
<file path=[Content_Types].xml><?xml version="1.0" encoding="utf-8"?>
<Types xmlns="http://schemas.openxmlformats.org/package/2006/content-types">
  <Default Extension="xml" ContentType="application/xml"/>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240D">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center"/>
        <w:textAlignment w:val="auto"/>
        <w:rPr>
          <w:rFonts w:hint="default" w:ascii="Times New Roman" w:hAnsi="Times New Roman" w:eastAsia="宋体" w:cs="Times New Roman"/>
          <w:b/>
          <w:sz w:val="32"/>
          <w:szCs w:val="32"/>
          <w:lang w:val="en-US"/>
        </w:rPr>
      </w:pPr>
      <w:r>
        <w:rPr>
          <w:rFonts w:hint="default" w:ascii="Times New Roman" w:hAnsi="Times New Roman" w:eastAsia="宋体" w:cs="Times New Roman"/>
          <w:b/>
          <w:sz w:val="32"/>
          <w:szCs w:val="32"/>
          <w:lang w:val="en-US"/>
        </w:rPr>
        <w:drawing>
          <wp:anchor distT="0" distB="0" distL="114300" distR="114300" simplePos="0" relativeHeight="251659264" behindDoc="0" locked="0" layoutInCell="1" allowOverlap="1">
            <wp:simplePos x="0" y="0"/>
            <wp:positionH relativeFrom="page">
              <wp:posOffset>10502900</wp:posOffset>
            </wp:positionH>
            <wp:positionV relativeFrom="topMargin">
              <wp:posOffset>10490200</wp:posOffset>
            </wp:positionV>
            <wp:extent cx="292100" cy="469900"/>
            <wp:effectExtent l="0" t="0" r="12700" b="12700"/>
            <wp:wrapNone/>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6"/>
                    <a:stretch>
                      <a:fillRect/>
                    </a:stretch>
                  </pic:blipFill>
                  <pic:spPr>
                    <a:xfrm>
                      <a:off x="0" y="0"/>
                      <a:ext cx="292100" cy="4699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hint="default" w:ascii="Times New Roman" w:hAnsi="Times New Roman" w:eastAsia="宋体" w:cs="Times New Roman"/>
          <w:b/>
          <w:sz w:val="32"/>
          <w:szCs w:val="32"/>
          <w:lang w:val="en-US" w:eastAsia="zh-CN"/>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hint="default" w:ascii="Times New Roman" w:hAnsi="Times New Roman" w:eastAsia="宋体" w:cs="Times New Roman"/>
          <w:b/>
          <w:sz w:val="32"/>
          <w:szCs w:val="32"/>
          <w:lang w:val="en-US"/>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0CA5C5B">
      <w:pPr>
        <w:spacing w:before="0" w:after="0" w:line="360" w:lineRule="auto"/>
        <w:ind w:left="315" w:firstLine="0"/>
        <w:jc w:val="center"/>
        <w:rPr>
          <w:rFonts w:hint="eastAsia" w:ascii="Times New Roman" w:hAnsi="Times New Roman" w:eastAsia="华文行楷" w:cs="Times New Roman"/>
          <w:b/>
          <w:sz w:val="44"/>
          <w:szCs w:val="44"/>
          <w:lang w:eastAsia="zh-CN"/>
        </w:rPr>
      </w:pPr>
      <w:r>
        <w:rPr>
          <w:rFonts w:hint="default" w:ascii="Times New Roman" w:hAnsi="Times New Roman" w:eastAsia="华文行楷" w:cs="Times New Roman"/>
          <w:b/>
          <w:sz w:val="44"/>
          <w:szCs w:val="44"/>
        </w:rPr>
        <w:t>专题</w:t>
      </w:r>
      <w:r>
        <w:rPr>
          <w:rFonts w:hint="eastAsia" w:ascii="Times New Roman" w:hAnsi="Times New Roman" w:eastAsia="华文行楷" w:cs="Times New Roman"/>
          <w:b/>
          <w:sz w:val="44"/>
          <w:szCs w:val="44"/>
          <w:lang w:val="en-US" w:eastAsia="zh-CN"/>
        </w:rPr>
        <w:t>15</w:t>
      </w:r>
      <w:r>
        <w:rPr>
          <w:rFonts w:hint="default" w:ascii="Times New Roman" w:hAnsi="Times New Roman" w:eastAsia="华文行楷" w:cs="Times New Roman"/>
          <w:b/>
          <w:sz w:val="44"/>
          <w:szCs w:val="44"/>
        </w:rPr>
        <w:t xml:space="preserve"> </w:t>
      </w:r>
      <w:r>
        <w:rPr>
          <w:rFonts w:hint="eastAsia" w:ascii="Times New Roman" w:hAnsi="Times New Roman" w:eastAsia="华文行楷" w:cs="Times New Roman"/>
          <w:b/>
          <w:sz w:val="44"/>
          <w:szCs w:val="44"/>
          <w:lang w:val="en-US" w:eastAsia="zh-CN"/>
        </w:rPr>
        <w:t>阅读理解议论文</w:t>
      </w:r>
    </w:p>
    <w:p w14:paraId="36F73A92">
      <w:pPr>
        <w:spacing w:before="0" w:after="0" w:line="360" w:lineRule="auto"/>
        <w:ind w:left="315" w:firstLine="0"/>
        <w:jc w:val="center"/>
        <w:rPr>
          <w:rFonts w:hint="default"/>
          <w:lang w:val="en-US" w:eastAsia="zh-CN"/>
        </w:rPr>
      </w:pP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99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3"/>
        <w:gridCol w:w="4732"/>
        <w:gridCol w:w="2414"/>
        <w:gridCol w:w="1875"/>
      </w:tblGrid>
      <w:tr w14:paraId="507B53F1">
        <w:trPr>
          <w:trHeight w:val="198" w:hRule="atLeast"/>
          <w:jc w:val="center"/>
        </w:trPr>
        <w:tc>
          <w:tcPr>
            <w:tcW w:w="933" w:type="dxa"/>
            <w:vMerge w:val="restart"/>
            <w:shd w:val="clear" w:color="auto" w:fill="8DB3E2" w:themeFill="text2" w:themeFillTint="66"/>
            <w:vAlign w:val="center"/>
          </w:tcPr>
          <w:p w14:paraId="2AA2F8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考点</w:t>
            </w:r>
          </w:p>
        </w:tc>
        <w:tc>
          <w:tcPr>
            <w:tcW w:w="7146" w:type="dxa"/>
            <w:gridSpan w:val="2"/>
            <w:shd w:val="clear" w:color="auto" w:fill="8DB3E2" w:themeFill="text2" w:themeFillTint="66"/>
            <w:vAlign w:val="center"/>
          </w:tcPr>
          <w:p w14:paraId="1174E95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十</w:t>
            </w:r>
            <w:r>
              <w:rPr>
                <w:rFonts w:hint="default" w:ascii="Times New Roman" w:hAnsi="Times New Roman" w:cs="Times New Roman" w:eastAsiaTheme="majorEastAsia"/>
                <w:b/>
                <w:bCs w:val="0"/>
                <w:sz w:val="21"/>
                <w:szCs w:val="21"/>
                <w:vertAlign w:val="baseline"/>
                <w:lang w:val="en-US" w:eastAsia="zh-CN"/>
              </w:rPr>
              <w:t>年考情</w:t>
            </w:r>
            <w:r>
              <w:rPr>
                <w:rFonts w:hint="eastAsia" w:ascii="Times New Roman" w:hAnsi="Times New Roman" w:cs="Times New Roman" w:eastAsiaTheme="majorEastAsia"/>
                <w:b/>
                <w:bCs w:val="0"/>
                <w:sz w:val="21"/>
                <w:szCs w:val="21"/>
                <w:vertAlign w:val="baseline"/>
                <w:lang w:val="en-US" w:eastAsia="zh-CN"/>
              </w:rPr>
              <w:t>（2015-2024）</w:t>
            </w:r>
          </w:p>
        </w:tc>
        <w:tc>
          <w:tcPr>
            <w:tcW w:w="1875" w:type="dxa"/>
            <w:vMerge w:val="restart"/>
            <w:shd w:val="clear" w:color="auto" w:fill="8DB3E2" w:themeFill="text2" w:themeFillTint="66"/>
            <w:vAlign w:val="center"/>
          </w:tcPr>
          <w:p w14:paraId="770273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命题趋势</w:t>
            </w:r>
          </w:p>
        </w:tc>
      </w:tr>
      <w:tr w14:paraId="4EC15FEB">
        <w:trPr>
          <w:trHeight w:val="198" w:hRule="atLeast"/>
          <w:jc w:val="center"/>
        </w:trPr>
        <w:tc>
          <w:tcPr>
            <w:tcW w:w="933" w:type="dxa"/>
            <w:vMerge w:val="continue"/>
            <w:shd w:val="clear" w:color="auto" w:fill="8DB3E2" w:themeFill="text2" w:themeFillTint="66"/>
            <w:vAlign w:val="center"/>
          </w:tcPr>
          <w:p w14:paraId="10B6070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pPr>
          </w:p>
        </w:tc>
        <w:tc>
          <w:tcPr>
            <w:tcW w:w="4732" w:type="dxa"/>
            <w:shd w:val="clear" w:color="auto" w:fill="8DB3E2" w:themeFill="text2" w:themeFillTint="66"/>
            <w:vAlign w:val="center"/>
          </w:tcPr>
          <w:p w14:paraId="73219EC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主题内容</w:t>
            </w:r>
          </w:p>
        </w:tc>
        <w:tc>
          <w:tcPr>
            <w:tcW w:w="2414" w:type="dxa"/>
            <w:shd w:val="clear" w:color="auto" w:fill="8DB3E2" w:themeFill="text2" w:themeFillTint="66"/>
            <w:vAlign w:val="center"/>
          </w:tcPr>
          <w:p w14:paraId="4E0D5FE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考点分布</w:t>
            </w:r>
          </w:p>
        </w:tc>
        <w:tc>
          <w:tcPr>
            <w:tcW w:w="1875" w:type="dxa"/>
            <w:vMerge w:val="continue"/>
            <w:shd w:val="clear" w:color="auto" w:fill="8DB3E2" w:themeFill="text2" w:themeFillTint="66"/>
            <w:vAlign w:val="center"/>
          </w:tcPr>
          <w:p w14:paraId="0BF037F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p>
        </w:tc>
      </w:tr>
      <w:tr w14:paraId="35AAE666">
        <w:trPr>
          <w:trHeight w:val="806" w:hRule="atLeast"/>
          <w:jc w:val="center"/>
        </w:trPr>
        <w:tc>
          <w:tcPr>
            <w:tcW w:w="933" w:type="dxa"/>
            <w:vAlign w:val="center"/>
          </w:tcPr>
          <w:p w14:paraId="40E5E43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议论文</w:t>
            </w:r>
          </w:p>
          <w:p w14:paraId="04657B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（10年38篇）</w:t>
            </w:r>
          </w:p>
        </w:tc>
        <w:tc>
          <w:tcPr>
            <w:tcW w:w="4732" w:type="dxa"/>
            <w:vAlign w:val="center"/>
          </w:tcPr>
          <w:p w14:paraId="0A7F769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新课标 Ⅰ 卷（纸质阅读与数字阅读效果对比）</w:t>
            </w:r>
          </w:p>
          <w:p w14:paraId="2DE1155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全国甲卷（小说结局的探讨）</w:t>
            </w:r>
          </w:p>
          <w:p w14:paraId="706FFEF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北京卷（模拟假说与宇宙认知）</w:t>
            </w:r>
          </w:p>
          <w:p w14:paraId="0743F41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新课标 Ⅰ 卷（阅读媒介对学习效果的影响）</w:t>
            </w:r>
          </w:p>
          <w:p w14:paraId="6DC5814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全国甲卷（文学作品结局的合理性）</w:t>
            </w:r>
          </w:p>
          <w:p w14:paraId="47A24FB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北京卷（宇宙模拟与认知局限）</w:t>
            </w:r>
          </w:p>
          <w:p w14:paraId="15ECE0D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- 2023 全国乙卷（历史叙述中文字与物品的作用）</w:t>
            </w:r>
          </w:p>
          <w:p w14:paraId="2FF9AE6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- 2022 全国甲卷（悉尼发展中传统与现代的冲突）</w:t>
            </w:r>
          </w:p>
          <w:p w14:paraId="6E4A648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- 2022 北京卷（量子计算的潜力与炒作）</w:t>
            </w:r>
          </w:p>
          <w:p w14:paraId="4A276D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- 2022 天津卷（美好生活的要素与实现方式）</w:t>
            </w:r>
          </w:p>
          <w:p w14:paraId="2ED38CA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- 2021 全国甲卷（天才的定义与社会偏见）</w:t>
            </w:r>
          </w:p>
          <w:p w14:paraId="038D0F5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- 2021 全国乙卷（固定电话的存在意义）</w:t>
            </w:r>
          </w:p>
          <w:p w14:paraId="1C6CCA3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- 2021 北京卷（时间定义与自然关联）</w:t>
            </w:r>
          </w:p>
          <w:p w14:paraId="6EBC736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- 2021 天津卷（通才与专才的价值）</w:t>
            </w:r>
          </w:p>
          <w:p w14:paraId="17D6381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- 2021 天津卷（克服疲惫与成功的关系）</w:t>
            </w:r>
          </w:p>
          <w:p w14:paraId="6AF091C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- 2020 新课标 Ⅱ 卷（图书馆的价值与意义）</w:t>
            </w:r>
          </w:p>
          <w:p w14:paraId="65400C4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- 2020 北京卷（通用人工智能的可能性与风险）</w:t>
            </w:r>
          </w:p>
          <w:p w14:paraId="2745565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- 2020 江苏卷（已知与未知的探索）</w:t>
            </w:r>
          </w:p>
          <w:p w14:paraId="58D7F79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- 2019 江苏卷（信息技术的过度迷恋与负面影响）</w:t>
            </w:r>
          </w:p>
          <w:p w14:paraId="2DA817C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- 2019 天津卷（阅读对个人成长的影响）</w:t>
            </w:r>
          </w:p>
          <w:p w14:paraId="3A29297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- 2019 天津卷（持续学习与人生意义）</w:t>
            </w:r>
          </w:p>
          <w:p w14:paraId="100BB92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- 2018 全国 Ⅱ 卷（闲聊的社交价值）</w:t>
            </w:r>
          </w:p>
          <w:p w14:paraId="6D7FC90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- 2018 全国 Ⅲ 卷（极简生活的实践）</w:t>
            </w:r>
          </w:p>
          <w:p w14:paraId="007298E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- 2018 北京卷（无人驾驶汽车的影响与规范）</w:t>
            </w:r>
          </w:p>
          <w:p w14:paraId="1AA46DA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- 2018 江苏卷（餐厅经营中的消费心理）</w:t>
            </w:r>
          </w:p>
          <w:p w14:paraId="1B777BF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- 2018 江苏卷（社交媒体对青少年的影响）</w:t>
            </w:r>
          </w:p>
          <w:p w14:paraId="33F2747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- 2018 天津卷（感知世界的方式与意义）</w:t>
            </w:r>
          </w:p>
          <w:p w14:paraId="323FB5B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- 2017 浙江卷（儿童睡眠不足与社会因素）</w:t>
            </w:r>
          </w:p>
          <w:p w14:paraId="0F469B2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- 2017 浙江卷（移民的语言要求与社会融合）</w:t>
            </w:r>
          </w:p>
          <w:p w14:paraId="0C0D4AA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- 2017 北京卷（人工智能的潜在风险与控制）</w:t>
            </w:r>
          </w:p>
          <w:p w14:paraId="787A5FF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- 2017 江苏卷（气候变化适应策略）</w:t>
            </w:r>
          </w:p>
          <w:p w14:paraId="32D7FCA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- 2017 天津卷（等待的类型与心理影响）</w:t>
            </w:r>
          </w:p>
          <w:p w14:paraId="653F32D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- 2016 新课标 Ⅲ 卷（新闻传播中好坏消息的扩散差异）</w:t>
            </w:r>
          </w:p>
          <w:p w14:paraId="01CBAFA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- 2016 浙江卷（闲话的影响与社会作用）</w:t>
            </w:r>
          </w:p>
          <w:p w14:paraId="1C83A06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- 2016 北京卷（大学教育中自主性培养的重要性）</w:t>
            </w:r>
          </w:p>
          <w:p w14:paraId="6754E32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- 2016 上海卷（人类活动与气候变化的关联）</w:t>
            </w:r>
          </w:p>
          <w:p w14:paraId="0B5B8AB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- 2016 四川卷（个人力量与社会贡献）</w:t>
            </w:r>
          </w:p>
          <w:p w14:paraId="4FBEDEA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- 2016 天津卷（失败中的疲惫与克服方式）</w:t>
            </w:r>
          </w:p>
        </w:tc>
        <w:tc>
          <w:tcPr>
            <w:tcW w:w="2414" w:type="dxa"/>
            <w:vAlign w:val="center"/>
          </w:tcPr>
          <w:p w14:paraId="54CA945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细节理解题</w:t>
            </w:r>
          </w:p>
          <w:p w14:paraId="145F552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 25 考）</w:t>
            </w:r>
          </w:p>
          <w:p w14:paraId="5D74520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主要涉及观点论据、具体措施、数据信息、因果关系等具体内容的查找与确认。如 2024 年新课标 Ⅰ 卷中纸质阅读与数字阅读效果的对比细节；2023 年全国乙卷中历史叙述中文字与物品的作用细节。</w:t>
            </w:r>
          </w:p>
          <w:p w14:paraId="2F3B8F8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推理判断题</w:t>
            </w:r>
          </w:p>
          <w:p w14:paraId="217BC4B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 18 考）</w:t>
            </w:r>
          </w:p>
          <w:p w14:paraId="56B66FF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要求考生根据文中观点、论据进行逻辑推断，答案不能直接从原文找到。比如 2025 年全国 Ⅰ 卷中推断澳大利亚相关运动的效果；2022 年北京卷中从量子计算的讨论推断技术炒作的影响等。</w:t>
            </w:r>
          </w:p>
          <w:p w14:paraId="1736A9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主旨大意题</w:t>
            </w:r>
          </w:p>
          <w:p w14:paraId="6120D22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 12 考）</w:t>
            </w:r>
          </w:p>
          <w:p w14:paraId="3317015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主要考查考生对文章核心论点、论证主题的把握。例如 2024 年北京卷中概括模拟假说与宇宙认知的核心观点；2021 年全国甲卷中归纳关于天才定义的讨论主旨等。</w:t>
            </w:r>
          </w:p>
          <w:p w14:paraId="7133578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词义猜测题</w:t>
            </w:r>
          </w:p>
          <w:p w14:paraId="7B03720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 8 考）</w:t>
            </w:r>
          </w:p>
          <w:p w14:paraId="4EA4DCA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考查对文中关键词、短语含义的推测，需结合上下文语境。如 2024 年新课标 Ⅰ 卷中 “shine through” 的含义；2023 年全国乙卷中 “conversation” 的指代等。</w:t>
            </w:r>
          </w:p>
          <w:p w14:paraId="0DA5CE9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p>
        </w:tc>
        <w:tc>
          <w:tcPr>
            <w:tcW w:w="1875" w:type="dxa"/>
            <w:vAlign w:val="center"/>
          </w:tcPr>
          <w:p w14:paraId="7680D48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 题材紧扣社会热点与思辨主题：聚焦科技发展（如人工智能、量子计算）、社会现象（如社交媒体影响、教育模式）、文化认知（如历史叙述、跨文化融合）等，注重引导考生对现实问题进行深度思考。</w:t>
            </w:r>
          </w:p>
          <w:p w14:paraId="06FE469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2. 论证结构严谨且逻辑清晰：多采用 “提出论点 — 分析论证 — 总结结论” 的结构，通过举例、对比、数据等论证方法增强说服力，考查考生对论点、论据及论证逻辑的把握。</w:t>
            </w:r>
          </w:p>
          <w:p w14:paraId="6661A62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3. 考查重点偏向推理与主旨理解：推理判断题占比高</w:t>
            </w:r>
          </w:p>
        </w:tc>
      </w:tr>
    </w:tbl>
    <w:p w14:paraId="3FE4A028">
      <w:pPr>
        <w:spacing w:before="0" w:after="0" w:line="360" w:lineRule="auto"/>
        <w:ind w:left="315" w:firstLine="0"/>
        <w:jc w:val="both"/>
      </w:pPr>
    </w:p>
    <w:p w14:paraId="25264A83">
      <w:pPr>
        <w:spacing w:before="0" w:after="0" w:line="360" w:lineRule="auto"/>
        <w:ind w:left="315" w:firstLine="0"/>
        <w:jc w:val="cente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13DC5179">
      <w:pPr>
        <w:spacing w:before="0" w:after="0" w:line="360" w:lineRule="auto"/>
        <w:ind w:left="315" w:firstLine="0"/>
        <w:jc w:val="center"/>
      </w:pPr>
      <w:r>
        <w:rPr>
          <w:rFonts w:hint="eastAsia" w:ascii="Times New Roman" w:hAnsi="Times New Roman" w:eastAsia="宋体" w:cs="Times New Roman"/>
          <w:b/>
          <w:color w:val="00B050"/>
          <w:sz w:val="32"/>
          <w:szCs w:val="32"/>
          <w:vertAlign w:val="baseline"/>
          <w:lang w:val="en-US" w:eastAsia="zh-CN"/>
        </w:rPr>
        <w:t>议论文</w:t>
      </w:r>
    </w:p>
    <w:p w14:paraId="69BA617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5</w:t>
      </w:r>
      <w:r>
        <w:rPr>
          <w:rFonts w:ascii="Times New Roman" w:hAnsi="Times New Roman" w:eastAsia="宋体" w:cs="Times New Roman"/>
          <w:szCs w:val="21"/>
        </w:rPr>
        <w:t>年</w:t>
      </w:r>
    </w:p>
    <w:p w14:paraId="4EC25C57">
      <w:pPr>
        <w:spacing w:line="360" w:lineRule="auto"/>
        <w:ind w:firstLine="420"/>
        <w:jc w:val="center"/>
        <w:textAlignment w:val="center"/>
        <w:rPr>
          <w:rFonts w:hint="eastAsia"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0C46AE23">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eastAsia" w:cs="Times New Roman"/>
          <w:b/>
          <w:color w:val="0000FF"/>
          <w:sz w:val="21"/>
          <w:szCs w:val="21"/>
          <w:lang w:eastAsia="zh-CN"/>
        </w:rPr>
        <w:t>【</w:t>
      </w:r>
      <w:r>
        <w:rPr>
          <w:rFonts w:hint="eastAsia" w:cs="Times New Roman"/>
          <w:b/>
          <w:color w:val="0000FF"/>
          <w:sz w:val="21"/>
          <w:szCs w:val="21"/>
          <w:lang w:val="en-US" w:eastAsia="zh-CN"/>
        </w:rPr>
        <w:t>2025</w:t>
      </w:r>
      <w:r>
        <w:rPr>
          <w:rFonts w:hint="eastAsia" w:ascii="Times New Roman" w:hAnsi="Times New Roman" w:eastAsia="宋体" w:cs="Times New Roman"/>
          <w:b/>
          <w:color w:val="0000FF"/>
          <w:sz w:val="21"/>
          <w:szCs w:val="21"/>
          <w:lang w:val="en-US" w:eastAsia="zh-CN"/>
        </w:rPr>
        <w:t>全国一</w:t>
      </w:r>
      <w:r>
        <w:rPr>
          <w:rFonts w:hint="default" w:ascii="Times New Roman" w:hAnsi="Times New Roman" w:eastAsia="宋体" w:cs="Times New Roman"/>
          <w:b/>
          <w:color w:val="0000FF"/>
          <w:sz w:val="21"/>
          <w:szCs w:val="21"/>
          <w:lang w:val="en-US" w:eastAsia="zh-CN"/>
        </w:rPr>
        <w:t>卷</w:t>
      </w:r>
      <w:r>
        <w:rPr>
          <w:rFonts w:hint="eastAsia" w:cs="Times New Roman"/>
          <w:b/>
          <w:color w:val="0000FF"/>
          <w:sz w:val="21"/>
          <w:szCs w:val="21"/>
          <w:lang w:eastAsia="zh-CN"/>
        </w:rPr>
        <w:t>】</w:t>
      </w:r>
      <w:r>
        <w:rPr>
          <w:rFonts w:hint="default" w:ascii="Times New Roman" w:hAnsi="Times New Roman" w:eastAsia="宋体" w:cs="Times New Roman"/>
          <w:sz w:val="21"/>
          <w:szCs w:val="21"/>
        </w:rPr>
        <w:t xml:space="preserve">While safety improvements might have been made to our streets in recent years, transport studies also show declines in pedestrian (行人) mobility, especially among young children. Many parents say there’s too much traffic on the roads for their children to walk safely to school, so they pack them into the car instead. </w:t>
      </w:r>
    </w:p>
    <w:p w14:paraId="76EBAEC8">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Dutch authors Thalia Verkade and Marco te Brömmelstroet are bothered by facts like these. In their new book </w:t>
      </w:r>
      <w:r>
        <w:rPr>
          <w:rFonts w:hint="default" w:ascii="Times New Roman" w:hAnsi="Times New Roman" w:eastAsia="宋体" w:cs="Times New Roman"/>
          <w:i/>
          <w:sz w:val="21"/>
          <w:szCs w:val="21"/>
        </w:rPr>
        <w:t>Movement: How to Take Back Our Streets and Transform Our Lives</w:t>
      </w:r>
      <w:r>
        <w:rPr>
          <w:rFonts w:hint="default" w:ascii="Times New Roman" w:hAnsi="Times New Roman" w:eastAsia="宋体" w:cs="Times New Roman"/>
          <w:sz w:val="21"/>
          <w:szCs w:val="21"/>
        </w:rPr>
        <w:t xml:space="preserve">, they call for a rethink of our streets and the role they play in our lives. </w:t>
      </w:r>
    </w:p>
    <w:p w14:paraId="02BD4885">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Life on city streets started to change decades ago. Whole neighbourhoods were destroyed to make way for new road networks and kids had to play elsewhere. Some communities fought back. Most famously, a Canadian journalist who had moved her family to Manhattan in the early 1950s led a campaign to stop the destruction of her local park. Describing her alarm at its proposed replacement with an expressway, Jane Jacobs called on her mayor (市长) to champion “New York as a decent place to live, and not just rush through.” Similar campaigns occurred in Australia in the late 1960s and 1970s as well. </w:t>
      </w:r>
    </w:p>
    <w:p w14:paraId="7B11ECDD">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Although these campaigns were widespread, the reality is that the majority of the western cities were completely redesigned around the needs of the motor car. The number of cars on roads has been increasing rapidly. In Australia we now have over twenty million cars for just over twenty-six million people, among the highest rate of car ownership in the world. </w:t>
      </w:r>
    </w:p>
    <w:p w14:paraId="7F7E714F">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We invest a lot in roads that help us rush through, but we fail to account for the true costs. Do we really recognise what it costs us as a society when children can’t move safely around our communities? The authors of </w:t>
      </w:r>
      <w:r>
        <w:rPr>
          <w:rFonts w:hint="default" w:ascii="Times New Roman" w:hAnsi="Times New Roman" w:eastAsia="宋体" w:cs="Times New Roman"/>
          <w:i/>
          <w:sz w:val="21"/>
          <w:szCs w:val="21"/>
        </w:rPr>
        <w:t>Movement</w:t>
      </w:r>
      <w:r>
        <w:rPr>
          <w:rFonts w:hint="default" w:ascii="Times New Roman" w:hAnsi="Times New Roman" w:eastAsia="宋体" w:cs="Times New Roman"/>
          <w:sz w:val="21"/>
          <w:szCs w:val="21"/>
        </w:rPr>
        <w:t xml:space="preserve"> have it right: it’s time to think differently about that street outside your front door.</w:t>
      </w:r>
    </w:p>
    <w:p w14:paraId="5CE1EBAC">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28．What phenomenon does the author point out in paragraph 1?</w:t>
      </w:r>
    </w:p>
    <w:p w14:paraId="2F76B076">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A．Cars often get stuck on the road.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B．Traffic accidents occur frequently.</w:t>
      </w:r>
    </w:p>
    <w:p w14:paraId="41FDF2AC">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C．People walk less and drive more.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D．Pedestrians fail to follow the rules.</w:t>
      </w:r>
    </w:p>
    <w:p w14:paraId="27C094E2">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29．What were the Canadian journalist and other campaigners trying to do?</w:t>
      </w:r>
    </w:p>
    <w:p w14:paraId="21CB219F">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A．Keep their cities livable.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B．Promote cultural diversity.</w:t>
      </w:r>
    </w:p>
    <w:p w14:paraId="35D79F30">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C．Help the needy families.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D．Make expressways accessible.</w:t>
      </w:r>
    </w:p>
    <w:p w14:paraId="43BCCF1F">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30．What can be inferred about the campaigns in Australia in the late 1960s and 1970s?</w:t>
      </w:r>
    </w:p>
    <w:p w14:paraId="678AF2D8">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A．They boosted the sales of cars.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B．They turned out largely ineffective.</w:t>
      </w:r>
    </w:p>
    <w:p w14:paraId="475217E4">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C．They won government support.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D．They advocated building new parks.</w:t>
      </w:r>
    </w:p>
    <w:p w14:paraId="7B0FC585">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31．What can be a suitable title for the text?</w:t>
      </w:r>
    </w:p>
    <w:p w14:paraId="015B2AEA">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A．Why the Rush?</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B．What’s Next?</w:t>
      </w:r>
    </w:p>
    <w:p w14:paraId="69B16185">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C．Where to Stay?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D．Who to Blame?</w:t>
      </w:r>
    </w:p>
    <w:p w14:paraId="5DDD03D6">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4</w:t>
      </w:r>
      <w:r>
        <w:rPr>
          <w:rFonts w:ascii="Times New Roman" w:hAnsi="Times New Roman" w:eastAsia="宋体" w:cs="Times New Roman"/>
          <w:szCs w:val="21"/>
        </w:rPr>
        <w:t>年</w:t>
      </w:r>
    </w:p>
    <w:p w14:paraId="6EC62434">
      <w:pPr>
        <w:spacing w:line="360" w:lineRule="auto"/>
        <w:ind w:firstLine="420"/>
        <w:jc w:val="center"/>
        <w:textAlignment w:val="center"/>
        <w:rPr>
          <w:rFonts w:hint="eastAsia"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4B7EEC42">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Is comprehension the same whether a person reads a text onscreen or on paper? And are listening to and viewing content as effective as reading the written word when covering the same material? The answers to both questions are often “no”. The reasons relate to a variety of factors, including reduced concentration, an entertainment mindset (心态) and a tendency to multitask while consuming digital content.</w:t>
      </w:r>
    </w:p>
    <w:p w14:paraId="184137CB">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When reading texts of several hundred words or more, learning is generally more successful when it’s on paper than onscreen. A large amount of research confirms this finding. The benefits of print reading particularly </w:t>
      </w:r>
      <w:r>
        <w:rPr>
          <w:rFonts w:hint="default" w:ascii="Times New Roman" w:hAnsi="Times New Roman" w:eastAsia="宋体" w:cs="Times New Roman"/>
          <w:b/>
          <w:color w:val="000000"/>
          <w:sz w:val="21"/>
          <w:szCs w:val="21"/>
          <w:u w:val="single"/>
        </w:rPr>
        <w:t>shine through</w:t>
      </w:r>
      <w:r>
        <w:rPr>
          <w:rFonts w:hint="default" w:ascii="Times New Roman" w:hAnsi="Times New Roman" w:eastAsia="宋体" w:cs="Times New Roman"/>
          <w:color w:val="000000"/>
          <w:sz w:val="21"/>
          <w:szCs w:val="21"/>
        </w:rPr>
        <w:t xml:space="preserve"> when experimenters move from posing simple tasks — like identifying the main idea in a reading passage — to ones that require mental abstraction — such as drawing inferences from a text.</w:t>
      </w:r>
    </w:p>
    <w:p w14:paraId="2637BE18">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The differences between print and digital reading results are partly related to paper’s physical properties. With paper, there is a literal laying on of hands, along with the visual geography of distinct pages. People often link their memory of what they’ve read to how far into the book it was or where it was on the page.</w:t>
      </w:r>
    </w:p>
    <w:p w14:paraId="3F659950">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But equally important is the mental aspect. Reading researchers have proposed a theory called “shallowing hypothesis (假说)”. According to this theory, people approach digital texts with a mindset suited to social media, which are often not so serious, and devote less mental effort than when they are reading print.</w:t>
      </w:r>
    </w:p>
    <w:p w14:paraId="67DF2482">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Audio (音频) and video can feel more engaging than text, and so university teachers increasingly turn to these technologies — say, assigning an online talk instead of an article by the same person. However, psychologists have demonstrated that when adults read news stories, they remember more of the content than if they listen to or view identical pieces.</w:t>
      </w:r>
    </w:p>
    <w:p w14:paraId="05A6308E">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Digital texts, audio and video all have educational roles, especially when providing resources not available in print. However, for maximizing learning where mental focus and reflection are called for, educators shouldn’t assume all media are the same, even when they contain identical words.</w:t>
      </w:r>
    </w:p>
    <w:p w14:paraId="383999D8">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28. What does the underlined phrase “shine through” in paragraph 2 mean?</w:t>
      </w:r>
    </w:p>
    <w:p w14:paraId="7864F89C">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w:t>
      </w:r>
      <w:r>
        <w:rPr>
          <w:rFonts w:hint="default" w:ascii="Times New Roman" w:hAnsi="Times New Roman" w:eastAsia="宋体" w:cs="Times New Roman"/>
          <w:color w:val="000000"/>
          <w:position w:val="-22"/>
          <w:sz w:val="21"/>
          <w:szCs w:val="21"/>
        </w:rPr>
        <w:drawing>
          <wp:inline distT="0" distB="0" distL="0" distR="0">
            <wp:extent cx="31750" cy="889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2"/>
                    <a:stretch>
                      <a:fillRect/>
                    </a:stretch>
                  </pic:blipFill>
                  <pic:spPr>
                    <a:xfrm>
                      <a:off x="0" y="0"/>
                      <a:ext cx="31750" cy="88900"/>
                    </a:xfrm>
                    <a:prstGeom prst="rect">
                      <a:avLst/>
                    </a:prstGeom>
                  </pic:spPr>
                </pic:pic>
              </a:graphicData>
            </a:graphic>
          </wp:inline>
        </w:drawing>
      </w:r>
      <w:r>
        <w:rPr>
          <w:rFonts w:hint="default" w:ascii="Times New Roman" w:hAnsi="Times New Roman" w:eastAsia="宋体" w:cs="Times New Roman"/>
          <w:color w:val="000000"/>
          <w:sz w:val="21"/>
          <w:szCs w:val="21"/>
        </w:rPr>
        <w:t xml:space="preserve"> Seem unlikely to last.</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Seem hard to explain.</w:t>
      </w:r>
    </w:p>
    <w:p w14:paraId="6C36B249">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Become ready to use.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Become easy to notice.</w:t>
      </w:r>
    </w:p>
    <w:p w14:paraId="5D886AAD">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29. What does the shallowing hypothesis assume?</w:t>
      </w:r>
    </w:p>
    <w:p w14:paraId="75A824E2">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Readers treat digital texts lightly.</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Digital texts are simpler to understand.</w:t>
      </w:r>
    </w:p>
    <w:p w14:paraId="3C25CC51">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People select digital texts randomly.</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Digital texts are suitable for social media.</w:t>
      </w:r>
    </w:p>
    <w:p w14:paraId="2E8143B8">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30. Why are audio and video increasingly used by university teachers?</w:t>
      </w:r>
    </w:p>
    <w:p w14:paraId="56524F4B">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They can hold students' attention.</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They are more convenient to prepare.</w:t>
      </w:r>
    </w:p>
    <w:p w14:paraId="340EB1E8">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They help develop advanced skills.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They are more informative than text.</w:t>
      </w:r>
    </w:p>
    <w:p w14:paraId="49A0E262">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31. What does the author imply in the last paragraph?</w:t>
      </w:r>
    </w:p>
    <w:p w14:paraId="16AC659E">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Students should apply multiple learning techniques.</w:t>
      </w:r>
    </w:p>
    <w:p w14:paraId="46D40F16">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 Teachers should produce their own teaching material.</w:t>
      </w:r>
    </w:p>
    <w:p w14:paraId="4A0CE189">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Print texts cannot be entirely replaced in education.</w:t>
      </w:r>
    </w:p>
    <w:p w14:paraId="50FE8059">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 Education outside the classroom cannot be ignored.</w:t>
      </w:r>
    </w:p>
    <w:p w14:paraId="39719BDC">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2</w:t>
      </w:r>
    </w:p>
    <w:p w14:paraId="25816635">
      <w:pPr>
        <w:shd w:val="clear" w:color="auto" w:fill="auto"/>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2024全国甲卷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“I didn’t like the ending,” I said to my favorite college professor. It was my junior year of undergraduate, and I was doing an independent study on Victorian literature. I had just finished reading The Mill on the Floss by George Eliot, and I was heartbroken with the ending. Prof. Gracie, with all his patience, asked me to think about it beyond whether I liked it or not. He suggested I think about the difference between endings that I wanted for the characters and endings that were right for the characters, endings that satisfied the story even if they didn’t have a traditionally positive outcome. Of course, I would have preferred a different ending for Tom and Maggie Tulliver, but the ending they got did make the most sense for them. </w:t>
      </w:r>
    </w:p>
    <w:p w14:paraId="214D68D4">
      <w:pPr>
        <w:shd w:val="clear" w:color="auto" w:fill="auto"/>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This was an aha moment for me, and I never thought about endings the same way again. From then on, if I wanted to read an ending guaranteed to be happy, I’d pick up a love romance. If I wanted an ending I couldn’t guess, I’d pick up a mystery (悬疑小说). One where I kind of knew what was going to happen, historical fiction. Choosing what to read became easier. </w:t>
      </w:r>
    </w:p>
    <w:p w14:paraId="7CABD9FC">
      <w:pPr>
        <w:shd w:val="clear" w:color="auto" w:fill="auto"/>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But writing the end—that’s hard. It’s hard for writers because endings carry so much weight with readers. You have to balance creating an ending that's unpredictable, but doesn’t seem to come from nowhere, one that fits what’s right for the characters. </w:t>
      </w:r>
    </w:p>
    <w:p w14:paraId="7B5A3A4A">
      <w:pPr>
        <w:shd w:val="clear" w:color="auto" w:fill="auto"/>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That’s why this issue (期) of Writer’s Digest aims to help you figure out how to write the best ending for whatever kind of writing you’re doing. If it’s short stories, Peter Mountford breaks down six techniques you can try to see which one helps you stick the landing. Elizabeth Sims analyzes the final chapters of five great novels to see what key points they include and how you can adapt them for your work. </w:t>
      </w:r>
    </w:p>
    <w:p w14:paraId="70C83183">
      <w:pPr>
        <w:shd w:val="clear" w:color="auto" w:fill="auto"/>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This issue won’t tell you what your ending should be—that’s up to you and the story you’re telling—bu it might provide what you need to get there.</w:t>
      </w:r>
    </w:p>
    <w:p w14:paraId="6021A7E3">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12. Why did the author go to Prof. Gracie?</w:t>
      </w:r>
    </w:p>
    <w:p w14:paraId="09F1A887">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To discuss a novel.</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To submit a book report.</w:t>
      </w:r>
    </w:p>
    <w:p w14:paraId="5F2584B7">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To argue for a writer.</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To ask for a reading list.</w:t>
      </w:r>
    </w:p>
    <w:p w14:paraId="7B233A96">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13. What did the author realize after seeing Gracie?</w:t>
      </w:r>
    </w:p>
    <w:p w14:paraId="60EB8868">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Writing is a matter of personal preferences.</w:t>
      </w:r>
    </w:p>
    <w:p w14:paraId="6D20AC1E">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 Readers are often carried away by character.</w:t>
      </w:r>
    </w:p>
    <w:p w14:paraId="14FA1591">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Each type of literature has its unique end.</w:t>
      </w:r>
    </w:p>
    <w:p w14:paraId="4E55C671">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 A story which begins well will end well.</w:t>
      </w:r>
    </w:p>
    <w:p w14:paraId="2F883E0C">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14. What is expected of a good ending?</w:t>
      </w:r>
    </w:p>
    <w:p w14:paraId="15096F71">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w:t>
      </w:r>
      <w:r>
        <w:rPr>
          <w:rFonts w:hint="default" w:ascii="Times New Roman" w:hAnsi="Times New Roman" w:eastAsia="宋体" w:cs="Times New Roman"/>
          <w:color w:val="000000"/>
          <w:position w:val="-22"/>
          <w:sz w:val="21"/>
          <w:szCs w:val="21"/>
        </w:rPr>
        <w:drawing>
          <wp:inline distT="0" distB="0" distL="0" distR="0">
            <wp:extent cx="3175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3"/>
                    <a:stretch>
                      <a:fillRect/>
                    </a:stretch>
                  </pic:blipFill>
                  <pic:spPr>
                    <a:xfrm>
                      <a:off x="0" y="0"/>
                      <a:ext cx="31750" cy="88900"/>
                    </a:xfrm>
                    <a:prstGeom prst="rect">
                      <a:avLst/>
                    </a:prstGeom>
                  </pic:spPr>
                </pic:pic>
              </a:graphicData>
            </a:graphic>
          </wp:inline>
        </w:drawing>
      </w:r>
      <w:r>
        <w:rPr>
          <w:rFonts w:hint="default" w:ascii="Times New Roman" w:hAnsi="Times New Roman" w:eastAsia="宋体" w:cs="Times New Roman"/>
          <w:color w:val="000000"/>
          <w:sz w:val="21"/>
          <w:szCs w:val="21"/>
        </w:rPr>
        <w:t xml:space="preserve"> It satisfies readers’ taste.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It fits with the story development.</w:t>
      </w:r>
    </w:p>
    <w:p w14:paraId="41493E43">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It is usually positive.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It is open for imagination.</w:t>
      </w:r>
    </w:p>
    <w:p w14:paraId="0E723671">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15. Why does the author mention Peter Mountford and Elizabeth Sims?</w:t>
      </w:r>
    </w:p>
    <w:p w14:paraId="4D14A419">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To give examples of great novelists.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To stress the theme of this issue.</w:t>
      </w:r>
    </w:p>
    <w:p w14:paraId="36F37C60">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To encourage writing for the magazine.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To recommend their new books.</w:t>
      </w:r>
    </w:p>
    <w:p w14:paraId="28C4F855">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3</w:t>
      </w:r>
    </w:p>
    <w:p w14:paraId="004D1CCE">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2024北京卷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The notion that we live in someone else’s video game is irresistible to many. Searching the term “simulation hypothesis” (模拟假说) returns numerous results that debate whether the universe is a computer simulation —— a concept that some scientists actually take seriously. Unfortunately, this is not a scientific question. We will probably never know whether it’s true. We can, instead, use this idea to advance scientific knowledge.</w:t>
      </w:r>
    </w:p>
    <w:p w14:paraId="28EAEDDF">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The 18th-century philosopher Kant argued that the universe ultimately consists of things-in-themselves that are unknowable. While he held the notion that objective reality exists, he said our mind plays a necessary role in structuring and shaping our perceptions. Modern sciences have revealed that our perceptual experience of the world is the result of many stages of processing by sensory systems and cognitive (认知的) functions in the brain. No one knows exactly what happens within this black box. If empirical (实证的) experience fails to reveal reality, reasoning won’t reveal reality either since it relies on concepts and words that are </w:t>
      </w:r>
      <w:r>
        <w:rPr>
          <w:rFonts w:hint="default" w:ascii="Times New Roman" w:hAnsi="Times New Roman" w:eastAsia="宋体" w:cs="Times New Roman"/>
          <w:color w:val="000000"/>
          <w:sz w:val="21"/>
          <w:szCs w:val="21"/>
          <w:u w:val="single"/>
        </w:rPr>
        <w:t>contingent on</w:t>
      </w:r>
      <w:r>
        <w:rPr>
          <w:rFonts w:hint="default" w:ascii="Times New Roman" w:hAnsi="Times New Roman" w:eastAsia="宋体" w:cs="Times New Roman"/>
          <w:color w:val="000000"/>
          <w:sz w:val="21"/>
          <w:szCs w:val="21"/>
        </w:rPr>
        <w:t xml:space="preserve"> our social, cultural and psychological histories. Again, a black box. </w:t>
      </w:r>
    </w:p>
    <w:p w14:paraId="74CA4274">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So, if we accept that the universe is unknowable, we also accept we will never know if we live in a computer simulation. And then, we can shift our inquiry from “Is the universe a computer simulation?” to “Can we model the universe as a computer simulation? ” Modelling reality is what we do. To facilitate our comprehension of the world, we build models based on conceptual metaphors (隐喻) that are familiar to us. In Newton’s era, we imagined the universe as a clock. In Einstein’s, we uncovered the standard model of particle (粒子) physics. </w:t>
      </w:r>
    </w:p>
    <w:p w14:paraId="739418BB">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Now that we are in the information age, we have new concepts such as the computer, information processing, virtual reality, and simulation. Unsurprisingly, these new concepts inspire us to build new models of the universe. Models are not the reality, however. There is no point in arguing if the universe is a clock, a set of particles or an output of computation. All these models are tools to deal with the unknown and to make discoveries. And the more tools we have, the more effective and insightful we can become. </w:t>
      </w:r>
    </w:p>
    <w:p w14:paraId="09424A0A">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It can be imagined that comparable to the process of building previous scientific models, developing the “computer simulation” metaphor-based model will also be a hugely rewarding exercise.</w:t>
      </w:r>
    </w:p>
    <w:p w14:paraId="786947FD">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28. What does the author intend to do by challenging a hypothesis?</w:t>
      </w:r>
    </w:p>
    <w:p w14:paraId="7B51D164">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Make an assumption.</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Illustrate an argument.</w:t>
      </w:r>
    </w:p>
    <w:p w14:paraId="1EFA3CE4">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Give a suggestion.</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Justify a comparison.</w:t>
      </w:r>
    </w:p>
    <w:p w14:paraId="36805118">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29. What does the phrase “contingent on” underlined in Paragraph 2 probably mean?</w:t>
      </w:r>
    </w:p>
    <w:p w14:paraId="68F9E49B">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Accepted by.</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Determined by.</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Awakened by.</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Discovered by.</w:t>
      </w:r>
    </w:p>
    <w:p w14:paraId="4D43F68E">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30. As for Kant’s argument, the author is _________.</w:t>
      </w:r>
    </w:p>
    <w:p w14:paraId="464505B0">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appreciative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doubtful</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unconcerned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disapproving</w:t>
      </w:r>
    </w:p>
    <w:p w14:paraId="6082CA23">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31. It is implied in this passage that we should _________.</w:t>
      </w:r>
    </w:p>
    <w:p w14:paraId="07FB6C25">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compare the current models with the previous ones</w:t>
      </w:r>
    </w:p>
    <w:p w14:paraId="07CD957B">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 continue exploring the classical models in history</w:t>
      </w:r>
    </w:p>
    <w:p w14:paraId="76069AEE">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stop arguing whether the universe is a simulation</w:t>
      </w:r>
    </w:p>
    <w:p w14:paraId="57AE61A3">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 turn simulations of the universe into realities up.</w:t>
      </w:r>
    </w:p>
    <w:p w14:paraId="3891FC2B">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3</w:t>
      </w:r>
      <w:r>
        <w:rPr>
          <w:rFonts w:ascii="Times New Roman" w:hAnsi="Times New Roman" w:eastAsia="宋体" w:cs="Times New Roman"/>
          <w:szCs w:val="21"/>
        </w:rPr>
        <w:t>年阅读理解议论文</w:t>
      </w:r>
    </w:p>
    <w:p w14:paraId="7EB13D38">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3C4B5DEC">
      <w:pPr>
        <w:spacing w:line="360" w:lineRule="auto"/>
        <w:ind w:firstLine="420"/>
        <w:jc w:val="left"/>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【2023年全国乙卷】</w:t>
      </w:r>
      <w:r>
        <w:rPr>
          <w:rFonts w:ascii="Times New Roman" w:hAnsi="Times New Roman" w:eastAsia="Times New Roman" w:cs="Times New Roman"/>
          <w:color w:val="000000"/>
          <w:szCs w:val="24"/>
        </w:rPr>
        <w:t>If you want to tell the history of the whole world, a history that does not privilege one part of humanity, you cannot do it through texts alone, because only some of the world has ever had texts, while most of the world, for most of the time, has not. Writing is one of humanity’s later achievements, and until fairly recently even many literate (</w:t>
      </w:r>
      <w:r>
        <w:rPr>
          <w:rFonts w:ascii="宋体" w:hAnsi="宋体" w:eastAsia="宋体" w:cs="宋体"/>
          <w:color w:val="000000"/>
          <w:szCs w:val="24"/>
        </w:rPr>
        <w:t>有文字的</w:t>
      </w:r>
      <w:r>
        <w:rPr>
          <w:rFonts w:ascii="Times New Roman" w:hAnsi="Times New Roman" w:eastAsia="Times New Roman" w:cs="Times New Roman"/>
          <w:color w:val="000000"/>
          <w:szCs w:val="24"/>
        </w:rPr>
        <w:t>) societies recorded their concerns not only in writing but in things.</w:t>
      </w:r>
    </w:p>
    <w:p w14:paraId="298D94DF">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Ideally a history would bring together texts and objects, and some chapters of this book are able to do just that, but in many cases we simply can’t. The clearest example of this between literate and non-literate history is perhaps the first conflict, at Botany Bay, between Captain Cook’s voyage and the Australian Aboriginals. From the English side, we have scientific reports and the captain’s record of that terrible day. From the Australian side, we have only a wooden shield (</w:t>
      </w:r>
      <w:r>
        <w:rPr>
          <w:rFonts w:ascii="宋体" w:hAnsi="宋体" w:eastAsia="宋体" w:cs="宋体"/>
          <w:color w:val="000000"/>
          <w:szCs w:val="24"/>
        </w:rPr>
        <w:t>盾</w:t>
      </w:r>
      <w:r>
        <w:rPr>
          <w:rFonts w:ascii="Times New Roman" w:hAnsi="Times New Roman" w:eastAsia="Times New Roman" w:cs="Times New Roman"/>
          <w:color w:val="000000"/>
          <w:szCs w:val="24"/>
        </w:rPr>
        <w:t>) dropped by a man in flight after his first experience of gunshot. If we want to reconstruct what was actually going on that day, the shield must be questioned and interpreted as deeply and strictly as the written reports.</w:t>
      </w:r>
    </w:p>
    <w:p w14:paraId="3F34E31B">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In addition to the problem of miscomprehension from both sides, there are victories accidentally or deliberately twisted, especially when only the victors know how to write. Those who are on the losing side often have only their things to tell their stories. The Caribbean Taino, the Australian Aboriginals, the African people of Benin and the Incas, all of whom appear in this book, can speak to us now of their past achievements most powerfully through the objects they made: a history told through things gives them back a voice. When we consider contact (</w:t>
      </w:r>
      <w:r>
        <w:rPr>
          <w:rFonts w:ascii="宋体" w:hAnsi="宋体" w:eastAsia="宋体" w:cs="宋体"/>
          <w:color w:val="000000"/>
          <w:szCs w:val="24"/>
        </w:rPr>
        <w:t>联系</w:t>
      </w:r>
      <w:r>
        <w:rPr>
          <w:rFonts w:ascii="Times New Roman" w:hAnsi="Times New Roman" w:eastAsia="Times New Roman" w:cs="Times New Roman"/>
          <w:color w:val="000000"/>
          <w:szCs w:val="24"/>
        </w:rPr>
        <w:t xml:space="preserve">) between literate and non-literate societies such as these, all our first-hand accounts are necessarily twisted, only one half of a dialogue. If we are to find the other half of that </w:t>
      </w:r>
      <w:r>
        <w:rPr>
          <w:rFonts w:ascii="Times New Roman" w:hAnsi="Times New Roman" w:eastAsia="Times New Roman" w:cs="Times New Roman"/>
          <w:color w:val="000000"/>
          <w:szCs w:val="24"/>
          <w:u w:val="single"/>
        </w:rPr>
        <w:t>conversation</w:t>
      </w:r>
      <w:r>
        <w:rPr>
          <w:rFonts w:ascii="Times New Roman" w:hAnsi="Times New Roman" w:eastAsia="Times New Roman" w:cs="Times New Roman"/>
          <w:color w:val="000000"/>
          <w:szCs w:val="24"/>
        </w:rPr>
        <w:t>, we have to read not just the texts, but the objects.</w:t>
      </w:r>
    </w:p>
    <w:p w14:paraId="06ED7503">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12. </w:t>
      </w:r>
      <w:r>
        <w:rPr>
          <w:rFonts w:ascii="Times New Roman" w:hAnsi="Times New Roman" w:eastAsia="Times New Roman" w:cs="Times New Roman"/>
          <w:color w:val="000000"/>
          <w:szCs w:val="24"/>
        </w:rPr>
        <w:t>What is the first paragraph mainly about?</w:t>
      </w:r>
    </w:p>
    <w:p w14:paraId="74D3AA85">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How past events should be presented.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What humanity is concerned about.</w:t>
      </w:r>
    </w:p>
    <w:p w14:paraId="30BC9039">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Whether facts speak louder than words.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Why written language is reliable.</w:t>
      </w:r>
    </w:p>
    <w:p w14:paraId="582861F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13. </w:t>
      </w:r>
      <w:r>
        <w:rPr>
          <w:rFonts w:ascii="Times New Roman" w:hAnsi="Times New Roman" w:eastAsia="Times New Roman" w:cs="Times New Roman"/>
          <w:color w:val="000000"/>
          <w:szCs w:val="24"/>
        </w:rPr>
        <w:t>What does the author indicate by mentioning Captain Cook in paragraph 2?</w:t>
      </w:r>
    </w:p>
    <w:p w14:paraId="00E06A59">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His report was scientific.</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He represented the local people.</w:t>
      </w:r>
    </w:p>
    <w:p w14:paraId="31DABAAA">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He ruled over Botany Bay.</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His record was one-sided.</w:t>
      </w:r>
    </w:p>
    <w:p w14:paraId="1276BD2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14. </w:t>
      </w:r>
      <w:r>
        <w:rPr>
          <w:rFonts w:ascii="Times New Roman" w:hAnsi="Times New Roman" w:eastAsia="Times New Roman" w:cs="Times New Roman"/>
          <w:color w:val="000000"/>
          <w:szCs w:val="24"/>
        </w:rPr>
        <w:t>What does the underlined word “conversation” in paragraph 3 refer to?</w:t>
      </w:r>
    </w:p>
    <w:p w14:paraId="68EB919D">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Problem.</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History.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Voice.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Society.</w:t>
      </w:r>
    </w:p>
    <w:p w14:paraId="2DF3F62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15. </w:t>
      </w:r>
      <w:r>
        <w:rPr>
          <w:rFonts w:ascii="Times New Roman" w:hAnsi="Times New Roman" w:eastAsia="Times New Roman" w:cs="Times New Roman"/>
          <w:color w:val="000000"/>
          <w:szCs w:val="24"/>
        </w:rPr>
        <w:t>Which of the following books is the text most likely selected from?</w:t>
      </w:r>
    </w:p>
    <w:p w14:paraId="43993145">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How Maps Tell Stories of the World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 Short History of Australia</w:t>
      </w:r>
    </w:p>
    <w:p w14:paraId="0C40ED6E">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 History of the World in 100 Objects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How Art Works Tell Stories</w:t>
      </w:r>
    </w:p>
    <w:p w14:paraId="025878C7">
      <w:pPr>
        <w:jc w:val="center"/>
        <w:rPr>
          <w:rFonts w:hint="eastAsia" w:ascii="Times New Roman" w:hAnsi="Times New Roman" w:eastAsia="宋体" w:cs="Times New Roman"/>
          <w:szCs w:val="21"/>
          <w:lang w:eastAsia="zh-CN"/>
        </w:rPr>
      </w:pPr>
    </w:p>
    <w:p w14:paraId="62359B96">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2022年阅读理解议论文</w:t>
      </w:r>
    </w:p>
    <w:p w14:paraId="24BB2B44">
      <w:pPr>
        <w:spacing w:line="360" w:lineRule="auto"/>
        <w:ind w:firstLine="420"/>
        <w:jc w:val="center"/>
        <w:rPr>
          <w:rFonts w:hint="eastAsia"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41A2B44D">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全国甲</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Sometime in the early 1960s, a significant thing happened in Sydney, Australia. The city discovered its harbor. Then, one after another, Sydney discovered lots of things that were just sort of there — broad parks, superb beaches, and a culturally diverse population. But it is the harbor that makes the city.</w:t>
      </w:r>
    </w:p>
    <w:p w14:paraId="09B1331F">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Andrew Reynolds, a cheerful fellow in his early 30s, pilots Sydney ferryboats for a living. I spent the whole morning shuttling back and forth across the harbor. After our third run Andrew shut down the engine, and we went our separate ways — he for a lunch break, I to explore the city.</w:t>
      </w:r>
    </w:p>
    <w:p w14:paraId="2C9EBA80">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“I’ll miss these old boats,” he said as we parted.</w:t>
      </w:r>
    </w:p>
    <w:p w14:paraId="5BBD725E">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“How do you mean?” I asked.</w:t>
      </w:r>
    </w:p>
    <w:p w14:paraId="2053D436">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“Oh, they’re replacing them with catamarans. Catamarans are faster, but they’re not so elegant, and they’re not fun to pilot. But that’s progress, I guess.”</w:t>
      </w:r>
    </w:p>
    <w:p w14:paraId="0F8E9074">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Everywhere in Sydney these days, change and progress are the watchwords (</w:t>
      </w:r>
      <w:r>
        <w:rPr>
          <w:rFonts w:ascii="宋体" w:hAnsi="宋体" w:eastAsia="宋体" w:cs="宋体"/>
          <w:color w:val="000000"/>
          <w:szCs w:val="24"/>
        </w:rPr>
        <w:t>口号</w:t>
      </w:r>
      <w:r>
        <w:rPr>
          <w:rFonts w:ascii="Times New Roman" w:hAnsi="Times New Roman" w:eastAsia="Times New Roman" w:cs="Times New Roman"/>
          <w:color w:val="000000"/>
          <w:szCs w:val="24"/>
        </w:rPr>
        <w:t>), and traditions are increasingly rare. Shirley Fitzgerald, the city’s official historian, told me that in its rush to modernity in the 1970s, Sydney swept aside much of its past, including many of its finest buildings. “Sydney is confused about itself,” she said. “We can’t seem to make up our minds whether we want a modern city or a traditional one. It’s a conflict that we aren’t getting any better at resolving (</w:t>
      </w:r>
      <w:r>
        <w:rPr>
          <w:rFonts w:ascii="宋体" w:hAnsi="宋体" w:eastAsia="宋体" w:cs="宋体"/>
          <w:color w:val="000000"/>
          <w:szCs w:val="24"/>
        </w:rPr>
        <w:t>解决</w:t>
      </w:r>
      <w:r>
        <w:rPr>
          <w:rFonts w:ascii="Times New Roman" w:hAnsi="Times New Roman" w:eastAsia="Times New Roman" w:cs="Times New Roman"/>
          <w:color w:val="000000"/>
          <w:szCs w:val="24"/>
        </w:rPr>
        <w:t>).”</w:t>
      </w:r>
    </w:p>
    <w:p w14:paraId="0870200A">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On the other hand, being young and old at the same time has its attractions. I considered this when I met a thoughtful young businessman named Anthony. “Many people say that we lack culture in this country,” he told me. “What people forget is that the Italians, when they came to Australia, brought 2000 years of their culture, the Greeks some 3000 years, and the Chinese more still. We’ve got a foundation built on ancient cultures but with a drive and dynamism of a young country. It’s a pretty hard combination to beat.”</w:t>
      </w:r>
    </w:p>
    <w:p w14:paraId="55A8CCD3">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He is right, but I can’t help wishing they would keep those old ferries.</w:t>
      </w:r>
    </w:p>
    <w:p w14:paraId="5D2560A2">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12. </w:t>
      </w:r>
      <w:r>
        <w:rPr>
          <w:rFonts w:ascii="Times New Roman" w:hAnsi="Times New Roman" w:eastAsia="Times New Roman" w:cs="Times New Roman"/>
          <w:color w:val="000000"/>
          <w:szCs w:val="24"/>
        </w:rPr>
        <w:t>What is the first paragraph mainly about?</w:t>
      </w:r>
    </w:p>
    <w:p w14:paraId="08ED30EC">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Sydney’s striking architecture.</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The cultural diversity of Sydney.</w:t>
      </w:r>
    </w:p>
    <w:p w14:paraId="220CC881">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The key to Sydney’s development.</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Sydney’s tourist attractions in the 1960s.</w:t>
      </w:r>
    </w:p>
    <w:p w14:paraId="3AE0171A">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13. </w:t>
      </w:r>
      <w:r>
        <w:rPr>
          <w:rFonts w:ascii="Times New Roman" w:hAnsi="Times New Roman" w:eastAsia="Times New Roman" w:cs="Times New Roman"/>
          <w:color w:val="000000"/>
          <w:szCs w:val="24"/>
        </w:rPr>
        <w:t>What can we learn about Andrew Reynolds?</w:t>
      </w:r>
    </w:p>
    <w:p w14:paraId="31615977">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He goes to work by boat.</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He looks forward to a new life.</w:t>
      </w:r>
    </w:p>
    <w:p w14:paraId="3D607AC1">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He pilots catamarans well.</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He is attached to the old ferries.</w:t>
      </w:r>
    </w:p>
    <w:p w14:paraId="3A055165">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14. </w:t>
      </w:r>
      <w:r>
        <w:rPr>
          <w:rFonts w:ascii="Times New Roman" w:hAnsi="Times New Roman" w:eastAsia="Times New Roman" w:cs="Times New Roman"/>
          <w:color w:val="000000"/>
          <w:szCs w:val="24"/>
        </w:rPr>
        <w:t>What does Shirley Fitzgerald think of Sydney?</w:t>
      </w:r>
    </w:p>
    <w:p w14:paraId="0E5F68BF">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It is losing its traditions.</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It should speed up its progress.</w:t>
      </w:r>
    </w:p>
    <w:p w14:paraId="5C69F399">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It should expand its population.</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It is becoming more international.</w:t>
      </w:r>
    </w:p>
    <w:p w14:paraId="222492C0">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15. </w:t>
      </w:r>
      <w:r>
        <w:rPr>
          <w:rFonts w:ascii="Times New Roman" w:hAnsi="Times New Roman" w:eastAsia="Times New Roman" w:cs="Times New Roman"/>
          <w:color w:val="000000"/>
          <w:szCs w:val="24"/>
        </w:rPr>
        <w:t>Which statement will the author probably agree with?</w:t>
      </w:r>
    </w:p>
    <w:p w14:paraId="29AFE6B3">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A city can be young and old at the same time.</w:t>
      </w:r>
    </w:p>
    <w:p w14:paraId="033F1611">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B. </w:t>
      </w:r>
      <w:r>
        <w:rPr>
          <w:rFonts w:ascii="Times New Roman" w:hAnsi="Times New Roman" w:eastAsia="Times New Roman" w:cs="Times New Roman"/>
          <w:color w:val="000000"/>
          <w:szCs w:val="24"/>
        </w:rPr>
        <w:t>A city built on ancient cultures is more dynamic.</w:t>
      </w:r>
    </w:p>
    <w:p w14:paraId="204FBA37">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modernity is usually achieved at the cost of elegance.</w:t>
      </w:r>
    </w:p>
    <w:p w14:paraId="52EE84A6">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D. </w:t>
      </w:r>
      <w:r>
        <w:rPr>
          <w:rFonts w:ascii="Times New Roman" w:hAnsi="Times New Roman" w:eastAsia="Times New Roman" w:cs="Times New Roman"/>
          <w:color w:val="000000"/>
          <w:szCs w:val="24"/>
        </w:rPr>
        <w:t>Compromise should be made between the local and the foreign.</w:t>
      </w:r>
    </w:p>
    <w:p w14:paraId="714F9710">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2</w:t>
      </w:r>
    </w:p>
    <w:p w14:paraId="6BF5440E">
      <w:pPr>
        <w:spacing w:line="360" w:lineRule="auto"/>
        <w:ind w:firstLine="420"/>
        <w:textAlignment w:val="center"/>
        <w:rPr>
          <w:rFonts w:ascii="Times New Roman" w:hAnsi="Times New Roman" w:eastAsia="宋体" w:cs="宋体"/>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北京</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 xml:space="preserve">Quantum ( </w:t>
      </w:r>
      <w:r>
        <w:rPr>
          <w:rFonts w:ascii="宋体" w:hAnsi="宋体" w:eastAsia="宋体" w:cs="宋体"/>
          <w:color w:val="000000"/>
          <w:szCs w:val="24"/>
        </w:rPr>
        <w:t>量子</w:t>
      </w:r>
      <w:r>
        <w:rPr>
          <w:rFonts w:ascii="Times New Roman" w:hAnsi="Times New Roman" w:eastAsia="Times New Roman" w:cs="Times New Roman"/>
          <w:color w:val="000000"/>
          <w:szCs w:val="24"/>
        </w:rPr>
        <w:t xml:space="preserve"> ) computers have been on my mind a lot lately. A friend has been sending me articles on how quantum computers might help solve some of the biggest challenges we face as humans. I’ve also had exchanges with two quantum-computing experts. One is computer scientist Chris Johnson who I see as someone who helps keep the field honest. The other is physicist Philip Taylor.</w:t>
      </w:r>
    </w:p>
    <w:p w14:paraId="33912308">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For decades, quantum computing has been little more than a laboratory curiosity. Now, big tech companies have invested in quantum computing, as have many smaller ones. According to Business Weekly, quantum machines could help us “cure cancer, and even take steps to turn climate change in the opposite direction.” This is the sort of hype ( </w:t>
      </w:r>
      <w:r>
        <w:rPr>
          <w:rFonts w:ascii="宋体" w:hAnsi="宋体" w:eastAsia="宋体" w:cs="宋体"/>
          <w:color w:val="000000"/>
          <w:szCs w:val="24"/>
        </w:rPr>
        <w:t>炒作</w:t>
      </w:r>
      <w:r>
        <w:rPr>
          <w:rFonts w:ascii="Times New Roman" w:hAnsi="Times New Roman" w:eastAsia="Times New Roman" w:cs="Times New Roman"/>
          <w:color w:val="000000"/>
          <w:szCs w:val="24"/>
        </w:rPr>
        <w:t xml:space="preserve"> ) that annoys Johnson. He worries that researchers are making promises they can’t keep. “What’s new,” Johnson wrote, “is that millions of dollars are now potentially available to quantum computing researchers.”</w:t>
      </w:r>
    </w:p>
    <w:p w14:paraId="45A3D826">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As quantum computing attracts more attention and funding, researchers may mislead investors, journalists, the public and, worst of all, themselves about their work’s potential. If researchers can’t keep their promises, excitement might give way to doubt, disappointment and anger, Johnson warns. Lots of other technologies have gone through stages of excitement. But something about quantum computing makes it especially </w:t>
      </w:r>
      <w:r>
        <w:rPr>
          <w:rFonts w:ascii="Times New Roman" w:hAnsi="Times New Roman" w:eastAsia="Times New Roman" w:cs="Times New Roman"/>
          <w:color w:val="000000"/>
          <w:szCs w:val="24"/>
          <w:u w:val="single"/>
        </w:rPr>
        <w:t>prone</w:t>
      </w:r>
      <w:r>
        <w:rPr>
          <w:rFonts w:ascii="Times New Roman" w:hAnsi="Times New Roman" w:eastAsia="Times New Roman" w:cs="Times New Roman"/>
          <w:color w:val="000000"/>
          <w:szCs w:val="24"/>
        </w:rPr>
        <w:t xml:space="preserve"> to hype, Johnson suggests, perhaps because “‘quantum’ stands for something cool you shouldn’t be able to understand.” And that brings me back to Taylor, who suggested that I read his book </w:t>
      </w:r>
      <w:r>
        <w:rPr>
          <w:rFonts w:ascii="Times New Roman" w:hAnsi="Times New Roman" w:eastAsia="Times New Roman" w:cs="Times New Roman"/>
          <w:i/>
          <w:color w:val="000000"/>
          <w:szCs w:val="24"/>
        </w:rPr>
        <w:t>Q for Quantum.</w:t>
      </w:r>
    </w:p>
    <w:p w14:paraId="36AF53FA">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After I read the book, Taylor patiently answered my questions about it. He also answered my questions about PyQuantum, the firm he co-founded in 2016. Taylor shares Johnson’s concerns about hype, but he says those concerns do not apply to PyQuantum.</w:t>
      </w:r>
    </w:p>
    <w:p w14:paraId="6E5C48FB">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The company, he says, is closer than any other firm “by a very large margin ( </w:t>
      </w:r>
      <w:r>
        <w:rPr>
          <w:rFonts w:ascii="宋体" w:hAnsi="宋体" w:eastAsia="宋体" w:cs="宋体"/>
          <w:color w:val="000000"/>
          <w:szCs w:val="24"/>
        </w:rPr>
        <w:t>幅度</w:t>
      </w:r>
      <w:r>
        <w:rPr>
          <w:rFonts w:ascii="Times New Roman" w:hAnsi="Times New Roman" w:eastAsia="Times New Roman" w:cs="Times New Roman"/>
          <w:color w:val="000000"/>
          <w:szCs w:val="24"/>
        </w:rPr>
        <w:t xml:space="preserve"> )” to building a “useful” quantum computer, one that “solves an impactful problem that we would not have been able to solve otherwise.” He adds, “People will naturally discount my opinions, but I have spent a lot of time quantitatively comparing what we are doing with others.”</w:t>
      </w:r>
    </w:p>
    <w:p w14:paraId="380B8024">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Could PyQuantum really be leading all the competition “by a wide margin”, as Taylor claims? I don’t know. I’m certainly not going to advise my friend or anyone else to invest in quantum computers. But I trust Taylor, just as I trust Johnson.</w:t>
      </w:r>
    </w:p>
    <w:p w14:paraId="4453B97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31. </w:t>
      </w:r>
      <w:r>
        <w:rPr>
          <w:rFonts w:ascii="Times New Roman" w:hAnsi="Times New Roman" w:eastAsia="Times New Roman" w:cs="Times New Roman"/>
          <w:color w:val="000000"/>
          <w:szCs w:val="24"/>
        </w:rPr>
        <w:t>Regarding Johnson’s concerns, the author feels ________.</w:t>
      </w:r>
    </w:p>
    <w:p w14:paraId="24C8FC3C">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sympathetic</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unconcerned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doubtful</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excited</w:t>
      </w:r>
    </w:p>
    <w:p w14:paraId="1767059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32. </w:t>
      </w:r>
      <w:r>
        <w:rPr>
          <w:rFonts w:ascii="Times New Roman" w:hAnsi="Times New Roman" w:eastAsia="Times New Roman" w:cs="Times New Roman"/>
          <w:color w:val="000000"/>
          <w:szCs w:val="24"/>
        </w:rPr>
        <w:t>What leads to Taylor’s optimism about quantum computing?</w:t>
      </w:r>
    </w:p>
    <w:p w14:paraId="1104CFD6">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His dominance in physics.</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The competition in the field.</w:t>
      </w:r>
    </w:p>
    <w:p w14:paraId="6BED3193">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His confidence in PyQuantum.</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The investment of tech companies.</w:t>
      </w:r>
    </w:p>
    <w:p w14:paraId="0E78693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33. </w:t>
      </w:r>
      <w:r>
        <w:rPr>
          <w:rFonts w:ascii="Times New Roman" w:hAnsi="Times New Roman" w:eastAsia="Times New Roman" w:cs="Times New Roman"/>
          <w:color w:val="000000"/>
          <w:szCs w:val="24"/>
        </w:rPr>
        <w:t>What does the underlined word “prone” in Paragraph 3 most probably mean?</w:t>
      </w:r>
    </w:p>
    <w:p w14:paraId="5FA7198D">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Open.</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Cool.</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Useful.</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Resistant.</w:t>
      </w:r>
    </w:p>
    <w:p w14:paraId="7A8665E2">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34. </w:t>
      </w:r>
      <w:r>
        <w:rPr>
          <w:rFonts w:ascii="Times New Roman" w:hAnsi="Times New Roman" w:eastAsia="Times New Roman" w:cs="Times New Roman"/>
          <w:color w:val="000000"/>
          <w:szCs w:val="24"/>
        </w:rPr>
        <w:t>Which would be the best title for the passage?</w:t>
      </w:r>
    </w:p>
    <w:p w14:paraId="3D0925E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Is Johnson More Competent Than Taylor?</w:t>
      </w:r>
    </w:p>
    <w:p w14:paraId="5516406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Is Quantum Computing Redefining Technology?</w:t>
      </w:r>
    </w:p>
    <w:p w14:paraId="692D046B">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Will Quantum Computers Ever Come into Being?</w:t>
      </w:r>
    </w:p>
    <w:p w14:paraId="4676825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Will Quantum Computing Ever Live Up to Its Hype?</w:t>
      </w:r>
    </w:p>
    <w:p w14:paraId="2A71CFF5">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3</w:t>
      </w:r>
    </w:p>
    <w:p w14:paraId="06F4CEB2">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【2022年天津卷第二次】</w:t>
      </w:r>
      <w:r>
        <w:rPr>
          <w:rFonts w:ascii="Times New Roman" w:hAnsi="Times New Roman" w:eastAsia="宋体" w:cs="Times New Roman"/>
          <w:color w:val="000000"/>
          <w:szCs w:val="22"/>
        </w:rPr>
        <w:t>Ralph Emerson once said that the purpose of life is not to be happy, but to be useful, to be loving, to make some difference in he world. While we appreciate such words of wisdom, we rarely try to follow them in our lives.</w:t>
      </w:r>
    </w:p>
    <w:p w14:paraId="4942B725">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Most people prefer to live a good life themselves, ignoring their responsibilities for the world. This narrow perception of a good life may provide short-term benefits, but is sure to lead to long-term harm and suffering. A good life based on comfort and luxury may eventually lead to more pain be-cause we spoil our health and even our character, principles, ideals, and relationships.</w:t>
      </w:r>
    </w:p>
    <w:p w14:paraId="3CEEE13E">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What then, is the secret of a good life? A good life is a process, not a state of being : a direction, not a destination. We have to earn a good life by first serving others without any expectation in return because their happiness is the very source of our own happiness. More importantly, we must know ourselves inside out. Only when we examine ourselves deeply can we discover our abilities and recognize our limitations, and then work accordingly to create a better world.</w:t>
      </w:r>
    </w:p>
    <w:p w14:paraId="24FAFCA3">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The first requirement for a good life is having a loving heart. When we do certain right things merely as a duty, we find our job so tiresome that we’ll soon burn out. However, when we do that same job out of love, we not only enjoy what we do, but also do it with an effortless feeling.</w:t>
      </w:r>
    </w:p>
    <w:p w14:paraId="0656DED7">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However, love alone is insufficient to lead a good life. Love sometimes blinds us to the reality. Consequently, our good intentions may not lead to good results. To achieve desired outcome, those who want to do good to others also need to equip themselves with accurate world knowledge. False knowledge is more dangerous than ignorance. If love is the engine of a car knowledge is the steering wheel(方向盘). If the engine lacks power, th car can’t move; if the driver loses control of the steering, a road accident probably occurs. Only with love in heart and the right knowledge in mind can we lead a good life.</w:t>
      </w:r>
    </w:p>
    <w:p w14:paraId="6FA6D00D">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With love and knowledge, we go all out to create a better world by doing good to others. When we see the impact of our good work on the world we give meaning to our life and earn lasting joy and happiness.</w:t>
      </w:r>
    </w:p>
    <w:p w14:paraId="3B4D3C3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51. What effect does the narrow perception of a good life have on us?</w:t>
      </w:r>
    </w:p>
    <w:p w14:paraId="3C756C22">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Making us simple-minded</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Making us short-signted.</w:t>
      </w:r>
    </w:p>
    <w:p w14:paraId="3284F660">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Leading us onto a busy road.</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Keeping us from comfort and luxury.</w:t>
      </w:r>
    </w:p>
    <w:p w14:paraId="42ED23C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52. According to the author, how can one gain true happiness?</w:t>
      </w:r>
    </w:p>
    <w:p w14:paraId="020F246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Through maintaining good health.</w:t>
      </w:r>
    </w:p>
    <w:p w14:paraId="3DC03714">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By going through pain and suffering.</w:t>
      </w:r>
    </w:p>
    <w:p w14:paraId="07B6AFB3">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By recognizing one’s abilities and limitations.</w:t>
      </w:r>
    </w:p>
    <w:p w14:paraId="638F637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Through offering help much needed by others.</w:t>
      </w:r>
    </w:p>
    <w:p w14:paraId="720EC79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53. According to Paragraph 4, doing certain right things with a loving heart makes one________.</w:t>
      </w:r>
    </w:p>
    <w:p w14:paraId="630CCE69">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less selfish</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less annoying</w:t>
      </w:r>
    </w:p>
    <w:p w14:paraId="16767AC8">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more motivated</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more responsible</w:t>
      </w:r>
    </w:p>
    <w:p w14:paraId="3CBDDC57">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54. In what case may good intentions fail to lead to desired results?</w:t>
      </w:r>
    </w:p>
    <w:p w14:paraId="060D009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When we have wrong knowledge of the world.</w:t>
      </w:r>
    </w:p>
    <w:p w14:paraId="2DF269E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When our love for the world is insufficient.</w:t>
      </w:r>
    </w:p>
    <w:p w14:paraId="19A02AA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When we are insensitive to dangers in life.</w:t>
      </w:r>
    </w:p>
    <w:p w14:paraId="2BDD25C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When we stay blind to the reality.</w:t>
      </w:r>
    </w:p>
    <w:p w14:paraId="45BF8654">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55. According to Paragraph 5, life can be made truly good when ________.</w:t>
      </w:r>
    </w:p>
    <w:p w14:paraId="37901272">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inspired by love and guided by knowledge</w:t>
      </w:r>
    </w:p>
    <w:p w14:paraId="17F47ED2">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directed by love and pushed by knowledge</w:t>
      </w:r>
    </w:p>
    <w:p w14:paraId="54600514">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purified by love and enriched by knowledge</w:t>
      </w:r>
    </w:p>
    <w:p w14:paraId="23054D8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promoted by love and defined by knowledge</w:t>
      </w:r>
    </w:p>
    <w:p w14:paraId="701CA827">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1</w:t>
      </w:r>
      <w:r>
        <w:rPr>
          <w:rFonts w:ascii="Times New Roman" w:hAnsi="Times New Roman" w:eastAsia="宋体" w:cs="Times New Roman"/>
          <w:szCs w:val="21"/>
        </w:rPr>
        <w:t>年阅读理解议论文</w:t>
      </w:r>
    </w:p>
    <w:p w14:paraId="7EAA5226">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717C272D">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【2021年全国甲卷】</w:t>
      </w:r>
      <w:r>
        <w:rPr>
          <w:rFonts w:ascii="Times New Roman" w:hAnsi="Times New Roman" w:eastAsia="宋体" w:cs="Times New Roman"/>
          <w:color w:val="000000"/>
          <w:szCs w:val="22"/>
        </w:rPr>
        <w:t>Who is a genius? This question has greatly interested humankind for centuries.</w:t>
      </w:r>
    </w:p>
    <w:p w14:paraId="75FBAF5F">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Let's state clearly: Einstein was a genius. His face is almost the international symbol for genius. But we want to go beyond one man and explore the nature of genius itself. Why is it that some people are so much more intelligent or creative than the rest of us? And who are they? </w:t>
      </w:r>
    </w:p>
    <w:p w14:paraId="58C90C63">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In the sciences and arts, those praised as geniuses were most often white men, of European origin. Perhaps this is not a surprise. It's said that history is written by the victors, and those victors set the standards for admission to the genius club. When contributions were made by geniuses outside the club—women, or people of a different color or belief—they were unacknowledged and rejected by others.</w:t>
      </w:r>
    </w:p>
    <w:p w14:paraId="4A54298D">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A study recently published by </w:t>
      </w:r>
      <w:r>
        <w:rPr>
          <w:rFonts w:ascii="Times New Roman" w:hAnsi="Times New Roman" w:eastAsia="宋体" w:cs="Times New Roman"/>
          <w:i/>
          <w:color w:val="000000"/>
          <w:szCs w:val="22"/>
        </w:rPr>
        <w:t>Science</w:t>
      </w:r>
      <w:r>
        <w:rPr>
          <w:rFonts w:ascii="Times New Roman" w:hAnsi="Times New Roman" w:eastAsia="宋体" w:cs="Times New Roman"/>
          <w:color w:val="000000"/>
          <w:szCs w:val="22"/>
        </w:rPr>
        <w:t xml:space="preserve"> found that as young as age six, girls are less likely than boys to say that members of their gender(性别)are “really, really smart.” Even worse, the study found that girls act on that belief: Around age six they start to avoid activities said to be for children who are “really, really smart.” Can our planet afford to have any great thinkers become discouraged and give up? It doesn't take a genius to know the answer: absolutely not.</w:t>
      </w:r>
    </w:p>
    <w:p w14:paraId="79B62B61">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Here's the good news. In a wired world with constant global communication, we're all positioned to see flashes of genius wherever they appear. And the more we look, the more we will see that social factors(因素)like gender, race, and class do not determine the appearance of genius. As a writer says, future geniuses come from those with “intelligence, creativity, perseverance(毅力), and simple good fortune, who are able to change the world.”</w:t>
      </w:r>
    </w:p>
    <w:p w14:paraId="38494306">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12. What does the author think of victors' standards for joining the genius club?</w:t>
      </w:r>
    </w:p>
    <w:p w14:paraId="5EE2F9F5">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They're unfair.</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They're conservative.</w:t>
      </w:r>
    </w:p>
    <w:p w14:paraId="2C5C4509">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They're objective.</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They're strict.</w:t>
      </w:r>
    </w:p>
    <w:p w14:paraId="0AFB63C6">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13. What can we infer about girls from the study in </w:t>
      </w:r>
      <w:r>
        <w:rPr>
          <w:rFonts w:ascii="Times New Roman" w:hAnsi="Times New Roman" w:eastAsia="宋体" w:cs="Times New Roman"/>
          <w:i/>
          <w:color w:val="000000"/>
          <w:szCs w:val="22"/>
        </w:rPr>
        <w:t>Science</w:t>
      </w:r>
      <w:r>
        <w:rPr>
          <w:rFonts w:ascii="Times New Roman" w:hAnsi="Times New Roman" w:eastAsia="宋体" w:cs="Times New Roman"/>
          <w:color w:val="000000"/>
          <w:szCs w:val="22"/>
        </w:rPr>
        <w:t>?</w:t>
      </w:r>
    </w:p>
    <w:p w14:paraId="122AA5E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They think themselves smart.</w:t>
      </w:r>
    </w:p>
    <w:p w14:paraId="3B70AA15">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They look up to great thinkers.</w:t>
      </w:r>
    </w:p>
    <w:p w14:paraId="6772C6CE">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They see gender differences earlier than boys.</w:t>
      </w:r>
    </w:p>
    <w:p w14:paraId="5BC7D10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They are likely to be influenced by social beliefs</w:t>
      </w:r>
    </w:p>
    <w:p w14:paraId="28CC6BB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14. Why are more geniuses known to the public?</w:t>
      </w:r>
    </w:p>
    <w:p w14:paraId="75F9D9A7">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Improved global communication.</w:t>
      </w:r>
    </w:p>
    <w:p w14:paraId="79BCF2B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Less discrimination against women.</w:t>
      </w:r>
    </w:p>
    <w:p w14:paraId="4C1573BC">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Acceptance of victors' concepts.</w:t>
      </w:r>
    </w:p>
    <w:p w14:paraId="730689BE">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Changes in people's social positions.</w:t>
      </w:r>
    </w:p>
    <w:p w14:paraId="7A9502F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15. What is the best title for the text?</w:t>
      </w:r>
    </w:p>
    <w:p w14:paraId="035D8BBE">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Geniuses Think Alike</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Genius Takes Many Forms</w:t>
      </w:r>
    </w:p>
    <w:p w14:paraId="458426B4">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Genius and Intelligence</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Genius and Luck</w:t>
      </w:r>
    </w:p>
    <w:p w14:paraId="559E8CEE">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2</w:t>
      </w:r>
    </w:p>
    <w:p w14:paraId="75E027FE">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【2021年全国乙卷】</w:t>
      </w:r>
      <w:r>
        <w:rPr>
          <w:rFonts w:ascii="Times New Roman" w:hAnsi="Times New Roman" w:eastAsia="宋体" w:cs="Times New Roman"/>
          <w:color w:val="000000"/>
          <w:szCs w:val="22"/>
        </w:rPr>
        <w:t>When almost everyone has a mobile phone, why are more than half of Australian homes still paying for a landline（座机）?</w:t>
      </w:r>
    </w:p>
    <w:p w14:paraId="77FB6C22">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These days you’d be hard pressed to find anyone in Australia over the age of 15 who doesn’t own a mobile phone. In fact plenty of younger kids have one in their pocket. Practically everyone can make and receive calls anywhere, anytime. </w:t>
      </w:r>
    </w:p>
    <w:p w14:paraId="0B0BEA9C">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Still, 55 percent of Australians have a landline phone at home and only just over a quarter （29%） rely only on their smartphones according to a survey （调查）. Of those Australians who still have a landline, a third </w:t>
      </w:r>
      <w:r>
        <w:rPr>
          <w:rFonts w:ascii="Times New Roman" w:hAnsi="Times New Roman" w:eastAsia="宋体" w:cs="Times New Roman"/>
          <w:color w:val="000000"/>
          <w:szCs w:val="22"/>
          <w:u w:val="single"/>
        </w:rPr>
        <w:t>concede</w:t>
      </w:r>
      <w:r>
        <w:rPr>
          <w:rFonts w:ascii="Times New Roman" w:hAnsi="Times New Roman" w:eastAsia="宋体" w:cs="Times New Roman"/>
          <w:color w:val="000000"/>
          <w:szCs w:val="22"/>
        </w:rPr>
        <w:t xml:space="preserve"> that it’s not really necessary and they’re keeping it as a security blanket — 19 percent say they never use it while a further 13 percent keep it in case of emergencies. I think my home falls into that category. </w:t>
      </w:r>
    </w:p>
    <w:p w14:paraId="296668B5">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More than half of Australian homes are still choosing to stick with their home phone. Age is naturally a factor（因素）— only 58 percent of Generation Ys still use landlines now and then, compared to 84 percent of Baby Boomers who’ve perhaps had the same home number for 50 years. Age isn’t the only factor; I’d say it’s also to do with the makeup of your household. </w:t>
      </w:r>
    </w:p>
    <w:p w14:paraId="139DCCE4">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Generation Xers with young families, like my wife and I, can still find it convenient to have a home phone rather than providing a mobile phone for every family member. That said, to be honest the only people who ever ring our home phone are our Baby Boomers parents, to the point where we play a game and guess who is calling before we pick up the phone（using Caller ID would take the fun out of it）. </w:t>
      </w:r>
    </w:p>
    <w:p w14:paraId="163B0C0D">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How attached are you to your landline? How long until they go the way of gas street lamps and morning milk deliveries?</w:t>
      </w:r>
    </w:p>
    <w:p w14:paraId="0FD08D3C">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24. What does paragraph 2 mainly tell us about mobile phones?</w:t>
      </w:r>
    </w:p>
    <w:p w14:paraId="77B0B563">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Their target users.</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Their wide popularity.</w:t>
      </w:r>
    </w:p>
    <w:p w14:paraId="258986F4">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Their major functions.</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Their complex design.</w:t>
      </w:r>
    </w:p>
    <w:p w14:paraId="25563B97">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25. What does the underlined word “concede” in paragraph 3 mean?</w:t>
      </w:r>
    </w:p>
    <w:p w14:paraId="73395A5D">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Admit.</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Argue.</w:t>
      </w:r>
    </w:p>
    <w:p w14:paraId="026855AC">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Remember.</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Remark.</w:t>
      </w:r>
    </w:p>
    <w:p w14:paraId="1D472BC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26. What can we say about Baby Boomers?</w:t>
      </w:r>
    </w:p>
    <w:p w14:paraId="05372930">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They like smartphone games.</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They enjoy guessing callers’ identity.</w:t>
      </w:r>
    </w:p>
    <w:p w14:paraId="219D549D">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They keep using landline phones.</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They are attached to their family.</w:t>
      </w:r>
    </w:p>
    <w:p w14:paraId="6D56610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27. What can be inferred about the landline from the last paragraph?</w:t>
      </w:r>
    </w:p>
    <w:p w14:paraId="7892AB74">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It remains a family necessity.</w:t>
      </w:r>
    </w:p>
    <w:p w14:paraId="5F80A455">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It will fall out of use some day.</w:t>
      </w:r>
    </w:p>
    <w:p w14:paraId="2050733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It may increase daily expenses.</w:t>
      </w:r>
    </w:p>
    <w:p w14:paraId="155D6F0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It is as important as the gas light.</w:t>
      </w:r>
    </w:p>
    <w:p w14:paraId="4AFB6852">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3</w:t>
      </w:r>
    </w:p>
    <w:p w14:paraId="5408AA32">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【2021年北京卷】</w:t>
      </w:r>
      <w:r>
        <w:rPr>
          <w:rFonts w:ascii="Times New Roman" w:hAnsi="Times New Roman" w:eastAsia="宋体" w:cs="Times New Roman"/>
          <w:color w:val="000000"/>
          <w:szCs w:val="22"/>
        </w:rPr>
        <w:t>Early fifth-century philosopher St．Augustine famously wrote that he knew what time was unless someone asked him．Albert Einstein added another wrinkle when he theorized that time varies depending on where you measure it．Today's state-of-the-art atomic（原子的） clocks have proven Einstein right．Even advanced physics can't decisively tell us what time is, because the answer depends on the question you're asking．</w:t>
      </w:r>
    </w:p>
    <w:p w14:paraId="5D410224">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Forget about time as an absolute．What if，instead of considering time in terms of astronomy,we related time to ecology？What if we allowed environmental conditions to set the tempo（节奏） of human life？We're increasingly aware of the fact that we can't control Earth systems with engineering alone，and realizing that we need to moderate（调节）our actions if we hope to live in balance．What if our definition of time reflected that？</w:t>
      </w:r>
    </w:p>
    <w:p w14:paraId="1FD740B7">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Recently，I conceptualized a new approach to timekeeping that's connected to circumstances on our planet，conditions that might change as a result of global warming．We're now building a clock at the Anchorage Museum that reflects the total flow of several major Alaskan rivers，which are sensitive to local and global environmental changes．We've programmed it to match an atomic clock if the waterways continue to flow at their present rate．If the rivers run faster in the future on average，the clock will get ahead of standard time．If they run slower，you'll see the opposite effect．</w:t>
      </w:r>
    </w:p>
    <w:p w14:paraId="157453F9">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The clock registers both short-term irregularities and long-term trends in river dynamics．It's a sort of observatory that reveals how the rivers are behaving from their own temporal frame（时间框架），and allows us to witness those changes on our smartwatches or phones．Anyone who opts to go on Alaska Mean River Time will live in harmony with the planet．Anyone who considers river time in relation to atomic time will encounter a major imbalance and may be motivated to counteract it by consuming less fuel or supporting greener policies．</w:t>
      </w:r>
    </w:p>
    <w:p w14:paraId="492BAF55">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Even if this method of timekeeping is novel in its particulars，early agricultural societies also connected time to natural phenomena．In pre-Classical Greece，for instance，people“corrected”official calendars by shifting dates forward or backward to reflect the change of season．Temporal connection to the environment was vital to their survival．Likewise，river time and other timekeeping systems we're developing may encourage environmental awareness．</w:t>
      </w:r>
    </w:p>
    <w:p w14:paraId="2EFDE28C">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When St．Augustine admitted his inability to define time， he highlighted one of time 's most noticeable qualities：Time becomes meaningful only in a defined context．Any timekeeping system is valid，and each is as praiseworthy as its purpose．</w:t>
      </w:r>
    </w:p>
    <w:p w14:paraId="1A0BE584">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31</w:t>
      </w:r>
      <w:r>
        <w:rPr>
          <w:rFonts w:ascii="Times New Roman" w:hAnsi="Times New Roman" w:eastAsia="宋体" w:cs="Times New Roman"/>
          <w:color w:val="000000"/>
          <w:position w:val="-22"/>
          <w:szCs w:val="22"/>
        </w:rPr>
        <w:drawing>
          <wp:inline distT="0" distB="0" distL="114300" distR="114300">
            <wp:extent cx="31750" cy="88900"/>
            <wp:effectExtent l="0" t="0" r="0" b="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14"/>
                    <a:stretch>
                      <a:fillRect/>
                    </a:stretch>
                  </pic:blipFill>
                  <pic:spPr>
                    <a:xfrm>
                      <a:off x="0" y="0"/>
                      <a:ext cx="31750" cy="88900"/>
                    </a:xfrm>
                    <a:prstGeom prst="rect">
                      <a:avLst/>
                    </a:prstGeom>
                    <a:noFill/>
                    <a:ln>
                      <a:noFill/>
                    </a:ln>
                  </pic:spPr>
                </pic:pic>
              </a:graphicData>
            </a:graphic>
          </wp:inline>
        </w:drawing>
      </w:r>
      <w:r>
        <w:rPr>
          <w:rFonts w:ascii="Times New Roman" w:hAnsi="Times New Roman" w:eastAsia="宋体" w:cs="Times New Roman"/>
          <w:color w:val="000000"/>
          <w:szCs w:val="22"/>
        </w:rPr>
        <w:t xml:space="preserve"> What is the main idea of Paragraph 1？</w:t>
      </w:r>
    </w:p>
    <w:p w14:paraId="3E9754F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Timekeeping is increasingly related to nature．</w:t>
      </w:r>
    </w:p>
    <w:p w14:paraId="085F2805">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Everyone can define time on their own terms．</w:t>
      </w:r>
    </w:p>
    <w:p w14:paraId="55B1A7E7">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The qualities of time vary with how you measure it．</w:t>
      </w:r>
    </w:p>
    <w:p w14:paraId="1C85F5B6">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Time is a major concern of philosophers and scientists．</w:t>
      </w:r>
    </w:p>
    <w:p w14:paraId="35AB59A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32. The author raises three questions in Paragraph 2 mainly to________．</w:t>
      </w:r>
    </w:p>
    <w:p w14:paraId="47AF0ADE">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present an assumption</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evaluate an argument</w:t>
      </w:r>
    </w:p>
    <w:p w14:paraId="0680B420">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highlight an experiment</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introduce an approach</w:t>
      </w:r>
    </w:p>
    <w:p w14:paraId="1846CC0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33. What can we learn from this passage？</w:t>
      </w:r>
    </w:p>
    <w:p w14:paraId="4B3C9AF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Those who do not go on river time will live an imbalanced life．</w:t>
      </w:r>
    </w:p>
    <w:p w14:paraId="7B3E9A5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New ways of measuring time can help to control Earth systems．</w:t>
      </w:r>
    </w:p>
    <w:p w14:paraId="368F625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Atomic time will get ahead of river time if the rivers run slower．</w:t>
      </w:r>
    </w:p>
    <w:p w14:paraId="0F1B1A4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Modern technology may help to shape the rivers’ temporal frame．</w:t>
      </w:r>
    </w:p>
    <w:p w14:paraId="3EBA18D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34. What can we infer from this passage？</w:t>
      </w:r>
    </w:p>
    <w:p w14:paraId="45A80E0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It is crucial to improve the definition of time．</w:t>
      </w:r>
    </w:p>
    <w:p w14:paraId="2F87284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A fixed frame will make time meaningless．</w:t>
      </w:r>
    </w:p>
    <w:p w14:paraId="0D59363C">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We should live in harmony with nature．</w:t>
      </w:r>
    </w:p>
    <w:p w14:paraId="5A8C129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History is a mirror reflecting reality．</w:t>
      </w:r>
    </w:p>
    <w:p w14:paraId="7A6FB2D1">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4</w:t>
      </w:r>
    </w:p>
    <w:p w14:paraId="457A95E0">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color w:val="0000FF"/>
          <w:szCs w:val="21"/>
          <w:lang w:bidi="en-US"/>
        </w:rPr>
        <w:t>【2021年天津卷第一次】</w:t>
      </w:r>
      <w:r>
        <w:rPr>
          <w:rFonts w:ascii="Times New Roman" w:hAnsi="Times New Roman" w:eastAsia="宋体" w:cs="Times New Roman"/>
          <w:szCs w:val="22"/>
        </w:rPr>
        <w:t>About five weeks ago, I noticed the skin of our pet lizard was growing dusty. It worried me. I reported the strange surface on the skin of the lizard to my husband and children the next morning. Seconds later, our lizard emerged from its tank with its old skin flowing behind it.</w:t>
      </w:r>
    </w:p>
    <w:p w14:paraId="2045BBDE">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I didn't think about it much until a morning last week when I knocked my favorite teapot off the table. It burst into hundreds of pieces. As I swept up the mess, I wondered why we had been breaking so many things over the months.</w:t>
      </w:r>
    </w:p>
    <w:p w14:paraId="2A42BD1D">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The destruction started three months ago. It was my husband's birthday. He had just lost his job. The uncertainty was starting to wear on us, so I wanted to do something special.</w:t>
      </w:r>
    </w:p>
    <w:p w14:paraId="76FB36AD">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“Let's make a cake for Dad!” I cried.</w:t>
      </w:r>
    </w:p>
    <w:p w14:paraId="38E2FAE3">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My kids screamed with joy. We baked, iced and sprinkled for most of the day. Candles on the cake! Balloons on the walls! Flowers on the table!</w:t>
      </w:r>
    </w:p>
    <w:p w14:paraId="3BF92AA9">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Two hours before my husband came back home from another job interview, my daughter climbed up to grab a glass vase from a high shelf. It fell and crashed beside the cake. Tiny pieces of glass were everywhere. She sobbed loudly as I threw the cake away. My husband had banana pudding for his birthday.</w:t>
      </w:r>
    </w:p>
    <w:p w14:paraId="27EDD4D3">
      <w:pPr>
        <w:spacing w:line="360" w:lineRule="auto"/>
        <w:ind w:firstLine="420"/>
        <w:jc w:val="left"/>
        <w:textAlignment w:val="center"/>
        <w:rPr>
          <w:rFonts w:ascii="Times New Roman" w:hAnsi="Times New Roman" w:eastAsia="宋体" w:cs="Times New Roman"/>
          <w:i/>
          <w:szCs w:val="22"/>
        </w:rPr>
      </w:pPr>
      <w:r>
        <w:rPr>
          <w:rFonts w:ascii="Times New Roman" w:hAnsi="Times New Roman" w:eastAsia="宋体" w:cs="Times New Roman"/>
          <w:szCs w:val="22"/>
        </w:rPr>
        <w:t xml:space="preserve">Three days ago, the light in our living room suddenly went out. After several frustrating hours of unsuccessful attempts to fix it, my husband suggested watching the Michael Jordan documentary series </w:t>
      </w:r>
      <w:r>
        <w:rPr>
          <w:rFonts w:ascii="Times New Roman" w:hAnsi="Times New Roman" w:eastAsia="宋体" w:cs="Times New Roman"/>
          <w:i/>
          <w:szCs w:val="22"/>
        </w:rPr>
        <w:t>The Last Dance.</w:t>
      </w:r>
    </w:p>
    <w:p w14:paraId="7159B6A3">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The poignancy of Jordan retiring from his beloved basketball to play baseball and what had pushed him to make such a tough decision took me by surprise. As I watched him take off his basketball uniform and replace it with a baseball uniform, I saw him </w:t>
      </w:r>
      <w:r>
        <w:rPr>
          <w:rFonts w:ascii="Times New Roman" w:hAnsi="Times New Roman" w:eastAsia="宋体" w:cs="Times New Roman"/>
          <w:szCs w:val="22"/>
          <w:u w:val="single"/>
        </w:rPr>
        <w:t>leaving behind the layer</w:t>
      </w:r>
      <w:r>
        <w:rPr>
          <w:rFonts w:ascii="Times New Roman" w:hAnsi="Times New Roman" w:eastAsia="宋体" w:cs="Times New Roman"/>
          <w:szCs w:val="22"/>
        </w:rPr>
        <w:t xml:space="preserve"> that no longer served him, just as our lizard had. Neither of them chose the moment that had transformed them. But they had to live with who they were after everything was different. Just like us. I realized that we have to learn to leave the past behind.</w:t>
      </w:r>
    </w:p>
    <w:p w14:paraId="3EF6B76F">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Humans do not shed skin as easily as other animals. The beginning of change is upsetting. The process is tiring. Damage changes us before we are ready. I see our lizard, raw and nearly new.</w:t>
      </w:r>
    </w:p>
    <w:p w14:paraId="264C37FF">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Jordan said that no matter how it ends, it starts with hope. With our tender, hopeful skin, that is where we begin.</w:t>
      </w:r>
    </w:p>
    <w:p w14:paraId="6946D2C5">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40．What can we learn about the pet lizard from Paragraph 1?</w:t>
      </w:r>
    </w:p>
    <w:p w14:paraId="44F4C09B">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A．Its tank grew dirty.</w:t>
      </w:r>
      <w:r>
        <w:rPr>
          <w:rFonts w:ascii="Times New Roman" w:hAnsi="Times New Roman" w:eastAsia="宋体" w:cs="Times New Roman"/>
          <w:szCs w:val="22"/>
        </w:rPr>
        <w:tab/>
      </w:r>
      <w:r>
        <w:rPr>
          <w:rFonts w:ascii="Times New Roman" w:hAnsi="Times New Roman" w:eastAsia="宋体" w:cs="Times New Roman"/>
          <w:szCs w:val="22"/>
        </w:rPr>
        <w:t>B．Its old skin came off.</w:t>
      </w:r>
    </w:p>
    <w:p w14:paraId="481E0114">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C．It got a skin disease.</w:t>
      </w:r>
      <w:r>
        <w:rPr>
          <w:rFonts w:ascii="Times New Roman" w:hAnsi="Times New Roman" w:eastAsia="宋体" w:cs="Times New Roman"/>
          <w:szCs w:val="22"/>
        </w:rPr>
        <w:tab/>
      </w:r>
      <w:r>
        <w:rPr>
          <w:rFonts w:ascii="Times New Roman" w:hAnsi="Times New Roman" w:eastAsia="宋体" w:cs="Times New Roman"/>
          <w:szCs w:val="22"/>
        </w:rPr>
        <w:t>D．It went missing.</w:t>
      </w:r>
    </w:p>
    <w:p w14:paraId="149A4EE8">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41．Why did the author's husband have banana pudding for his birthday?</w:t>
      </w:r>
    </w:p>
    <w:p w14:paraId="748E6C0F">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A．The birthday cake was ruined.</w:t>
      </w:r>
      <w:r>
        <w:rPr>
          <w:rFonts w:ascii="Times New Roman" w:hAnsi="Times New Roman" w:eastAsia="宋体" w:cs="Times New Roman"/>
          <w:szCs w:val="22"/>
        </w:rPr>
        <w:tab/>
      </w:r>
      <w:r>
        <w:rPr>
          <w:rFonts w:ascii="Times New Roman" w:hAnsi="Times New Roman" w:eastAsia="宋体" w:cs="Times New Roman"/>
          <w:szCs w:val="22"/>
        </w:rPr>
        <w:t>B．The author made good puddings.</w:t>
      </w:r>
    </w:p>
    <w:p w14:paraId="074E3ECD">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C．Pudding was his favorite dessert.</w:t>
      </w:r>
      <w:r>
        <w:rPr>
          <w:rFonts w:ascii="Times New Roman" w:hAnsi="Times New Roman" w:eastAsia="宋体" w:cs="Times New Roman"/>
          <w:szCs w:val="22"/>
        </w:rPr>
        <w:tab/>
      </w:r>
      <w:r>
        <w:rPr>
          <w:rFonts w:ascii="Times New Roman" w:hAnsi="Times New Roman" w:eastAsia="宋体" w:cs="Times New Roman"/>
          <w:szCs w:val="22"/>
        </w:rPr>
        <w:t>D．They couldn't afford a birthday cake.</w:t>
      </w:r>
    </w:p>
    <w:p w14:paraId="49012618">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42．Why does the author mention </w:t>
      </w:r>
      <w:r>
        <w:rPr>
          <w:rFonts w:ascii="Times New Roman" w:hAnsi="Times New Roman" w:eastAsia="宋体" w:cs="Times New Roman"/>
          <w:i/>
          <w:szCs w:val="22"/>
        </w:rPr>
        <w:t>The Last Dance</w:t>
      </w:r>
      <w:r>
        <w:rPr>
          <w:rFonts w:ascii="Times New Roman" w:hAnsi="Times New Roman" w:eastAsia="宋体" w:cs="Times New Roman"/>
          <w:szCs w:val="22"/>
        </w:rPr>
        <w:t xml:space="preserve"> in the passage?</w:t>
      </w:r>
    </w:p>
    <w:p w14:paraId="60058BE8">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A．To prove a theory.</w:t>
      </w:r>
      <w:r>
        <w:rPr>
          <w:rFonts w:ascii="Times New Roman" w:hAnsi="Times New Roman" w:eastAsia="宋体" w:cs="Times New Roman"/>
          <w:szCs w:val="22"/>
        </w:rPr>
        <w:tab/>
      </w:r>
      <w:r>
        <w:rPr>
          <w:rFonts w:ascii="Times New Roman" w:hAnsi="Times New Roman" w:eastAsia="宋体" w:cs="Times New Roman"/>
          <w:szCs w:val="22"/>
        </w:rPr>
        <w:t>B．To define a concept.</w:t>
      </w:r>
    </w:p>
    <w:p w14:paraId="344BE487">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C．To develop the theme.</w:t>
      </w:r>
      <w:r>
        <w:rPr>
          <w:rFonts w:ascii="Times New Roman" w:hAnsi="Times New Roman" w:eastAsia="宋体" w:cs="Times New Roman"/>
          <w:szCs w:val="22"/>
        </w:rPr>
        <w:tab/>
      </w:r>
      <w:r>
        <w:rPr>
          <w:rFonts w:ascii="Times New Roman" w:hAnsi="Times New Roman" w:eastAsia="宋体" w:cs="Times New Roman"/>
          <w:szCs w:val="22"/>
        </w:rPr>
        <w:t>D．To provide the background.</w:t>
      </w:r>
    </w:p>
    <w:p w14:paraId="31CC043C">
      <w:pPr>
        <w:spacing w:line="360" w:lineRule="auto"/>
        <w:jc w:val="left"/>
        <w:textAlignment w:val="center"/>
        <w:rPr>
          <w:rFonts w:ascii="Times New Roman" w:hAnsi="Times New Roman" w:eastAsia="宋体" w:cs="Times New Roman"/>
          <w:szCs w:val="22"/>
          <w:u w:val="single"/>
        </w:rPr>
      </w:pPr>
      <w:r>
        <w:rPr>
          <w:rFonts w:ascii="Times New Roman" w:hAnsi="Times New Roman" w:eastAsia="宋体" w:cs="Times New Roman"/>
          <w:szCs w:val="22"/>
        </w:rPr>
        <w:t>43．The underlined part "leaving behind the layer" in Paragraph 8 can be understood as</w:t>
      </w:r>
      <w:r>
        <w:rPr>
          <w:rFonts w:ascii="Times New Roman" w:hAnsi="Times New Roman" w:eastAsia="宋体" w:cs="Times New Roman"/>
          <w:szCs w:val="22"/>
          <w:u w:val="single"/>
        </w:rPr>
        <w:t xml:space="preserve">        .</w:t>
      </w:r>
    </w:p>
    <w:p w14:paraId="3896392C">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A．letting go of the past</w:t>
      </w:r>
      <w:r>
        <w:rPr>
          <w:rFonts w:ascii="Times New Roman" w:hAnsi="Times New Roman" w:eastAsia="宋体" w:cs="Times New Roman"/>
          <w:szCs w:val="22"/>
        </w:rPr>
        <w:tab/>
      </w:r>
      <w:r>
        <w:rPr>
          <w:rFonts w:ascii="Times New Roman" w:hAnsi="Times New Roman" w:eastAsia="宋体" w:cs="Times New Roman"/>
          <w:szCs w:val="22"/>
        </w:rPr>
        <w:t>B．looking for a new job</w:t>
      </w:r>
    </w:p>
    <w:p w14:paraId="639EF561">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C．getting rid of a bad habit</w:t>
      </w:r>
      <w:r>
        <w:rPr>
          <w:rFonts w:ascii="Times New Roman" w:hAnsi="Times New Roman" w:eastAsia="宋体" w:cs="Times New Roman"/>
          <w:szCs w:val="22"/>
        </w:rPr>
        <w:tab/>
      </w:r>
      <w:r>
        <w:rPr>
          <w:rFonts w:ascii="Times New Roman" w:hAnsi="Times New Roman" w:eastAsia="宋体" w:cs="Times New Roman"/>
          <w:szCs w:val="22"/>
        </w:rPr>
        <w:t>D．giving up an opportunity</w:t>
      </w:r>
    </w:p>
    <w:p w14:paraId="71468C38">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44．What does the author most likely want to tell us?</w:t>
      </w:r>
    </w:p>
    <w:p w14:paraId="6913FFE7">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A．Love of family helps us survive great hardships.</w:t>
      </w:r>
      <w:r>
        <w:rPr>
          <w:rFonts w:ascii="Times New Roman" w:hAnsi="Times New Roman" w:eastAsia="宋体" w:cs="Times New Roman"/>
          <w:szCs w:val="22"/>
        </w:rPr>
        <w:tab/>
      </w:r>
      <w:r>
        <w:rPr>
          <w:rFonts w:ascii="Times New Roman" w:hAnsi="Times New Roman" w:eastAsia="宋体" w:cs="Times New Roman"/>
          <w:szCs w:val="22"/>
        </w:rPr>
        <w:t>B．It's not the end of the world if we break things.</w:t>
      </w:r>
    </w:p>
    <w:p w14:paraId="5A21B60C">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C．We should move on no matter what happens.</w:t>
      </w:r>
      <w:r>
        <w:rPr>
          <w:rFonts w:ascii="Times New Roman" w:hAnsi="Times New Roman" w:eastAsia="宋体" w:cs="Times New Roman"/>
          <w:szCs w:val="22"/>
        </w:rPr>
        <w:tab/>
      </w:r>
      <w:r>
        <w:rPr>
          <w:rFonts w:ascii="Times New Roman" w:hAnsi="Times New Roman" w:eastAsia="宋体" w:cs="Times New Roman"/>
          <w:szCs w:val="22"/>
        </w:rPr>
        <w:t>D．Past experiences should be treasured.</w:t>
      </w:r>
    </w:p>
    <w:p w14:paraId="78AEA42E">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5</w:t>
      </w:r>
    </w:p>
    <w:p w14:paraId="7978C7C1">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color w:val="0000FF"/>
          <w:szCs w:val="21"/>
          <w:lang w:bidi="en-US"/>
        </w:rPr>
        <w:t>【2021年天津卷第一次】</w:t>
      </w:r>
      <w:r>
        <w:rPr>
          <w:rFonts w:ascii="Times New Roman" w:hAnsi="Times New Roman" w:eastAsia="宋体" w:cs="Times New Roman"/>
          <w:szCs w:val="22"/>
        </w:rPr>
        <w:t>There is something to be said for being a generalist, even if you are a specialist. Knowing a little about a lot of things that interest you can add to the richness of a whole, well-lived life.</w:t>
      </w:r>
    </w:p>
    <w:p w14:paraId="655C27F7">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Society pushes us to specialize, to become experts. This requires commitment to a particular occupation, branch of study or research. The drawback to being specialists is we often come to know more and more about less and less. There is a great deal of pressure to master one's field. You may pursue training, degrees, or increasing levels of responsibility at work. Then you discover the pressure of having to keep up.</w:t>
      </w:r>
    </w:p>
    <w:p w14:paraId="47AF9C86">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Some people seem willing to work around the clock in their narrow specialty. But such commitment can also weaken a sense of freedom. These specialists could work at the office until ten each night, then look back and realize they would have loved to have gone home and enjoyed the sweetness of their family and friends, or traveled to exciting places, meeting interesting people. Mastering one thing to the exclusion （排 除）of others can hold back your true spirit.</w:t>
      </w:r>
    </w:p>
    <w:p w14:paraId="65E00D63">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Generalists, on the other hand, know a lot about a wide range of subjects and view the whole with all its connections. They are people of ability, talent, and enthusiasm who can bring their broad perspective （视角）into specific fields of expertise （专长）.The doctor who is also a poet and philosopher is a superior doctor, one who can give so much more to his patients than just good medical skills.</w:t>
      </w:r>
    </w:p>
    <w:p w14:paraId="0515F456">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Things are connected. Let your expertise in one field fuel your passions in all related areas. Some of your interests may not appear to be connected but, once you explore their depths, you discover that they are. My editor Toni, who is also a writer, has edited several history books. She has decided to study Chinese history. Fascinated by the structural beauty of the Forbidden City as a painter, she is equally interested to learn more about Chinese philosophy. "I don't know where it will lead, but I'm excited I'm on this pursuit."</w:t>
      </w:r>
    </w:p>
    <w:p w14:paraId="7EB344D4">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These expansions into new worlds help us by giving us new perspectives. We begin to see the interconnectedness of one thing to another in all aspects of our life, of ourselves and the universe. Develop broad, general knowledge and experience. The universe is all yours to explore and enjoy.</w:t>
      </w:r>
    </w:p>
    <w:p w14:paraId="23CF3ECD">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51．To become a specialist, one may have to_____.</w:t>
      </w:r>
    </w:p>
    <w:p w14:paraId="2D1BFF6F">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A．narrow his range of knowledge</w:t>
      </w:r>
    </w:p>
    <w:p w14:paraId="56FF4AFC">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B．avoid responsibilities at work</w:t>
      </w:r>
    </w:p>
    <w:p w14:paraId="38C261CE">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C．know more about the society</w:t>
      </w:r>
    </w:p>
    <w:p w14:paraId="2E077EF9">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D．broaden his perspective on life</w:t>
      </w:r>
    </w:p>
    <w:p w14:paraId="210393A6">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52．The specialists mentioned in Paragraph 3 tend to______.</w:t>
      </w:r>
    </w:p>
    <w:p w14:paraId="00D98FC4">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A．treasure their freedom</w:t>
      </w:r>
    </w:p>
    <w:p w14:paraId="2F53622D">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B．travel around the world</w:t>
      </w:r>
    </w:p>
    <w:p w14:paraId="057911E6">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C．spend most time working</w:t>
      </w:r>
    </w:p>
    <w:p w14:paraId="35728FD7">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D．enjoy meeting funny people</w:t>
      </w:r>
    </w:p>
    <w:p w14:paraId="0B19F96F">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53．According to the author, a superior doctor is one who_____.</w:t>
      </w:r>
    </w:p>
    <w:p w14:paraId="06D7F86E">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A．is fully aware of his talent and ability</w:t>
      </w:r>
    </w:p>
    <w:p w14:paraId="151F9D9C">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B．is a pure specialist in medicine</w:t>
      </w:r>
    </w:p>
    <w:p w14:paraId="0C8ADC04">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C．should love poetry and philosophy</w:t>
      </w:r>
    </w:p>
    <w:p w14:paraId="7610689D">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D．brings knowledge of other fields to work</w:t>
      </w:r>
    </w:p>
    <w:p w14:paraId="4CABC964">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54．What does the author intend to show with the example of Toni?</w:t>
      </w:r>
    </w:p>
    <w:p w14:paraId="084A15FC">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A．Passion alone does not ensure a person's success.</w:t>
      </w:r>
    </w:p>
    <w:p w14:paraId="49E539F0">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B．In-depth exploration makes discoveries possible.</w:t>
      </w:r>
    </w:p>
    <w:p w14:paraId="262DA19F">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C．Everyone has a chance to succeed in their pursuit.</w:t>
      </w:r>
    </w:p>
    <w:p w14:paraId="5E514CAA">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D．Seemingly unrelated interests are in a way connected.</w:t>
      </w:r>
    </w:p>
    <w:p w14:paraId="6C387420">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55．What could be the best title for the passage?</w:t>
      </w:r>
    </w:p>
    <w:p w14:paraId="3D461176">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A．Be More a Generalist Than a Specialist</w:t>
      </w:r>
    </w:p>
    <w:p w14:paraId="6717D5BB">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B．Specialist or Generalist: Hard to Decide</w:t>
      </w:r>
    </w:p>
    <w:p w14:paraId="4750E16F">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C．Turn a Generalist into a Specialist</w:t>
      </w:r>
    </w:p>
    <w:p w14:paraId="126678B0">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D．Ways to Become a Generalist</w:t>
      </w:r>
    </w:p>
    <w:p w14:paraId="5053E996">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0</w:t>
      </w:r>
      <w:r>
        <w:rPr>
          <w:rFonts w:ascii="Times New Roman" w:hAnsi="Times New Roman" w:eastAsia="宋体" w:cs="Times New Roman"/>
          <w:szCs w:val="21"/>
        </w:rPr>
        <w:t>年阅读理解议论文</w:t>
      </w:r>
    </w:p>
    <w:p w14:paraId="3E442E8E">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46DDB280">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Ⅱ</w:t>
      </w:r>
      <w:r>
        <w:rPr>
          <w:rFonts w:ascii="Times New Roman" w:hAnsi="Times New Roman" w:eastAsia="宋体" w:cs="Times New Roman"/>
          <w:color w:val="0000FF"/>
          <w:szCs w:val="21"/>
          <w:lang w:bidi="en-US"/>
        </w:rPr>
        <w:t>】</w:t>
      </w:r>
      <w:r>
        <w:rPr>
          <w:rFonts w:ascii="Times New Roman" w:hAnsi="Times New Roman" w:eastAsia="宋体" w:cs="Times New Roman"/>
          <w:szCs w:val="21"/>
        </w:rPr>
        <w:t>I have a special place in my heart for libraries. I have for as long as I can remember. I was always an enthusiastic reader, sometimes reading up to three books a day as a child. Stories were like air to me and while other kids played ball or went to parties, I lived out adventures through the books I checked out from the library.</w:t>
      </w:r>
    </w:p>
    <w:p w14:paraId="54B4B230">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My first job was working at the Ukiah Library when I was 16 years old .It was a dream job and I did everything from shelving books to reading to the children for story time.</w:t>
      </w:r>
    </w:p>
    <w:p w14:paraId="4E5ABB0B">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As I grew older and became a mother, the library took on a new place and </w:t>
      </w:r>
      <w:r>
        <w:rPr>
          <w:rFonts w:ascii="Times New Roman" w:hAnsi="Times New Roman" w:eastAsia="宋体" w:cs="Times New Roman"/>
          <w:szCs w:val="21"/>
          <w:u w:val="single"/>
        </w:rPr>
        <w:t>an added meaning</w:t>
      </w:r>
      <w:r>
        <w:rPr>
          <w:rFonts w:ascii="Times New Roman" w:hAnsi="Times New Roman" w:eastAsia="宋体" w:cs="Times New Roman"/>
          <w:szCs w:val="21"/>
        </w:rPr>
        <w:t xml:space="preserve"> in my life. I had several children and books were our main source(来源) of entertainment. It was a big deal for us to load up and go to the local library, where my kids could pick out books to read or books they wanted me to read to them.</w:t>
      </w:r>
    </w:p>
    <w:p w14:paraId="1472BE63">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I always read ,using different voices ,as though I were acting out the stories with my voice and they loved it !It was a special time to bond with my children and it filled them with the wonderment of books .</w:t>
      </w:r>
    </w:p>
    <w:p w14:paraId="0AA7EF8A">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Now, I see my children taking their children to the library and I love that the excitement of going to the library lives on form generation to generation.</w:t>
      </w:r>
    </w:p>
    <w:p w14:paraId="5643E5DA">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As a novelist, I’ve found a new relationship with libraries. I encourage readers to go to their local library when they can’t afford to purchase a book. I see libraries as a safe haven(避风港) for readers and writers, a bridge that helps put together a reader with a book. Libraries, in their own way, help fight book piracy(盗版行为) and 1 think all writers should support libraries in a significant way when they can. Encourage readers to use the library. Share library announcements on your social media. Frequent them and talk about them when you can.</w:t>
      </w:r>
    </w:p>
    <w:p w14:paraId="6C25D1E0">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32. Which word best describes the author’s relationship with books as a child?</w:t>
      </w:r>
    </w:p>
    <w:p w14:paraId="735A2EF6">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Cooperative.</w:t>
      </w:r>
      <w:r>
        <w:rPr>
          <w:rFonts w:ascii="Times New Roman" w:hAnsi="Times New Roman" w:eastAsia="宋体" w:cs="Times New Roman"/>
          <w:szCs w:val="21"/>
        </w:rPr>
        <w:tab/>
      </w:r>
      <w:r>
        <w:rPr>
          <w:rFonts w:ascii="Times New Roman" w:hAnsi="Times New Roman" w:eastAsia="宋体" w:cs="Times New Roman"/>
          <w:szCs w:val="21"/>
        </w:rPr>
        <w:t>B. Uneasy.</w:t>
      </w:r>
      <w:r>
        <w:rPr>
          <w:rFonts w:ascii="Times New Roman" w:hAnsi="Times New Roman" w:eastAsia="宋体" w:cs="Times New Roman"/>
          <w:szCs w:val="21"/>
        </w:rPr>
        <w:tab/>
      </w:r>
      <w:r>
        <w:rPr>
          <w:rFonts w:ascii="Times New Roman" w:hAnsi="Times New Roman" w:eastAsia="宋体" w:cs="Times New Roman"/>
          <w:szCs w:val="21"/>
        </w:rPr>
        <w:t>C. Inseparable.</w:t>
      </w:r>
      <w:r>
        <w:rPr>
          <w:rFonts w:ascii="Times New Roman" w:hAnsi="Times New Roman" w:eastAsia="宋体" w:cs="Times New Roman"/>
          <w:szCs w:val="21"/>
        </w:rPr>
        <w:tab/>
      </w:r>
      <w:r>
        <w:rPr>
          <w:rFonts w:ascii="Times New Roman" w:hAnsi="Times New Roman" w:eastAsia="宋体" w:cs="Times New Roman"/>
          <w:szCs w:val="21"/>
        </w:rPr>
        <w:t>D. Casual.</w:t>
      </w:r>
    </w:p>
    <w:p w14:paraId="62B393F2">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33. What does the underlined phrase “an added meaning” in paragraph 3 refer to?</w:t>
      </w:r>
    </w:p>
    <w:p w14:paraId="73627780">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Pleasure from working in the library.</w:t>
      </w:r>
    </w:p>
    <w:p w14:paraId="7970BE52">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 Joy of reading passed on in the family.</w:t>
      </w:r>
    </w:p>
    <w:p w14:paraId="0899761E">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Wonderment from acting out the stories.</w:t>
      </w:r>
    </w:p>
    <w:p w14:paraId="17A6EFF7">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 A closer bond developed with the readers.</w:t>
      </w:r>
    </w:p>
    <w:p w14:paraId="1F34CE4D">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34. What does the author call on other writers to do?</w:t>
      </w:r>
    </w:p>
    <w:p w14:paraId="21820167">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Sponsor book fairs.</w:t>
      </w:r>
      <w:r>
        <w:rPr>
          <w:rFonts w:ascii="Times New Roman" w:hAnsi="Times New Roman" w:eastAsia="宋体" w:cs="Times New Roman"/>
          <w:szCs w:val="21"/>
        </w:rPr>
        <w:tab/>
      </w:r>
      <w:r>
        <w:rPr>
          <w:rFonts w:ascii="Times New Roman" w:hAnsi="Times New Roman" w:eastAsia="宋体" w:cs="Times New Roman"/>
          <w:szCs w:val="21"/>
        </w:rPr>
        <w:t>B. Write for social media.</w:t>
      </w:r>
    </w:p>
    <w:p w14:paraId="69C10105">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Support libraries.</w:t>
      </w:r>
      <w:r>
        <w:rPr>
          <w:rFonts w:ascii="Times New Roman" w:hAnsi="Times New Roman" w:eastAsia="宋体" w:cs="Times New Roman"/>
          <w:szCs w:val="21"/>
        </w:rPr>
        <w:tab/>
      </w:r>
      <w:r>
        <w:rPr>
          <w:rFonts w:ascii="Times New Roman" w:hAnsi="Times New Roman" w:eastAsia="宋体" w:cs="Times New Roman"/>
          <w:szCs w:val="21"/>
        </w:rPr>
        <w:t>D. Purchase her novels.</w:t>
      </w:r>
    </w:p>
    <w:p w14:paraId="424A32B1">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35. Which can be a suitable title for the text?</w:t>
      </w:r>
    </w:p>
    <w:p w14:paraId="1A2EA957">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Reading: A Source of Knowledge</w:t>
      </w:r>
    </w:p>
    <w:p w14:paraId="195B3610">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 My Idea about writing</w:t>
      </w:r>
    </w:p>
    <w:p w14:paraId="7E79C52E">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Library: A Haven for the Young</w:t>
      </w:r>
    </w:p>
    <w:p w14:paraId="2A0CD5A5">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 My Love of the Library</w:t>
      </w:r>
    </w:p>
    <w:p w14:paraId="213B2FF3">
      <w:pPr>
        <w:jc w:val="center"/>
        <w:rPr>
          <w:rFonts w:ascii="Times New Roman" w:hAnsi="Times New Roman" w:eastAsia="宋体" w:cs="Times New Roman"/>
          <w:szCs w:val="21"/>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2</w:t>
      </w:r>
    </w:p>
    <w:p w14:paraId="51212781">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w:t>
      </w:r>
      <w:r>
        <w:rPr>
          <w:rFonts w:hint="eastAsia" w:ascii="Times New Roman" w:hAnsi="Times New Roman" w:cs="Times New Roman"/>
          <w:color w:val="0000FF"/>
          <w:szCs w:val="21"/>
          <w:lang w:bidi="en-US"/>
        </w:rPr>
        <w:t>0</w:t>
      </w:r>
      <w:r>
        <w:rPr>
          <w:rFonts w:ascii="Times New Roman" w:hAnsi="Times New Roman" w:eastAsia="宋体" w:cs="Times New Roman"/>
          <w:color w:val="0000FF"/>
          <w:szCs w:val="21"/>
          <w:lang w:bidi="en-US"/>
        </w:rPr>
        <w:t>年</w:t>
      </w:r>
      <w:r>
        <w:rPr>
          <w:rFonts w:hint="eastAsia" w:cs="Times New Roman"/>
          <w:color w:val="0000FF"/>
          <w:szCs w:val="21"/>
          <w:lang w:bidi="en-US"/>
        </w:rPr>
        <w:t>北京卷</w:t>
      </w:r>
      <w:r>
        <w:rPr>
          <w:rFonts w:ascii="Times New Roman" w:hAnsi="Times New Roman" w:eastAsia="宋体" w:cs="Times New Roman"/>
          <w:color w:val="0000FF"/>
          <w:szCs w:val="21"/>
          <w:lang w:bidi="en-US"/>
        </w:rPr>
        <w:t>】</w:t>
      </w:r>
      <w:r>
        <w:rPr>
          <w:rFonts w:ascii="Times New Roman" w:hAnsi="Times New Roman" w:eastAsia="宋体" w:cs="Times New Roman"/>
          <w:color w:val="000000"/>
          <w:szCs w:val="22"/>
        </w:rPr>
        <w:t xml:space="preserve">Certain forms of AI are indeed becoming </w:t>
      </w:r>
      <w:r>
        <w:rPr>
          <w:rFonts w:ascii="Times New Roman" w:hAnsi="Times New Roman" w:eastAsia="宋体" w:cs="Times New Roman"/>
          <w:color w:val="000000"/>
          <w:szCs w:val="22"/>
          <w:u w:val="single"/>
        </w:rPr>
        <w:t>ubiquitous</w:t>
      </w:r>
      <w:r>
        <w:rPr>
          <w:rFonts w:ascii="Times New Roman" w:hAnsi="Times New Roman" w:eastAsia="宋体" w:cs="Times New Roman"/>
          <w:color w:val="000000"/>
          <w:szCs w:val="22"/>
        </w:rPr>
        <w:t xml:space="preserve">. For example, algorithms (算法) carry out huge volumes of trading on our financial markets, self-driving cars are appearing on city streets, and our smartphones are translating from one language into another. These systems are sometimes faster and more perceptive than we humans are. But so far that is only true for the specific tasks for which the systems have been designed. That is something that some AI developers are now eager to change. </w:t>
      </w:r>
    </w:p>
    <w:p w14:paraId="7FE00F84">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Some of today’s AI pioneers want to move on from today’s world of “weak” or “narrow” AI, to create “strong” or “full” AI, or what is often called artificial general intelligence (AGI). In some respects, today’s powerful computing machines already make our brains look weak. A GI could, its advocates say, work for us around the clock, and drawing on all available data, could suggest solutions to many problems. DM, a company focused on the development of AGI, has an ambition to “solve intelligence”. “If we’re successful,” their mission statement reads, “we believe this will be one of the most important and widely beneficial scientific advances ever made.”</w:t>
      </w:r>
    </w:p>
    <w:p w14:paraId="7BDE8D44">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Since the early days of AI, imagination has outpaced what is possible or even probable. In 1965, an imaginative mathematician called Irving Good predicted the eventual creation of an “ultra-intelligent machine…that can far surpass all the intellectual (智力的) activities of any man, however clever.” Good went on to suggest that “the first ultra-intelligent machine” could be “the last invention that man need ever make.”</w:t>
      </w:r>
    </w:p>
    <w:p w14:paraId="5DAA4DA8">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Fears about the appearance of bad, powerful, man-made intelligent machines have been reinforced (强化) by many works of fiction — Mary Shelley’s Frankenstein and the Terminator film series, for example. But if AI does eventually prove to be our downfall, it is unlikely to be at the hands of human-shaped forms like these, with recognisably human motivations such as aggression (敌对行为). Instead, I agree with Oxford University philosopher Nick Bostrom, who believes that the heaviest risks from A GI do not come from a decision to turn against mankind but rather from a dogged pursuit of set objectives at the expense of everything else.</w:t>
      </w:r>
    </w:p>
    <w:p w14:paraId="748CCE28">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The promise and danger of true A GI are great. But all of today’s excited discussion about these possibilities presupposes the fact that we will be able to build these systems. And, having spoken to many of the world’s foremost AI researchers, I believe there is good reason to doubt that we will see A GI any time soon, if ever.</w:t>
      </w:r>
    </w:p>
    <w:p w14:paraId="45D61BC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42. What does the underlined word “ubiquitous” in Paragraph I probably mean?</w:t>
      </w:r>
    </w:p>
    <w:p w14:paraId="24CD0CC4">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Enormous in quantity.</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Changeable daily.</w:t>
      </w:r>
    </w:p>
    <w:p w14:paraId="045A0D34">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Stable in quality.</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Present everywhere.</w:t>
      </w:r>
    </w:p>
    <w:p w14:paraId="4683551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43. What could AGI do for us, according to its supporters?</w:t>
      </w:r>
    </w:p>
    <w:p w14:paraId="40A434E2">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Help to tackle problems.</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Make brains more active.</w:t>
      </w:r>
    </w:p>
    <w:p w14:paraId="3D1EC2DD">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Benefit ambitious people.</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Set up powerful databases.</w:t>
      </w:r>
    </w:p>
    <w:p w14:paraId="0FCBE71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44. As for Irving Good’s opinion on ultra-intelligent machines</w:t>
      </w:r>
      <w:r>
        <w:rPr>
          <w:rFonts w:ascii="Times New Roman" w:hAnsi="Times New Roman" w:eastAsia="宋体" w:cs="Times New Roman"/>
          <w:color w:val="000000"/>
          <w:position w:val="-22"/>
          <w:szCs w:val="22"/>
        </w:rPr>
        <w:drawing>
          <wp:inline distT="0" distB="0" distL="114300" distR="114300">
            <wp:extent cx="50800" cy="88900"/>
            <wp:effectExtent l="0" t="0" r="6350" b="508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15"/>
                    <a:stretch>
                      <a:fillRect/>
                    </a:stretch>
                  </pic:blipFill>
                  <pic:spPr>
                    <a:xfrm>
                      <a:off x="0" y="0"/>
                      <a:ext cx="50800" cy="88900"/>
                    </a:xfrm>
                    <a:prstGeom prst="rect">
                      <a:avLst/>
                    </a:prstGeom>
                  </pic:spPr>
                </pic:pic>
              </a:graphicData>
            </a:graphic>
          </wp:inline>
        </w:drawing>
      </w:r>
      <w:r>
        <w:rPr>
          <w:rFonts w:ascii="Times New Roman" w:hAnsi="Times New Roman" w:eastAsia="宋体" w:cs="Times New Roman"/>
          <w:color w:val="000000"/>
          <w:szCs w:val="22"/>
        </w:rPr>
        <w:t xml:space="preserve"> the author is ____________.</w:t>
      </w:r>
    </w:p>
    <w:p w14:paraId="0F42F213">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supportive</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disapproving</w:t>
      </w:r>
    </w:p>
    <w:p w14:paraId="590DDCB2">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fearful</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uncertain</w:t>
      </w:r>
    </w:p>
    <w:p w14:paraId="116D903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45. What can be inferred about AGI from the passage?</w:t>
      </w:r>
    </w:p>
    <w:p w14:paraId="17EBC143">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It may be only a dream.</w:t>
      </w:r>
    </w:p>
    <w:p w14:paraId="78CDFE5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It will come into being soon.</w:t>
      </w:r>
    </w:p>
    <w:p w14:paraId="501FB952">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It will be controlled by humans.</w:t>
      </w:r>
    </w:p>
    <w:p w14:paraId="7D3BE74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It may be more dangerous than ever.</w:t>
      </w:r>
    </w:p>
    <w:p w14:paraId="31F56274">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3</w:t>
      </w:r>
    </w:p>
    <w:p w14:paraId="65D69E0F">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color w:val="0000FF"/>
          <w:szCs w:val="21"/>
          <w:lang w:bidi="en-US"/>
        </w:rPr>
        <w:t>【2020年江苏卷】</w:t>
      </w:r>
      <w:r>
        <w:rPr>
          <w:rFonts w:ascii="Times New Roman" w:hAnsi="Times New Roman" w:eastAsia="宋体" w:cs="Times New Roman"/>
          <w:szCs w:val="22"/>
        </w:rPr>
        <w:t>I was in the middle of the Amazon (亚马逊) with my wife, who was there as a medical researcher. We flew on a small plane to a faraway village. We did not speak the local language, did not know the customs, and more often than not, did not entirely recognize the food. We could not have felt more foreign.</w:t>
      </w:r>
    </w:p>
    <w:p w14:paraId="24F95E18">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We were raised on books and computers, highways and cell phones, but now we were living in a village without running water or electricity It was easy for us to go to sleep at the end of the day feeling a little misunderstood.</w:t>
      </w:r>
    </w:p>
    <w:p w14:paraId="6ADA046A">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Then one perfect Amazonian evening, with monkeys calling from beyond the village green, we played soccer. I am not good at soccer, but that evening it was wonderful. Everyone knew the rules. We all spoke the same language of passes and shots. We understood one another perfectly. As darkness came over the field and the match ended, the goal keeper, Juan, walked over to me and said in a matter-of-fact way, “In your home, do you have a moon too?” I was surprised.</w:t>
      </w:r>
    </w:p>
    <w:p w14:paraId="3D3AFA66">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After I explained to Juan that yes, we did have a moon and yes, it was very similar to his, I felt a sort of awe (敬畏) at the possibilities that existed in his world. In Juan’s world, each village could have its own moon. In Juan’s world. the unknown and undiscovered was vast and marvelous. Anything was possible.</w:t>
      </w:r>
    </w:p>
    <w:p w14:paraId="605B9260">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In our society, we know that Earth has only one moon. We have looked at our planet from every angle and found all of the wildest things left to find. I can, from my computer at home, pull up satellite images of Juan’s village. There are no more continents and no more moons to search for, little left to discover. At least it seems that way.</w:t>
      </w:r>
    </w:p>
    <w:p w14:paraId="7250D1B9">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Yet, as I thought about Juan’s question, I was not sure how much more we could really rule out. I am, in part, an ant biologist, so my thoughts turned to what we know about insect life and I knew that much in the world of insects remains unknown. How much, though? How ignorant  (无知的) are we? The question of what we know and do not know constantly bothered me.</w:t>
      </w:r>
    </w:p>
    <w:p w14:paraId="276813E9">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I began collecting newspaper articles about new species, new monkey, new spider…, and on and on they appear. My drawer quickly filled. I began a second drawer for more general discoveries: new cave system discovered with dozens of nameless species, four hundred species of bacteria found in the human stomach. The second drawer began to fill and as it did I wondered whether there were bigger discoveries out there, not just species, but life that depends on things thought to be useless, life even without DNA. I started a third drawer for these big discoveries. It fills more slowly, but all the same, it fills.</w:t>
      </w:r>
    </w:p>
    <w:p w14:paraId="06AAB477">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In looking into the stories of biological discovery, I also began to find something else, a collection of scientists, usually brilliant occasionally half-mad, who made the discoveries. Those scientists very often see the same things that other scientists see, but they pay more attention to them, and they focus on them to the point of exhaustion (穷尽), and at the risk of the ridicule of their peers. In looking for the stories of discovery, I found the stories of these people and how their lives changed our view of the world.</w:t>
      </w:r>
    </w:p>
    <w:p w14:paraId="106BBEC1">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We are repeatedly willing to imagine we have found most of what is left to discover. We used to think that insects were the smallest organisms (生物), and that nothing lived deeper than six hundred meters. Yet, when something new turns up, more often than not, we do not even know its name.</w:t>
      </w:r>
    </w:p>
    <w:p w14:paraId="1EA3AE7E">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65. How did the author feel on his arrival in the Amazon?</w:t>
      </w:r>
    </w:p>
    <w:p w14:paraId="7967F5D4">
      <w:pPr>
        <w:tabs>
          <w:tab w:val="left" w:pos="2076"/>
          <w:tab w:val="left" w:pos="4153"/>
          <w:tab w:val="left" w:pos="6229"/>
        </w:tabs>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Out of place.</w:t>
      </w:r>
      <w:r>
        <w:rPr>
          <w:rFonts w:ascii="Times New Roman" w:hAnsi="Times New Roman" w:eastAsia="宋体" w:cs="Times New Roman"/>
          <w:szCs w:val="22"/>
        </w:rPr>
        <w:tab/>
      </w:r>
      <w:r>
        <w:rPr>
          <w:rFonts w:ascii="Times New Roman" w:hAnsi="Times New Roman" w:eastAsia="宋体" w:cs="Times New Roman"/>
          <w:szCs w:val="22"/>
        </w:rPr>
        <w:t>B. Full of joy.</w:t>
      </w:r>
      <w:r>
        <w:rPr>
          <w:rFonts w:ascii="Times New Roman" w:hAnsi="Times New Roman" w:eastAsia="宋体" w:cs="Times New Roman"/>
          <w:szCs w:val="22"/>
        </w:rPr>
        <w:tab/>
      </w:r>
      <w:r>
        <w:rPr>
          <w:rFonts w:ascii="Times New Roman" w:hAnsi="Times New Roman" w:eastAsia="宋体" w:cs="Times New Roman"/>
          <w:szCs w:val="22"/>
        </w:rPr>
        <w:t>C. Sleepy.</w:t>
      </w:r>
      <w:r>
        <w:rPr>
          <w:rFonts w:ascii="Times New Roman" w:hAnsi="Times New Roman" w:eastAsia="宋体" w:cs="Times New Roman"/>
          <w:szCs w:val="22"/>
        </w:rPr>
        <w:tab/>
      </w:r>
      <w:r>
        <w:rPr>
          <w:rFonts w:ascii="Times New Roman" w:hAnsi="Times New Roman" w:eastAsia="宋体" w:cs="Times New Roman"/>
          <w:szCs w:val="22"/>
        </w:rPr>
        <w:t>D. Regretful.</w:t>
      </w:r>
    </w:p>
    <w:p w14:paraId="0F035D8C">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66. What made that Amazonian evening wonderful?</w:t>
      </w:r>
    </w:p>
    <w:p w14:paraId="1BB28664">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He learned more about the local language.</w:t>
      </w:r>
    </w:p>
    <w:p w14:paraId="0BB6C3B0">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B. They had a nice conversation with each other.</w:t>
      </w:r>
    </w:p>
    <w:p w14:paraId="53EA153A">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C. They understood each other while playing.</w:t>
      </w:r>
    </w:p>
    <w:p w14:paraId="09DEAECD">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D. He won the soccer game with the goal keeper.</w:t>
      </w:r>
    </w:p>
    <w:p w14:paraId="1B8F35F5">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67. Why was the author surprised at Juan’s question about the moon?</w:t>
      </w:r>
    </w:p>
    <w:p w14:paraId="76325F08">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The question was too straightforward.</w:t>
      </w:r>
    </w:p>
    <w:p w14:paraId="2CB4A782">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B. Juan knew so little about the world.</w:t>
      </w:r>
    </w:p>
    <w:p w14:paraId="1CB72C88">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C. The author didn’t know how to answer.</w:t>
      </w:r>
    </w:p>
    <w:p w14:paraId="357ED9FD">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D. The author didn’t think Juan was sincere.</w:t>
      </w:r>
    </w:p>
    <w:p w14:paraId="2A00508C">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68. What was the author’s initial purpose of collecting newspaper articles?</w:t>
      </w:r>
    </w:p>
    <w:p w14:paraId="7876316D">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To sort out what we have known.</w:t>
      </w:r>
    </w:p>
    <w:p w14:paraId="65B19DF7">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B. To deepen his research into Amazonians.</w:t>
      </w:r>
    </w:p>
    <w:p w14:paraId="70C66B75">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C. To improve his reputation as a biologist.</w:t>
      </w:r>
    </w:p>
    <w:p w14:paraId="3D9216D8">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D. To learn more about local cultures.</w:t>
      </w:r>
    </w:p>
    <w:p w14:paraId="4B75278A">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69. How did those brilliant scientists make great discoveries?</w:t>
      </w:r>
    </w:p>
    <w:p w14:paraId="74FE146B">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They shifted their viewpoints frequently.</w:t>
      </w:r>
    </w:p>
    <w:p w14:paraId="4D67AD88">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B. They followed other scientists closely.</w:t>
      </w:r>
    </w:p>
    <w:p w14:paraId="2E57D357">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C. They often criticized their fellow scientists.</w:t>
      </w:r>
    </w:p>
    <w:p w14:paraId="7205E5ED">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D. They conducted in-depth and close studies.</w:t>
      </w:r>
    </w:p>
    <w:p w14:paraId="4E50AC58">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70. What could be the most suitable title for the passage?</w:t>
      </w:r>
    </w:p>
    <w:p w14:paraId="4C8DAFAF">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The Possible and the Impossible .</w:t>
      </w:r>
    </w:p>
    <w:p w14:paraId="5474CD44">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B. The Known and the Unknown .</w:t>
      </w:r>
    </w:p>
    <w:p w14:paraId="542DF14E">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C. The Civilized and the Uncivilized .</w:t>
      </w:r>
    </w:p>
    <w:p w14:paraId="72A48884">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D. The Ignorant and the Intelligent.</w:t>
      </w:r>
    </w:p>
    <w:p w14:paraId="5833AF38">
      <w:pPr>
        <w:jc w:val="center"/>
        <w:rPr>
          <w:rFonts w:hint="eastAsia" w:ascii="Times New Roman" w:hAnsi="Times New Roman" w:eastAsia="宋体" w:cs="Times New Roman"/>
          <w:szCs w:val="21"/>
          <w:lang w:eastAsia="zh-CN"/>
        </w:rPr>
      </w:pPr>
    </w:p>
    <w:p w14:paraId="7C4BDC57">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19</w:t>
      </w:r>
      <w:r>
        <w:rPr>
          <w:rFonts w:ascii="Times New Roman" w:hAnsi="Times New Roman" w:eastAsia="宋体" w:cs="Times New Roman"/>
          <w:szCs w:val="21"/>
        </w:rPr>
        <w:t>年阅读理解议论文</w:t>
      </w:r>
    </w:p>
    <w:p w14:paraId="3314F457">
      <w:pPr>
        <w:spacing w:line="360" w:lineRule="auto"/>
        <w:ind w:firstLine="220" w:firstLineChars="100"/>
        <w:jc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assage1</w:t>
      </w:r>
    </w:p>
    <w:p w14:paraId="5B3CF955">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cs="Times New Roman"/>
          <w:color w:val="0000FF"/>
          <w:szCs w:val="21"/>
          <w:lang w:bidi="en-US"/>
        </w:rPr>
        <w:t>【20</w:t>
      </w:r>
      <w:r>
        <w:rPr>
          <w:rFonts w:hint="eastAsia" w:ascii="Times New Roman" w:hAnsi="Times New Roman" w:cs="Times New Roman"/>
          <w:color w:val="0000FF"/>
          <w:szCs w:val="21"/>
          <w:lang w:bidi="en-US"/>
        </w:rPr>
        <w:t>1</w:t>
      </w:r>
      <w:r>
        <w:rPr>
          <w:rFonts w:hint="eastAsia" w:cs="Times New Roman"/>
          <w:color w:val="0000FF"/>
          <w:szCs w:val="21"/>
          <w:lang w:bidi="en-US"/>
        </w:rPr>
        <w:t>9</w:t>
      </w:r>
      <w:r>
        <w:rPr>
          <w:rFonts w:ascii="Times New Roman" w:hAnsi="Times New Roman" w:cs="Times New Roman"/>
          <w:color w:val="0000FF"/>
          <w:szCs w:val="21"/>
          <w:lang w:bidi="en-US"/>
        </w:rPr>
        <w:t>年</w:t>
      </w:r>
      <w:r>
        <w:rPr>
          <w:rFonts w:hint="eastAsia" w:ascii="Times New Roman" w:hAnsi="Times New Roman" w:cs="Times New Roman"/>
          <w:color w:val="0000FF"/>
          <w:szCs w:val="21"/>
          <w:lang w:bidi="en-US"/>
        </w:rPr>
        <w:t>江苏</w:t>
      </w:r>
      <w:r>
        <w:rPr>
          <w:rFonts w:ascii="Times New Roman" w:hAnsi="Times New Roman" w:cs="Times New Roman"/>
          <w:color w:val="0000FF"/>
          <w:szCs w:val="21"/>
          <w:lang w:bidi="en-US"/>
        </w:rPr>
        <w:t>卷】</w:t>
      </w:r>
      <w:r>
        <w:rPr>
          <w:rFonts w:ascii="Times New Roman" w:hAnsi="Times New Roman" w:eastAsia="Times New Roman" w:cs="Times New Roman"/>
          <w:color w:val="000000"/>
        </w:rPr>
        <w:t>Who cares if people think wrongly that the Internet has had more important influences than the washing machine? Why does it matter that people are more impressed by the most recent changes?</w:t>
      </w:r>
    </w:p>
    <w:p w14:paraId="3440D54F">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It would not matter if these misjudgments were just a matter of people's opinions. However, they have real impacts, as they result in misguided use of scarce resources.</w:t>
      </w:r>
    </w:p>
    <w:p w14:paraId="05B2E896">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The fascination with the ICT(Information and Communication Technology) revolution, represented by the Internet, has made some rich countries wrongly conclude that making things is so "yesterday" that they should try to live on ideas. This belief in "post-industrial society" has led those countries to neglect their manufacturing sector(</w:t>
      </w:r>
      <w:r>
        <w:rPr>
          <w:rFonts w:ascii="宋体" w:hAnsi="宋体"/>
          <w:color w:val="000000"/>
        </w:rPr>
        <w:t>制造业</w:t>
      </w:r>
      <w:r>
        <w:rPr>
          <w:rFonts w:ascii="Times New Roman" w:hAnsi="Times New Roman" w:eastAsia="Times New Roman" w:cs="Times New Roman"/>
          <w:color w:val="000000"/>
        </w:rPr>
        <w:t>) with negative consequences for their economies.</w:t>
      </w:r>
    </w:p>
    <w:p w14:paraId="3AB9269D">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Even more worryingly, the fascination with the Internet by people in rich countries has moved the international community to worry about the "digital divide" between the rich countries and the poor countries. This has led companies and individuals to donate money to developing countries to buy computer equipment and Internet facilities. The question, however, is whether this is what the developing countries need the most. Perhaps giving money for those less fashionable things such as digging wells, extending electricity networks and making more affordable washing machines would have improved people's lives more than giving every child a laptop computer or setting up Internet centres in rural villages, I am not saying that those things are necessarily more important, but many donators have rushed into fancy programmes without carefully assessing the relative long-term costs and benefits of alternative uses of their money.</w:t>
      </w:r>
    </w:p>
    <w:p w14:paraId="19BDEE8A">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In yet another example, a fascination with the new has led people to believe that the recent changes in the technologies of communications and transportation are so revolutionary that now we live in a "borderless world". As a result, in the last twenty years or so, many people have come to believe that whatever change is happening today is the result of great technological progress, going against which will be like trying to turn the clock back. Believing in such a world, many governments have put an end to some of the very necessary regulations on cross-border flows of capital, labour and goods, with poor results.</w:t>
      </w:r>
    </w:p>
    <w:p w14:paraId="7AADF0A6">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Understanding technological trends is very important for correctly designing economic policies, both at the national and the international levels, and for making the right career choices at the individual level. However, our fascination with the latest, and our under valuation of what has already become common, can, and has, led us in all sorts of wrong directions.</w:t>
      </w:r>
    </w:p>
    <w:p w14:paraId="2DD5B021">
      <w:pPr>
        <w:pStyle w:val="22"/>
        <w:spacing w:line="360" w:lineRule="auto"/>
        <w:jc w:val="left"/>
        <w:textAlignment w:val="center"/>
        <w:rPr>
          <w:rFonts w:ascii="Times New Roman" w:hAnsi="Times New Roman" w:eastAsia="Times New Roman" w:cs="Times New Roman"/>
          <w:color w:val="000000"/>
        </w:rPr>
      </w:pPr>
      <w:r>
        <w:rPr>
          <w:color w:val="000000"/>
        </w:rPr>
        <w:t xml:space="preserve">61. </w:t>
      </w:r>
      <w:r>
        <w:rPr>
          <w:rFonts w:ascii="Times New Roman" w:hAnsi="Times New Roman" w:eastAsia="Times New Roman" w:cs="Times New Roman"/>
          <w:color w:val="000000"/>
        </w:rPr>
        <w:t>Misjudgments on the influences of new technology can lead to __________.</w:t>
      </w:r>
    </w:p>
    <w:p w14:paraId="5E422EAA">
      <w:pPr>
        <w:pStyle w:val="22"/>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a lack of confidence in technology</w:t>
      </w:r>
    </w:p>
    <w:p w14:paraId="4BE4B469">
      <w:pPr>
        <w:pStyle w:val="22"/>
        <w:spacing w:line="360" w:lineRule="auto"/>
        <w:jc w:val="left"/>
        <w:textAlignment w:val="center"/>
        <w:rPr>
          <w:rFonts w:ascii="Times New Roman" w:hAnsi="Times New Roman" w:eastAsia="Times New Roman" w:cs="Times New Roman"/>
          <w:color w:val="000000"/>
        </w:rPr>
      </w:pPr>
      <w:r>
        <w:rPr>
          <w:color w:val="000000"/>
        </w:rPr>
        <w:t xml:space="preserve">B. </w:t>
      </w:r>
      <w:r>
        <w:rPr>
          <w:rFonts w:ascii="Times New Roman" w:hAnsi="Times New Roman" w:eastAsia="Times New Roman" w:cs="Times New Roman"/>
          <w:color w:val="000000"/>
        </w:rPr>
        <w:t>a slow progress in technology</w:t>
      </w:r>
    </w:p>
    <w:p w14:paraId="659DB991">
      <w:pPr>
        <w:pStyle w:val="22"/>
        <w:spacing w:line="360" w:lineRule="auto"/>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a conflict of public opinions</w:t>
      </w:r>
    </w:p>
    <w:p w14:paraId="0B8897BB">
      <w:pPr>
        <w:pStyle w:val="22"/>
        <w:spacing w:line="360" w:lineRule="auto"/>
        <w:jc w:val="left"/>
        <w:textAlignment w:val="center"/>
        <w:rPr>
          <w:rFonts w:ascii="Times New Roman" w:hAnsi="Times New Roman" w:eastAsia="Times New Roman" w:cs="Times New Roman"/>
          <w:color w:val="000000"/>
        </w:rPr>
      </w:pPr>
      <w:r>
        <w:rPr>
          <w:color w:val="000000"/>
        </w:rPr>
        <w:t xml:space="preserve">D. </w:t>
      </w:r>
      <w:r>
        <w:rPr>
          <w:rFonts w:ascii="Times New Roman" w:hAnsi="Times New Roman" w:eastAsia="Times New Roman" w:cs="Times New Roman"/>
          <w:color w:val="000000"/>
        </w:rPr>
        <w:t>a waste of limited resources</w:t>
      </w:r>
    </w:p>
    <w:p w14:paraId="7F6C47C5">
      <w:pPr>
        <w:pStyle w:val="22"/>
        <w:spacing w:line="360" w:lineRule="auto"/>
        <w:jc w:val="left"/>
        <w:textAlignment w:val="center"/>
        <w:rPr>
          <w:rFonts w:ascii="Times New Roman" w:hAnsi="Times New Roman" w:eastAsia="Times New Roman" w:cs="Times New Roman"/>
          <w:color w:val="000000"/>
        </w:rPr>
      </w:pPr>
      <w:r>
        <w:rPr>
          <w:color w:val="000000"/>
        </w:rPr>
        <w:t xml:space="preserve">62. </w:t>
      </w:r>
      <w:r>
        <w:rPr>
          <w:rFonts w:ascii="Times New Roman" w:hAnsi="Times New Roman" w:eastAsia="Times New Roman" w:cs="Times New Roman"/>
          <w:color w:val="000000"/>
        </w:rPr>
        <w:t>The example in Paragraph 4 suggests that donators should __________.</w:t>
      </w:r>
    </w:p>
    <w:p w14:paraId="614C6F04">
      <w:pPr>
        <w:pStyle w:val="22"/>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take people's essential needs into account</w:t>
      </w:r>
    </w:p>
    <w:p w14:paraId="06255643">
      <w:pPr>
        <w:pStyle w:val="22"/>
        <w:spacing w:line="360" w:lineRule="auto"/>
        <w:jc w:val="left"/>
        <w:textAlignment w:val="center"/>
        <w:rPr>
          <w:rFonts w:ascii="Times New Roman" w:hAnsi="Times New Roman" w:eastAsia="Times New Roman" w:cs="Times New Roman"/>
          <w:color w:val="000000"/>
        </w:rPr>
      </w:pPr>
      <w:r>
        <w:rPr>
          <w:color w:val="000000"/>
        </w:rPr>
        <w:t xml:space="preserve">B. </w:t>
      </w:r>
      <w:r>
        <w:rPr>
          <w:rFonts w:ascii="Times New Roman" w:hAnsi="Times New Roman" w:eastAsia="Times New Roman" w:cs="Times New Roman"/>
          <w:color w:val="000000"/>
        </w:rPr>
        <w:t>make their programmes attractive to people</w:t>
      </w:r>
    </w:p>
    <w:p w14:paraId="367BD5B3">
      <w:pPr>
        <w:pStyle w:val="22"/>
        <w:spacing w:line="360" w:lineRule="auto"/>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ensure that each child gets financial support</w:t>
      </w:r>
    </w:p>
    <w:p w14:paraId="7E7595D9">
      <w:pPr>
        <w:pStyle w:val="22"/>
        <w:spacing w:line="360" w:lineRule="auto"/>
        <w:jc w:val="left"/>
        <w:textAlignment w:val="center"/>
        <w:rPr>
          <w:rFonts w:ascii="Times New Roman" w:hAnsi="Times New Roman" w:eastAsia="Times New Roman" w:cs="Times New Roman"/>
          <w:color w:val="000000"/>
        </w:rPr>
      </w:pPr>
      <w:r>
        <w:rPr>
          <w:color w:val="000000"/>
        </w:rPr>
        <w:t xml:space="preserve">D. </w:t>
      </w:r>
      <w:r>
        <w:rPr>
          <w:rFonts w:ascii="Times New Roman" w:hAnsi="Times New Roman" w:eastAsia="Times New Roman" w:cs="Times New Roman"/>
          <w:color w:val="000000"/>
        </w:rPr>
        <w:t>provide more affordable internet facilities</w:t>
      </w:r>
    </w:p>
    <w:p w14:paraId="0D44A557">
      <w:pPr>
        <w:pStyle w:val="22"/>
        <w:spacing w:line="360" w:lineRule="auto"/>
        <w:jc w:val="left"/>
        <w:textAlignment w:val="center"/>
        <w:rPr>
          <w:rFonts w:ascii="Times New Roman" w:hAnsi="Times New Roman" w:eastAsia="Times New Roman" w:cs="Times New Roman"/>
          <w:color w:val="000000"/>
        </w:rPr>
      </w:pPr>
      <w:r>
        <w:rPr>
          <w:color w:val="000000"/>
        </w:rPr>
        <w:t xml:space="preserve">63. </w:t>
      </w:r>
      <w:r>
        <w:rPr>
          <w:rFonts w:ascii="Times New Roman" w:hAnsi="Times New Roman" w:eastAsia="Times New Roman" w:cs="Times New Roman"/>
          <w:color w:val="000000"/>
        </w:rPr>
        <w:t>What has led many governments to remove necessary regulations?</w:t>
      </w:r>
    </w:p>
    <w:p w14:paraId="3AD31479">
      <w:pPr>
        <w:pStyle w:val="22"/>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Neglecting the impacts of technological advances.</w:t>
      </w:r>
    </w:p>
    <w:p w14:paraId="7E02933A">
      <w:pPr>
        <w:pStyle w:val="22"/>
        <w:spacing w:line="360" w:lineRule="auto"/>
        <w:jc w:val="left"/>
        <w:textAlignment w:val="center"/>
        <w:rPr>
          <w:rFonts w:ascii="Times New Roman" w:hAnsi="Times New Roman" w:eastAsia="Times New Roman" w:cs="Times New Roman"/>
          <w:color w:val="000000"/>
        </w:rPr>
      </w:pPr>
      <w:r>
        <w:rPr>
          <w:color w:val="000000"/>
        </w:rPr>
        <w:t xml:space="preserve">B. </w:t>
      </w:r>
      <w:r>
        <w:rPr>
          <w:rFonts w:ascii="Times New Roman" w:hAnsi="Times New Roman" w:eastAsia="Times New Roman" w:cs="Times New Roman"/>
          <w:color w:val="000000"/>
        </w:rPr>
        <w:t>Believing that the world has become borderless.</w:t>
      </w:r>
    </w:p>
    <w:p w14:paraId="300EB358">
      <w:pPr>
        <w:pStyle w:val="22"/>
        <w:spacing w:line="360" w:lineRule="auto"/>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Ignoring the power of economic development.</w:t>
      </w:r>
    </w:p>
    <w:p w14:paraId="40398C6E">
      <w:pPr>
        <w:pStyle w:val="22"/>
        <w:spacing w:line="360" w:lineRule="auto"/>
        <w:jc w:val="left"/>
        <w:textAlignment w:val="center"/>
        <w:rPr>
          <w:rFonts w:ascii="Times New Roman" w:hAnsi="Times New Roman" w:eastAsia="Times New Roman" w:cs="Times New Roman"/>
          <w:color w:val="000000"/>
        </w:rPr>
      </w:pPr>
      <w:r>
        <w:rPr>
          <w:color w:val="000000"/>
        </w:rPr>
        <w:t xml:space="preserve">D. </w:t>
      </w:r>
      <w:r>
        <w:rPr>
          <w:rFonts w:ascii="Times New Roman" w:hAnsi="Times New Roman" w:eastAsia="Times New Roman" w:cs="Times New Roman"/>
          <w:color w:val="000000"/>
        </w:rPr>
        <w:t>Over-emphasizing the role of international communication.</w:t>
      </w:r>
    </w:p>
    <w:p w14:paraId="789CA0AA">
      <w:pPr>
        <w:pStyle w:val="22"/>
        <w:spacing w:line="360" w:lineRule="auto"/>
        <w:jc w:val="left"/>
        <w:textAlignment w:val="center"/>
        <w:rPr>
          <w:rFonts w:ascii="Times New Roman" w:hAnsi="Times New Roman" w:eastAsia="Times New Roman" w:cs="Times New Roman"/>
          <w:color w:val="000000"/>
        </w:rPr>
      </w:pPr>
      <w:r>
        <w:rPr>
          <w:color w:val="000000"/>
        </w:rPr>
        <w:t xml:space="preserve">64. </w:t>
      </w:r>
      <w:r>
        <w:rPr>
          <w:rFonts w:ascii="Times New Roman" w:hAnsi="Times New Roman" w:eastAsia="Times New Roman" w:cs="Times New Roman"/>
          <w:color w:val="000000"/>
        </w:rPr>
        <w:t>What can we learn from the passage?</w:t>
      </w:r>
    </w:p>
    <w:p w14:paraId="63F628C0">
      <w:pPr>
        <w:pStyle w:val="22"/>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People should be encouraged to make more donations.</w:t>
      </w:r>
    </w:p>
    <w:p w14:paraId="7B2AE18F">
      <w:pPr>
        <w:pStyle w:val="22"/>
        <w:spacing w:line="360" w:lineRule="auto"/>
        <w:jc w:val="left"/>
        <w:textAlignment w:val="center"/>
        <w:rPr>
          <w:rFonts w:ascii="Times New Roman" w:hAnsi="Times New Roman" w:eastAsia="Times New Roman" w:cs="Times New Roman"/>
          <w:color w:val="000000"/>
        </w:rPr>
      </w:pPr>
      <w:r>
        <w:rPr>
          <w:color w:val="000000"/>
        </w:rPr>
        <w:t xml:space="preserve">B. </w:t>
      </w:r>
      <w:r>
        <w:rPr>
          <w:rFonts w:ascii="Times New Roman" w:hAnsi="Times New Roman" w:eastAsia="Times New Roman" w:cs="Times New Roman"/>
          <w:color w:val="000000"/>
        </w:rPr>
        <w:t>Traditional technology still has a place nowadays.</w:t>
      </w:r>
    </w:p>
    <w:p w14:paraId="78B6D0FD">
      <w:pPr>
        <w:pStyle w:val="22"/>
        <w:spacing w:line="360" w:lineRule="auto"/>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Making right career choices is crucial to personal success.</w:t>
      </w:r>
    </w:p>
    <w:p w14:paraId="3532A09E">
      <w:pPr>
        <w:pStyle w:val="22"/>
        <w:spacing w:line="360" w:lineRule="auto"/>
        <w:jc w:val="left"/>
        <w:textAlignment w:val="center"/>
        <w:rPr>
          <w:rFonts w:ascii="Times New Roman" w:hAnsi="Times New Roman" w:eastAsia="Times New Roman" w:cs="Times New Roman"/>
          <w:color w:val="000000"/>
        </w:rPr>
      </w:pPr>
      <w:r>
        <w:rPr>
          <w:color w:val="000000"/>
        </w:rPr>
        <w:t xml:space="preserve">D. </w:t>
      </w:r>
      <w:r>
        <w:rPr>
          <w:rFonts w:ascii="Times New Roman" w:hAnsi="Times New Roman" w:eastAsia="Times New Roman" w:cs="Times New Roman"/>
          <w:color w:val="000000"/>
        </w:rPr>
        <w:t>Economic policies should follow technological trends.</w:t>
      </w:r>
    </w:p>
    <w:p w14:paraId="7E55C099">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2</w:t>
      </w:r>
    </w:p>
    <w:p w14:paraId="6FC25517">
      <w:pPr>
        <w:pStyle w:val="22"/>
        <w:spacing w:line="360" w:lineRule="auto"/>
        <w:ind w:firstLine="420"/>
        <w:jc w:val="left"/>
        <w:textAlignment w:val="center"/>
        <w:rPr>
          <w:rFonts w:ascii="Times New Roman" w:hAnsi="Times New Roman" w:eastAsia="Times New Roman" w:cs="Times New Roman"/>
          <w:color w:val="000000"/>
        </w:rPr>
      </w:pPr>
      <w:r>
        <w:rPr>
          <w:rFonts w:hint="eastAsia" w:ascii="Times New Roman" w:hAnsi="Times New Roman" w:eastAsia="Times New Roman" w:cs="Times New Roman"/>
          <w:color w:val="0000FF"/>
        </w:rPr>
        <w:t>【2019年</w:t>
      </w:r>
      <w:r>
        <w:rPr>
          <w:rFonts w:hint="eastAsia" w:ascii="Times New Roman" w:hAnsi="Times New Roman" w:cs="Times New Roman"/>
          <w:color w:val="0000FF"/>
        </w:rPr>
        <w:t>天津</w:t>
      </w:r>
      <w:r>
        <w:rPr>
          <w:rFonts w:hint="eastAsia" w:ascii="Times New Roman" w:hAnsi="Times New Roman" w:eastAsia="Times New Roman" w:cs="Times New Roman"/>
          <w:color w:val="0000FF"/>
        </w:rPr>
        <w:t>卷】</w:t>
      </w:r>
      <w:r>
        <w:rPr>
          <w:rFonts w:ascii="Times New Roman" w:hAnsi="Times New Roman" w:eastAsia="Times New Roman" w:cs="Times New Roman"/>
          <w:color w:val="000000"/>
        </w:rPr>
        <w:t>I must have always known reading was very important because the first memories I have as a child deal with books. There was not one night that I don't remember mom reading me a storybook by my bedside. I was extremely inspired by the elegant way the words sounded.</w:t>
      </w:r>
    </w:p>
    <w:p w14:paraId="0CF52091">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 always wanted to know what my mom was reading. Hearing mom say," I can't believe what's printed in the newspaper this morning," made me want to grab it out of her hands and read it myself. I wanted to be like my mom and know all of the things she knew. So I carried around a book, and each night, just to be like her, I would pretend to be reading.</w:t>
      </w:r>
    </w:p>
    <w:p w14:paraId="75BCFE74">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This is how everyone learned to read. We would start off with sentences, then paragraphs, and then stories. It seemed an unending journey, but even as a six-year-old girl I realized that knowing how to read could open many doors. When mom said," The C-A-N-D-Y is hidden on the top shelf," I knew where the candy was. My progress in reading raised my curiosity, and I wanted to know everything. I often found myself telling my mom to drive more slowly, so that I could read all of the road signs we passed.</w:t>
      </w:r>
    </w:p>
    <w:p w14:paraId="35769553">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Most of my reading through primary, middle and high school was factual reading. I read for knowledge, and to make A's on my tests. Occasionally, I would read a novel that was assigned, but I didn't enjoy this type of reading. I liked facts, things that are concrete. I thought anything abstract left too much room for argument.</w:t>
      </w:r>
    </w:p>
    <w:p w14:paraId="69599753">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Yet, now that I'm growing and the world I once knew as being so simple is becoming more complex, I find myself needing a way to escape. By opening a novel, I can leave behind my burdens and enter into a wonderful and mysterious world where I am now a new character. In these worlds I can become anyone. I don't have to write down what happened or what technique the author was using when he or she wrote this. I just read to relax.</w:t>
      </w:r>
    </w:p>
    <w:p w14:paraId="1238108D">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We're taught to read because it's necessary for much of human understanding. Reading is a vital part of my life. Reading satisfies my desire to keep learning. And I've found that the possibilities that lie within books are limitless.</w:t>
      </w:r>
    </w:p>
    <w:p w14:paraId="4AFF4742">
      <w:pPr>
        <w:pStyle w:val="22"/>
        <w:spacing w:line="360" w:lineRule="auto"/>
        <w:jc w:val="left"/>
        <w:textAlignment w:val="center"/>
        <w:rPr>
          <w:rFonts w:ascii="宋体" w:hAnsi="宋体"/>
          <w:color w:val="000000"/>
        </w:rPr>
      </w:pPr>
      <w:r>
        <w:rPr>
          <w:color w:val="000000"/>
        </w:rPr>
        <w:t xml:space="preserve">41. </w:t>
      </w:r>
      <w:r>
        <w:rPr>
          <w:rFonts w:ascii="Times New Roman" w:hAnsi="Times New Roman" w:eastAsia="Times New Roman" w:cs="Times New Roman"/>
          <w:color w:val="000000"/>
        </w:rPr>
        <w:t>Why did the author want to grab the newspaper out of mom's hands</w:t>
      </w:r>
      <w:r>
        <w:rPr>
          <w:rFonts w:ascii="宋体" w:hAnsi="宋体"/>
          <w:color w:val="000000"/>
        </w:rPr>
        <w:t>？</w:t>
      </w:r>
    </w:p>
    <w:p w14:paraId="2A231CC2">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She wanted mom to read the news to her.</w:t>
      </w:r>
    </w:p>
    <w:p w14:paraId="19646B54">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B. </w:t>
      </w:r>
      <w:r>
        <w:rPr>
          <w:rFonts w:ascii="Times New Roman" w:hAnsi="Times New Roman" w:eastAsia="Times New Roman" w:cs="Times New Roman"/>
          <w:color w:val="000000"/>
        </w:rPr>
        <w:t>She was anxious to know what had happened.</w:t>
      </w:r>
    </w:p>
    <w:p w14:paraId="3F9E2A68">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She couldn't wait to tear the newspaper apart.</w:t>
      </w:r>
    </w:p>
    <w:p w14:paraId="07F0E5DC">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D. </w:t>
      </w:r>
      <w:r>
        <w:rPr>
          <w:rFonts w:ascii="Times New Roman" w:hAnsi="Times New Roman" w:eastAsia="Times New Roman" w:cs="Times New Roman"/>
          <w:color w:val="000000"/>
        </w:rPr>
        <w:t>She couldn't help but stop mom from reading.</w:t>
      </w:r>
    </w:p>
    <w:p w14:paraId="43ED620D">
      <w:pPr>
        <w:pStyle w:val="22"/>
        <w:spacing w:line="360" w:lineRule="auto"/>
        <w:jc w:val="left"/>
        <w:textAlignment w:val="center"/>
        <w:rPr>
          <w:rFonts w:ascii="Times New Roman" w:hAnsi="Times New Roman" w:eastAsia="Times New Roman" w:cs="Times New Roman"/>
          <w:color w:val="000000"/>
        </w:rPr>
      </w:pPr>
      <w:r>
        <w:rPr>
          <w:color w:val="000000"/>
        </w:rPr>
        <w:t xml:space="preserve">42. </w:t>
      </w:r>
      <w:r>
        <w:rPr>
          <w:rFonts w:ascii="Times New Roman" w:hAnsi="Times New Roman" w:eastAsia="Times New Roman" w:cs="Times New Roman"/>
          <w:color w:val="000000"/>
        </w:rPr>
        <w:t>According to Paragraph 3</w:t>
      </w:r>
      <w:r>
        <w:rPr>
          <w:rFonts w:ascii="宋体" w:hAnsi="宋体"/>
          <w:color w:val="000000"/>
        </w:rPr>
        <w:t>，</w:t>
      </w:r>
      <w:r>
        <w:rPr>
          <w:rFonts w:ascii="Times New Roman" w:hAnsi="Times New Roman" w:eastAsia="Times New Roman" w:cs="Times New Roman"/>
          <w:color w:val="000000"/>
        </w:rPr>
        <w:t>the author's reading of road signs indicates___________</w:t>
      </w:r>
    </w:p>
    <w:p w14:paraId="560F6686">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her unique way to locate herself</w:t>
      </w:r>
    </w:p>
    <w:p w14:paraId="714A5869">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B. </w:t>
      </w:r>
      <w:r>
        <w:rPr>
          <w:rFonts w:ascii="Times New Roman" w:hAnsi="Times New Roman" w:eastAsia="Times New Roman" w:cs="Times New Roman"/>
          <w:color w:val="000000"/>
        </w:rPr>
        <w:t>her eagerness to develop her reading ability</w:t>
      </w:r>
    </w:p>
    <w:p w14:paraId="18021069">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her effort to remind mom to obey traffic rules</w:t>
      </w:r>
    </w:p>
    <w:p w14:paraId="138F6388">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D. </w:t>
      </w:r>
      <w:r>
        <w:rPr>
          <w:rFonts w:ascii="Times New Roman" w:hAnsi="Times New Roman" w:eastAsia="Times New Roman" w:cs="Times New Roman"/>
          <w:color w:val="000000"/>
        </w:rPr>
        <w:t>her growing desire to know the world around her.</w:t>
      </w:r>
    </w:p>
    <w:p w14:paraId="44FA15DD">
      <w:pPr>
        <w:pStyle w:val="22"/>
        <w:spacing w:line="360" w:lineRule="auto"/>
        <w:jc w:val="left"/>
        <w:textAlignment w:val="center"/>
        <w:rPr>
          <w:rFonts w:ascii="宋体" w:hAnsi="宋体"/>
          <w:color w:val="000000"/>
        </w:rPr>
      </w:pPr>
      <w:r>
        <w:rPr>
          <w:color w:val="000000"/>
        </w:rPr>
        <w:t xml:space="preserve">43. </w:t>
      </w:r>
      <w:r>
        <w:rPr>
          <w:rFonts w:ascii="Times New Roman" w:hAnsi="Times New Roman" w:eastAsia="Times New Roman" w:cs="Times New Roman"/>
          <w:color w:val="000000"/>
        </w:rPr>
        <w:t>What was the author's view on factual reading</w:t>
      </w:r>
      <w:r>
        <w:rPr>
          <w:rFonts w:ascii="宋体" w:hAnsi="宋体"/>
          <w:color w:val="000000"/>
        </w:rPr>
        <w:t>？</w:t>
      </w:r>
    </w:p>
    <w:p w14:paraId="41E9488C">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It would help her update test-taking skills.</w:t>
      </w:r>
    </w:p>
    <w:p w14:paraId="68458DC6">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B. </w:t>
      </w:r>
      <w:r>
        <w:rPr>
          <w:rFonts w:ascii="Times New Roman" w:hAnsi="Times New Roman" w:eastAsia="Times New Roman" w:cs="Times New Roman"/>
          <w:color w:val="000000"/>
        </w:rPr>
        <w:t>It would allow much room for free thinking.</w:t>
      </w:r>
    </w:p>
    <w:p w14:paraId="7479FCF9">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It would provide true and objective information.</w:t>
      </w:r>
    </w:p>
    <w:p w14:paraId="766F3A84">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D. </w:t>
      </w:r>
      <w:r>
        <w:rPr>
          <w:rFonts w:ascii="Times New Roman" w:hAnsi="Times New Roman" w:eastAsia="Times New Roman" w:cs="Times New Roman"/>
          <w:color w:val="000000"/>
        </w:rPr>
        <w:t>It would help shape a realistic and serious attitude to life.</w:t>
      </w:r>
    </w:p>
    <w:p w14:paraId="0EDC2509">
      <w:pPr>
        <w:pStyle w:val="22"/>
        <w:spacing w:line="360" w:lineRule="auto"/>
        <w:jc w:val="left"/>
        <w:textAlignment w:val="center"/>
        <w:rPr>
          <w:rFonts w:ascii="Times New Roman" w:hAnsi="Times New Roman" w:eastAsia="Times New Roman" w:cs="Times New Roman"/>
          <w:color w:val="000000"/>
        </w:rPr>
      </w:pPr>
      <w:r>
        <w:rPr>
          <w:color w:val="000000"/>
        </w:rPr>
        <w:t xml:space="preserve">44. </w:t>
      </w:r>
      <w:r>
        <w:rPr>
          <w:rFonts w:ascii="Times New Roman" w:hAnsi="Times New Roman" w:eastAsia="Times New Roman" w:cs="Times New Roman"/>
          <w:color w:val="000000"/>
        </w:rPr>
        <w:t>The author takes novel reading as a way to___________.</w:t>
      </w:r>
    </w:p>
    <w:p w14:paraId="4F86926B">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explore a fantasy land</w:t>
      </w:r>
    </w:p>
    <w:p w14:paraId="48A97002">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B. </w:t>
      </w:r>
      <w:r>
        <w:rPr>
          <w:rFonts w:ascii="Times New Roman" w:hAnsi="Times New Roman" w:eastAsia="Times New Roman" w:cs="Times New Roman"/>
          <w:color w:val="000000"/>
        </w:rPr>
        <w:t>develop a passion for leaning</w:t>
      </w:r>
    </w:p>
    <w:p w14:paraId="0C251BE5">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learn about the adult community</w:t>
      </w:r>
    </w:p>
    <w:p w14:paraId="36AA98D2">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D. </w:t>
      </w:r>
      <w:r>
        <w:rPr>
          <w:rFonts w:ascii="Times New Roman" w:hAnsi="Times New Roman" w:eastAsia="Times New Roman" w:cs="Times New Roman"/>
          <w:color w:val="000000"/>
        </w:rPr>
        <w:t>get away from a confusing world</w:t>
      </w:r>
    </w:p>
    <w:p w14:paraId="43D3EC65">
      <w:pPr>
        <w:pStyle w:val="22"/>
        <w:spacing w:line="360" w:lineRule="auto"/>
        <w:jc w:val="left"/>
        <w:textAlignment w:val="center"/>
        <w:rPr>
          <w:rFonts w:ascii="宋体" w:hAnsi="宋体"/>
          <w:color w:val="000000"/>
        </w:rPr>
      </w:pPr>
      <w:r>
        <w:rPr>
          <w:color w:val="000000"/>
        </w:rPr>
        <w:t xml:space="preserve">45. </w:t>
      </w:r>
      <w:r>
        <w:rPr>
          <w:rFonts w:ascii="Times New Roman" w:hAnsi="Times New Roman" w:eastAsia="Times New Roman" w:cs="Times New Roman"/>
          <w:color w:val="000000"/>
        </w:rPr>
        <w:t>What could be the best title for the passage</w:t>
      </w:r>
      <w:r>
        <w:rPr>
          <w:rFonts w:ascii="宋体" w:hAnsi="宋体"/>
          <w:color w:val="000000"/>
        </w:rPr>
        <w:t>？</w:t>
      </w:r>
    </w:p>
    <w:p w14:paraId="7AA50A6F">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The Magic of Reading</w:t>
      </w:r>
      <w:r>
        <w:rPr>
          <w:rFonts w:hint="eastAsia" w:ascii="Times New Roman" w:hAnsi="Times New Roman" w:cs="Times New Roman"/>
          <w:color w:val="000000"/>
        </w:rPr>
        <w:tab/>
      </w:r>
      <w:r>
        <w:rPr>
          <w:rFonts w:hint="eastAsia" w:ascii="Times New Roman" w:hAnsi="Times New Roman" w:cs="Times New Roman"/>
          <w:color w:val="000000"/>
        </w:rPr>
        <w:tab/>
      </w:r>
      <w:r>
        <w:rPr>
          <w:rFonts w:hint="eastAsia" w:ascii="Times New Roman" w:hAnsi="Times New Roman" w:cs="Times New Roman"/>
          <w:color w:val="000000"/>
        </w:rPr>
        <w:tab/>
      </w:r>
      <w:r>
        <w:rPr>
          <w:rFonts w:hint="eastAsia" w:ascii="Times New Roman" w:hAnsi="Times New Roman" w:cs="Times New Roman"/>
          <w:color w:val="000000"/>
        </w:rPr>
        <w:tab/>
      </w:r>
      <w:r>
        <w:rPr>
          <w:rFonts w:hint="eastAsia" w:ascii="Times New Roman" w:hAnsi="Times New Roman" w:cs="Times New Roman"/>
          <w:color w:val="000000"/>
        </w:rPr>
        <w:tab/>
      </w:r>
      <w:r>
        <w:rPr>
          <w:rFonts w:hint="eastAsia" w:ascii="Times New Roman" w:hAnsi="Times New Roman" w:cs="Times New Roman"/>
          <w:color w:val="000000"/>
        </w:rPr>
        <w:tab/>
      </w:r>
      <w:r>
        <w:rPr>
          <w:color w:val="000000"/>
        </w:rPr>
        <w:t xml:space="preserve">B. </w:t>
      </w:r>
      <w:r>
        <w:rPr>
          <w:rFonts w:ascii="Times New Roman" w:hAnsi="Times New Roman" w:eastAsia="Times New Roman" w:cs="Times New Roman"/>
          <w:color w:val="000000"/>
        </w:rPr>
        <w:t>The Pleasure of Reading</w:t>
      </w:r>
    </w:p>
    <w:p w14:paraId="3DE9A728">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Growing Up with Reading</w:t>
      </w:r>
      <w:r>
        <w:rPr>
          <w:rFonts w:hint="eastAsia" w:ascii="Times New Roman" w:hAnsi="Times New Roman" w:cs="Times New Roman"/>
          <w:color w:val="000000"/>
        </w:rPr>
        <w:tab/>
      </w:r>
      <w:r>
        <w:rPr>
          <w:rFonts w:hint="eastAsia" w:ascii="Times New Roman" w:hAnsi="Times New Roman" w:cs="Times New Roman"/>
          <w:color w:val="000000"/>
        </w:rPr>
        <w:tab/>
      </w:r>
      <w:r>
        <w:rPr>
          <w:rFonts w:hint="eastAsia" w:ascii="Times New Roman" w:hAnsi="Times New Roman" w:cs="Times New Roman"/>
          <w:color w:val="000000"/>
        </w:rPr>
        <w:tab/>
      </w:r>
      <w:r>
        <w:rPr>
          <w:rFonts w:hint="eastAsia" w:ascii="Times New Roman" w:hAnsi="Times New Roman" w:cs="Times New Roman"/>
          <w:color w:val="000000"/>
        </w:rPr>
        <w:tab/>
      </w:r>
      <w:r>
        <w:rPr>
          <w:rFonts w:hint="eastAsia" w:ascii="Times New Roman" w:hAnsi="Times New Roman" w:cs="Times New Roman"/>
          <w:color w:val="000000"/>
        </w:rPr>
        <w:tab/>
      </w:r>
      <w:r>
        <w:rPr>
          <w:color w:val="000000"/>
        </w:rPr>
        <w:t xml:space="preserve">D. </w:t>
      </w:r>
      <w:r>
        <w:rPr>
          <w:rFonts w:ascii="Times New Roman" w:hAnsi="Times New Roman" w:eastAsia="Times New Roman" w:cs="Times New Roman"/>
          <w:color w:val="000000"/>
        </w:rPr>
        <w:t>Reading Makes a Full Man</w:t>
      </w:r>
    </w:p>
    <w:p w14:paraId="3E1FC303">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3</w:t>
      </w:r>
    </w:p>
    <w:p w14:paraId="26073716">
      <w:pPr>
        <w:pStyle w:val="22"/>
        <w:spacing w:line="360" w:lineRule="auto"/>
        <w:ind w:firstLine="420"/>
        <w:jc w:val="left"/>
        <w:textAlignment w:val="center"/>
        <w:rPr>
          <w:rFonts w:ascii="Times New Roman" w:hAnsi="Times New Roman" w:eastAsia="Times New Roman" w:cs="Times New Roman"/>
          <w:color w:val="000000"/>
        </w:rPr>
      </w:pPr>
      <w:r>
        <w:rPr>
          <w:rFonts w:hint="eastAsia" w:ascii="Times New Roman" w:hAnsi="Times New Roman" w:eastAsia="Times New Roman" w:cs="Times New Roman"/>
          <w:color w:val="0000FF"/>
        </w:rPr>
        <w:t>【2019年</w:t>
      </w:r>
      <w:r>
        <w:rPr>
          <w:rFonts w:hint="eastAsia" w:ascii="Times New Roman" w:hAnsi="Times New Roman" w:cs="Times New Roman"/>
          <w:color w:val="0000FF"/>
        </w:rPr>
        <w:t>天津</w:t>
      </w:r>
      <w:r>
        <w:rPr>
          <w:rFonts w:hint="eastAsia" w:ascii="Times New Roman" w:hAnsi="Times New Roman" w:eastAsia="Times New Roman" w:cs="Times New Roman"/>
          <w:color w:val="0000FF"/>
        </w:rPr>
        <w:t>卷】</w:t>
      </w:r>
      <w:r>
        <w:rPr>
          <w:rFonts w:ascii="Times New Roman" w:hAnsi="Times New Roman" w:eastAsia="Times New Roman" w:cs="Times New Roman"/>
          <w:color w:val="000000"/>
        </w:rPr>
        <w:t>Would you BET on the future of this man</w:t>
      </w:r>
      <w:r>
        <w:rPr>
          <w:rFonts w:ascii="宋体" w:hAnsi="宋体"/>
          <w:color w:val="000000"/>
        </w:rPr>
        <w:t>？</w:t>
      </w:r>
      <w:r>
        <w:rPr>
          <w:rFonts w:ascii="Times New Roman" w:hAnsi="Times New Roman" w:eastAsia="Times New Roman" w:cs="Times New Roman"/>
          <w:color w:val="000000"/>
        </w:rPr>
        <w:t>He is 53 years old. Most of his adult life has been a losing struggle against debt and misfortune. A war injury has made his left hand stop functioning</w:t>
      </w:r>
      <w:r>
        <w:rPr>
          <w:rFonts w:ascii="宋体" w:hAnsi="宋体"/>
          <w:color w:val="000000"/>
        </w:rPr>
        <w:t>，</w:t>
      </w:r>
      <w:r>
        <w:rPr>
          <w:rFonts w:ascii="Times New Roman" w:hAnsi="Times New Roman" w:eastAsia="Times New Roman" w:cs="Times New Roman"/>
          <w:color w:val="000000"/>
        </w:rPr>
        <w:t>and he has often been in prison. Driven by heaven-knows-what motives</w:t>
      </w:r>
      <w:r>
        <w:rPr>
          <w:rFonts w:ascii="宋体" w:hAnsi="宋体"/>
          <w:color w:val="000000"/>
        </w:rPr>
        <w:t>，</w:t>
      </w:r>
      <w:r>
        <w:rPr>
          <w:rFonts w:ascii="Times New Roman" w:hAnsi="Times New Roman" w:eastAsia="Times New Roman" w:cs="Times New Roman"/>
          <w:color w:val="000000"/>
        </w:rPr>
        <w:t>he determines to write a book.</w:t>
      </w:r>
    </w:p>
    <w:p w14:paraId="0815162A">
      <w:pPr>
        <w:pStyle w:val="22"/>
        <w:spacing w:line="360" w:lineRule="auto"/>
        <w:ind w:firstLine="420"/>
        <w:jc w:val="left"/>
        <w:textAlignment w:val="center"/>
        <w:rPr>
          <w:rFonts w:ascii="宋体" w:hAnsi="宋体"/>
          <w:color w:val="000000"/>
        </w:rPr>
      </w:pPr>
      <w:r>
        <w:rPr>
          <w:rFonts w:ascii="Times New Roman" w:hAnsi="Times New Roman" w:eastAsia="Times New Roman" w:cs="Times New Roman"/>
          <w:color w:val="000000"/>
        </w:rPr>
        <w:t>The book turns out to be one that has appealed to the world for more than 350 years. That former prisoner was Cervantes</w:t>
      </w:r>
      <w:r>
        <w:rPr>
          <w:rFonts w:ascii="宋体" w:hAnsi="宋体"/>
          <w:color w:val="000000"/>
        </w:rPr>
        <w:t>，</w:t>
      </w:r>
      <w:r>
        <w:rPr>
          <w:rFonts w:ascii="Times New Roman" w:hAnsi="Times New Roman" w:eastAsia="Times New Roman" w:cs="Times New Roman"/>
          <w:color w:val="000000"/>
        </w:rPr>
        <w:t>and the book was Don Quixote</w:t>
      </w:r>
      <w:r>
        <w:rPr>
          <w:rFonts w:ascii="宋体" w:hAnsi="宋体"/>
          <w:color w:val="000000"/>
        </w:rPr>
        <w:t>（《堂吉诃德》）</w:t>
      </w:r>
      <w:r>
        <w:rPr>
          <w:rFonts w:ascii="Times New Roman" w:hAnsi="Times New Roman" w:eastAsia="Times New Roman" w:cs="Times New Roman"/>
          <w:color w:val="000000"/>
        </w:rPr>
        <w:t>. And the story poses an interesting question: why do some people discover new vitality and creativity to the end of their days</w:t>
      </w:r>
      <w:r>
        <w:rPr>
          <w:rFonts w:ascii="宋体" w:hAnsi="宋体"/>
          <w:color w:val="000000"/>
        </w:rPr>
        <w:t>，</w:t>
      </w:r>
      <w:r>
        <w:rPr>
          <w:rFonts w:ascii="Times New Roman" w:hAnsi="Times New Roman" w:eastAsia="Times New Roman" w:cs="Times New Roman"/>
          <w:color w:val="000000"/>
        </w:rPr>
        <w:t>while others go to seed long before</w:t>
      </w:r>
      <w:r>
        <w:rPr>
          <w:rFonts w:ascii="宋体" w:hAnsi="宋体"/>
          <w:color w:val="000000"/>
        </w:rPr>
        <w:t>？</w:t>
      </w:r>
    </w:p>
    <w:p w14:paraId="56D15D57">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We've all known people who </w:t>
      </w:r>
      <w:r>
        <w:rPr>
          <w:rFonts w:ascii="Times New Roman" w:hAnsi="Times New Roman" w:eastAsia="Times New Roman" w:cs="Times New Roman"/>
          <w:color w:val="000000"/>
          <w:u w:val="single"/>
        </w:rPr>
        <w:t>run out of steam</w:t>
      </w:r>
      <w:r>
        <w:rPr>
          <w:rFonts w:ascii="Times New Roman" w:hAnsi="Times New Roman" w:eastAsia="Times New Roman" w:cs="Times New Roman"/>
          <w:color w:val="000000"/>
        </w:rPr>
        <w:t xml:space="preserve"> before they reach life's halfway mark. I'm not talking about those who fail to get to the top. We can't all get there. I'm talking about people who have stopped learning on growing because they have adopted the fixed attitudes and opinions that all too often come with passing years.</w:t>
      </w:r>
    </w:p>
    <w:p w14:paraId="3FD3C395">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Most of us</w:t>
      </w:r>
      <w:r>
        <w:rPr>
          <w:rFonts w:ascii="宋体" w:hAnsi="宋体"/>
          <w:color w:val="000000"/>
        </w:rPr>
        <w:t>，</w:t>
      </w:r>
      <w:r>
        <w:rPr>
          <w:rFonts w:ascii="Times New Roman" w:hAnsi="Times New Roman" w:eastAsia="Times New Roman" w:cs="Times New Roman"/>
          <w:color w:val="000000"/>
        </w:rPr>
        <w:t>in fact</w:t>
      </w:r>
      <w:r>
        <w:rPr>
          <w:rFonts w:ascii="宋体" w:hAnsi="宋体"/>
          <w:color w:val="000000"/>
        </w:rPr>
        <w:t>，</w:t>
      </w:r>
      <w:r>
        <w:rPr>
          <w:rFonts w:ascii="Times New Roman" w:hAnsi="Times New Roman" w:eastAsia="Times New Roman" w:cs="Times New Roman"/>
          <w:color w:val="000000"/>
        </w:rPr>
        <w:t>progressively narrow the variety of our lives. We succeed in our field of specialization and then become trapped in it. Nothing surprises us. We lose our sense of wonder. But</w:t>
      </w:r>
      <w:r>
        <w:rPr>
          <w:rFonts w:ascii="宋体" w:hAnsi="宋体"/>
          <w:color w:val="000000"/>
        </w:rPr>
        <w:t>，</w:t>
      </w:r>
      <w:r>
        <w:rPr>
          <w:rFonts w:ascii="Times New Roman" w:hAnsi="Times New Roman" w:eastAsia="Times New Roman" w:cs="Times New Roman"/>
          <w:color w:val="000000"/>
        </w:rPr>
        <w:t>if we are willing to lean</w:t>
      </w:r>
      <w:r>
        <w:rPr>
          <w:rFonts w:ascii="宋体" w:hAnsi="宋体"/>
          <w:color w:val="000000"/>
        </w:rPr>
        <w:t>，</w:t>
      </w:r>
      <w:r>
        <w:rPr>
          <w:rFonts w:ascii="Times New Roman" w:hAnsi="Times New Roman" w:eastAsia="Times New Roman" w:cs="Times New Roman"/>
          <w:color w:val="000000"/>
        </w:rPr>
        <w:t>the opportunities are everywhere.</w:t>
      </w:r>
    </w:p>
    <w:p w14:paraId="04E4A235">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The things we learn in maturity seldom involve information and skills. We learn to bear with the things we can't change. We learn to avoid self-pity. We learn that however much we try to please</w:t>
      </w:r>
      <w:r>
        <w:rPr>
          <w:rFonts w:ascii="宋体" w:hAnsi="宋体"/>
          <w:color w:val="000000"/>
        </w:rPr>
        <w:t>，</w:t>
      </w:r>
      <w:r>
        <w:rPr>
          <w:rFonts w:ascii="Times New Roman" w:hAnsi="Times New Roman" w:eastAsia="Times New Roman" w:cs="Times New Roman"/>
          <w:color w:val="000000"/>
        </w:rPr>
        <w:t>some people are never going to love us-an idea that troubles at first but is eventually relaxing.</w:t>
      </w:r>
    </w:p>
    <w:p w14:paraId="6D858A52">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With high motivation and enthusiasm</w:t>
      </w:r>
      <w:r>
        <w:rPr>
          <w:rFonts w:ascii="宋体" w:hAnsi="宋体"/>
          <w:color w:val="000000"/>
        </w:rPr>
        <w:t>，</w:t>
      </w:r>
      <w:r>
        <w:rPr>
          <w:rFonts w:ascii="Times New Roman" w:hAnsi="Times New Roman" w:eastAsia="Times New Roman" w:cs="Times New Roman"/>
          <w:color w:val="000000"/>
        </w:rPr>
        <w:t>we can keep on learning. Then we will know how important it is to have meaning in our life. However</w:t>
      </w:r>
      <w:r>
        <w:rPr>
          <w:rFonts w:ascii="宋体" w:hAnsi="宋体"/>
          <w:color w:val="000000"/>
        </w:rPr>
        <w:t>，</w:t>
      </w:r>
      <w:r>
        <w:rPr>
          <w:rFonts w:ascii="Times New Roman" w:hAnsi="Times New Roman" w:eastAsia="Times New Roman" w:cs="Times New Roman"/>
          <w:color w:val="000000"/>
        </w:rPr>
        <w:t>we can achieve meaning only if we have made a commitment to something larger than our own little egos</w:t>
      </w:r>
      <w:r>
        <w:rPr>
          <w:rFonts w:ascii="宋体" w:hAnsi="宋体"/>
          <w:color w:val="000000"/>
        </w:rPr>
        <w:t>（自我），</w:t>
      </w:r>
      <w:r>
        <w:rPr>
          <w:rFonts w:ascii="Times New Roman" w:hAnsi="Times New Roman" w:eastAsia="Times New Roman" w:cs="Times New Roman"/>
          <w:color w:val="000000"/>
        </w:rPr>
        <w:t>whether to loved ones</w:t>
      </w:r>
      <w:r>
        <w:rPr>
          <w:rFonts w:ascii="宋体" w:hAnsi="宋体"/>
          <w:color w:val="000000"/>
        </w:rPr>
        <w:t>，</w:t>
      </w:r>
      <w:r>
        <w:rPr>
          <w:rFonts w:ascii="Times New Roman" w:hAnsi="Times New Roman" w:eastAsia="Times New Roman" w:cs="Times New Roman"/>
          <w:color w:val="000000"/>
        </w:rPr>
        <w:t>to fellow humans</w:t>
      </w:r>
      <w:r>
        <w:rPr>
          <w:rFonts w:ascii="宋体" w:hAnsi="宋体"/>
          <w:color w:val="000000"/>
        </w:rPr>
        <w:t>，</w:t>
      </w:r>
      <w:r>
        <w:rPr>
          <w:rFonts w:ascii="Times New Roman" w:hAnsi="Times New Roman" w:eastAsia="Times New Roman" w:cs="Times New Roman"/>
          <w:color w:val="000000"/>
        </w:rPr>
        <w:t>to work</w:t>
      </w:r>
      <w:r>
        <w:rPr>
          <w:rFonts w:ascii="宋体" w:hAnsi="宋体"/>
          <w:color w:val="000000"/>
        </w:rPr>
        <w:t>，</w:t>
      </w:r>
      <w:r>
        <w:rPr>
          <w:rFonts w:ascii="Times New Roman" w:hAnsi="Times New Roman" w:eastAsia="Times New Roman" w:cs="Times New Roman"/>
          <w:color w:val="000000"/>
        </w:rPr>
        <w:t>or to some moral concept.</w:t>
      </w:r>
    </w:p>
    <w:p w14:paraId="6C242013">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Many of us equate</w:t>
      </w:r>
      <w:r>
        <w:rPr>
          <w:rFonts w:ascii="宋体" w:hAnsi="宋体"/>
          <w:color w:val="000000"/>
        </w:rPr>
        <w:t>（视</w:t>
      </w:r>
      <w:r>
        <w:rPr>
          <w:rFonts w:ascii="Times New Roman" w:hAnsi="Times New Roman" w:eastAsia="Times New Roman" w:cs="Times New Roman"/>
          <w:color w:val="000000"/>
        </w:rPr>
        <w:t>……</w:t>
      </w:r>
      <w:r>
        <w:rPr>
          <w:rFonts w:ascii="宋体" w:hAnsi="宋体"/>
          <w:color w:val="000000"/>
        </w:rPr>
        <w:t>等同于）</w:t>
      </w:r>
      <w:r>
        <w:rPr>
          <w:rFonts w:ascii="Times New Roman" w:hAnsi="Times New Roman" w:eastAsia="Times New Roman" w:cs="Times New Roman"/>
          <w:color w:val="000000"/>
        </w:rPr>
        <w:t>“commitment” with such “caring” occupations as teaching and nursing. But doing any ordinary job as well as one can is in itself an admirable commitment. People who work toward such excellence whether they are driving a truck</w:t>
      </w:r>
      <w:r>
        <w:rPr>
          <w:rFonts w:ascii="宋体" w:hAnsi="宋体"/>
          <w:color w:val="000000"/>
        </w:rPr>
        <w:t>，</w:t>
      </w:r>
      <w:r>
        <w:rPr>
          <w:rFonts w:ascii="Times New Roman" w:hAnsi="Times New Roman" w:eastAsia="Times New Roman" w:cs="Times New Roman"/>
          <w:color w:val="000000"/>
        </w:rPr>
        <w:t>or running a store-make the world better just by being the kind of people they are. They've learned life's most valuable lesson.</w:t>
      </w:r>
    </w:p>
    <w:p w14:paraId="7015820A">
      <w:pPr>
        <w:pStyle w:val="22"/>
        <w:spacing w:line="360" w:lineRule="auto"/>
        <w:jc w:val="left"/>
        <w:textAlignment w:val="center"/>
        <w:rPr>
          <w:rFonts w:ascii="Times New Roman" w:hAnsi="Times New Roman" w:eastAsia="Times New Roman" w:cs="Times New Roman"/>
          <w:color w:val="000000"/>
        </w:rPr>
      </w:pPr>
      <w:r>
        <w:rPr>
          <w:color w:val="000000"/>
        </w:rPr>
        <w:t xml:space="preserve">51. </w:t>
      </w:r>
      <w:r>
        <w:rPr>
          <w:rFonts w:ascii="Times New Roman" w:hAnsi="Times New Roman" w:eastAsia="Times New Roman" w:cs="Times New Roman"/>
          <w:color w:val="000000"/>
        </w:rPr>
        <w:t>The passage starts with the story of Cervantes to show that_________.</w:t>
      </w:r>
    </w:p>
    <w:p w14:paraId="7B978D18">
      <w:pPr>
        <w:pStyle w:val="22"/>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loss of freedom stimulates one's creativity</w:t>
      </w:r>
    </w:p>
    <w:p w14:paraId="54C68235">
      <w:pPr>
        <w:pStyle w:val="22"/>
        <w:spacing w:line="360" w:lineRule="auto"/>
        <w:jc w:val="left"/>
        <w:textAlignment w:val="center"/>
        <w:rPr>
          <w:rFonts w:ascii="Times New Roman" w:hAnsi="Times New Roman" w:eastAsia="Times New Roman" w:cs="Times New Roman"/>
          <w:color w:val="000000"/>
        </w:rPr>
      </w:pPr>
      <w:r>
        <w:rPr>
          <w:color w:val="000000"/>
        </w:rPr>
        <w:t xml:space="preserve">B. </w:t>
      </w:r>
      <w:r>
        <w:rPr>
          <w:rFonts w:ascii="Times New Roman" w:hAnsi="Times New Roman" w:eastAsia="Times New Roman" w:cs="Times New Roman"/>
          <w:color w:val="000000"/>
        </w:rPr>
        <w:t>age is not a barrier to achieving one's goal</w:t>
      </w:r>
    </w:p>
    <w:p w14:paraId="19BDEAE7">
      <w:pPr>
        <w:pStyle w:val="22"/>
        <w:spacing w:line="360" w:lineRule="auto"/>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misery inspires a man to fight against his fate</w:t>
      </w:r>
    </w:p>
    <w:p w14:paraId="4D2ACF0B">
      <w:pPr>
        <w:pStyle w:val="22"/>
        <w:spacing w:line="360" w:lineRule="auto"/>
        <w:jc w:val="left"/>
        <w:textAlignment w:val="center"/>
        <w:rPr>
          <w:rFonts w:ascii="Times New Roman" w:hAnsi="Times New Roman" w:eastAsia="Times New Roman" w:cs="Times New Roman"/>
          <w:color w:val="000000"/>
        </w:rPr>
      </w:pPr>
      <w:r>
        <w:rPr>
          <w:color w:val="000000"/>
        </w:rPr>
        <w:t xml:space="preserve">D. </w:t>
      </w:r>
      <w:r>
        <w:rPr>
          <w:rFonts w:ascii="Times New Roman" w:hAnsi="Times New Roman" w:eastAsia="Times New Roman" w:cs="Times New Roman"/>
          <w:color w:val="000000"/>
        </w:rPr>
        <w:t>disability cannot stop a man's pursuit of success</w:t>
      </w:r>
    </w:p>
    <w:p w14:paraId="0AEA298F">
      <w:pPr>
        <w:pStyle w:val="22"/>
        <w:spacing w:line="360" w:lineRule="auto"/>
        <w:jc w:val="left"/>
        <w:textAlignment w:val="center"/>
        <w:rPr>
          <w:rFonts w:ascii="宋体" w:hAnsi="宋体"/>
          <w:color w:val="000000"/>
        </w:rPr>
      </w:pPr>
      <w:r>
        <w:rPr>
          <w:color w:val="000000"/>
        </w:rPr>
        <w:t xml:space="preserve">52. </w:t>
      </w:r>
      <w:r>
        <w:rPr>
          <w:rFonts w:ascii="Times New Roman" w:hAnsi="Times New Roman" w:eastAsia="Times New Roman" w:cs="Times New Roman"/>
          <w:color w:val="000000"/>
        </w:rPr>
        <w:t>What does the underlined part in Paragraph 3 probably mean</w:t>
      </w:r>
      <w:r>
        <w:rPr>
          <w:rFonts w:ascii="宋体" w:hAnsi="宋体"/>
          <w:color w:val="000000"/>
        </w:rPr>
        <w:t>？</w:t>
      </w:r>
    </w:p>
    <w:p w14:paraId="3A67E792">
      <w:pPr>
        <w:pStyle w:val="22"/>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End one's struggle for liberty.</w:t>
      </w:r>
    </w:p>
    <w:p w14:paraId="12BD7D70">
      <w:pPr>
        <w:pStyle w:val="22"/>
        <w:spacing w:line="360" w:lineRule="auto"/>
        <w:jc w:val="left"/>
        <w:textAlignment w:val="center"/>
        <w:rPr>
          <w:rFonts w:ascii="Times New Roman" w:hAnsi="Times New Roman" w:eastAsia="Times New Roman" w:cs="Times New Roman"/>
          <w:color w:val="000000"/>
        </w:rPr>
      </w:pPr>
      <w:r>
        <w:rPr>
          <w:color w:val="000000"/>
        </w:rPr>
        <w:t xml:space="preserve">B. </w:t>
      </w:r>
      <w:r>
        <w:rPr>
          <w:rFonts w:ascii="Times New Roman" w:hAnsi="Times New Roman" w:eastAsia="Times New Roman" w:cs="Times New Roman"/>
          <w:color w:val="000000"/>
        </w:rPr>
        <w:t>Waste one's energy taking risks.</w:t>
      </w:r>
    </w:p>
    <w:p w14:paraId="39179F37">
      <w:pPr>
        <w:pStyle w:val="22"/>
        <w:spacing w:line="360" w:lineRule="auto"/>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Miss the opportunity to succeed.</w:t>
      </w:r>
    </w:p>
    <w:p w14:paraId="75FA0DFE">
      <w:pPr>
        <w:pStyle w:val="22"/>
        <w:spacing w:line="360" w:lineRule="auto"/>
        <w:jc w:val="left"/>
        <w:textAlignment w:val="center"/>
        <w:rPr>
          <w:rFonts w:ascii="Times New Roman" w:hAnsi="Times New Roman" w:eastAsia="Times New Roman" w:cs="Times New Roman"/>
          <w:color w:val="000000"/>
        </w:rPr>
      </w:pPr>
      <w:r>
        <w:rPr>
          <w:color w:val="000000"/>
        </w:rPr>
        <w:t xml:space="preserve">D. </w:t>
      </w:r>
      <w:r>
        <w:rPr>
          <w:rFonts w:ascii="Times New Roman" w:hAnsi="Times New Roman" w:eastAsia="Times New Roman" w:cs="Times New Roman"/>
          <w:color w:val="000000"/>
        </w:rPr>
        <w:t>Lose the interest to continue learning.</w:t>
      </w:r>
    </w:p>
    <w:p w14:paraId="2640F02D">
      <w:pPr>
        <w:pStyle w:val="22"/>
        <w:spacing w:line="360" w:lineRule="auto"/>
        <w:jc w:val="left"/>
        <w:textAlignment w:val="center"/>
        <w:rPr>
          <w:rFonts w:ascii="宋体" w:hAnsi="宋体"/>
          <w:color w:val="000000"/>
        </w:rPr>
      </w:pPr>
      <w:r>
        <w:rPr>
          <w:color w:val="000000"/>
        </w:rPr>
        <w:t xml:space="preserve">53. </w:t>
      </w:r>
      <w:r>
        <w:rPr>
          <w:rFonts w:ascii="Times New Roman" w:hAnsi="Times New Roman" w:eastAsia="Times New Roman" w:cs="Times New Roman"/>
          <w:color w:val="000000"/>
        </w:rPr>
        <w:t>What could be inferred from Paragraph 4</w:t>
      </w:r>
      <w:r>
        <w:rPr>
          <w:rFonts w:ascii="宋体" w:hAnsi="宋体"/>
          <w:color w:val="000000"/>
        </w:rPr>
        <w:t>？</w:t>
      </w:r>
    </w:p>
    <w:p w14:paraId="4C2FDACA">
      <w:pPr>
        <w:pStyle w:val="22"/>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Those who dare to try often get themselves trapped.</w:t>
      </w:r>
    </w:p>
    <w:p w14:paraId="12EAF27F">
      <w:pPr>
        <w:pStyle w:val="22"/>
        <w:spacing w:line="360" w:lineRule="auto"/>
        <w:jc w:val="left"/>
        <w:textAlignment w:val="center"/>
        <w:rPr>
          <w:rFonts w:ascii="Times New Roman" w:hAnsi="Times New Roman" w:eastAsia="Times New Roman" w:cs="Times New Roman"/>
          <w:color w:val="000000"/>
        </w:rPr>
      </w:pPr>
      <w:r>
        <w:rPr>
          <w:color w:val="000000"/>
        </w:rPr>
        <w:t xml:space="preserve">B. </w:t>
      </w:r>
      <w:r>
        <w:rPr>
          <w:rFonts w:ascii="Times New Roman" w:hAnsi="Times New Roman" w:eastAsia="Times New Roman" w:cs="Times New Roman"/>
          <w:color w:val="000000"/>
        </w:rPr>
        <w:t>Those who tend to think back can hardly go ahead.</w:t>
      </w:r>
    </w:p>
    <w:p w14:paraId="42309DC5">
      <w:pPr>
        <w:pStyle w:val="22"/>
        <w:spacing w:line="360" w:lineRule="auto"/>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Opportunity favors those with a curious mind.</w:t>
      </w:r>
    </w:p>
    <w:p w14:paraId="50A3B97E">
      <w:pPr>
        <w:pStyle w:val="22"/>
        <w:spacing w:line="360" w:lineRule="auto"/>
        <w:jc w:val="left"/>
        <w:textAlignment w:val="center"/>
        <w:rPr>
          <w:rFonts w:ascii="Times New Roman" w:hAnsi="Times New Roman" w:eastAsia="Times New Roman" w:cs="Times New Roman"/>
          <w:color w:val="000000"/>
        </w:rPr>
      </w:pPr>
      <w:r>
        <w:rPr>
          <w:color w:val="000000"/>
        </w:rPr>
        <w:t xml:space="preserve">D. </w:t>
      </w:r>
      <w:r>
        <w:rPr>
          <w:rFonts w:ascii="Times New Roman" w:hAnsi="Times New Roman" w:eastAsia="Times New Roman" w:cs="Times New Roman"/>
          <w:color w:val="000000"/>
        </w:rPr>
        <w:t>Opportunity awaits those with a cautious mind.</w:t>
      </w:r>
    </w:p>
    <w:p w14:paraId="490F04C5">
      <w:pPr>
        <w:pStyle w:val="22"/>
        <w:spacing w:line="360" w:lineRule="auto"/>
        <w:jc w:val="left"/>
        <w:textAlignment w:val="center"/>
        <w:rPr>
          <w:rFonts w:ascii="宋体" w:hAnsi="宋体"/>
          <w:color w:val="000000"/>
        </w:rPr>
      </w:pPr>
      <w:r>
        <w:rPr>
          <w:color w:val="000000"/>
        </w:rPr>
        <w:t xml:space="preserve">54. </w:t>
      </w:r>
      <w:r>
        <w:rPr>
          <w:rFonts w:ascii="Times New Roman" w:hAnsi="Times New Roman" w:eastAsia="Times New Roman" w:cs="Times New Roman"/>
          <w:color w:val="000000"/>
        </w:rPr>
        <w:t>What does the author intend to tell us in Paragraph 5</w:t>
      </w:r>
      <w:r>
        <w:rPr>
          <w:rFonts w:ascii="宋体" w:hAnsi="宋体"/>
          <w:color w:val="000000"/>
        </w:rPr>
        <w:t>？</w:t>
      </w:r>
    </w:p>
    <w:p w14:paraId="47C00A87">
      <w:pPr>
        <w:pStyle w:val="22"/>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A tough man can tolerate suffering.</w:t>
      </w:r>
    </w:p>
    <w:p w14:paraId="254027DA">
      <w:pPr>
        <w:pStyle w:val="22"/>
        <w:spacing w:line="360" w:lineRule="auto"/>
        <w:jc w:val="left"/>
        <w:textAlignment w:val="center"/>
        <w:rPr>
          <w:rFonts w:ascii="Times New Roman" w:hAnsi="Times New Roman" w:eastAsia="Times New Roman" w:cs="Times New Roman"/>
          <w:color w:val="000000"/>
        </w:rPr>
      </w:pPr>
      <w:r>
        <w:rPr>
          <w:color w:val="000000"/>
        </w:rPr>
        <w:t xml:space="preserve">B. </w:t>
      </w:r>
      <w:r>
        <w:rPr>
          <w:rFonts w:ascii="Times New Roman" w:hAnsi="Times New Roman" w:eastAsia="Times New Roman" w:cs="Times New Roman"/>
          <w:color w:val="000000"/>
        </w:rPr>
        <w:t>A wise man can live without self-pity</w:t>
      </w:r>
      <w:r>
        <w:rPr>
          <w:rFonts w:ascii="Times New Roman" w:hAnsi="Times New Roman" w:eastAsia="Times New Roman" w:cs="Times New Roman"/>
          <w:color w:val="000000"/>
          <w:position w:val="-22"/>
        </w:rPr>
        <w:drawing>
          <wp:inline distT="0" distB="0" distL="0" distR="0">
            <wp:extent cx="30480" cy="91440"/>
            <wp:effectExtent l="0" t="0" r="0" b="0"/>
            <wp:docPr id="2482596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59620" name="图片 2"/>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480" cy="91440"/>
                    </a:xfrm>
                    <a:prstGeom prst="rect">
                      <a:avLst/>
                    </a:prstGeom>
                    <a:noFill/>
                    <a:ln>
                      <a:noFill/>
                    </a:ln>
                  </pic:spPr>
                </pic:pic>
              </a:graphicData>
            </a:graphic>
          </wp:inline>
        </w:drawing>
      </w:r>
    </w:p>
    <w:p w14:paraId="7EA44946">
      <w:pPr>
        <w:pStyle w:val="22"/>
        <w:spacing w:line="360" w:lineRule="auto"/>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A man should try to satisfy people around him.</w:t>
      </w:r>
    </w:p>
    <w:p w14:paraId="4DFF3C1D">
      <w:pPr>
        <w:pStyle w:val="22"/>
        <w:spacing w:line="360" w:lineRule="auto"/>
        <w:jc w:val="left"/>
        <w:textAlignment w:val="center"/>
        <w:rPr>
          <w:rFonts w:ascii="Times New Roman" w:hAnsi="Times New Roman" w:eastAsia="Times New Roman" w:cs="Times New Roman"/>
          <w:color w:val="000000"/>
        </w:rPr>
      </w:pPr>
      <w:r>
        <w:rPr>
          <w:color w:val="000000"/>
        </w:rPr>
        <w:t xml:space="preserve">D. </w:t>
      </w:r>
      <w:r>
        <w:rPr>
          <w:rFonts w:ascii="Times New Roman" w:hAnsi="Times New Roman" w:eastAsia="Times New Roman" w:cs="Times New Roman"/>
          <w:color w:val="000000"/>
        </w:rPr>
        <w:t>A man should learn suitable ways to deal with life</w:t>
      </w:r>
      <w:r>
        <w:rPr>
          <w:rFonts w:ascii="Times New Roman" w:hAnsi="Times New Roman" w:eastAsia="Times New Roman" w:cs="Times New Roman"/>
          <w:color w:val="000000"/>
          <w:position w:val="-22"/>
        </w:rPr>
        <w:drawing>
          <wp:inline distT="0" distB="0" distL="0" distR="0">
            <wp:extent cx="30480" cy="91440"/>
            <wp:effectExtent l="0" t="0" r="0" b="0"/>
            <wp:docPr id="1917937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37436" name="图片 1"/>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480" cy="91440"/>
                    </a:xfrm>
                    <a:prstGeom prst="rect">
                      <a:avLst/>
                    </a:prstGeom>
                    <a:noFill/>
                    <a:ln>
                      <a:noFill/>
                    </a:ln>
                  </pic:spPr>
                </pic:pic>
              </a:graphicData>
            </a:graphic>
          </wp:inline>
        </w:drawing>
      </w:r>
    </w:p>
    <w:p w14:paraId="76265EAD">
      <w:pPr>
        <w:pStyle w:val="22"/>
        <w:spacing w:line="360" w:lineRule="auto"/>
        <w:jc w:val="left"/>
        <w:textAlignment w:val="center"/>
        <w:rPr>
          <w:rFonts w:ascii="宋体" w:hAnsi="宋体"/>
          <w:color w:val="000000"/>
        </w:rPr>
      </w:pPr>
      <w:r>
        <w:rPr>
          <w:color w:val="000000"/>
        </w:rPr>
        <w:t xml:space="preserve">55. </w:t>
      </w:r>
      <w:r>
        <w:rPr>
          <w:rFonts w:ascii="Times New Roman" w:hAnsi="Times New Roman" w:eastAsia="Times New Roman" w:cs="Times New Roman"/>
          <w:color w:val="000000"/>
        </w:rPr>
        <w:t>What is the author's purpose in writing the passage</w:t>
      </w:r>
      <w:r>
        <w:rPr>
          <w:rFonts w:ascii="宋体" w:hAnsi="宋体"/>
          <w:color w:val="000000"/>
        </w:rPr>
        <w:t>？</w:t>
      </w:r>
    </w:p>
    <w:p w14:paraId="6A01E1CE">
      <w:pPr>
        <w:pStyle w:val="22"/>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To provide guidance on leading a meaningful adult life.</w:t>
      </w:r>
    </w:p>
    <w:p w14:paraId="30AB611E">
      <w:pPr>
        <w:pStyle w:val="22"/>
        <w:spacing w:line="360" w:lineRule="auto"/>
        <w:jc w:val="left"/>
        <w:textAlignment w:val="center"/>
        <w:rPr>
          <w:rFonts w:ascii="Times New Roman" w:hAnsi="Times New Roman" w:eastAsia="Times New Roman" w:cs="Times New Roman"/>
          <w:color w:val="000000"/>
        </w:rPr>
      </w:pPr>
      <w:r>
        <w:rPr>
          <w:color w:val="000000"/>
        </w:rPr>
        <w:t xml:space="preserve">B. </w:t>
      </w:r>
      <w:r>
        <w:rPr>
          <w:rFonts w:ascii="Times New Roman" w:hAnsi="Times New Roman" w:eastAsia="Times New Roman" w:cs="Times New Roman"/>
          <w:color w:val="000000"/>
        </w:rPr>
        <w:t>To stress the need of shouldering responsibilities at work.</w:t>
      </w:r>
    </w:p>
    <w:p w14:paraId="766D847B">
      <w:pPr>
        <w:pStyle w:val="22"/>
        <w:spacing w:line="360" w:lineRule="auto"/>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To state the importance of generating motivation for learning.</w:t>
      </w:r>
    </w:p>
    <w:p w14:paraId="3A5DB5A2">
      <w:pPr>
        <w:pStyle w:val="22"/>
        <w:spacing w:line="360" w:lineRule="auto"/>
        <w:jc w:val="left"/>
        <w:textAlignment w:val="center"/>
        <w:rPr>
          <w:rFonts w:ascii="Times New Roman" w:hAnsi="Times New Roman" w:eastAsia="Times New Roman" w:cs="Times New Roman"/>
          <w:color w:val="000000"/>
        </w:rPr>
      </w:pPr>
      <w:r>
        <w:rPr>
          <w:color w:val="000000"/>
        </w:rPr>
        <w:t xml:space="preserve">D. </w:t>
      </w:r>
      <w:r>
        <w:rPr>
          <w:rFonts w:ascii="Times New Roman" w:hAnsi="Times New Roman" w:eastAsia="Times New Roman" w:cs="Times New Roman"/>
          <w:color w:val="000000"/>
        </w:rPr>
        <w:t>To suggest a way of pursuing excellence in our lifelong career.</w:t>
      </w:r>
    </w:p>
    <w:p w14:paraId="031D9BBE">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18</w:t>
      </w:r>
      <w:r>
        <w:rPr>
          <w:rFonts w:ascii="Times New Roman" w:hAnsi="Times New Roman" w:eastAsia="宋体" w:cs="Times New Roman"/>
          <w:szCs w:val="21"/>
        </w:rPr>
        <w:t>年阅读理解议论文</w:t>
      </w:r>
    </w:p>
    <w:p w14:paraId="5268B97D">
      <w:pPr>
        <w:spacing w:line="360" w:lineRule="auto"/>
        <w:ind w:firstLine="220" w:firstLineChars="100"/>
        <w:jc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assage1</w:t>
      </w:r>
    </w:p>
    <w:p w14:paraId="7CA472FE">
      <w:pPr>
        <w:pStyle w:val="22"/>
        <w:spacing w:line="360" w:lineRule="auto"/>
        <w:ind w:firstLine="420"/>
        <w:jc w:val="left"/>
        <w:textAlignment w:val="center"/>
        <w:rPr>
          <w:rFonts w:eastAsia="Times New Roman" w:cs="Times New Roman"/>
          <w:color w:val="000000"/>
        </w:rPr>
      </w:pPr>
      <w:r>
        <w:rPr>
          <w:rFonts w:hint="eastAsia" w:ascii="Times New Roman" w:hAnsi="Times New Roman" w:eastAsia="Times New Roman" w:cs="Times New Roman"/>
          <w:color w:val="0000FF"/>
        </w:rPr>
        <w:t>【201</w:t>
      </w:r>
      <w:r>
        <w:rPr>
          <w:rFonts w:hint="eastAsia" w:ascii="Times New Roman" w:hAnsi="Times New Roman" w:cs="Times New Roman"/>
          <w:color w:val="0000FF"/>
        </w:rPr>
        <w:t>8</w:t>
      </w:r>
      <w:r>
        <w:rPr>
          <w:rFonts w:hint="eastAsia" w:ascii="Times New Roman" w:hAnsi="Times New Roman" w:eastAsia="Times New Roman" w:cs="Times New Roman"/>
          <w:color w:val="0000FF"/>
        </w:rPr>
        <w:t>年</w:t>
      </w:r>
      <w:r>
        <w:rPr>
          <w:rFonts w:hint="eastAsia" w:ascii="Times New Roman" w:hAnsi="Times New Roman" w:cs="Times New Roman"/>
          <w:color w:val="0000FF"/>
        </w:rPr>
        <w:t>全国</w:t>
      </w:r>
      <w:r>
        <w:rPr>
          <w:rFonts w:ascii="Helvetica" w:hAnsi="Helvetica" w:eastAsia="Helvetica" w:cs="Helvetica"/>
          <w:color w:val="333333"/>
          <w:szCs w:val="21"/>
          <w:shd w:val="clear" w:color="auto" w:fill="FFFFFF"/>
        </w:rPr>
        <w:t>Ⅱ</w:t>
      </w:r>
      <w:r>
        <w:rPr>
          <w:rFonts w:hint="eastAsia" w:ascii="Times New Roman" w:hAnsi="Times New Roman" w:cs="Times New Roman"/>
          <w:color w:val="0000FF"/>
        </w:rPr>
        <w:t>卷</w:t>
      </w:r>
      <w:r>
        <w:rPr>
          <w:rFonts w:hint="eastAsia" w:ascii="Times New Roman" w:hAnsi="Times New Roman" w:eastAsia="Times New Roman" w:cs="Times New Roman"/>
          <w:color w:val="0000FF"/>
        </w:rPr>
        <w:t>】</w:t>
      </w:r>
      <w:r>
        <w:rPr>
          <w:rFonts w:eastAsia="Times New Roman" w:cs="Times New Roman"/>
          <w:color w:val="000000"/>
        </w:rPr>
        <w:t xml:space="preserve">We’ve all been there: in a lift, in line at the bank or on an airplane, surrounded by people who are, like us, deeply focused on their smartphones or, worse, struggling with the uncomfortable silence. </w:t>
      </w:r>
    </w:p>
    <w:p w14:paraId="2310EB5A">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 xml:space="preserve"> What’s the problem? It’s possible that we all have compromised conversational intelligence. It’s more likely that none of us start a conversation because it’s awkward and challenging, or we think it’s annoying and unnecessary. But the next time you find yourself among strangers, consider that small talk is worth the trouble. Experts say it’s an invaluable social practice that results in big benefits.</w:t>
      </w:r>
    </w:p>
    <w:p w14:paraId="71141A97">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 xml:space="preserve"> Dismissing small talk as unimportant is easy, but we can’t forget that deep relationships wouldn’t </w:t>
      </w:r>
    </w:p>
    <w:p w14:paraId="0FDD0EAF">
      <w:pPr>
        <w:pStyle w:val="22"/>
        <w:spacing w:line="360" w:lineRule="auto"/>
        <w:jc w:val="left"/>
        <w:textAlignment w:val="center"/>
        <w:rPr>
          <w:rFonts w:eastAsia="Times New Roman" w:cs="Times New Roman"/>
          <w:color w:val="000000"/>
        </w:rPr>
      </w:pPr>
      <w:r>
        <w:rPr>
          <w:rFonts w:eastAsia="Times New Roman" w:cs="Times New Roman"/>
          <w:color w:val="000000"/>
        </w:rPr>
        <w:t>even exist if it weren’t for casual conversation. Small talk is the grease(</w:t>
      </w:r>
      <w:r>
        <w:rPr>
          <w:rFonts w:eastAsia="楷体" w:cs="Times New Roman"/>
          <w:color w:val="000000"/>
        </w:rPr>
        <w:t>润滑剂</w:t>
      </w:r>
      <w:r>
        <w:rPr>
          <w:rFonts w:eastAsia="Times New Roman" w:cs="Times New Roman"/>
          <w:color w:val="000000"/>
        </w:rPr>
        <w:t xml:space="preserve">) for social communication, says Bernardo Carducci, director of the Shyness Research Institute at Indiana University Southeast. </w:t>
      </w:r>
      <w:r>
        <w:rPr>
          <w:rFonts w:hint="eastAsia" w:ascii="宋体" w:hAnsi="宋体"/>
          <w:color w:val="000000"/>
        </w:rPr>
        <w:t>＂</w:t>
      </w:r>
      <w:r>
        <w:rPr>
          <w:rFonts w:eastAsia="Times New Roman" w:cs="Times New Roman"/>
          <w:color w:val="000000"/>
        </w:rPr>
        <w:t>Almost every great love story and each big business deal begins with small talk,</w:t>
      </w:r>
      <w:r>
        <w:rPr>
          <w:rFonts w:hint="eastAsia" w:ascii="宋体" w:hAnsi="宋体"/>
          <w:color w:val="000000"/>
        </w:rPr>
        <w:t>＂</w:t>
      </w:r>
      <w:r>
        <w:rPr>
          <w:rFonts w:eastAsia="Times New Roman" w:cs="Times New Roman"/>
          <w:color w:val="000000"/>
        </w:rPr>
        <w:t xml:space="preserve"> he explains. </w:t>
      </w:r>
      <w:r>
        <w:rPr>
          <w:rFonts w:hint="eastAsia" w:ascii="宋体" w:hAnsi="宋体"/>
          <w:color w:val="000000"/>
        </w:rPr>
        <w:t>＂</w:t>
      </w:r>
      <w:r>
        <w:rPr>
          <w:rFonts w:eastAsia="Times New Roman" w:cs="Times New Roman"/>
          <w:color w:val="000000"/>
        </w:rPr>
        <w:t>The key to successful small talk is learning how to connect with others, not just communicate with them.</w:t>
      </w:r>
      <w:r>
        <w:rPr>
          <w:rFonts w:hint="eastAsia" w:ascii="宋体" w:hAnsi="宋体"/>
          <w:color w:val="000000"/>
        </w:rPr>
        <w:t>＂</w:t>
      </w:r>
    </w:p>
    <w:p w14:paraId="4356749E">
      <w:pPr>
        <w:pStyle w:val="22"/>
        <w:spacing w:line="360" w:lineRule="auto"/>
        <w:ind w:firstLine="525"/>
        <w:jc w:val="left"/>
        <w:textAlignment w:val="center"/>
        <w:rPr>
          <w:rFonts w:eastAsia="Times New Roman" w:cs="Times New Roman"/>
          <w:color w:val="000000"/>
        </w:rPr>
      </w:pPr>
      <w:r>
        <w:rPr>
          <w:rFonts w:eastAsia="Times New Roman" w:cs="Times New Roman"/>
          <w:color w:val="000000"/>
        </w:rPr>
        <w:t>In a 2014 study, Elizabeth Dunn, associate professor of psychology at UBC, invited people on their way into a coffee shop. One group was asked to seek out an interaction(</w:t>
      </w:r>
      <w:r>
        <w:rPr>
          <w:rFonts w:eastAsia="楷体" w:cs="Times New Roman"/>
          <w:color w:val="000000"/>
        </w:rPr>
        <w:t>互动</w:t>
      </w:r>
      <w:r>
        <w:rPr>
          <w:rFonts w:eastAsia="Times New Roman" w:cs="Times New Roman"/>
          <w:color w:val="000000"/>
        </w:rPr>
        <w:t xml:space="preserve">) with its waiter; the other, to speak only when necessary. The results showed that those who chatted with their server reported significantly higher positive feelings and a better coffee shop experience. </w:t>
      </w:r>
      <w:r>
        <w:rPr>
          <w:rFonts w:hint="eastAsia" w:ascii="宋体" w:hAnsi="宋体"/>
          <w:color w:val="000000"/>
        </w:rPr>
        <w:t>＂</w:t>
      </w:r>
      <w:r>
        <w:rPr>
          <w:rFonts w:eastAsia="Times New Roman" w:cs="Times New Roman"/>
          <w:color w:val="000000"/>
        </w:rPr>
        <w:t>It’s not that talking to the waiter is better than talking to your husband,</w:t>
      </w:r>
      <w:r>
        <w:rPr>
          <w:rFonts w:hint="eastAsia" w:ascii="宋体" w:hAnsi="宋体"/>
          <w:color w:val="000000"/>
        </w:rPr>
        <w:t>＂</w:t>
      </w:r>
      <w:r>
        <w:rPr>
          <w:rFonts w:eastAsia="Times New Roman" w:cs="Times New Roman"/>
          <w:color w:val="000000"/>
        </w:rPr>
        <w:t xml:space="preserve"> says Dunn. </w:t>
      </w:r>
      <w:r>
        <w:rPr>
          <w:rFonts w:hint="eastAsia" w:ascii="宋体" w:hAnsi="宋体"/>
          <w:color w:val="000000"/>
        </w:rPr>
        <w:t>＂</w:t>
      </w:r>
      <w:r>
        <w:rPr>
          <w:rFonts w:eastAsia="Times New Roman" w:cs="Times New Roman"/>
          <w:color w:val="000000"/>
        </w:rPr>
        <w:t>But interactions with peripheral(</w:t>
      </w:r>
      <w:r>
        <w:rPr>
          <w:rFonts w:eastAsia="楷体" w:cs="Times New Roman"/>
          <w:color w:val="000000"/>
        </w:rPr>
        <w:t>边缘的</w:t>
      </w:r>
      <w:r>
        <w:rPr>
          <w:rFonts w:eastAsia="Times New Roman" w:cs="Times New Roman"/>
          <w:color w:val="000000"/>
        </w:rPr>
        <w:t>) members of our social network matter for our well-being also.</w:t>
      </w:r>
      <w:r>
        <w:rPr>
          <w:rFonts w:hint="eastAsia" w:ascii="宋体" w:hAnsi="宋体"/>
          <w:color w:val="000000"/>
        </w:rPr>
        <w:t>＂</w:t>
      </w:r>
    </w:p>
    <w:p w14:paraId="2F3292C2">
      <w:pPr>
        <w:pStyle w:val="22"/>
        <w:spacing w:line="360" w:lineRule="auto"/>
        <w:ind w:firstLine="525"/>
        <w:jc w:val="left"/>
        <w:textAlignment w:val="center"/>
        <w:rPr>
          <w:rFonts w:eastAsia="Times New Roman" w:cs="Times New Roman"/>
          <w:color w:val="000000"/>
        </w:rPr>
      </w:pPr>
      <w:r>
        <w:rPr>
          <w:rFonts w:eastAsia="Times New Roman" w:cs="Times New Roman"/>
          <w:color w:val="000000"/>
        </w:rPr>
        <w:t xml:space="preserve">Dunn believes that people who reach out to strangers feel a significantly greater sense of belonging, a bond with others. Carducci believes developing such a sense of belonging starts with small talk. </w:t>
      </w:r>
      <w:r>
        <w:rPr>
          <w:rFonts w:hint="eastAsia" w:ascii="宋体" w:hAnsi="宋体"/>
          <w:color w:val="000000"/>
        </w:rPr>
        <w:t>＂</w:t>
      </w:r>
      <w:r>
        <w:rPr>
          <w:rFonts w:eastAsia="Times New Roman" w:cs="Times New Roman"/>
          <w:color w:val="000000"/>
        </w:rPr>
        <w:t>Small talk is the basis of good manners,</w:t>
      </w:r>
      <w:r>
        <w:rPr>
          <w:rFonts w:hint="eastAsia" w:ascii="宋体" w:hAnsi="宋体"/>
          <w:color w:val="000000"/>
        </w:rPr>
        <w:t>＂</w:t>
      </w:r>
      <w:r>
        <w:rPr>
          <w:rFonts w:eastAsia="Times New Roman" w:cs="Times New Roman"/>
          <w:color w:val="000000"/>
        </w:rPr>
        <w:t xml:space="preserve"> he says.</w:t>
      </w:r>
    </w:p>
    <w:p w14:paraId="5C1B84FC">
      <w:pPr>
        <w:pStyle w:val="22"/>
        <w:spacing w:line="360" w:lineRule="auto"/>
        <w:jc w:val="left"/>
        <w:textAlignment w:val="center"/>
        <w:rPr>
          <w:rFonts w:eastAsia="Times New Roman" w:cs="Times New Roman"/>
          <w:color w:val="000000"/>
        </w:rPr>
      </w:pPr>
      <w:r>
        <w:rPr>
          <w:rFonts w:cs="Times New Roman"/>
          <w:color w:val="000000"/>
        </w:rPr>
        <w:t xml:space="preserve">32. </w:t>
      </w:r>
      <w:r>
        <w:rPr>
          <w:rFonts w:eastAsia="Times New Roman" w:cs="Times New Roman"/>
          <w:color w:val="000000"/>
        </w:rPr>
        <w:t>What phenomenon is described in the first paragraph?</w:t>
      </w:r>
    </w:p>
    <w:p w14:paraId="58466B0A">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Addiction to smartphones.</w:t>
      </w:r>
    </w:p>
    <w:p w14:paraId="76E7FA75">
      <w:pPr>
        <w:pStyle w:val="22"/>
        <w:spacing w:line="360" w:lineRule="auto"/>
        <w:jc w:val="left"/>
        <w:textAlignment w:val="center"/>
        <w:rPr>
          <w:rFonts w:eastAsia="Times New Roman" w:cs="Times New Roman"/>
          <w:color w:val="000000"/>
        </w:rPr>
      </w:pPr>
      <w:r>
        <w:rPr>
          <w:rFonts w:cs="Times New Roman"/>
          <w:color w:val="000000"/>
        </w:rPr>
        <w:t xml:space="preserve">B. </w:t>
      </w:r>
      <w:r>
        <w:rPr>
          <w:rFonts w:eastAsia="Times New Roman" w:cs="Times New Roman"/>
          <w:color w:val="000000"/>
        </w:rPr>
        <w:t>Inappropriate behaviours in public places.</w:t>
      </w:r>
    </w:p>
    <w:p w14:paraId="3A6ED054">
      <w:pPr>
        <w:pStyle w:val="22"/>
        <w:spacing w:line="360" w:lineRule="auto"/>
        <w:jc w:val="left"/>
        <w:textAlignment w:val="center"/>
        <w:rPr>
          <w:rFonts w:eastAsia="Times New Roman" w:cs="Times New Roman"/>
          <w:color w:val="000000"/>
        </w:rPr>
      </w:pPr>
      <w:r>
        <w:rPr>
          <w:rFonts w:cs="Times New Roman"/>
          <w:color w:val="000000"/>
        </w:rPr>
        <w:t xml:space="preserve">C. </w:t>
      </w:r>
      <w:r>
        <w:rPr>
          <w:rFonts w:eastAsia="Times New Roman" w:cs="Times New Roman"/>
          <w:color w:val="000000"/>
        </w:rPr>
        <w:t>Absence of communication between strangers.</w:t>
      </w:r>
    </w:p>
    <w:p w14:paraId="5F38F899">
      <w:pPr>
        <w:pStyle w:val="22"/>
        <w:spacing w:line="360" w:lineRule="auto"/>
        <w:jc w:val="left"/>
        <w:textAlignment w:val="center"/>
        <w:rPr>
          <w:rFonts w:eastAsia="Times New Roman" w:cs="Times New Roman"/>
          <w:color w:val="000000"/>
        </w:rPr>
      </w:pPr>
      <w:r>
        <w:rPr>
          <w:rFonts w:cs="Times New Roman"/>
          <w:color w:val="000000"/>
        </w:rPr>
        <w:t xml:space="preserve">D. </w:t>
      </w:r>
      <w:r>
        <w:rPr>
          <w:rFonts w:eastAsia="Times New Roman" w:cs="Times New Roman"/>
          <w:color w:val="000000"/>
        </w:rPr>
        <w:t>Impatience with slow service.</w:t>
      </w:r>
    </w:p>
    <w:p w14:paraId="476231D8">
      <w:pPr>
        <w:pStyle w:val="22"/>
        <w:spacing w:line="360" w:lineRule="auto"/>
        <w:jc w:val="left"/>
        <w:textAlignment w:val="center"/>
        <w:rPr>
          <w:rFonts w:eastAsia="Times New Roman" w:cs="Times New Roman"/>
          <w:color w:val="000000"/>
        </w:rPr>
      </w:pPr>
      <w:r>
        <w:rPr>
          <w:rFonts w:cs="Times New Roman"/>
          <w:color w:val="000000"/>
        </w:rPr>
        <w:t xml:space="preserve">33. </w:t>
      </w:r>
      <w:r>
        <w:rPr>
          <w:rFonts w:eastAsia="Times New Roman" w:cs="Times New Roman"/>
          <w:color w:val="000000"/>
        </w:rPr>
        <w:t>What is important for successful small talk according to Carducci?</w:t>
      </w:r>
    </w:p>
    <w:p w14:paraId="5E4F357D">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Showing good manners.</w:t>
      </w:r>
      <w:r>
        <w:rPr>
          <w:rFonts w:cs="Times New Roman"/>
          <w:color w:val="000000"/>
        </w:rPr>
        <w:t xml:space="preserve">    B. </w:t>
      </w:r>
      <w:r>
        <w:rPr>
          <w:rFonts w:eastAsia="Times New Roman" w:cs="Times New Roman"/>
          <w:color w:val="000000"/>
        </w:rPr>
        <w:t>Relating to other people.</w:t>
      </w:r>
    </w:p>
    <w:p w14:paraId="112E0F15">
      <w:pPr>
        <w:pStyle w:val="22"/>
        <w:spacing w:line="360" w:lineRule="auto"/>
        <w:jc w:val="left"/>
        <w:textAlignment w:val="center"/>
        <w:rPr>
          <w:rFonts w:eastAsia="Times New Roman" w:cs="Times New Roman"/>
          <w:color w:val="000000"/>
        </w:rPr>
      </w:pPr>
      <w:r>
        <w:rPr>
          <w:rFonts w:cs="Times New Roman"/>
          <w:color w:val="000000"/>
        </w:rPr>
        <w:t xml:space="preserve">C. </w:t>
      </w:r>
      <w:r>
        <w:rPr>
          <w:rFonts w:eastAsia="Times New Roman" w:cs="Times New Roman"/>
          <w:color w:val="000000"/>
        </w:rPr>
        <w:t>Focusing on a topic.</w:t>
      </w:r>
      <w:r>
        <w:rPr>
          <w:rFonts w:cs="Times New Roman"/>
          <w:color w:val="000000"/>
        </w:rPr>
        <w:t xml:space="preserve">    D. </w:t>
      </w:r>
      <w:r>
        <w:rPr>
          <w:rFonts w:eastAsia="Times New Roman" w:cs="Times New Roman"/>
          <w:color w:val="000000"/>
        </w:rPr>
        <w:t>Making business deals.</w:t>
      </w:r>
    </w:p>
    <w:p w14:paraId="100D36FC">
      <w:pPr>
        <w:pStyle w:val="22"/>
        <w:spacing w:line="360" w:lineRule="auto"/>
        <w:jc w:val="left"/>
        <w:textAlignment w:val="center"/>
        <w:rPr>
          <w:rFonts w:eastAsia="Times New Roman" w:cs="Times New Roman"/>
          <w:color w:val="000000"/>
        </w:rPr>
      </w:pPr>
      <w:r>
        <w:rPr>
          <w:rFonts w:cs="Times New Roman"/>
          <w:color w:val="000000"/>
        </w:rPr>
        <w:t xml:space="preserve">34. </w:t>
      </w:r>
      <w:r>
        <w:rPr>
          <w:rFonts w:eastAsia="Times New Roman" w:cs="Times New Roman"/>
          <w:color w:val="000000"/>
        </w:rPr>
        <w:t>What does the coffee-shop study suggest about small talk?</w:t>
      </w:r>
    </w:p>
    <w:p w14:paraId="7889160D">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It improves family relationships.</w:t>
      </w:r>
      <w:r>
        <w:rPr>
          <w:rFonts w:cs="Times New Roman"/>
          <w:color w:val="000000"/>
        </w:rPr>
        <w:t xml:space="preserve">    B. </w:t>
      </w:r>
      <w:r>
        <w:rPr>
          <w:rFonts w:eastAsia="Times New Roman" w:cs="Times New Roman"/>
          <w:color w:val="000000"/>
        </w:rPr>
        <w:t>It raises people’s confidence.</w:t>
      </w:r>
    </w:p>
    <w:p w14:paraId="612FD368">
      <w:pPr>
        <w:pStyle w:val="22"/>
        <w:spacing w:line="360" w:lineRule="auto"/>
        <w:jc w:val="left"/>
        <w:textAlignment w:val="center"/>
        <w:rPr>
          <w:rFonts w:eastAsia="Times New Roman" w:cs="Times New Roman"/>
          <w:color w:val="000000"/>
        </w:rPr>
      </w:pPr>
      <w:r>
        <w:rPr>
          <w:rFonts w:cs="Times New Roman"/>
          <w:color w:val="000000"/>
        </w:rPr>
        <w:t xml:space="preserve">C. </w:t>
      </w:r>
      <w:r>
        <w:rPr>
          <w:rFonts w:eastAsia="Times New Roman" w:cs="Times New Roman"/>
          <w:color w:val="000000"/>
        </w:rPr>
        <w:t>It matters as much as a formal talk.</w:t>
      </w:r>
      <w:r>
        <w:rPr>
          <w:rFonts w:cs="Times New Roman"/>
          <w:color w:val="000000"/>
        </w:rPr>
        <w:t xml:space="preserve">    D. </w:t>
      </w:r>
      <w:r>
        <w:rPr>
          <w:rFonts w:eastAsia="Times New Roman" w:cs="Times New Roman"/>
          <w:color w:val="000000"/>
        </w:rPr>
        <w:t>It makes people feel good.</w:t>
      </w:r>
    </w:p>
    <w:p w14:paraId="652DE318">
      <w:pPr>
        <w:pStyle w:val="22"/>
        <w:spacing w:line="360" w:lineRule="auto"/>
        <w:jc w:val="left"/>
        <w:textAlignment w:val="center"/>
        <w:rPr>
          <w:rFonts w:eastAsia="Times New Roman" w:cs="Times New Roman"/>
          <w:color w:val="000000"/>
        </w:rPr>
      </w:pPr>
      <w:r>
        <w:rPr>
          <w:rFonts w:cs="Times New Roman"/>
          <w:color w:val="000000"/>
        </w:rPr>
        <w:t xml:space="preserve">35. </w:t>
      </w:r>
      <w:r>
        <w:rPr>
          <w:rFonts w:eastAsia="Times New Roman" w:cs="Times New Roman"/>
          <w:color w:val="000000"/>
        </w:rPr>
        <w:t>What is the best title for the text?</w:t>
      </w:r>
    </w:p>
    <w:p w14:paraId="6B6849BB">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Conversation Counts</w:t>
      </w:r>
      <w:r>
        <w:rPr>
          <w:rFonts w:cs="Times New Roman"/>
          <w:color w:val="000000"/>
        </w:rPr>
        <w:t xml:space="preserve">    B. </w:t>
      </w:r>
      <w:r>
        <w:rPr>
          <w:rFonts w:eastAsia="Times New Roman" w:cs="Times New Roman"/>
          <w:color w:val="000000"/>
        </w:rPr>
        <w:t>Ways of Making Small Talk</w:t>
      </w:r>
    </w:p>
    <w:p w14:paraId="0F7DEE8D">
      <w:pPr>
        <w:pStyle w:val="22"/>
        <w:spacing w:line="360" w:lineRule="auto"/>
        <w:jc w:val="left"/>
        <w:textAlignment w:val="center"/>
        <w:rPr>
          <w:rFonts w:hint="eastAsia" w:eastAsia="宋体" w:cs="Times New Roman"/>
          <w:color w:val="000000"/>
          <w:lang w:eastAsia="zh-CN"/>
        </w:rPr>
      </w:pPr>
      <w:r>
        <w:rPr>
          <w:rFonts w:cs="Times New Roman"/>
          <w:color w:val="000000"/>
        </w:rPr>
        <w:t xml:space="preserve">C. </w:t>
      </w:r>
      <w:r>
        <w:rPr>
          <w:rFonts w:eastAsia="Times New Roman" w:cs="Times New Roman"/>
          <w:color w:val="000000"/>
        </w:rPr>
        <w:t>Benefits of Small Talk</w:t>
      </w:r>
      <w:r>
        <w:rPr>
          <w:rFonts w:cs="Times New Roman"/>
          <w:color w:val="000000"/>
        </w:rPr>
        <w:t xml:space="preserve">    D. </w:t>
      </w:r>
      <w:r>
        <w:rPr>
          <w:rFonts w:eastAsia="Times New Roman" w:cs="Times New Roman"/>
          <w:color w:val="000000"/>
        </w:rPr>
        <w:t>Uncomfortable Silence</w:t>
      </w:r>
    </w:p>
    <w:p w14:paraId="15539867">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2</w:t>
      </w:r>
    </w:p>
    <w:p w14:paraId="74901D89">
      <w:pPr>
        <w:pStyle w:val="22"/>
        <w:spacing w:line="360" w:lineRule="auto"/>
        <w:ind w:firstLine="420"/>
        <w:jc w:val="left"/>
        <w:textAlignment w:val="center"/>
        <w:rPr>
          <w:rFonts w:eastAsia="Times New Roman" w:cs="Times New Roman"/>
          <w:color w:val="000000"/>
        </w:rPr>
      </w:pPr>
      <w:r>
        <w:rPr>
          <w:rFonts w:hint="eastAsia" w:ascii="Times New Roman" w:hAnsi="Times New Roman" w:eastAsia="Times New Roman" w:cs="Times New Roman"/>
          <w:color w:val="0000FF"/>
        </w:rPr>
        <w:t>【201</w:t>
      </w:r>
      <w:r>
        <w:rPr>
          <w:rFonts w:hint="eastAsia" w:ascii="Times New Roman" w:hAnsi="Times New Roman" w:cs="Times New Roman"/>
          <w:color w:val="0000FF"/>
        </w:rPr>
        <w:t>8</w:t>
      </w:r>
      <w:r>
        <w:rPr>
          <w:rFonts w:hint="eastAsia" w:ascii="Times New Roman" w:hAnsi="Times New Roman" w:eastAsia="Times New Roman" w:cs="Times New Roman"/>
          <w:color w:val="0000FF"/>
        </w:rPr>
        <w:t>年</w:t>
      </w:r>
      <w:r>
        <w:rPr>
          <w:rFonts w:hint="eastAsia" w:ascii="Times New Roman" w:hAnsi="Times New Roman" w:cs="Times New Roman"/>
          <w:color w:val="0000FF"/>
        </w:rPr>
        <w:t>全国Ⅲ卷</w:t>
      </w:r>
      <w:r>
        <w:rPr>
          <w:rFonts w:hint="eastAsia" w:ascii="Times New Roman" w:hAnsi="Times New Roman" w:eastAsia="Times New Roman" w:cs="Times New Roman"/>
          <w:color w:val="0000FF"/>
        </w:rPr>
        <w:t>】</w:t>
      </w:r>
      <w:r>
        <w:rPr>
          <w:rFonts w:eastAsia="Times New Roman" w:cs="Times New Roman"/>
          <w:color w:val="000000"/>
        </w:rPr>
        <w:t>Adults understand what it feels like to be flooded with objects. Why do we often assume that more is more when it comes to kids and their belongings? The good news is that I can help my own kids learn earlier than I did how to live more with less.</w:t>
      </w:r>
    </w:p>
    <w:p w14:paraId="7A5A7551">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I found the pre-holidays a good time to encourage young children to donate less-used things, and it worked. Because of our efforts, our daughter Georgia did decide to donate a large bag of toys to a little girl whose mother was unable to pay for her holiday due to illness. She chose to sell a few larger objects that were less often used when we promised to put the money into her school fund(</w:t>
      </w:r>
      <w:r>
        <w:rPr>
          <w:rFonts w:cs="Times New Roman"/>
          <w:color w:val="000000"/>
        </w:rPr>
        <w:t>基金）</w:t>
      </w:r>
      <w:r>
        <w:rPr>
          <w:rFonts w:eastAsia="Times New Roman" w:cs="Times New Roman"/>
          <w:color w:val="000000"/>
        </w:rPr>
        <w:t>(our kindergarten daughter is serious about becoming a doctor)</w:t>
      </w:r>
    </w:p>
    <w:p w14:paraId="4D7135CE">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For weeks, I've been thinking of bigger, deeper questions: How do we make it a habit for them? And how do we train ourselves to help them live with, need, and use less? Yesterday, I sat with my son, Shepherd, determined to test my own theory on this. I decided to play with him with only one toy for as long as it would keep his interest. I expected that one toy would keep his attention for about five minutes, ten minutes, max. I chose a red rubber ball-simple, universally available. We passed it, he tried to put it in his mouth, he tried bouncing it, rolling it, sitting on it, throwing it. It was totally, completely enough for him. Before I knew it an hour had passed and it was time to move on to lunch.</w:t>
      </w:r>
    </w:p>
    <w:p w14:paraId="042285AF">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We both became absorbed in the simplicity of playing together. He had my full attention and I had his. My little experiment to find joy in a single object worked for both of us.</w:t>
      </w:r>
    </w:p>
    <w:p w14:paraId="66971E48">
      <w:pPr>
        <w:pStyle w:val="22"/>
        <w:spacing w:line="360" w:lineRule="auto"/>
        <w:jc w:val="left"/>
        <w:textAlignment w:val="center"/>
        <w:rPr>
          <w:rFonts w:eastAsia="Times New Roman" w:cs="Times New Roman"/>
          <w:color w:val="000000"/>
        </w:rPr>
      </w:pPr>
      <w:r>
        <w:rPr>
          <w:rFonts w:cs="Times New Roman"/>
          <w:color w:val="000000"/>
        </w:rPr>
        <w:t xml:space="preserve">32. </w:t>
      </w:r>
      <w:r>
        <w:rPr>
          <w:rFonts w:eastAsia="Times New Roman" w:cs="Times New Roman"/>
          <w:color w:val="000000"/>
        </w:rPr>
        <w:t>What do the words “more is more” in paragraph 1 probably mean?</w:t>
      </w:r>
    </w:p>
    <w:p w14:paraId="0B806699">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The more, the better.</w:t>
      </w:r>
      <w:r>
        <w:rPr>
          <w:rFonts w:cs="Times New Roman"/>
          <w:color w:val="000000"/>
        </w:rPr>
        <w:t xml:space="preserve">    B. </w:t>
      </w:r>
      <w:r>
        <w:rPr>
          <w:rFonts w:eastAsia="Times New Roman" w:cs="Times New Roman"/>
          <w:color w:val="000000"/>
        </w:rPr>
        <w:t>Enough is enough.</w:t>
      </w:r>
    </w:p>
    <w:p w14:paraId="563D2499">
      <w:pPr>
        <w:pStyle w:val="22"/>
        <w:spacing w:line="360" w:lineRule="auto"/>
        <w:jc w:val="left"/>
        <w:textAlignment w:val="center"/>
        <w:rPr>
          <w:rFonts w:eastAsia="Times New Roman" w:cs="Times New Roman"/>
          <w:color w:val="000000"/>
        </w:rPr>
      </w:pPr>
      <w:r>
        <w:rPr>
          <w:rFonts w:cs="Times New Roman"/>
          <w:color w:val="000000"/>
        </w:rPr>
        <w:t xml:space="preserve">C. </w:t>
      </w:r>
      <w:r>
        <w:rPr>
          <w:rFonts w:eastAsia="Times New Roman" w:cs="Times New Roman"/>
          <w:color w:val="000000"/>
        </w:rPr>
        <w:t>More money, more worries.</w:t>
      </w:r>
      <w:r>
        <w:rPr>
          <w:rFonts w:cs="Times New Roman"/>
          <w:color w:val="000000"/>
        </w:rPr>
        <w:t xml:space="preserve">    D. </w:t>
      </w:r>
      <w:r>
        <w:rPr>
          <w:rFonts w:eastAsia="Times New Roman" w:cs="Times New Roman"/>
          <w:color w:val="000000"/>
        </w:rPr>
        <w:t>Earn more and spend more.</w:t>
      </w:r>
    </w:p>
    <w:p w14:paraId="4D52871D">
      <w:pPr>
        <w:pStyle w:val="22"/>
        <w:spacing w:line="360" w:lineRule="auto"/>
        <w:jc w:val="left"/>
        <w:textAlignment w:val="center"/>
        <w:rPr>
          <w:rFonts w:eastAsia="Times New Roman" w:cs="Times New Roman"/>
          <w:color w:val="000000"/>
        </w:rPr>
      </w:pPr>
      <w:r>
        <w:rPr>
          <w:rFonts w:cs="Times New Roman"/>
          <w:color w:val="000000"/>
        </w:rPr>
        <w:t xml:space="preserve">33. </w:t>
      </w:r>
      <w:r>
        <w:rPr>
          <w:rFonts w:eastAsia="Times New Roman" w:cs="Times New Roman"/>
          <w:color w:val="000000"/>
        </w:rPr>
        <w:t>What made Georgia agree to sell some of her objects?</w:t>
      </w:r>
    </w:p>
    <w:p w14:paraId="3DB7472E">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Saving up for her holiday</w:t>
      </w:r>
      <w:r>
        <w:rPr>
          <w:rFonts w:cs="Times New Roman"/>
          <w:color w:val="000000"/>
        </w:rPr>
        <w:t xml:space="preserve">    B. </w:t>
      </w:r>
      <w:r>
        <w:rPr>
          <w:rFonts w:eastAsia="Times New Roman" w:cs="Times New Roman"/>
          <w:color w:val="000000"/>
        </w:rPr>
        <w:t>Raising money for a poor girl</w:t>
      </w:r>
    </w:p>
    <w:p w14:paraId="6B5F2D6A">
      <w:pPr>
        <w:pStyle w:val="22"/>
        <w:spacing w:line="360" w:lineRule="auto"/>
        <w:jc w:val="left"/>
        <w:textAlignment w:val="center"/>
        <w:rPr>
          <w:rFonts w:eastAsia="Times New Roman" w:cs="Times New Roman"/>
          <w:color w:val="000000"/>
        </w:rPr>
      </w:pPr>
      <w:r>
        <w:rPr>
          <w:rFonts w:cs="Times New Roman"/>
          <w:color w:val="000000"/>
        </w:rPr>
        <w:t xml:space="preserve">C. </w:t>
      </w:r>
      <w:r>
        <w:rPr>
          <w:rFonts w:eastAsia="Times New Roman" w:cs="Times New Roman"/>
          <w:color w:val="000000"/>
        </w:rPr>
        <w:t>Adding the money to her fund</w:t>
      </w:r>
      <w:r>
        <w:rPr>
          <w:rFonts w:cs="Times New Roman"/>
          <w:color w:val="000000"/>
        </w:rPr>
        <w:t xml:space="preserve">    D. </w:t>
      </w:r>
      <w:r>
        <w:rPr>
          <w:rFonts w:eastAsia="Times New Roman" w:cs="Times New Roman"/>
          <w:color w:val="000000"/>
        </w:rPr>
        <w:t>Giving the money to a sick mother</w:t>
      </w:r>
    </w:p>
    <w:p w14:paraId="21C561E2">
      <w:pPr>
        <w:pStyle w:val="22"/>
        <w:spacing w:line="360" w:lineRule="auto"/>
        <w:jc w:val="left"/>
        <w:textAlignment w:val="center"/>
        <w:rPr>
          <w:rFonts w:eastAsia="Times New Roman" w:cs="Times New Roman"/>
          <w:color w:val="000000"/>
        </w:rPr>
      </w:pPr>
      <w:r>
        <w:rPr>
          <w:rFonts w:cs="Times New Roman"/>
          <w:color w:val="000000"/>
        </w:rPr>
        <w:t xml:space="preserve">34. </w:t>
      </w:r>
      <w:r>
        <w:rPr>
          <w:rFonts w:eastAsia="Times New Roman" w:cs="Times New Roman"/>
          <w:color w:val="000000"/>
        </w:rPr>
        <w:t>Why did the author play the ball with Shepherd?</w:t>
      </w:r>
    </w:p>
    <w:p w14:paraId="6095D6DA">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To try out an idea</w:t>
      </w:r>
    </w:p>
    <w:p w14:paraId="7C986172">
      <w:pPr>
        <w:pStyle w:val="22"/>
        <w:spacing w:line="360" w:lineRule="auto"/>
        <w:jc w:val="left"/>
        <w:textAlignment w:val="center"/>
        <w:rPr>
          <w:rFonts w:eastAsia="Times New Roman" w:cs="Times New Roman"/>
          <w:color w:val="000000"/>
        </w:rPr>
      </w:pPr>
      <w:r>
        <w:rPr>
          <w:rFonts w:cs="Times New Roman"/>
          <w:color w:val="000000"/>
        </w:rPr>
        <w:t xml:space="preserve">B. </w:t>
      </w:r>
      <w:r>
        <w:rPr>
          <w:rFonts w:eastAsia="Times New Roman" w:cs="Times New Roman"/>
          <w:color w:val="000000"/>
        </w:rPr>
        <w:t>To show a parent's love</w:t>
      </w:r>
    </w:p>
    <w:p w14:paraId="4125317D">
      <w:pPr>
        <w:pStyle w:val="22"/>
        <w:spacing w:line="360" w:lineRule="auto"/>
        <w:jc w:val="left"/>
        <w:textAlignment w:val="center"/>
        <w:rPr>
          <w:rFonts w:eastAsia="Times New Roman" w:cs="Times New Roman"/>
          <w:color w:val="000000"/>
        </w:rPr>
      </w:pPr>
      <w:r>
        <w:rPr>
          <w:rFonts w:cs="Times New Roman"/>
          <w:color w:val="000000"/>
        </w:rPr>
        <w:t xml:space="preserve">C. </w:t>
      </w:r>
      <w:r>
        <w:rPr>
          <w:rFonts w:eastAsia="Times New Roman" w:cs="Times New Roman"/>
          <w:color w:val="000000"/>
        </w:rPr>
        <w:t>To train his attention</w:t>
      </w:r>
    </w:p>
    <w:p w14:paraId="1AA7BD07">
      <w:pPr>
        <w:pStyle w:val="22"/>
        <w:spacing w:line="360" w:lineRule="auto"/>
        <w:jc w:val="left"/>
        <w:textAlignment w:val="center"/>
        <w:rPr>
          <w:rFonts w:eastAsia="Times New Roman" w:cs="Times New Roman"/>
          <w:color w:val="000000"/>
        </w:rPr>
      </w:pPr>
      <w:r>
        <w:rPr>
          <w:rFonts w:cs="Times New Roman"/>
          <w:color w:val="000000"/>
        </w:rPr>
        <w:t xml:space="preserve">D. </w:t>
      </w:r>
      <w:r>
        <w:rPr>
          <w:rFonts w:eastAsia="Times New Roman" w:cs="Times New Roman"/>
          <w:color w:val="000000"/>
        </w:rPr>
        <w:t>To help him start a hobby</w:t>
      </w:r>
    </w:p>
    <w:p w14:paraId="1C28C286">
      <w:pPr>
        <w:pStyle w:val="22"/>
        <w:spacing w:line="360" w:lineRule="auto"/>
        <w:jc w:val="left"/>
        <w:textAlignment w:val="center"/>
        <w:rPr>
          <w:rFonts w:eastAsia="Times New Roman" w:cs="Times New Roman"/>
          <w:color w:val="000000"/>
        </w:rPr>
      </w:pPr>
      <w:r>
        <w:rPr>
          <w:rFonts w:cs="Times New Roman"/>
          <w:color w:val="000000"/>
        </w:rPr>
        <w:t xml:space="preserve">35. </w:t>
      </w:r>
      <w:r>
        <w:rPr>
          <w:rFonts w:eastAsia="Times New Roman" w:cs="Times New Roman"/>
          <w:color w:val="000000"/>
        </w:rPr>
        <w:t>What can be a suitable title for the text?</w:t>
      </w:r>
    </w:p>
    <w:p w14:paraId="3B4ECACC">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Take It or Leave It</w:t>
      </w:r>
      <w:r>
        <w:rPr>
          <w:rFonts w:cs="Times New Roman"/>
          <w:color w:val="000000"/>
        </w:rPr>
        <w:t xml:space="preserve">    B. </w:t>
      </w:r>
      <w:r>
        <w:rPr>
          <w:rFonts w:eastAsia="Times New Roman" w:cs="Times New Roman"/>
          <w:color w:val="000000"/>
        </w:rPr>
        <w:t>A Lesson from Kids</w:t>
      </w:r>
    </w:p>
    <w:p w14:paraId="2E1A7A17">
      <w:pPr>
        <w:pStyle w:val="22"/>
        <w:spacing w:line="360" w:lineRule="auto"/>
        <w:jc w:val="left"/>
        <w:textAlignment w:val="center"/>
        <w:rPr>
          <w:rFonts w:hint="eastAsia" w:eastAsia="宋体" w:cs="Times New Roman"/>
          <w:color w:val="000000"/>
          <w:lang w:eastAsia="zh-CN"/>
        </w:rPr>
      </w:pPr>
      <w:r>
        <w:rPr>
          <w:rFonts w:cs="Times New Roman"/>
          <w:color w:val="000000"/>
        </w:rPr>
        <w:t xml:space="preserve">C. </w:t>
      </w:r>
      <w:r>
        <w:rPr>
          <w:rFonts w:eastAsia="Times New Roman" w:cs="Times New Roman"/>
          <w:color w:val="000000"/>
        </w:rPr>
        <w:t>Live More with Less</w:t>
      </w:r>
      <w:r>
        <w:rPr>
          <w:rFonts w:cs="Times New Roman"/>
          <w:color w:val="000000"/>
        </w:rPr>
        <w:t xml:space="preserve">    D. </w:t>
      </w:r>
      <w:r>
        <w:rPr>
          <w:rFonts w:eastAsia="Times New Roman" w:cs="Times New Roman"/>
          <w:color w:val="000000"/>
        </w:rPr>
        <w:t>The Pleasure of Giving</w:t>
      </w:r>
    </w:p>
    <w:p w14:paraId="42D46148">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3</w:t>
      </w:r>
    </w:p>
    <w:p w14:paraId="639A3C06">
      <w:pPr>
        <w:pStyle w:val="22"/>
        <w:spacing w:line="360" w:lineRule="auto"/>
        <w:ind w:firstLine="420"/>
        <w:jc w:val="center"/>
        <w:textAlignment w:val="center"/>
        <w:rPr>
          <w:rFonts w:eastAsia="Times New Roman" w:cs="Times New Roman"/>
          <w:b/>
          <w:color w:val="000000"/>
        </w:rPr>
      </w:pPr>
      <w:r>
        <w:rPr>
          <w:rFonts w:hint="eastAsia" w:ascii="Times New Roman" w:hAnsi="Times New Roman" w:eastAsia="Times New Roman" w:cs="Times New Roman"/>
          <w:color w:val="0000FF"/>
        </w:rPr>
        <w:t>【201</w:t>
      </w:r>
      <w:r>
        <w:rPr>
          <w:rFonts w:hint="eastAsia" w:ascii="Times New Roman" w:hAnsi="Times New Roman" w:cs="Times New Roman"/>
          <w:color w:val="0000FF"/>
        </w:rPr>
        <w:t>8</w:t>
      </w:r>
      <w:r>
        <w:rPr>
          <w:rFonts w:hint="eastAsia" w:ascii="Times New Roman" w:hAnsi="Times New Roman" w:eastAsia="Times New Roman" w:cs="Times New Roman"/>
          <w:color w:val="0000FF"/>
        </w:rPr>
        <w:t>年</w:t>
      </w:r>
      <w:r>
        <w:rPr>
          <w:rFonts w:hint="eastAsia" w:cs="Times New Roman"/>
          <w:color w:val="0000FF"/>
        </w:rPr>
        <w:t>北京</w:t>
      </w:r>
      <w:r>
        <w:rPr>
          <w:rFonts w:hint="eastAsia" w:ascii="Times New Roman" w:hAnsi="Times New Roman" w:cs="Times New Roman"/>
          <w:color w:val="0000FF"/>
        </w:rPr>
        <w:t>卷</w:t>
      </w:r>
      <w:r>
        <w:rPr>
          <w:rFonts w:hint="eastAsia" w:ascii="Times New Roman" w:hAnsi="Times New Roman" w:eastAsia="Times New Roman" w:cs="Times New Roman"/>
          <w:color w:val="0000FF"/>
        </w:rPr>
        <w:t>】</w:t>
      </w:r>
      <w:r>
        <w:rPr>
          <w:rFonts w:eastAsia="Times New Roman" w:cs="Times New Roman"/>
          <w:color w:val="000000"/>
        </w:rPr>
        <w:t xml:space="preserve"> </w:t>
      </w:r>
      <w:r>
        <w:rPr>
          <w:rFonts w:eastAsia="Times New Roman" w:cs="Times New Roman"/>
          <w:b/>
          <w:color w:val="000000"/>
        </w:rPr>
        <w:t>Preparing Cities for Robot Cars</w:t>
      </w:r>
    </w:p>
    <w:p w14:paraId="28468590">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 xml:space="preserve">The possibility of self-driving robot cars has often seemed like a futurist’s dream, years away from materializing in the real world.  Well, the future is apparently now.  The California Department of Motor Vehicles began giving permits in April for companies to test truly self-driving cars on public roads.  The state also cleared the way for companies to sell or rent out self-driving cars, and for companies to operate driverless taxi services.  California, it should be noted, isn’t leading the way here.  Companies have been testing their vehicles in cities across the country.  It’s hard to predict when driverless cars will be everywhere on our roads.  But however long it takes, the technology has the potential to change our transportation systems and our cities, for better or for worse, depending on how the transformation is regulated. </w:t>
      </w:r>
    </w:p>
    <w:p w14:paraId="66A1DE7B">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While much of the debate so far has been focused on the safety of driverless cars(and rightfully so), policymakers also should be talking about how self-driving vehicles can help reduce traffic jams, cut emissions(</w:t>
      </w:r>
      <w:r>
        <w:rPr>
          <w:rFonts w:eastAsia="楷体" w:cs="Times New Roman"/>
          <w:color w:val="000000"/>
        </w:rPr>
        <w:t>排放</w:t>
      </w:r>
      <w:r>
        <w:rPr>
          <w:rFonts w:eastAsia="Times New Roman" w:cs="Times New Roman"/>
          <w:color w:val="000000"/>
        </w:rPr>
        <w:t xml:space="preserve">) and offer more convenient, affordable mobility options.  The arrival of driverless vehicles is a chance to make sure that those vehicles are environmentally friendly and more shared. </w:t>
      </w:r>
    </w:p>
    <w:p w14:paraId="7604E8FB">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Do we want to copy — or even worsen — the traffic of today with driverless cars? Imagine a future where most adults own individual self-driving vehicles.  They tolerate long, slow journeys to and from work on packed highways because they can work, entertain themselves or sleep on the ride, which encourages urban spread.  They take their driverless car to an appointment and set the empty vehicle to circle the building to avoid paying for parking.  Instead of walking a few blocks to pick up a child or the dry cleaning, they send the self-driving minibus.  The convenience even leads fewer people to take public transport — an unwelcome side effect researchers have already found in ride-hailing(</w:t>
      </w:r>
      <w:r>
        <w:rPr>
          <w:rFonts w:eastAsia="楷体" w:cs="Times New Roman"/>
          <w:color w:val="000000"/>
        </w:rPr>
        <w:t>叫车</w:t>
      </w:r>
      <w:r>
        <w:rPr>
          <w:rFonts w:eastAsia="Times New Roman" w:cs="Times New Roman"/>
          <w:color w:val="000000"/>
        </w:rPr>
        <w:t xml:space="preserve">) services. </w:t>
      </w:r>
    </w:p>
    <w:p w14:paraId="5EF9649A">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A study from the University of California at Davis suggested that replacing petrol-powered private cars worldwide with electric, self-driving and shared systems could reduce carbon emissions from transportation 80% and cut the cost of transportation infrastructure(</w:t>
      </w:r>
      <w:r>
        <w:rPr>
          <w:rFonts w:eastAsia="楷体" w:cs="Times New Roman"/>
          <w:color w:val="000000"/>
        </w:rPr>
        <w:t>基础设施</w:t>
      </w:r>
      <w:r>
        <w:rPr>
          <w:rFonts w:eastAsia="Times New Roman" w:cs="Times New Roman"/>
          <w:color w:val="000000"/>
        </w:rPr>
        <w:t xml:space="preserve">) and operations 40% by 2050.  Fewer emissions and cheaper travel sound pretty appealing.  The first commercially available driverless cars will almost certainly be </w:t>
      </w:r>
      <w:r>
        <w:rPr>
          <w:rFonts w:eastAsia="Times New Roman" w:cs="Times New Roman"/>
          <w:color w:val="000000"/>
          <w:u w:val="single"/>
        </w:rPr>
        <w:t>fielded</w:t>
      </w:r>
      <w:r>
        <w:rPr>
          <w:rFonts w:eastAsia="Times New Roman" w:cs="Times New Roman"/>
          <w:color w:val="000000"/>
        </w:rPr>
        <w:t xml:space="preserve"> by ride-hailing services, considering the cost of self-driving technology as well as liability and maintenance issues(</w:t>
      </w:r>
      <w:r>
        <w:rPr>
          <w:rFonts w:eastAsia="楷体" w:cs="Times New Roman"/>
          <w:color w:val="000000"/>
        </w:rPr>
        <w:t>责任与维护问题</w:t>
      </w:r>
      <w:r>
        <w:rPr>
          <w:rFonts w:eastAsia="Times New Roman" w:cs="Times New Roman"/>
          <w:color w:val="000000"/>
        </w:rPr>
        <w:t>).  But driverless car ownership could increase as the prices drop and more people become comfortable with the technology. zxxk</w:t>
      </w:r>
    </w:p>
    <w:p w14:paraId="177CF83C">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 xml:space="preserve"> Policymakers should start thinking now about how to make sure the appearance of driverless vehicles doesn’t extend the worst aspects of the car-controlled transportation system we have today.  The coming technological advancement presents a chance for cities and states to develop transportation systems designed to move more people, and more affordably.  The car of the future is coming.  We just have to plan for it. </w:t>
      </w:r>
    </w:p>
    <w:p w14:paraId="41ACBE07">
      <w:pPr>
        <w:pStyle w:val="22"/>
        <w:spacing w:line="360" w:lineRule="auto"/>
        <w:jc w:val="left"/>
        <w:textAlignment w:val="center"/>
        <w:rPr>
          <w:rFonts w:eastAsia="Times New Roman" w:cs="Times New Roman"/>
          <w:color w:val="000000"/>
        </w:rPr>
      </w:pPr>
      <w:r>
        <w:rPr>
          <w:rFonts w:cs="Times New Roman"/>
          <w:color w:val="000000"/>
        </w:rPr>
        <w:t xml:space="preserve">47.  </w:t>
      </w:r>
      <w:r>
        <w:rPr>
          <w:rFonts w:eastAsia="Times New Roman" w:cs="Times New Roman"/>
          <w:color w:val="000000"/>
        </w:rPr>
        <w:t xml:space="preserve">According to the author, attention should be paid to how driverless cars can __________. </w:t>
      </w:r>
    </w:p>
    <w:p w14:paraId="037CA555">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help deal with transportation-related problems</w:t>
      </w:r>
    </w:p>
    <w:p w14:paraId="5F23087A">
      <w:pPr>
        <w:pStyle w:val="22"/>
        <w:spacing w:line="360" w:lineRule="auto"/>
        <w:jc w:val="left"/>
        <w:textAlignment w:val="center"/>
        <w:rPr>
          <w:rFonts w:eastAsia="Times New Roman" w:cs="Times New Roman"/>
          <w:color w:val="000000"/>
        </w:rPr>
      </w:pPr>
      <w:r>
        <w:rPr>
          <w:rFonts w:cs="Times New Roman"/>
          <w:color w:val="000000"/>
        </w:rPr>
        <w:t xml:space="preserve">B.  </w:t>
      </w:r>
      <w:r>
        <w:rPr>
          <w:rFonts w:eastAsia="Times New Roman" w:cs="Times New Roman"/>
          <w:color w:val="000000"/>
        </w:rPr>
        <w:t>provide better services to customers</w:t>
      </w:r>
    </w:p>
    <w:p w14:paraId="17CB3647">
      <w:pPr>
        <w:pStyle w:val="22"/>
        <w:spacing w:line="360" w:lineRule="auto"/>
        <w:jc w:val="left"/>
        <w:textAlignment w:val="center"/>
        <w:rPr>
          <w:rFonts w:eastAsia="Times New Roman" w:cs="Times New Roman"/>
          <w:color w:val="000000"/>
        </w:rPr>
      </w:pPr>
      <w:r>
        <w:rPr>
          <w:rFonts w:cs="Times New Roman"/>
          <w:color w:val="000000"/>
        </w:rPr>
        <w:t xml:space="preserve">C.  </w:t>
      </w:r>
      <w:r>
        <w:rPr>
          <w:rFonts w:eastAsia="Times New Roman" w:cs="Times New Roman"/>
          <w:color w:val="000000"/>
        </w:rPr>
        <w:t>cause damage to our environment</w:t>
      </w:r>
    </w:p>
    <w:p w14:paraId="0887EDE3">
      <w:pPr>
        <w:pStyle w:val="22"/>
        <w:spacing w:line="360" w:lineRule="auto"/>
        <w:jc w:val="left"/>
        <w:textAlignment w:val="center"/>
        <w:rPr>
          <w:rFonts w:eastAsia="Times New Roman" w:cs="Times New Roman"/>
          <w:color w:val="000000"/>
        </w:rPr>
      </w:pPr>
      <w:r>
        <w:rPr>
          <w:rFonts w:cs="Times New Roman"/>
          <w:color w:val="000000"/>
        </w:rPr>
        <w:t xml:space="preserve">D.  </w:t>
      </w:r>
      <w:r>
        <w:rPr>
          <w:rFonts w:eastAsia="Times New Roman" w:cs="Times New Roman"/>
          <w:color w:val="000000"/>
        </w:rPr>
        <w:t>make some people lose jobs</w:t>
      </w:r>
    </w:p>
    <w:p w14:paraId="069F3220">
      <w:pPr>
        <w:pStyle w:val="22"/>
        <w:spacing w:line="360" w:lineRule="auto"/>
        <w:jc w:val="left"/>
        <w:textAlignment w:val="center"/>
        <w:rPr>
          <w:rFonts w:eastAsia="Times New Roman" w:cs="Times New Roman"/>
          <w:color w:val="000000"/>
        </w:rPr>
      </w:pPr>
      <w:r>
        <w:rPr>
          <w:rFonts w:cs="Times New Roman"/>
          <w:color w:val="000000"/>
        </w:rPr>
        <w:t xml:space="preserve">48.  </w:t>
      </w:r>
      <w:r>
        <w:rPr>
          <w:rFonts w:eastAsia="Times New Roman" w:cs="Times New Roman"/>
          <w:color w:val="000000"/>
        </w:rPr>
        <w:t>As for driverless cars, what is the author’s major concern?</w:t>
      </w:r>
    </w:p>
    <w:p w14:paraId="75901709">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 xml:space="preserve">Safety. </w:t>
      </w:r>
      <w:r>
        <w:rPr>
          <w:rFonts w:cs="Times New Roman"/>
          <w:color w:val="000000"/>
        </w:rPr>
        <w:t xml:space="preserve">    B.  </w:t>
      </w:r>
      <w:r>
        <w:rPr>
          <w:rFonts w:eastAsia="Times New Roman" w:cs="Times New Roman"/>
          <w:color w:val="000000"/>
        </w:rPr>
        <w:t xml:space="preserve">Side effects. </w:t>
      </w:r>
    </w:p>
    <w:p w14:paraId="162338EE">
      <w:pPr>
        <w:pStyle w:val="22"/>
        <w:spacing w:line="360" w:lineRule="auto"/>
        <w:jc w:val="left"/>
        <w:textAlignment w:val="center"/>
        <w:rPr>
          <w:rFonts w:eastAsia="Times New Roman" w:cs="Times New Roman"/>
          <w:color w:val="000000"/>
        </w:rPr>
      </w:pPr>
      <w:r>
        <w:rPr>
          <w:rFonts w:cs="Times New Roman"/>
          <w:color w:val="000000"/>
        </w:rPr>
        <w:t xml:space="preserve">C.  </w:t>
      </w:r>
      <w:r>
        <w:rPr>
          <w:rFonts w:eastAsia="Times New Roman" w:cs="Times New Roman"/>
          <w:color w:val="000000"/>
        </w:rPr>
        <w:t xml:space="preserve">Affordability. </w:t>
      </w:r>
      <w:r>
        <w:rPr>
          <w:rFonts w:cs="Times New Roman"/>
          <w:color w:val="000000"/>
        </w:rPr>
        <w:t xml:space="preserve">    D.  </w:t>
      </w:r>
      <w:r>
        <w:rPr>
          <w:rFonts w:eastAsia="Times New Roman" w:cs="Times New Roman"/>
          <w:color w:val="000000"/>
        </w:rPr>
        <w:t xml:space="preserve">Management. </w:t>
      </w:r>
    </w:p>
    <w:p w14:paraId="6F92BE53">
      <w:pPr>
        <w:pStyle w:val="22"/>
        <w:spacing w:line="360" w:lineRule="auto"/>
        <w:jc w:val="left"/>
        <w:textAlignment w:val="center"/>
        <w:rPr>
          <w:rFonts w:eastAsia="Times New Roman" w:cs="Times New Roman"/>
          <w:color w:val="000000"/>
        </w:rPr>
      </w:pPr>
      <w:r>
        <w:rPr>
          <w:rFonts w:cs="Times New Roman"/>
          <w:color w:val="000000"/>
        </w:rPr>
        <w:t xml:space="preserve">49.  </w:t>
      </w:r>
      <w:r>
        <w:rPr>
          <w:rFonts w:eastAsia="Times New Roman" w:cs="Times New Roman"/>
          <w:color w:val="000000"/>
        </w:rPr>
        <w:t xml:space="preserve">What does the underlined word </w:t>
      </w:r>
      <w:r>
        <w:rPr>
          <w:rFonts w:hint="eastAsia" w:ascii="宋体" w:hAnsi="宋体"/>
          <w:color w:val="000000"/>
        </w:rPr>
        <w:t>＂</w:t>
      </w:r>
      <w:r>
        <w:rPr>
          <w:rFonts w:eastAsia="Times New Roman" w:cs="Times New Roman"/>
          <w:color w:val="000000"/>
        </w:rPr>
        <w:t>fielded</w:t>
      </w:r>
      <w:r>
        <w:rPr>
          <w:rFonts w:hint="eastAsia" w:ascii="宋体" w:hAnsi="宋体"/>
          <w:color w:val="000000"/>
        </w:rPr>
        <w:t>＂</w:t>
      </w:r>
      <w:r>
        <w:rPr>
          <w:rFonts w:eastAsia="Times New Roman" w:cs="Times New Roman"/>
          <w:color w:val="000000"/>
        </w:rPr>
        <w:t xml:space="preserve"> in Paragraph 4 probably mean?</w:t>
      </w:r>
    </w:p>
    <w:p w14:paraId="0D298E1C">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 xml:space="preserve">Employed. </w:t>
      </w:r>
      <w:r>
        <w:rPr>
          <w:rFonts w:cs="Times New Roman"/>
          <w:color w:val="000000"/>
        </w:rPr>
        <w:t xml:space="preserve">    B.  </w:t>
      </w:r>
      <w:r>
        <w:rPr>
          <w:rFonts w:eastAsia="Times New Roman" w:cs="Times New Roman"/>
          <w:color w:val="000000"/>
        </w:rPr>
        <w:t xml:space="preserve">Replaced. </w:t>
      </w:r>
    </w:p>
    <w:p w14:paraId="69C6FBC6">
      <w:pPr>
        <w:pStyle w:val="22"/>
        <w:spacing w:line="360" w:lineRule="auto"/>
        <w:jc w:val="left"/>
        <w:textAlignment w:val="center"/>
        <w:rPr>
          <w:rFonts w:eastAsia="Times New Roman" w:cs="Times New Roman"/>
          <w:color w:val="000000"/>
        </w:rPr>
      </w:pPr>
      <w:r>
        <w:rPr>
          <w:rFonts w:cs="Times New Roman"/>
          <w:color w:val="000000"/>
        </w:rPr>
        <w:t xml:space="preserve">C.  </w:t>
      </w:r>
      <w:r>
        <w:rPr>
          <w:rFonts w:eastAsia="Times New Roman" w:cs="Times New Roman"/>
          <w:color w:val="000000"/>
        </w:rPr>
        <w:t xml:space="preserve">Shared. </w:t>
      </w:r>
      <w:r>
        <w:rPr>
          <w:rFonts w:cs="Times New Roman"/>
          <w:color w:val="000000"/>
        </w:rPr>
        <w:t xml:space="preserve">    D.  </w:t>
      </w:r>
      <w:r>
        <w:rPr>
          <w:rFonts w:eastAsia="Times New Roman" w:cs="Times New Roman"/>
          <w:color w:val="000000"/>
        </w:rPr>
        <w:t xml:space="preserve">Reduced. </w:t>
      </w:r>
    </w:p>
    <w:p w14:paraId="25DB6CB0">
      <w:pPr>
        <w:pStyle w:val="22"/>
        <w:spacing w:line="360" w:lineRule="auto"/>
        <w:jc w:val="left"/>
        <w:textAlignment w:val="center"/>
        <w:rPr>
          <w:rFonts w:eastAsia="Times New Roman" w:cs="Times New Roman"/>
          <w:color w:val="000000"/>
        </w:rPr>
      </w:pPr>
      <w:r>
        <w:rPr>
          <w:rFonts w:cs="Times New Roman"/>
          <w:color w:val="000000"/>
        </w:rPr>
        <w:t xml:space="preserve">50.  </w:t>
      </w:r>
      <w:r>
        <w:rPr>
          <w:rFonts w:eastAsia="Times New Roman" w:cs="Times New Roman"/>
          <w:color w:val="000000"/>
        </w:rPr>
        <w:t>What is the author’s attitude to the future of self-driving cars?</w:t>
      </w:r>
    </w:p>
    <w:p w14:paraId="1FEF0DDE">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 xml:space="preserve">Doubtful. </w:t>
      </w:r>
      <w:r>
        <w:rPr>
          <w:rFonts w:cs="Times New Roman"/>
          <w:color w:val="000000"/>
        </w:rPr>
        <w:t xml:space="preserve">    B.  </w:t>
      </w:r>
      <w:r>
        <w:rPr>
          <w:rFonts w:eastAsia="Times New Roman" w:cs="Times New Roman"/>
          <w:color w:val="000000"/>
        </w:rPr>
        <w:t xml:space="preserve">Positive. </w:t>
      </w:r>
    </w:p>
    <w:p w14:paraId="0D636F33">
      <w:pPr>
        <w:pStyle w:val="22"/>
        <w:spacing w:line="360" w:lineRule="auto"/>
        <w:jc w:val="left"/>
        <w:textAlignment w:val="center"/>
        <w:rPr>
          <w:rFonts w:hint="eastAsia" w:eastAsia="宋体" w:cs="Times New Roman"/>
          <w:color w:val="000000"/>
          <w:lang w:eastAsia="zh-CN"/>
        </w:rPr>
      </w:pPr>
      <w:r>
        <w:rPr>
          <w:rFonts w:cs="Times New Roman"/>
          <w:color w:val="000000"/>
        </w:rPr>
        <w:t xml:space="preserve">C.  </w:t>
      </w:r>
      <w:r>
        <w:rPr>
          <w:rFonts w:eastAsia="Times New Roman" w:cs="Times New Roman"/>
          <w:color w:val="000000"/>
        </w:rPr>
        <w:t xml:space="preserve">Disapproving. </w:t>
      </w:r>
      <w:r>
        <w:rPr>
          <w:rFonts w:cs="Times New Roman"/>
          <w:color w:val="000000"/>
        </w:rPr>
        <w:t xml:space="preserve">    D.  </w:t>
      </w:r>
      <w:r>
        <w:rPr>
          <w:rFonts w:eastAsia="Times New Roman" w:cs="Times New Roman"/>
          <w:color w:val="000000"/>
        </w:rPr>
        <w:t xml:space="preserve">Sympathetic. </w:t>
      </w:r>
    </w:p>
    <w:p w14:paraId="59C448DF">
      <w:pPr>
        <w:jc w:val="center"/>
        <w:rPr>
          <w:rFonts w:ascii="Times New Roman" w:hAnsi="Times New Roman" w:cs="Times New Roman"/>
          <w:color w:val="000000"/>
          <w:szCs w:val="22"/>
        </w:rPr>
      </w:pPr>
      <w:r>
        <w:rPr>
          <w:rFonts w:ascii="Times New Roman" w:hAnsi="Times New Roman" w:cs="Times New Roman"/>
          <w:color w:val="000000"/>
          <w:szCs w:val="22"/>
        </w:rPr>
        <w:t>Passage 4</w:t>
      </w:r>
    </w:p>
    <w:p w14:paraId="238254E9">
      <w:pPr>
        <w:pStyle w:val="22"/>
        <w:spacing w:line="360" w:lineRule="auto"/>
        <w:ind w:firstLine="420"/>
        <w:jc w:val="left"/>
        <w:textAlignment w:val="center"/>
        <w:rPr>
          <w:rFonts w:eastAsia="Times New Roman" w:cs="Times New Roman"/>
          <w:color w:val="000000"/>
          <w:szCs w:val="21"/>
        </w:rPr>
      </w:pPr>
      <w:r>
        <w:rPr>
          <w:rFonts w:hint="eastAsia" w:ascii="Times New Roman" w:hAnsi="Times New Roman" w:eastAsia="Times New Roman" w:cs="Times New Roman"/>
          <w:color w:val="0000FF"/>
        </w:rPr>
        <w:t>【201</w:t>
      </w:r>
      <w:r>
        <w:rPr>
          <w:rFonts w:hint="eastAsia" w:ascii="Times New Roman" w:hAnsi="Times New Roman" w:cs="Times New Roman"/>
          <w:color w:val="0000FF"/>
        </w:rPr>
        <w:t>8</w:t>
      </w:r>
      <w:r>
        <w:rPr>
          <w:rFonts w:hint="eastAsia" w:ascii="Times New Roman" w:hAnsi="Times New Roman" w:eastAsia="Times New Roman" w:cs="Times New Roman"/>
          <w:color w:val="0000FF"/>
        </w:rPr>
        <w:t>年</w:t>
      </w:r>
      <w:r>
        <w:rPr>
          <w:rFonts w:hint="eastAsia" w:cs="Times New Roman"/>
          <w:color w:val="0000FF"/>
        </w:rPr>
        <w:t>江苏</w:t>
      </w:r>
      <w:r>
        <w:rPr>
          <w:rFonts w:hint="eastAsia" w:ascii="Times New Roman" w:hAnsi="Times New Roman" w:cs="Times New Roman"/>
          <w:color w:val="0000FF"/>
        </w:rPr>
        <w:t>卷</w:t>
      </w:r>
      <w:r>
        <w:rPr>
          <w:rFonts w:hint="eastAsia" w:ascii="Times New Roman" w:hAnsi="Times New Roman" w:eastAsia="Times New Roman" w:cs="Times New Roman"/>
          <w:color w:val="0000FF"/>
        </w:rPr>
        <w:t>】</w:t>
      </w:r>
      <w:r>
        <w:rPr>
          <w:rFonts w:eastAsia="Times New Roman" w:cs="Times New Roman"/>
          <w:color w:val="000000"/>
          <w:szCs w:val="21"/>
        </w:rPr>
        <w:t>In the 1760s, Mathurin Roze opened a series of shops that boasted(</w:t>
      </w:r>
      <w:r>
        <w:rPr>
          <w:rFonts w:cs="Times New Roman"/>
          <w:color w:val="000000"/>
          <w:szCs w:val="21"/>
        </w:rPr>
        <w:t xml:space="preserve">享有) </w:t>
      </w:r>
      <w:r>
        <w:rPr>
          <w:rFonts w:eastAsia="Times New Roman" w:cs="Times New Roman"/>
          <w:color w:val="000000"/>
          <w:szCs w:val="21"/>
        </w:rPr>
        <w:t>a special meat soup called consommé. Although the main attraction was the soup, Roze's chain shops also set a new standard for dining out, which helped to establish Roze as the inventor of the modern restaurant.</w:t>
      </w:r>
    </w:p>
    <w:p w14:paraId="6029E818">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Today, scholars have generated large amounts of instructive research about restaurants. Take visual hints that influence what we eat: diners served themselves about 20 percent more pasta(</w:t>
      </w:r>
      <w:r>
        <w:rPr>
          <w:rFonts w:cs="Times New Roman"/>
          <w:color w:val="000000"/>
          <w:szCs w:val="21"/>
        </w:rPr>
        <w:t xml:space="preserve">意大利面食) </w:t>
      </w:r>
      <w:r>
        <w:rPr>
          <w:rFonts w:eastAsia="Times New Roman" w:cs="Times New Roman"/>
          <w:color w:val="000000"/>
          <w:szCs w:val="21"/>
        </w:rPr>
        <w:t>when their plates matched their food. When a dark-colored cake was served on a black plate rather than a white one, customers recognized it as sweeter and more tasty.</w:t>
      </w:r>
    </w:p>
    <w:p w14:paraId="4A2EF571">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 xml:space="preserve">Lighting matters, too. When Berlin restaurant customers ate in darkness, they couldn't tell how much they'd had: those given extra-large shares ate more than everyone else, </w:t>
      </w:r>
      <w:r>
        <w:rPr>
          <w:rFonts w:eastAsia="Times New Romance" w:cs="Times New Roman"/>
          <w:color w:val="000000"/>
          <w:szCs w:val="21"/>
          <w:u w:val="single"/>
        </w:rPr>
        <w:t>none the wiser</w:t>
      </w:r>
      <w:r>
        <w:rPr>
          <w:rFonts w:eastAsia="Times New Roman" w:cs="Times New Roman"/>
          <w:color w:val="000000"/>
          <w:szCs w:val="21"/>
        </w:rPr>
        <w:t>—they didn’t feel fuller, and they were just as ready for dessert.</w:t>
      </w:r>
    </w:p>
    <w:p w14:paraId="42E9EB59">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Time is money, but that principle means different things for different types of restaurants. Unlike fast-food places, fine dining shops prefer customers to stay longer and spend. One way to encourage customers to stay and order that extra round: put on some Mozart(</w:t>
      </w:r>
      <w:r>
        <w:rPr>
          <w:rFonts w:cs="Times New Roman"/>
          <w:color w:val="000000"/>
          <w:szCs w:val="21"/>
        </w:rPr>
        <w:t>莫扎特)</w:t>
      </w:r>
      <w:r>
        <w:rPr>
          <w:rFonts w:eastAsia="Times New Roman" w:cs="Times New Roman"/>
          <w:color w:val="000000"/>
          <w:szCs w:val="21"/>
        </w:rPr>
        <w:t>.When classical, rather than pop, music was playing, diners spent more. Fast music hurried diners out.</w:t>
      </w:r>
    </w:p>
    <w:p w14:paraId="0F0E300C">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Particular scents also have an effect: diners who got the scent of lavender(</w:t>
      </w:r>
      <w:r>
        <w:rPr>
          <w:rFonts w:cs="Times New Roman"/>
          <w:color w:val="000000"/>
          <w:szCs w:val="21"/>
        </w:rPr>
        <w:t xml:space="preserve">薰衣草) </w:t>
      </w:r>
      <w:r>
        <w:rPr>
          <w:rFonts w:eastAsia="Times New Roman" w:cs="Times New Roman"/>
          <w:color w:val="000000"/>
          <w:szCs w:val="21"/>
        </w:rPr>
        <w:t>stayed longer and spent more than those who smelled lemon, or no scent.</w:t>
      </w:r>
    </w:p>
    <w:p w14:paraId="67AE16D9">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Meanwhile, things that you might expect to discourage spending—"bad" tables, crowding. high prices — don't necessarily. Diners at bad tables — next to the kitchen door, say — spent nearly as much as others but soon fled. It can be concluded that restaurant keepers need not "be overly concerned about ‘bad’ tables," given that they're profitable. As for crowds, a Hong Kong study found that they increased a restaurant's reputation, suggesting great food at fair prices. And doubling a buffet's price led customers to say that its pizza was 11 percent tastier.</w:t>
      </w:r>
    </w:p>
    <w:p w14:paraId="1CC9B9E5">
      <w:pPr>
        <w:pStyle w:val="22"/>
        <w:spacing w:line="360" w:lineRule="auto"/>
        <w:jc w:val="left"/>
        <w:textAlignment w:val="center"/>
        <w:rPr>
          <w:rFonts w:eastAsia="Times New Roman" w:cs="Times New Roman"/>
          <w:color w:val="000000"/>
          <w:szCs w:val="21"/>
        </w:rPr>
      </w:pPr>
      <w:r>
        <w:rPr>
          <w:rFonts w:cs="Times New Roman"/>
          <w:color w:val="000000"/>
          <w:szCs w:val="21"/>
        </w:rPr>
        <w:t xml:space="preserve">58. </w:t>
      </w:r>
      <w:r>
        <w:rPr>
          <w:rFonts w:eastAsia="Times New Roman" w:cs="Times New Roman"/>
          <w:color w:val="000000"/>
          <w:szCs w:val="21"/>
        </w:rPr>
        <w:t xml:space="preserve">The underlined phrase "none the wiser" in paragraph 3 most probably implies that the customers were </w:t>
      </w:r>
      <w:r>
        <w:rPr>
          <w:rFonts w:eastAsia="Times New Roman" w:cs="Times New Roman"/>
          <w:color w:val="000000"/>
          <w:szCs w:val="21"/>
          <w:u w:val="single"/>
        </w:rPr>
        <w:t xml:space="preserve">        </w:t>
      </w:r>
      <w:r>
        <w:rPr>
          <w:rFonts w:eastAsia="Times New Roman" w:cs="Times New Roman"/>
          <w:color w:val="000000"/>
          <w:szCs w:val="21"/>
        </w:rPr>
        <w:t>.</w:t>
      </w:r>
    </w:p>
    <w:p w14:paraId="729C2823">
      <w:pPr>
        <w:pStyle w:val="22"/>
        <w:spacing w:line="360" w:lineRule="auto"/>
        <w:jc w:val="left"/>
        <w:textAlignment w:val="center"/>
        <w:rPr>
          <w:rFonts w:eastAsia="Times New Roman" w:cs="Times New Roman"/>
          <w:color w:val="000000"/>
          <w:szCs w:val="21"/>
        </w:rPr>
      </w:pPr>
      <w:r>
        <w:rPr>
          <w:rFonts w:cs="Times New Roman"/>
          <w:color w:val="000000"/>
          <w:szCs w:val="21"/>
        </w:rPr>
        <w:t xml:space="preserve">A. </w:t>
      </w:r>
      <w:r>
        <w:rPr>
          <w:rFonts w:eastAsia="Times New Roman" w:cs="Times New Roman"/>
          <w:color w:val="000000"/>
          <w:szCs w:val="21"/>
        </w:rPr>
        <w:t>not aware of eating more than usual</w:t>
      </w:r>
    </w:p>
    <w:p w14:paraId="31026CE4">
      <w:pPr>
        <w:pStyle w:val="22"/>
        <w:spacing w:line="360" w:lineRule="auto"/>
        <w:jc w:val="left"/>
        <w:textAlignment w:val="center"/>
        <w:rPr>
          <w:rFonts w:eastAsia="Times New Roman" w:cs="Times New Roman"/>
          <w:color w:val="000000"/>
          <w:szCs w:val="21"/>
        </w:rPr>
      </w:pPr>
      <w:r>
        <w:rPr>
          <w:rFonts w:cs="Times New Roman"/>
          <w:color w:val="000000"/>
          <w:szCs w:val="21"/>
        </w:rPr>
        <w:t xml:space="preserve">B. </w:t>
      </w:r>
      <w:r>
        <w:rPr>
          <w:rFonts w:eastAsia="Times New Roman" w:cs="Times New Roman"/>
          <w:color w:val="000000"/>
          <w:szCs w:val="21"/>
        </w:rPr>
        <w:t>not willing to share food with others</w:t>
      </w:r>
    </w:p>
    <w:p w14:paraId="6029C4EF">
      <w:pPr>
        <w:pStyle w:val="22"/>
        <w:spacing w:line="360" w:lineRule="auto"/>
        <w:jc w:val="left"/>
        <w:textAlignment w:val="center"/>
        <w:rPr>
          <w:rFonts w:eastAsia="Times New Roman" w:cs="Times New Roman"/>
          <w:color w:val="000000"/>
          <w:szCs w:val="21"/>
        </w:rPr>
      </w:pPr>
      <w:r>
        <w:rPr>
          <w:rFonts w:cs="Times New Roman"/>
          <w:color w:val="000000"/>
          <w:szCs w:val="21"/>
        </w:rPr>
        <w:t xml:space="preserve">C. </w:t>
      </w:r>
      <w:r>
        <w:rPr>
          <w:rFonts w:eastAsia="Times New Roman" w:cs="Times New Roman"/>
          <w:color w:val="000000"/>
          <w:szCs w:val="21"/>
        </w:rPr>
        <w:t>not conscious of the food quality</w:t>
      </w:r>
    </w:p>
    <w:p w14:paraId="03FD207D">
      <w:pPr>
        <w:pStyle w:val="22"/>
        <w:spacing w:line="360" w:lineRule="auto"/>
        <w:jc w:val="left"/>
        <w:textAlignment w:val="center"/>
        <w:rPr>
          <w:rFonts w:eastAsia="Times New Roman" w:cs="Times New Roman"/>
          <w:color w:val="000000"/>
          <w:szCs w:val="21"/>
        </w:rPr>
      </w:pPr>
      <w:r>
        <w:rPr>
          <w:rFonts w:cs="Times New Roman"/>
          <w:color w:val="000000"/>
          <w:szCs w:val="21"/>
        </w:rPr>
        <w:t xml:space="preserve">D. </w:t>
      </w:r>
      <w:r>
        <w:rPr>
          <w:rFonts w:eastAsia="Times New Roman" w:cs="Times New Roman"/>
          <w:color w:val="000000"/>
          <w:szCs w:val="21"/>
        </w:rPr>
        <w:t>not fond of the food provided</w:t>
      </w:r>
    </w:p>
    <w:p w14:paraId="1C86609C">
      <w:pPr>
        <w:pStyle w:val="22"/>
        <w:spacing w:line="360" w:lineRule="auto"/>
        <w:jc w:val="left"/>
        <w:textAlignment w:val="center"/>
        <w:rPr>
          <w:rFonts w:eastAsia="Times New Roman" w:cs="Times New Roman"/>
          <w:color w:val="000000"/>
          <w:szCs w:val="21"/>
        </w:rPr>
      </w:pPr>
      <w:r>
        <w:rPr>
          <w:rFonts w:cs="Times New Roman"/>
          <w:color w:val="000000"/>
          <w:szCs w:val="21"/>
        </w:rPr>
        <w:t xml:space="preserve">59. </w:t>
      </w:r>
      <w:r>
        <w:rPr>
          <w:rFonts w:eastAsia="Times New Roman" w:cs="Times New Roman"/>
          <w:color w:val="000000"/>
          <w:szCs w:val="21"/>
        </w:rPr>
        <w:t>How could a fine dining shop make more profit?</w:t>
      </w:r>
    </w:p>
    <w:p w14:paraId="64FD187A">
      <w:pPr>
        <w:pStyle w:val="22"/>
        <w:spacing w:line="360" w:lineRule="auto"/>
        <w:jc w:val="left"/>
        <w:textAlignment w:val="center"/>
        <w:rPr>
          <w:rFonts w:eastAsia="Times New Roman" w:cs="Times New Roman"/>
          <w:color w:val="000000"/>
          <w:szCs w:val="21"/>
        </w:rPr>
      </w:pPr>
      <w:r>
        <w:rPr>
          <w:rFonts w:cs="Times New Roman"/>
          <w:color w:val="000000"/>
          <w:szCs w:val="21"/>
        </w:rPr>
        <w:t xml:space="preserve">A. </w:t>
      </w:r>
      <w:r>
        <w:rPr>
          <w:rFonts w:eastAsia="Times New Romance" w:cs="Times New Roman"/>
          <w:color w:val="000000"/>
          <w:szCs w:val="21"/>
        </w:rPr>
        <w:t>Playing</w:t>
      </w:r>
      <w:r>
        <w:rPr>
          <w:rFonts w:eastAsia="Times New Roman" w:cs="Times New Roman"/>
          <w:color w:val="000000"/>
          <w:szCs w:val="21"/>
        </w:rPr>
        <w:t xml:space="preserve"> classical music.</w:t>
      </w:r>
    </w:p>
    <w:p w14:paraId="28E9E51D">
      <w:pPr>
        <w:pStyle w:val="22"/>
        <w:spacing w:line="360" w:lineRule="auto"/>
        <w:jc w:val="left"/>
        <w:textAlignment w:val="center"/>
        <w:rPr>
          <w:rFonts w:eastAsia="Times New Roman" w:cs="Times New Roman"/>
          <w:color w:val="000000"/>
          <w:szCs w:val="21"/>
        </w:rPr>
      </w:pPr>
      <w:r>
        <w:rPr>
          <w:rFonts w:cs="Times New Roman"/>
          <w:color w:val="000000"/>
          <w:szCs w:val="21"/>
        </w:rPr>
        <w:t xml:space="preserve">B. </w:t>
      </w:r>
      <w:r>
        <w:rPr>
          <w:rFonts w:eastAsia="Times New Roman" w:cs="Times New Roman"/>
          <w:color w:val="000000"/>
          <w:szCs w:val="21"/>
        </w:rPr>
        <w:t>Introducing lemon scent.</w:t>
      </w:r>
    </w:p>
    <w:p w14:paraId="6DCDB0BC">
      <w:pPr>
        <w:pStyle w:val="22"/>
        <w:spacing w:line="360" w:lineRule="auto"/>
        <w:jc w:val="left"/>
        <w:textAlignment w:val="center"/>
        <w:rPr>
          <w:rFonts w:eastAsia="Times New Roman" w:cs="Times New Roman"/>
          <w:color w:val="000000"/>
          <w:szCs w:val="21"/>
        </w:rPr>
      </w:pPr>
      <w:r>
        <w:rPr>
          <w:rFonts w:cs="Times New Roman"/>
          <w:color w:val="000000"/>
          <w:szCs w:val="21"/>
        </w:rPr>
        <w:t xml:space="preserve">C. </w:t>
      </w:r>
      <w:r>
        <w:rPr>
          <w:rFonts w:eastAsia="Times New Roman" w:cs="Times New Roman"/>
          <w:color w:val="000000"/>
          <w:szCs w:val="21"/>
        </w:rPr>
        <w:t>Making the light brighter,</w:t>
      </w:r>
    </w:p>
    <w:p w14:paraId="6DCAC0D1">
      <w:pPr>
        <w:pStyle w:val="22"/>
        <w:spacing w:line="360" w:lineRule="auto"/>
        <w:jc w:val="left"/>
        <w:textAlignment w:val="center"/>
        <w:rPr>
          <w:rFonts w:eastAsia="Times New Roman" w:cs="Times New Roman"/>
          <w:color w:val="000000"/>
          <w:szCs w:val="21"/>
        </w:rPr>
      </w:pPr>
      <w:r>
        <w:rPr>
          <w:rFonts w:cs="Times New Roman"/>
          <w:color w:val="000000"/>
          <w:szCs w:val="21"/>
        </w:rPr>
        <w:t xml:space="preserve">D. </w:t>
      </w:r>
      <w:r>
        <w:rPr>
          <w:rFonts w:eastAsia="Times New Roman" w:cs="Times New Roman"/>
          <w:color w:val="000000"/>
          <w:szCs w:val="21"/>
        </w:rPr>
        <w:t>Using plates of larger size.</w:t>
      </w:r>
    </w:p>
    <w:p w14:paraId="7649C95C">
      <w:pPr>
        <w:pStyle w:val="22"/>
        <w:spacing w:line="360" w:lineRule="auto"/>
        <w:jc w:val="left"/>
        <w:textAlignment w:val="center"/>
        <w:rPr>
          <w:rFonts w:eastAsia="Times New Roman" w:cs="Times New Roman"/>
          <w:color w:val="000000"/>
          <w:szCs w:val="21"/>
        </w:rPr>
      </w:pPr>
      <w:r>
        <w:rPr>
          <w:rFonts w:cs="Times New Roman"/>
          <w:color w:val="000000"/>
          <w:szCs w:val="21"/>
        </w:rPr>
        <w:t xml:space="preserve">60. </w:t>
      </w:r>
      <w:r>
        <w:rPr>
          <w:rFonts w:eastAsia="Times New Roman" w:cs="Times New Roman"/>
          <w:color w:val="000000"/>
          <w:szCs w:val="21"/>
        </w:rPr>
        <w:t>What does the last paragraph talk about?</w:t>
      </w:r>
    </w:p>
    <w:p w14:paraId="5E6020B3">
      <w:pPr>
        <w:pStyle w:val="22"/>
        <w:spacing w:line="360" w:lineRule="auto"/>
        <w:jc w:val="left"/>
        <w:textAlignment w:val="center"/>
        <w:rPr>
          <w:rFonts w:eastAsia="Times New Roman" w:cs="Times New Roman"/>
          <w:color w:val="000000"/>
          <w:szCs w:val="21"/>
        </w:rPr>
      </w:pPr>
      <w:r>
        <w:rPr>
          <w:rFonts w:cs="Times New Roman"/>
          <w:color w:val="000000"/>
          <w:szCs w:val="21"/>
        </w:rPr>
        <w:t xml:space="preserve">A. </w:t>
      </w:r>
      <w:r>
        <w:rPr>
          <w:rFonts w:eastAsia="Times New Roman" w:cs="Times New Roman"/>
          <w:color w:val="000000"/>
          <w:szCs w:val="21"/>
        </w:rPr>
        <w:t>Tips to attract more customers.</w:t>
      </w:r>
    </w:p>
    <w:p w14:paraId="1ACC2A0C">
      <w:pPr>
        <w:pStyle w:val="22"/>
        <w:spacing w:line="360" w:lineRule="auto"/>
        <w:jc w:val="left"/>
        <w:textAlignment w:val="center"/>
        <w:rPr>
          <w:rFonts w:eastAsia="Times New Roman" w:cs="Times New Roman"/>
          <w:color w:val="000000"/>
          <w:szCs w:val="21"/>
        </w:rPr>
      </w:pPr>
      <w:r>
        <w:rPr>
          <w:rFonts w:cs="Times New Roman"/>
          <w:color w:val="000000"/>
          <w:szCs w:val="21"/>
        </w:rPr>
        <w:t xml:space="preserve">B. </w:t>
      </w:r>
      <w:r>
        <w:rPr>
          <w:rFonts w:eastAsia="Times New Roman" w:cs="Times New Roman"/>
          <w:color w:val="000000"/>
          <w:szCs w:val="21"/>
        </w:rPr>
        <w:t>Problems restaurants are faced with.</w:t>
      </w:r>
    </w:p>
    <w:p w14:paraId="24CB92BA">
      <w:pPr>
        <w:pStyle w:val="22"/>
        <w:spacing w:line="360" w:lineRule="auto"/>
        <w:jc w:val="left"/>
        <w:textAlignment w:val="center"/>
        <w:rPr>
          <w:rFonts w:eastAsia="Times New Roman" w:cs="Times New Roman"/>
          <w:color w:val="000000"/>
          <w:szCs w:val="21"/>
        </w:rPr>
      </w:pPr>
      <w:r>
        <w:rPr>
          <w:rFonts w:cs="Times New Roman"/>
          <w:color w:val="000000"/>
          <w:szCs w:val="21"/>
        </w:rPr>
        <w:t xml:space="preserve">C. </w:t>
      </w:r>
      <w:r>
        <w:rPr>
          <w:rFonts w:eastAsia="Times New Roman" w:cs="Times New Roman"/>
          <w:color w:val="000000"/>
          <w:szCs w:val="21"/>
        </w:rPr>
        <w:t>Ways to improve restaurants' reputation.</w:t>
      </w:r>
    </w:p>
    <w:p w14:paraId="75B50634">
      <w:pPr>
        <w:pStyle w:val="22"/>
        <w:spacing w:line="360" w:lineRule="auto"/>
        <w:jc w:val="left"/>
        <w:textAlignment w:val="center"/>
        <w:rPr>
          <w:rFonts w:hint="eastAsia" w:eastAsia="宋体" w:cs="Times New Roman"/>
          <w:color w:val="000000"/>
          <w:szCs w:val="21"/>
          <w:lang w:eastAsia="zh-CN"/>
        </w:rPr>
      </w:pPr>
      <w:r>
        <w:rPr>
          <w:rFonts w:cs="Times New Roman"/>
          <w:color w:val="000000"/>
          <w:szCs w:val="21"/>
        </w:rPr>
        <w:t xml:space="preserve">D. </w:t>
      </w:r>
      <w:r>
        <w:rPr>
          <w:rFonts w:eastAsia="Times New Roman" w:cs="Times New Roman"/>
          <w:color w:val="000000"/>
          <w:szCs w:val="21"/>
        </w:rPr>
        <w:t>Common misunderstandings about restaurants.</w:t>
      </w:r>
    </w:p>
    <w:p w14:paraId="1CB2A4E0">
      <w:pPr>
        <w:jc w:val="center"/>
        <w:rPr>
          <w:rFonts w:ascii="Times New Roman" w:hAnsi="Times New Roman" w:cs="Times New Roman"/>
          <w:color w:val="000000"/>
          <w:szCs w:val="22"/>
        </w:rPr>
      </w:pPr>
      <w:r>
        <w:rPr>
          <w:rFonts w:ascii="Times New Roman" w:hAnsi="Times New Roman" w:cs="Times New Roman"/>
          <w:color w:val="000000"/>
          <w:szCs w:val="22"/>
        </w:rPr>
        <w:t>Passage 5</w:t>
      </w:r>
    </w:p>
    <w:p w14:paraId="1BDADD63">
      <w:pPr>
        <w:pStyle w:val="22"/>
        <w:spacing w:line="360" w:lineRule="auto"/>
        <w:ind w:firstLine="420"/>
        <w:jc w:val="left"/>
        <w:textAlignment w:val="center"/>
        <w:rPr>
          <w:rFonts w:eastAsia="Times New Roman" w:cs="Times New Roman"/>
          <w:color w:val="000000"/>
          <w:szCs w:val="21"/>
        </w:rPr>
      </w:pPr>
      <w:r>
        <w:rPr>
          <w:rFonts w:hint="eastAsia" w:ascii="Times New Roman" w:hAnsi="Times New Roman" w:eastAsia="Times New Roman" w:cs="Times New Roman"/>
          <w:color w:val="0000FF"/>
        </w:rPr>
        <w:t>【201</w:t>
      </w:r>
      <w:r>
        <w:rPr>
          <w:rFonts w:hint="eastAsia" w:ascii="Times New Roman" w:hAnsi="Times New Roman" w:cs="Times New Roman"/>
          <w:color w:val="0000FF"/>
        </w:rPr>
        <w:t>8</w:t>
      </w:r>
      <w:r>
        <w:rPr>
          <w:rFonts w:hint="eastAsia" w:ascii="Times New Roman" w:hAnsi="Times New Roman" w:eastAsia="Times New Roman" w:cs="Times New Roman"/>
          <w:color w:val="0000FF"/>
        </w:rPr>
        <w:t>年</w:t>
      </w:r>
      <w:r>
        <w:rPr>
          <w:rFonts w:hint="eastAsia" w:cs="Times New Roman"/>
          <w:color w:val="0000FF"/>
        </w:rPr>
        <w:t>江苏</w:t>
      </w:r>
      <w:r>
        <w:rPr>
          <w:rFonts w:hint="eastAsia" w:ascii="Times New Roman" w:hAnsi="Times New Roman" w:cs="Times New Roman"/>
          <w:color w:val="0000FF"/>
        </w:rPr>
        <w:t>卷</w:t>
      </w:r>
      <w:r>
        <w:rPr>
          <w:rFonts w:hint="eastAsia" w:ascii="Times New Roman" w:hAnsi="Times New Roman" w:eastAsia="Times New Roman" w:cs="Times New Roman"/>
          <w:color w:val="0000FF"/>
        </w:rPr>
        <w:t>】</w:t>
      </w:r>
      <w:r>
        <w:rPr>
          <w:rFonts w:eastAsia="Times New Roman" w:cs="Times New Roman"/>
          <w:color w:val="000000"/>
          <w:szCs w:val="21"/>
        </w:rPr>
        <w:t>Children as young as ten are becoming dependent on social media for their sense of self-worth, a major study warned.</w:t>
      </w:r>
    </w:p>
    <w:p w14:paraId="536A4AA0">
      <w:pPr>
        <w:pStyle w:val="22"/>
        <w:spacing w:line="360" w:lineRule="auto"/>
        <w:ind w:firstLine="405"/>
        <w:jc w:val="left"/>
        <w:textAlignment w:val="center"/>
        <w:rPr>
          <w:rFonts w:eastAsia="Times New Roman" w:cs="Times New Roman"/>
          <w:color w:val="000000"/>
          <w:szCs w:val="21"/>
        </w:rPr>
      </w:pPr>
      <w:r>
        <w:rPr>
          <w:rFonts w:eastAsia="Times New Roman" w:cs="Times New Roman"/>
          <w:color w:val="000000"/>
          <w:szCs w:val="21"/>
        </w:rPr>
        <w:t>It found many youngsters(</w:t>
      </w:r>
      <w:r>
        <w:rPr>
          <w:rFonts w:cs="Times New Roman"/>
          <w:color w:val="000000"/>
          <w:szCs w:val="21"/>
        </w:rPr>
        <w:t>少年）</w:t>
      </w:r>
      <w:r>
        <w:rPr>
          <w:rFonts w:eastAsia="Times New Roman" w:cs="Times New Roman"/>
          <w:color w:val="000000"/>
          <w:szCs w:val="21"/>
        </w:rPr>
        <w:t xml:space="preserve">now measure their status by how much public approval they get online, often through “likes”. Some change their </w:t>
      </w:r>
      <w:r>
        <w:rPr>
          <w:rFonts w:eastAsia="Times New Romance" w:cs="Times New Roman"/>
          <w:color w:val="000000"/>
          <w:szCs w:val="21"/>
        </w:rPr>
        <w:t>behaviour</w:t>
      </w:r>
      <w:r>
        <w:rPr>
          <w:rFonts w:eastAsia="Times New Roman" w:cs="Times New Roman"/>
          <w:color w:val="000000"/>
          <w:szCs w:val="21"/>
        </w:rPr>
        <w:t xml:space="preserve"> in real life to improve their image on the web.</w:t>
      </w:r>
    </w:p>
    <w:p w14:paraId="0BA6DA63">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The report into youngsters aged from 8 to 12 was carried out by Children's Commissioner (</w:t>
      </w:r>
      <w:r>
        <w:rPr>
          <w:rFonts w:cs="Times New Roman"/>
          <w:color w:val="000000"/>
          <w:szCs w:val="21"/>
        </w:rPr>
        <w:t>专员）</w:t>
      </w:r>
      <w:r>
        <w:rPr>
          <w:rFonts w:eastAsia="Times New Roman" w:cs="Times New Roman"/>
          <w:color w:val="000000"/>
          <w:szCs w:val="21"/>
        </w:rPr>
        <w:t>Anne Longfield. She said social media firms were exposing children to major emotional risks, with some youngsters starting secondary school ill-equipped to cope with the tremendous pressure they faced online.</w:t>
      </w:r>
    </w:p>
    <w:p w14:paraId="65D78E7B">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Some social apps were popular among the children even though they supposedly require users to be at least 13.The youngsters admitted planning trips around potential photo-opportunities and then messaging friends—and friends of friends — to demand “likes” for their online posts.</w:t>
      </w:r>
    </w:p>
    <w:p w14:paraId="3F31F409">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The report found that youngsters felt their friendships could be at risk if they did not respond to social media posts quickly, and around the clock.</w:t>
      </w:r>
    </w:p>
    <w:p w14:paraId="31D44CD3">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Children aged 8 to 10 were "starting to feel happy" when others liked their posts. However, those in the 10 to 12 age group were "concerned with how many people like their posts", suggesting a “need” for social recognition that gets stronger the older they become.</w:t>
      </w:r>
    </w:p>
    <w:p w14:paraId="279A121A">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Miss Longfield warned that a generation of children risked growing up "worried about their appearance and image as a result of the unrealistic lifestyles they follow on platforms, and increasingly anxious about switching off due to the constant demands of social media.</w:t>
      </w:r>
    </w:p>
    <w:p w14:paraId="2F93D5DF">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She said: "Children are using social media with family and friends and to play games when they are in primary school. But what starts as fun usage of apps turns into tremendous pressure in real social media interaction at secondary school."</w:t>
      </w:r>
    </w:p>
    <w:p w14:paraId="24E4E978">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As their world expanded, she said, children compared themselves to others online in a way that was "hugely damaging in terms of their self-identity, in terms of their confidence, but also in terms of their ability to develop themselves".</w:t>
      </w:r>
    </w:p>
    <w:p w14:paraId="318A283E">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Miss Longfield added: "Then there is this push to connect—if you go offline, will you miss something, will you miss out, will you show that you don't care about those people you are following, all of those come together in a huge way at once." "For children it is very, very difficult to cope with emotionally." The Children's Commissioner for England's study—</w:t>
      </w:r>
      <w:r>
        <w:rPr>
          <w:rFonts w:eastAsia="Times New Roman" w:cs="Times New Roman"/>
          <w:i/>
          <w:color w:val="000000"/>
          <w:szCs w:val="21"/>
        </w:rPr>
        <w:t>life in Likes</w:t>
      </w:r>
      <w:r>
        <w:rPr>
          <w:rFonts w:eastAsia="Times New Roman" w:cs="Times New Roman"/>
          <w:color w:val="000000"/>
          <w:szCs w:val="21"/>
        </w:rPr>
        <w:t>—found that children as young as 8 were using social media platforms largely for play.</w:t>
      </w:r>
    </w:p>
    <w:p w14:paraId="2E22C8BB">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However, the research—involving eight groups of 32 children aged 8 to 12—suggested that as they headed toward their teens, they became increasingly anxious online.</w:t>
      </w:r>
    </w:p>
    <w:p w14:paraId="362370E5">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 xml:space="preserve">By the time they started secondary school—at age 11—children were already far more aware of their image online and felt under huge pressure to ensure their posts were popular, the report found. </w:t>
      </w:r>
    </w:p>
    <w:p w14:paraId="41615931">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However, they still did not know how to cope with mean-spirited jokes, or the sense of incompetence they might feel if they compared themselves to celebrities(</w:t>
      </w:r>
      <w:r>
        <w:rPr>
          <w:rFonts w:cs="Times New Roman"/>
          <w:color w:val="000000"/>
          <w:szCs w:val="21"/>
        </w:rPr>
        <w:t>名人）</w:t>
      </w:r>
      <w:r>
        <w:rPr>
          <w:rFonts w:eastAsia="Times New Roman" w:cs="Times New Roman"/>
          <w:color w:val="000000"/>
          <w:szCs w:val="21"/>
        </w:rPr>
        <w:t>or more brilliant friends online. The report said they also faced pressure to respond to messages at all hours of the day—especially at secondary school when more youngsters have mobile phones.</w:t>
      </w:r>
    </w:p>
    <w:p w14:paraId="646245CE">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The Children’s Commissioner said schools and parents must now do more to prepare children for the emotional minefield(</w:t>
      </w:r>
      <w:r>
        <w:rPr>
          <w:rFonts w:cs="Times New Roman"/>
          <w:color w:val="000000"/>
          <w:szCs w:val="21"/>
        </w:rPr>
        <w:t>雷区）</w:t>
      </w:r>
      <w:r>
        <w:rPr>
          <w:rFonts w:eastAsia="Times New Roman" w:cs="Times New Roman"/>
          <w:color w:val="000000"/>
          <w:szCs w:val="21"/>
        </w:rPr>
        <w:t>they faced online. And she said social media companies must also "take more responsibility". They should either monitor their websites better so that children do not sign up too early, or they should adjust their websites to the needs of younger users.</w:t>
      </w:r>
    </w:p>
    <w:p w14:paraId="06BB1BA5">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Javed Khan, of children's charity Bamardo's, said: "It's vital that new compulsory age- appropriate relationship and sex education lessons in England should help equip children to deal with the growing demands of social media.</w:t>
      </w:r>
    </w:p>
    <w:p w14:paraId="472E468C">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“It’s also hugely important for parents to know which apps their children are using.”</w:t>
      </w:r>
    </w:p>
    <w:p w14:paraId="4C05BF55">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65. </w:t>
      </w:r>
      <w:r>
        <w:rPr>
          <w:rFonts w:eastAsia="Times New Roman" w:cs="Times New Roman"/>
          <w:color w:val="000000"/>
          <w:szCs w:val="21"/>
        </w:rPr>
        <w:t>Why did some secondary school students feel too much pressure?</w:t>
      </w:r>
    </w:p>
    <w:p w14:paraId="3EAA69F3">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A. </w:t>
      </w:r>
      <w:r>
        <w:rPr>
          <w:rFonts w:eastAsia="Times New Roman" w:cs="Times New Roman"/>
          <w:color w:val="000000"/>
          <w:szCs w:val="21"/>
        </w:rPr>
        <w:t>They were not provided with adequate equipment.</w:t>
      </w:r>
    </w:p>
    <w:p w14:paraId="292D0308">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B. </w:t>
      </w:r>
      <w:r>
        <w:rPr>
          <w:rFonts w:eastAsia="Times New Roman" w:cs="Times New Roman"/>
          <w:color w:val="000000"/>
          <w:szCs w:val="21"/>
        </w:rPr>
        <w:t>They were not well prepared for emotional risks.</w:t>
      </w:r>
    </w:p>
    <w:p w14:paraId="5452D60F">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C. </w:t>
      </w:r>
      <w:r>
        <w:rPr>
          <w:rFonts w:eastAsia="Times New Roman" w:cs="Times New Roman"/>
          <w:color w:val="000000"/>
          <w:szCs w:val="21"/>
        </w:rPr>
        <w:t>They were required to give quick responses.</w:t>
      </w:r>
    </w:p>
    <w:p w14:paraId="698B309A">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D. </w:t>
      </w:r>
      <w:r>
        <w:rPr>
          <w:rFonts w:eastAsia="Times New Roman" w:cs="Times New Roman"/>
          <w:color w:val="000000"/>
          <w:szCs w:val="21"/>
        </w:rPr>
        <w:t>They were prevented from using mobile phones.</w:t>
      </w:r>
    </w:p>
    <w:p w14:paraId="20986804">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66. </w:t>
      </w:r>
      <w:r>
        <w:rPr>
          <w:rFonts w:eastAsia="Times New Roman" w:cs="Times New Roman"/>
          <w:color w:val="000000"/>
          <w:szCs w:val="21"/>
        </w:rPr>
        <w:t xml:space="preserve">Some social app companies were to blame because </w:t>
      </w:r>
      <w:r>
        <w:rPr>
          <w:rFonts w:eastAsia="Times New Roman" w:cs="Times New Roman"/>
          <w:color w:val="000000"/>
          <w:szCs w:val="21"/>
          <w:u w:val="single"/>
        </w:rPr>
        <w:t xml:space="preserve">           </w:t>
      </w:r>
      <w:r>
        <w:rPr>
          <w:rFonts w:eastAsia="Times New Roman" w:cs="Times New Roman"/>
          <w:color w:val="000000"/>
          <w:szCs w:val="21"/>
        </w:rPr>
        <w:t>.</w:t>
      </w:r>
    </w:p>
    <w:p w14:paraId="5A8C15C5">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A. </w:t>
      </w:r>
      <w:r>
        <w:rPr>
          <w:rFonts w:eastAsia="Times New Roman" w:cs="Times New Roman"/>
          <w:color w:val="000000"/>
          <w:szCs w:val="21"/>
        </w:rPr>
        <w:t>they didn't adequately check their users' registration</w:t>
      </w:r>
    </w:p>
    <w:p w14:paraId="7627D89F">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B. </w:t>
      </w:r>
      <w:r>
        <w:rPr>
          <w:rFonts w:eastAsia="Times New Roman" w:cs="Times New Roman"/>
          <w:color w:val="000000"/>
          <w:szCs w:val="21"/>
        </w:rPr>
        <w:t>they organized photo trips to attract more youngsters</w:t>
      </w:r>
    </w:p>
    <w:p w14:paraId="7F5A145A">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C. </w:t>
      </w:r>
      <w:r>
        <w:rPr>
          <w:rFonts w:eastAsia="Times New Roman" w:cs="Times New Roman"/>
          <w:color w:val="000000"/>
          <w:szCs w:val="21"/>
        </w:rPr>
        <w:t>they encouraged youngsters to post more photos</w:t>
      </w:r>
    </w:p>
    <w:p w14:paraId="33A309AE">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D. </w:t>
      </w:r>
      <w:r>
        <w:rPr>
          <w:rFonts w:eastAsia="Times New Roman" w:cs="Times New Roman"/>
          <w:color w:val="000000"/>
          <w:szCs w:val="21"/>
        </w:rPr>
        <w:t>they didn't stop youngsters from staying up late</w:t>
      </w:r>
    </w:p>
    <w:p w14:paraId="6B573DDE">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67. </w:t>
      </w:r>
      <w:r>
        <w:rPr>
          <w:rFonts w:eastAsia="Times New Roman" w:cs="Times New Roman"/>
          <w:color w:val="000000"/>
          <w:szCs w:val="21"/>
        </w:rPr>
        <w:t xml:space="preserve">Children's comparing themselves to others online may lead to </w:t>
      </w:r>
      <w:r>
        <w:rPr>
          <w:rFonts w:eastAsia="Times New Roman" w:cs="Times New Roman"/>
          <w:color w:val="000000"/>
          <w:szCs w:val="21"/>
          <w:u w:val="single"/>
        </w:rPr>
        <w:t xml:space="preserve">          </w:t>
      </w:r>
      <w:r>
        <w:rPr>
          <w:rFonts w:eastAsia="Times New Roman" w:cs="Times New Roman"/>
          <w:color w:val="000000"/>
          <w:szCs w:val="21"/>
        </w:rPr>
        <w:t>.</w:t>
      </w:r>
    </w:p>
    <w:p w14:paraId="335C7ABE">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A. </w:t>
      </w:r>
      <w:r>
        <w:rPr>
          <w:rFonts w:eastAsia="Times New Roman" w:cs="Times New Roman"/>
          <w:color w:val="000000"/>
          <w:szCs w:val="21"/>
        </w:rPr>
        <w:t>less friendliness to each other</w:t>
      </w:r>
    </w:p>
    <w:p w14:paraId="3CBEC937">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B. </w:t>
      </w:r>
      <w:r>
        <w:rPr>
          <w:rFonts w:eastAsia="Times New Roman" w:cs="Times New Roman"/>
          <w:color w:val="000000"/>
          <w:szCs w:val="21"/>
        </w:rPr>
        <w:t>lower self-identity and confidence</w:t>
      </w:r>
    </w:p>
    <w:p w14:paraId="2CA234A9">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C. </w:t>
      </w:r>
      <w:r>
        <w:rPr>
          <w:rFonts w:eastAsia="Times New Roman" w:cs="Times New Roman"/>
          <w:color w:val="000000"/>
          <w:szCs w:val="21"/>
        </w:rPr>
        <w:t>an increase in online cheating</w:t>
      </w:r>
    </w:p>
    <w:p w14:paraId="6AA899E5">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D. </w:t>
      </w:r>
      <w:r>
        <w:rPr>
          <w:rFonts w:eastAsia="Times New Roman" w:cs="Times New Roman"/>
          <w:color w:val="000000"/>
          <w:szCs w:val="21"/>
        </w:rPr>
        <w:t>a stronger desire to stay online</w:t>
      </w:r>
    </w:p>
    <w:p w14:paraId="1073AE46">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68. </w:t>
      </w:r>
      <w:r>
        <w:rPr>
          <w:rFonts w:eastAsia="Times New Roman" w:cs="Times New Roman"/>
          <w:color w:val="000000"/>
          <w:szCs w:val="21"/>
        </w:rPr>
        <w:t xml:space="preserve">According to </w:t>
      </w:r>
      <w:r>
        <w:rPr>
          <w:rFonts w:eastAsia="Times New Roman" w:cs="Times New Roman"/>
          <w:i/>
          <w:color w:val="000000"/>
          <w:szCs w:val="21"/>
        </w:rPr>
        <w:t>Life in Likes</w:t>
      </w:r>
      <w:r>
        <w:rPr>
          <w:rFonts w:eastAsia="Times New Roman" w:cs="Times New Roman"/>
          <w:color w:val="000000"/>
          <w:szCs w:val="21"/>
        </w:rPr>
        <w:t xml:space="preserve">, as children grew, they became more anxious to </w:t>
      </w:r>
      <w:r>
        <w:rPr>
          <w:rFonts w:eastAsia="Times New Roman" w:cs="Times New Roman"/>
          <w:color w:val="000000"/>
          <w:szCs w:val="21"/>
          <w:u w:val="single"/>
        </w:rPr>
        <w:t xml:space="preserve">        </w:t>
      </w:r>
      <w:r>
        <w:rPr>
          <w:rFonts w:eastAsia="Times New Roman" w:cs="Times New Roman"/>
          <w:color w:val="000000"/>
          <w:szCs w:val="21"/>
        </w:rPr>
        <w:t>.</w:t>
      </w:r>
    </w:p>
    <w:p w14:paraId="6A52A152">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A. </w:t>
      </w:r>
      <w:r>
        <w:rPr>
          <w:rFonts w:eastAsia="Times New Roman" w:cs="Times New Roman"/>
          <w:color w:val="000000"/>
          <w:szCs w:val="21"/>
        </w:rPr>
        <w:t>circulate their posts quickly</w:t>
      </w:r>
    </w:p>
    <w:p w14:paraId="21013B93">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B. </w:t>
      </w:r>
      <w:r>
        <w:rPr>
          <w:rFonts w:eastAsia="Times New Roman" w:cs="Times New Roman"/>
          <w:color w:val="000000"/>
          <w:szCs w:val="21"/>
        </w:rPr>
        <w:t>know the qualities of their posts</w:t>
      </w:r>
    </w:p>
    <w:p w14:paraId="3D460B2F">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C. </w:t>
      </w:r>
      <w:r>
        <w:rPr>
          <w:rFonts w:eastAsia="Times New Roman" w:cs="Times New Roman"/>
          <w:color w:val="000000"/>
          <w:szCs w:val="21"/>
        </w:rPr>
        <w:t>use mobile phones for play</w:t>
      </w:r>
    </w:p>
    <w:p w14:paraId="5F3F2F6F">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D. </w:t>
      </w:r>
      <w:r>
        <w:rPr>
          <w:rFonts w:eastAsia="Times New Roman" w:cs="Times New Roman"/>
          <w:color w:val="000000"/>
          <w:szCs w:val="21"/>
        </w:rPr>
        <w:t>get more public approval</w:t>
      </w:r>
    </w:p>
    <w:p w14:paraId="641750E2">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69. </w:t>
      </w:r>
      <w:r>
        <w:rPr>
          <w:rFonts w:eastAsia="Times New Roman" w:cs="Times New Roman"/>
          <w:color w:val="000000"/>
          <w:szCs w:val="21"/>
        </w:rPr>
        <w:t>What should parents do to solve the problem?</w:t>
      </w:r>
    </w:p>
    <w:p w14:paraId="28B10B75">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A. </w:t>
      </w:r>
      <w:r>
        <w:rPr>
          <w:rFonts w:eastAsia="Times New Roman" w:cs="Times New Roman"/>
          <w:color w:val="000000"/>
          <w:szCs w:val="21"/>
        </w:rPr>
        <w:t>Communicate more with secondary schools.</w:t>
      </w:r>
    </w:p>
    <w:p w14:paraId="5DDA4002">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B. </w:t>
      </w:r>
      <w:r>
        <w:rPr>
          <w:rFonts w:eastAsia="Times New Roman" w:cs="Times New Roman"/>
          <w:color w:val="000000"/>
          <w:szCs w:val="21"/>
        </w:rPr>
        <w:t>Urge media companies to create safer apps.</w:t>
      </w:r>
    </w:p>
    <w:p w14:paraId="154FEA61">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C. </w:t>
      </w:r>
      <w:r>
        <w:rPr>
          <w:rFonts w:eastAsia="Times New Roman" w:cs="Times New Roman"/>
          <w:color w:val="000000"/>
          <w:szCs w:val="21"/>
        </w:rPr>
        <w:t>Keep track of children's use of social media.</w:t>
      </w:r>
    </w:p>
    <w:p w14:paraId="69C7D4B6">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D. </w:t>
      </w:r>
      <w:r>
        <w:rPr>
          <w:rFonts w:eastAsia="Times New Roman" w:cs="Times New Roman"/>
          <w:color w:val="000000"/>
          <w:szCs w:val="21"/>
        </w:rPr>
        <w:t>Forbid their children from visiting the web.</w:t>
      </w:r>
    </w:p>
    <w:p w14:paraId="79550DD7">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70. </w:t>
      </w:r>
      <w:r>
        <w:rPr>
          <w:rFonts w:eastAsia="Times New Roman" w:cs="Times New Roman"/>
          <w:color w:val="000000"/>
          <w:szCs w:val="21"/>
        </w:rPr>
        <w:t>What does the passage mainly talk about?</w:t>
      </w:r>
    </w:p>
    <w:p w14:paraId="0505EC52">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A. </w:t>
      </w:r>
      <w:r>
        <w:rPr>
          <w:rFonts w:eastAsia="Times New Roman" w:cs="Times New Roman"/>
          <w:color w:val="000000"/>
          <w:szCs w:val="21"/>
        </w:rPr>
        <w:t>The influence of social media on children.</w:t>
      </w:r>
    </w:p>
    <w:p w14:paraId="58DBE70E">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B. </w:t>
      </w:r>
      <w:r>
        <w:rPr>
          <w:rFonts w:eastAsia="Times New Roman" w:cs="Times New Roman"/>
          <w:color w:val="000000"/>
          <w:szCs w:val="21"/>
        </w:rPr>
        <w:t>The importance of social media to children.</w:t>
      </w:r>
    </w:p>
    <w:p w14:paraId="673DAC79">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C. </w:t>
      </w:r>
      <w:r>
        <w:rPr>
          <w:rFonts w:eastAsia="Times New Roman" w:cs="Times New Roman"/>
          <w:color w:val="000000"/>
          <w:szCs w:val="21"/>
        </w:rPr>
        <w:t>The problem in building a healthy relationship.</w:t>
      </w:r>
    </w:p>
    <w:p w14:paraId="7E27DFA3">
      <w:pPr>
        <w:pStyle w:val="22"/>
        <w:spacing w:line="360" w:lineRule="auto"/>
        <w:jc w:val="left"/>
        <w:textAlignment w:val="center"/>
        <w:rPr>
          <w:rFonts w:hint="eastAsia" w:eastAsia="宋体" w:cs="Times New Roman"/>
          <w:color w:val="000000"/>
          <w:szCs w:val="21"/>
          <w:lang w:eastAsia="zh-CN"/>
        </w:rPr>
      </w:pPr>
      <w:r>
        <w:rPr>
          <w:rFonts w:eastAsia="Times New Romance" w:cs="Times New Roman"/>
          <w:color w:val="000000"/>
          <w:szCs w:val="21"/>
        </w:rPr>
        <w:t xml:space="preserve">D. </w:t>
      </w:r>
      <w:r>
        <w:rPr>
          <w:rFonts w:eastAsia="Times New Roman" w:cs="Times New Roman"/>
          <w:color w:val="000000"/>
          <w:szCs w:val="21"/>
        </w:rPr>
        <w:t>The measure to reduce risks from social media.</w:t>
      </w:r>
    </w:p>
    <w:p w14:paraId="7E286D92">
      <w:pPr>
        <w:jc w:val="center"/>
        <w:rPr>
          <w:rFonts w:ascii="Times New Roman" w:hAnsi="Times New Roman" w:cs="Times New Roman"/>
          <w:color w:val="000000"/>
          <w:szCs w:val="22"/>
        </w:rPr>
      </w:pPr>
      <w:r>
        <w:rPr>
          <w:rFonts w:ascii="Times New Roman" w:hAnsi="Times New Roman" w:cs="Times New Roman"/>
          <w:color w:val="000000"/>
          <w:szCs w:val="22"/>
        </w:rPr>
        <w:t>Passage 6</w:t>
      </w:r>
    </w:p>
    <w:p w14:paraId="596A79B9">
      <w:pPr>
        <w:pStyle w:val="22"/>
        <w:spacing w:line="360" w:lineRule="auto"/>
        <w:ind w:firstLine="420"/>
        <w:jc w:val="left"/>
        <w:textAlignment w:val="center"/>
        <w:rPr>
          <w:rFonts w:eastAsia="Times New Roman" w:cs="Times New Roman"/>
          <w:color w:val="000000"/>
        </w:rPr>
      </w:pPr>
      <w:r>
        <w:rPr>
          <w:rFonts w:hint="eastAsia" w:ascii="Times New Roman" w:hAnsi="Times New Roman" w:eastAsia="Times New Roman" w:cs="Times New Roman"/>
          <w:color w:val="0000FF"/>
        </w:rPr>
        <w:t>【201</w:t>
      </w:r>
      <w:r>
        <w:rPr>
          <w:rFonts w:hint="eastAsia" w:ascii="Times New Roman" w:hAnsi="Times New Roman" w:cs="Times New Roman"/>
          <w:color w:val="0000FF"/>
        </w:rPr>
        <w:t>8</w:t>
      </w:r>
      <w:r>
        <w:rPr>
          <w:rFonts w:hint="eastAsia" w:ascii="Times New Roman" w:hAnsi="Times New Roman" w:eastAsia="Times New Roman" w:cs="Times New Roman"/>
          <w:color w:val="0000FF"/>
        </w:rPr>
        <w:t>年</w:t>
      </w:r>
      <w:r>
        <w:rPr>
          <w:rFonts w:hint="eastAsia" w:cs="Times New Roman"/>
          <w:color w:val="0000FF"/>
        </w:rPr>
        <w:t>天津</w:t>
      </w:r>
      <w:r>
        <w:rPr>
          <w:rFonts w:hint="eastAsia" w:ascii="Times New Roman" w:hAnsi="Times New Roman" w:cs="Times New Roman"/>
          <w:color w:val="0000FF"/>
        </w:rPr>
        <w:t>卷</w:t>
      </w:r>
      <w:r>
        <w:rPr>
          <w:rFonts w:hint="eastAsia" w:ascii="Times New Roman" w:hAnsi="Times New Roman" w:eastAsia="Times New Roman" w:cs="Times New Roman"/>
          <w:color w:val="0000FF"/>
        </w:rPr>
        <w:t>】</w:t>
      </w:r>
      <w:r>
        <w:rPr>
          <w:rFonts w:eastAsia="Times New Roman" w:cs="Times New Roman"/>
          <w:color w:val="000000"/>
        </w:rPr>
        <w:t>Give yourself a test. Which way is the wind blowing? How many kinds of wildflowers can be seen from your front door? If your awareness is as sharp as it could be, you’ll have no trouble answering these questions.</w:t>
      </w:r>
    </w:p>
    <w:p w14:paraId="21395898">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Most of us observed much more as children than we do as adults. A child’s day is filled with fascination, newness and wonder. Curiosity gave us all a natural awareness. But distinctions that were sharp to us as children become unclear; we are numb(</w:t>
      </w:r>
      <w:r>
        <w:rPr>
          <w:rFonts w:cs="Times New Roman"/>
          <w:color w:val="000000"/>
        </w:rPr>
        <w:t xml:space="preserve">麻木的) </w:t>
      </w:r>
      <w:r>
        <w:rPr>
          <w:rFonts w:eastAsia="Times New Roman" w:cs="Times New Roman"/>
          <w:color w:val="000000"/>
        </w:rPr>
        <w:t>to new stimulation(</w:t>
      </w:r>
      <w:r>
        <w:rPr>
          <w:rFonts w:cs="Times New Roman"/>
          <w:color w:val="000000"/>
        </w:rPr>
        <w:t>刺激</w:t>
      </w:r>
      <w:r>
        <w:rPr>
          <w:rFonts w:eastAsia="Times New Roman" w:cs="Times New Roman"/>
          <w:color w:val="000000"/>
        </w:rPr>
        <w:t>), new ideas. Relearning the art of seeing the world around us is quite simple, although it takes practice and requires breaking some bad habits.</w:t>
      </w:r>
    </w:p>
    <w:p w14:paraId="4FA4C9F6">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The first step in awakening senses is to stop predicting what we are going to see and feel before it occurs. This blocks awareness. One chilly night when I was hiking in the Rocky Mountains with some students, I mentioned that we were going to cross a mountain stream. The students began complaining about how cold it would be. We reached the stream, and they unwillingly walked ahead. They were almost knee-deep when they realized it was a hot spring. Later they all admitted they’d felt cold water at first.</w:t>
      </w:r>
    </w:p>
    <w:p w14:paraId="2070C70E">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Another block to awareness is the obsession(</w:t>
      </w:r>
      <w:r>
        <w:rPr>
          <w:rFonts w:cs="Times New Roman"/>
          <w:color w:val="000000"/>
        </w:rPr>
        <w:t>痴迷</w:t>
      </w:r>
      <w:r>
        <w:rPr>
          <w:rFonts w:eastAsia="Times New Roman" w:cs="Times New Roman"/>
          <w:color w:val="000000"/>
        </w:rPr>
        <w:t>) many of us have with naming things. I saw bird watchers who spotted a bird, immediately looked it up in field guides, and said, a "ruby-crowned kinglet" and checked it off. They no longer paid attention to the bird and never learned what it was doing.</w:t>
      </w:r>
    </w:p>
    <w:p w14:paraId="43D74090">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The pressures of "time" and "destination" are further blocks to awareness. I encountered many hikers who were headed to a distant camp-ground with just enough time to get there before dark. It seldom occurred to them to wander a bit, to take a moment to see what’s around them. I asked them what they’d seen. "Oh, a few birds," they said. They seemed bent on their destinations.</w:t>
      </w:r>
    </w:p>
    <w:p w14:paraId="5CD10D3B">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Nature seems to unfold to people who watch and wait. Next time you take a walk, no matter where it is, take in all the sights, sounds and sensations. Wander in this frame of mind and you will open a new dimension to your life.</w:t>
      </w:r>
    </w:p>
    <w:p w14:paraId="173F60AB">
      <w:pPr>
        <w:pStyle w:val="22"/>
        <w:spacing w:line="360" w:lineRule="auto"/>
        <w:jc w:val="left"/>
        <w:textAlignment w:val="center"/>
        <w:rPr>
          <w:rFonts w:eastAsia="Times New Roman" w:cs="Times New Roman"/>
          <w:color w:val="000000"/>
        </w:rPr>
      </w:pPr>
      <w:r>
        <w:rPr>
          <w:rFonts w:cs="Times New Roman"/>
          <w:color w:val="000000"/>
        </w:rPr>
        <w:t xml:space="preserve">51. </w:t>
      </w:r>
      <w:r>
        <w:rPr>
          <w:rFonts w:eastAsia="Times New Roman" w:cs="Times New Roman"/>
          <w:color w:val="000000"/>
        </w:rPr>
        <w:t>According to Paragraph 2, compared with adults, children are more ________.</w:t>
      </w:r>
    </w:p>
    <w:p w14:paraId="04E15B87">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anxious to do wonders</w:t>
      </w:r>
    </w:p>
    <w:p w14:paraId="5C2E47FC">
      <w:pPr>
        <w:pStyle w:val="22"/>
        <w:spacing w:line="360" w:lineRule="auto"/>
        <w:jc w:val="left"/>
        <w:textAlignment w:val="center"/>
        <w:rPr>
          <w:rFonts w:eastAsia="Times New Roman" w:cs="Times New Roman"/>
          <w:color w:val="000000"/>
        </w:rPr>
      </w:pPr>
      <w:r>
        <w:rPr>
          <w:rFonts w:cs="Times New Roman"/>
          <w:color w:val="000000"/>
        </w:rPr>
        <w:t xml:space="preserve">B. </w:t>
      </w:r>
      <w:r>
        <w:rPr>
          <w:rFonts w:eastAsia="Times New Roman" w:cs="Times New Roman"/>
          <w:color w:val="000000"/>
        </w:rPr>
        <w:t>sensitive to others’ feelings</w:t>
      </w:r>
    </w:p>
    <w:p w14:paraId="780037AC">
      <w:pPr>
        <w:pStyle w:val="22"/>
        <w:spacing w:line="360" w:lineRule="auto"/>
        <w:jc w:val="left"/>
        <w:textAlignment w:val="center"/>
        <w:rPr>
          <w:rFonts w:eastAsia="Times New Roman" w:cs="Times New Roman"/>
          <w:color w:val="000000"/>
        </w:rPr>
      </w:pPr>
      <w:r>
        <w:rPr>
          <w:rFonts w:cs="Times New Roman"/>
          <w:color w:val="000000"/>
        </w:rPr>
        <w:t xml:space="preserve">C. </w:t>
      </w:r>
      <w:r>
        <w:rPr>
          <w:rFonts w:eastAsia="Times New Roman" w:cs="Times New Roman"/>
          <w:color w:val="000000"/>
        </w:rPr>
        <w:t>likely to develop unpleasant habits</w:t>
      </w:r>
    </w:p>
    <w:p w14:paraId="4D3873B9">
      <w:pPr>
        <w:pStyle w:val="22"/>
        <w:spacing w:line="360" w:lineRule="auto"/>
        <w:jc w:val="left"/>
        <w:textAlignment w:val="center"/>
        <w:rPr>
          <w:rFonts w:eastAsia="Times New Roman" w:cs="Times New Roman"/>
          <w:color w:val="000000"/>
        </w:rPr>
      </w:pPr>
      <w:r>
        <w:rPr>
          <w:rFonts w:cs="Times New Roman"/>
          <w:color w:val="000000"/>
        </w:rPr>
        <w:t xml:space="preserve">D. </w:t>
      </w:r>
      <w:r>
        <w:rPr>
          <w:rFonts w:eastAsia="Times New Roman" w:cs="Times New Roman"/>
          <w:color w:val="000000"/>
        </w:rPr>
        <w:t>eager to explore the world around them</w:t>
      </w:r>
    </w:p>
    <w:p w14:paraId="5D89B5A2">
      <w:pPr>
        <w:pStyle w:val="22"/>
        <w:spacing w:line="360" w:lineRule="auto"/>
        <w:jc w:val="left"/>
        <w:textAlignment w:val="center"/>
        <w:rPr>
          <w:rFonts w:eastAsia="Times New Roman" w:cs="Times New Roman"/>
          <w:color w:val="000000"/>
        </w:rPr>
      </w:pPr>
      <w:r>
        <w:rPr>
          <w:rFonts w:cs="Times New Roman"/>
          <w:color w:val="000000"/>
        </w:rPr>
        <w:t xml:space="preserve">52. </w:t>
      </w:r>
      <w:r>
        <w:rPr>
          <w:rFonts w:eastAsia="Times New Roman" w:cs="Times New Roman"/>
          <w:color w:val="000000"/>
        </w:rPr>
        <w:t>What idea does the author convey in Paragraph 3?</w:t>
      </w:r>
    </w:p>
    <w:p w14:paraId="231A53DE">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To avoid jumping to conclusions.</w:t>
      </w:r>
    </w:p>
    <w:p w14:paraId="5358D8BD">
      <w:pPr>
        <w:pStyle w:val="22"/>
        <w:spacing w:line="360" w:lineRule="auto"/>
        <w:jc w:val="left"/>
        <w:textAlignment w:val="center"/>
        <w:rPr>
          <w:rFonts w:eastAsia="Times New Roman" w:cs="Times New Roman"/>
          <w:color w:val="000000"/>
        </w:rPr>
      </w:pPr>
      <w:r>
        <w:rPr>
          <w:rFonts w:cs="Times New Roman"/>
          <w:color w:val="000000"/>
        </w:rPr>
        <w:t xml:space="preserve">B. </w:t>
      </w:r>
      <w:r>
        <w:rPr>
          <w:rFonts w:eastAsia="Times New Roman" w:cs="Times New Roman"/>
          <w:color w:val="000000"/>
        </w:rPr>
        <w:t>To stop complaining all the time.</w:t>
      </w:r>
    </w:p>
    <w:p w14:paraId="4B6644C7">
      <w:pPr>
        <w:pStyle w:val="22"/>
        <w:spacing w:line="360" w:lineRule="auto"/>
        <w:jc w:val="left"/>
        <w:textAlignment w:val="center"/>
        <w:rPr>
          <w:rFonts w:eastAsia="Times New Roman" w:cs="Times New Roman"/>
          <w:color w:val="000000"/>
        </w:rPr>
      </w:pPr>
      <w:r>
        <w:rPr>
          <w:rFonts w:cs="Times New Roman"/>
          <w:color w:val="000000"/>
        </w:rPr>
        <w:t xml:space="preserve">C. </w:t>
      </w:r>
      <w:r>
        <w:rPr>
          <w:rFonts w:eastAsia="Times New Roman" w:cs="Times New Roman"/>
          <w:color w:val="000000"/>
        </w:rPr>
        <w:t>To follow the teacher’s advice.</w:t>
      </w:r>
    </w:p>
    <w:p w14:paraId="536A9545">
      <w:pPr>
        <w:pStyle w:val="22"/>
        <w:spacing w:line="360" w:lineRule="auto"/>
        <w:jc w:val="left"/>
        <w:textAlignment w:val="center"/>
        <w:rPr>
          <w:rFonts w:eastAsia="Times New Roman" w:cs="Times New Roman"/>
          <w:color w:val="000000"/>
        </w:rPr>
      </w:pPr>
      <w:r>
        <w:rPr>
          <w:rFonts w:cs="Times New Roman"/>
          <w:color w:val="000000"/>
        </w:rPr>
        <w:t xml:space="preserve">D. </w:t>
      </w:r>
      <w:r>
        <w:rPr>
          <w:rFonts w:eastAsia="Times New Roman" w:cs="Times New Roman"/>
          <w:color w:val="000000"/>
        </w:rPr>
        <w:t>To admit mistakes honestly.</w:t>
      </w:r>
    </w:p>
    <w:p w14:paraId="40BBFA15">
      <w:pPr>
        <w:pStyle w:val="22"/>
        <w:spacing w:line="360" w:lineRule="auto"/>
        <w:jc w:val="left"/>
        <w:textAlignment w:val="center"/>
        <w:rPr>
          <w:rFonts w:eastAsia="Times New Roman" w:cs="Times New Roman"/>
          <w:color w:val="000000"/>
        </w:rPr>
      </w:pPr>
      <w:r>
        <w:rPr>
          <w:rFonts w:cs="Times New Roman"/>
          <w:color w:val="000000"/>
        </w:rPr>
        <w:t xml:space="preserve">53. </w:t>
      </w:r>
      <w:r>
        <w:rPr>
          <w:rFonts w:eastAsia="Times New Roman" w:cs="Times New Roman"/>
          <w:color w:val="000000"/>
        </w:rPr>
        <w:t>The bird watchers’ behavior shows that they ________.</w:t>
      </w:r>
    </w:p>
    <w:p w14:paraId="3BC0305B">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are very patient in their observation</w:t>
      </w:r>
    </w:p>
    <w:p w14:paraId="23A7323A">
      <w:pPr>
        <w:pStyle w:val="22"/>
        <w:spacing w:line="360" w:lineRule="auto"/>
        <w:jc w:val="left"/>
        <w:textAlignment w:val="center"/>
        <w:rPr>
          <w:rFonts w:eastAsia="Times New Roman" w:cs="Times New Roman"/>
          <w:color w:val="000000"/>
        </w:rPr>
      </w:pPr>
      <w:r>
        <w:rPr>
          <w:rFonts w:cs="Times New Roman"/>
          <w:color w:val="000000"/>
        </w:rPr>
        <w:t xml:space="preserve">B. </w:t>
      </w:r>
      <w:r>
        <w:rPr>
          <w:rFonts w:eastAsia="Times New Roman" w:cs="Times New Roman"/>
          <w:color w:val="000000"/>
        </w:rPr>
        <w:t>are really fascinated by nature</w:t>
      </w:r>
    </w:p>
    <w:p w14:paraId="25952F16">
      <w:pPr>
        <w:pStyle w:val="22"/>
        <w:spacing w:line="360" w:lineRule="auto"/>
        <w:jc w:val="left"/>
        <w:textAlignment w:val="center"/>
        <w:rPr>
          <w:rFonts w:eastAsia="Times New Roman" w:cs="Times New Roman"/>
          <w:color w:val="000000"/>
        </w:rPr>
      </w:pPr>
      <w:r>
        <w:rPr>
          <w:rFonts w:cs="Times New Roman"/>
          <w:color w:val="000000"/>
        </w:rPr>
        <w:t xml:space="preserve">C. </w:t>
      </w:r>
      <w:r>
        <w:rPr>
          <w:rFonts w:eastAsia="Times New Roman" w:cs="Times New Roman"/>
          <w:color w:val="000000"/>
        </w:rPr>
        <w:t>care only about the names of birds</w:t>
      </w:r>
    </w:p>
    <w:p w14:paraId="3B7445B7">
      <w:pPr>
        <w:pStyle w:val="22"/>
        <w:spacing w:line="360" w:lineRule="auto"/>
        <w:jc w:val="left"/>
        <w:textAlignment w:val="center"/>
        <w:rPr>
          <w:rFonts w:eastAsia="Times New Roman" w:cs="Times New Roman"/>
          <w:color w:val="000000"/>
        </w:rPr>
      </w:pPr>
      <w:r>
        <w:rPr>
          <w:rFonts w:cs="Times New Roman"/>
          <w:color w:val="000000"/>
        </w:rPr>
        <w:t xml:space="preserve">D. </w:t>
      </w:r>
      <w:r>
        <w:rPr>
          <w:rFonts w:eastAsia="Times New Roman" w:cs="Times New Roman"/>
          <w:color w:val="000000"/>
        </w:rPr>
        <w:t>question the accuracy of the field guides</w:t>
      </w:r>
    </w:p>
    <w:p w14:paraId="3A34DF28">
      <w:pPr>
        <w:pStyle w:val="22"/>
        <w:spacing w:line="360" w:lineRule="auto"/>
        <w:jc w:val="left"/>
        <w:textAlignment w:val="center"/>
        <w:rPr>
          <w:rFonts w:eastAsia="Times New Roman" w:cs="Times New Roman"/>
          <w:color w:val="000000"/>
        </w:rPr>
      </w:pPr>
      <w:r>
        <w:rPr>
          <w:rFonts w:cs="Times New Roman"/>
          <w:color w:val="000000"/>
        </w:rPr>
        <w:t xml:space="preserve">54. </w:t>
      </w:r>
      <w:r>
        <w:rPr>
          <w:rFonts w:eastAsia="Times New Roman" w:cs="Times New Roman"/>
          <w:color w:val="000000"/>
        </w:rPr>
        <w:t>Why do the hikers take no notice of the surroundings during the journey?</w:t>
      </w:r>
    </w:p>
    <w:p w14:paraId="1567425D">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The natural beauty isn’t attractive to them.</w:t>
      </w:r>
    </w:p>
    <w:p w14:paraId="08666660">
      <w:pPr>
        <w:pStyle w:val="22"/>
        <w:spacing w:line="360" w:lineRule="auto"/>
        <w:jc w:val="left"/>
        <w:textAlignment w:val="center"/>
        <w:rPr>
          <w:rFonts w:eastAsia="Times New Roman" w:cs="Times New Roman"/>
          <w:color w:val="000000"/>
        </w:rPr>
      </w:pPr>
      <w:r>
        <w:rPr>
          <w:rFonts w:cs="Times New Roman"/>
          <w:color w:val="000000"/>
        </w:rPr>
        <w:t xml:space="preserve">B. </w:t>
      </w:r>
      <w:r>
        <w:rPr>
          <w:rFonts w:eastAsia="Times New Roman" w:cs="Times New Roman"/>
          <w:color w:val="000000"/>
        </w:rPr>
        <w:t>They focus on arriving at the camp in time.</w:t>
      </w:r>
    </w:p>
    <w:p w14:paraId="38552240">
      <w:pPr>
        <w:pStyle w:val="22"/>
        <w:spacing w:line="360" w:lineRule="auto"/>
        <w:jc w:val="left"/>
        <w:textAlignment w:val="center"/>
        <w:rPr>
          <w:rFonts w:eastAsia="Times New Roman" w:cs="Times New Roman"/>
          <w:color w:val="000000"/>
        </w:rPr>
      </w:pPr>
      <w:r>
        <w:rPr>
          <w:rFonts w:cs="Times New Roman"/>
          <w:color w:val="000000"/>
        </w:rPr>
        <w:t xml:space="preserve">C. </w:t>
      </w:r>
      <w:r>
        <w:rPr>
          <w:rFonts w:eastAsia="Times New Roman" w:cs="Times New Roman"/>
          <w:color w:val="000000"/>
        </w:rPr>
        <w:t>The forest in the dark is dangerous for them.</w:t>
      </w:r>
    </w:p>
    <w:p w14:paraId="3B8D3398">
      <w:pPr>
        <w:pStyle w:val="22"/>
        <w:spacing w:line="360" w:lineRule="auto"/>
        <w:jc w:val="left"/>
        <w:textAlignment w:val="center"/>
        <w:rPr>
          <w:rFonts w:eastAsia="Times New Roman" w:cs="Times New Roman"/>
          <w:color w:val="000000"/>
        </w:rPr>
      </w:pPr>
      <w:r>
        <w:rPr>
          <w:rFonts w:cs="Times New Roman"/>
          <w:color w:val="000000"/>
        </w:rPr>
        <w:t xml:space="preserve">D. </w:t>
      </w:r>
      <w:r>
        <w:rPr>
          <w:rFonts w:eastAsia="Times New Roman" w:cs="Times New Roman"/>
          <w:color w:val="000000"/>
        </w:rPr>
        <w:t>They are keen to see rare birds at the destination.</w:t>
      </w:r>
    </w:p>
    <w:p w14:paraId="46A5E3FF">
      <w:pPr>
        <w:pStyle w:val="22"/>
        <w:spacing w:line="360" w:lineRule="auto"/>
        <w:jc w:val="left"/>
        <w:textAlignment w:val="center"/>
        <w:rPr>
          <w:rFonts w:eastAsia="Times New Roman" w:cs="Times New Roman"/>
          <w:color w:val="000000"/>
        </w:rPr>
      </w:pPr>
      <w:r>
        <w:rPr>
          <w:rFonts w:cs="Times New Roman"/>
          <w:color w:val="000000"/>
        </w:rPr>
        <w:t xml:space="preserve">55. </w:t>
      </w:r>
      <w:r>
        <w:rPr>
          <w:rFonts w:eastAsia="Times New Roman" w:cs="Times New Roman"/>
          <w:color w:val="000000"/>
        </w:rPr>
        <w:t>In the passage, the author intends to tell us we should ________.</w:t>
      </w:r>
    </w:p>
    <w:p w14:paraId="2FF8B97E">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fill our senses to feel the wonders of the world</w:t>
      </w:r>
    </w:p>
    <w:p w14:paraId="3D3E9A56">
      <w:pPr>
        <w:pStyle w:val="22"/>
        <w:spacing w:line="360" w:lineRule="auto"/>
        <w:jc w:val="left"/>
        <w:textAlignment w:val="center"/>
        <w:rPr>
          <w:rFonts w:eastAsia="Times New Roman" w:cs="Times New Roman"/>
          <w:color w:val="000000"/>
        </w:rPr>
      </w:pPr>
      <w:r>
        <w:rPr>
          <w:rFonts w:cs="Times New Roman"/>
          <w:color w:val="000000"/>
        </w:rPr>
        <w:t xml:space="preserve">B. </w:t>
      </w:r>
      <w:r>
        <w:rPr>
          <w:rFonts w:eastAsia="Times New Roman" w:cs="Times New Roman"/>
          <w:color w:val="000000"/>
        </w:rPr>
        <w:t>get rid of some bad habits in our daily life</w:t>
      </w:r>
    </w:p>
    <w:p w14:paraId="2ACA7F0F">
      <w:pPr>
        <w:pStyle w:val="22"/>
        <w:spacing w:line="360" w:lineRule="auto"/>
        <w:jc w:val="left"/>
        <w:textAlignment w:val="center"/>
        <w:rPr>
          <w:rFonts w:eastAsia="Times New Roman" w:cs="Times New Roman"/>
          <w:color w:val="000000"/>
        </w:rPr>
      </w:pPr>
      <w:r>
        <w:rPr>
          <w:rFonts w:cs="Times New Roman"/>
          <w:color w:val="000000"/>
        </w:rPr>
        <w:t xml:space="preserve">C. </w:t>
      </w:r>
      <w:r>
        <w:rPr>
          <w:rFonts w:eastAsia="Times New Roman" w:cs="Times New Roman"/>
          <w:color w:val="000000"/>
        </w:rPr>
        <w:t>open our mind to new things and ideas</w:t>
      </w:r>
    </w:p>
    <w:p w14:paraId="05B040B6">
      <w:pPr>
        <w:shd w:val="clear" w:color="auto" w:fill="8DB3E2" w:themeFill="text2" w:themeFillTint="66"/>
        <w:jc w:val="center"/>
        <w:rPr>
          <w:rFonts w:ascii="Times New Roman" w:hAnsi="Times New Roman" w:eastAsia="宋体" w:cs="Times New Roman"/>
          <w:szCs w:val="21"/>
        </w:rPr>
      </w:pPr>
      <w:r>
        <w:rPr>
          <w:rFonts w:cs="Times New Roman"/>
          <w:color w:val="000000"/>
        </w:rPr>
        <w:t xml:space="preserve">D. </w:t>
      </w:r>
      <w:r>
        <w:rPr>
          <w:rFonts w:eastAsia="Times New Roman" w:cs="Times New Roman"/>
          <w:color w:val="000000"/>
        </w:rPr>
        <w:t>try our best to protect nature</w:t>
      </w:r>
      <w:r>
        <w:rPr>
          <w:rFonts w:ascii="Times New Roman" w:hAnsi="Times New Roman" w:eastAsia="宋体" w:cs="Times New Roman"/>
          <w:szCs w:val="21"/>
        </w:rPr>
        <w:t>20</w:t>
      </w:r>
      <w:r>
        <w:rPr>
          <w:rFonts w:hint="eastAsia" w:ascii="Times New Roman" w:hAnsi="Times New Roman" w:eastAsia="宋体" w:cs="Times New Roman"/>
          <w:szCs w:val="21"/>
        </w:rPr>
        <w:t>17</w:t>
      </w:r>
      <w:r>
        <w:rPr>
          <w:rFonts w:ascii="Times New Roman" w:hAnsi="Times New Roman" w:eastAsia="宋体" w:cs="Times New Roman"/>
          <w:szCs w:val="21"/>
        </w:rPr>
        <w:t>年阅读理解议论文</w:t>
      </w:r>
    </w:p>
    <w:p w14:paraId="13288A3B">
      <w:pPr>
        <w:spacing w:line="360" w:lineRule="auto"/>
        <w:ind w:firstLine="220" w:firstLineChars="100"/>
        <w:jc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assage1</w:t>
      </w:r>
    </w:p>
    <w:p w14:paraId="469188BB">
      <w:pPr>
        <w:spacing w:line="360" w:lineRule="auto"/>
        <w:ind w:firstLine="420" w:firstLineChars="200"/>
        <w:rPr>
          <w:rFonts w:ascii="Times New Roman" w:hAnsi="Times New Roman" w:eastAsia="宋体" w:cs="Times New Roman"/>
          <w:szCs w:val="22"/>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浙江卷</w:t>
      </w:r>
      <w:r>
        <w:rPr>
          <w:rFonts w:hint="eastAsia" w:ascii="宋体" w:hAnsi="宋体" w:eastAsia="宋体" w:cs="宋体"/>
          <w:color w:val="0000FF"/>
          <w:szCs w:val="22"/>
        </w:rPr>
        <w:t>】</w:t>
      </w:r>
      <w:r>
        <w:rPr>
          <w:rFonts w:ascii="Times New Roman" w:hAnsi="Times New Roman" w:eastAsia="宋体" w:cs="Times New Roman"/>
          <w:szCs w:val="22"/>
        </w:rPr>
        <w:t>Getting less sleep has become a bad habit for most American kids. According to a new survey(调查)by the National Sleep Foundation, 51% of kids aged 10 to 18 go to bed at 10 pm or later on school nights, even though they have to get up early. Last year the Foundation reported that nearly 60% of 7-</w:t>
      </w:r>
      <w:r>
        <w:rPr>
          <w:rFonts w:hint="eastAsia" w:ascii="Times New Roman" w:hAnsi="Times New Roman" w:eastAsia="宋体" w:cs="Times New Roman"/>
          <w:szCs w:val="22"/>
        </w:rPr>
        <w:t xml:space="preserve"> </w:t>
      </w:r>
      <w:r>
        <w:rPr>
          <w:rFonts w:ascii="Times New Roman" w:hAnsi="Times New Roman" w:eastAsia="宋体" w:cs="Times New Roman"/>
          <w:szCs w:val="22"/>
        </w:rPr>
        <w:t>to 12-year-olds said they felt tired during the day, and 15% said they had fallen asleep at school.</w:t>
      </w:r>
    </w:p>
    <w:p w14:paraId="326DE328">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How much sleep you need depends a lot on your age. Babies need a lot of rest; most of them sleep about 18 hours a day! Adults need about eight hours. For most school-age children, ten hours is ideal(理想的). But the new National Sleep Foundation survey found that 35% of 10- to 12-year-olds get only seven or eight hours. And guess what almost half of the surveyed kids said they do before bedtime? Watch TV.</w:t>
      </w:r>
    </w:p>
    <w:p w14:paraId="3058374E">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"More children are going to bed with TVs on, and there are more opportunities(机会)to stay awake, with more homework, the Internet and the phone," says Dr. Mary Carskadon, a sleep researcher at Brown University Medical School. She says these activities at bedtime can get kids all excited and make it hard for them to calm down and sleep. Other experts say part of the problem is chemical. Changing levels of body chemicals called hormones not only make teenagers’ bodies develop adult characteristics, but also make it hard for teenagers to fall asleep before 11 pm.</w:t>
      </w:r>
    </w:p>
    <w:p w14:paraId="754740C6">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Because sleepiness is such a problem for teenagers, some school districts have decided to start high school classes later than they used to. Three years ago, schools in Edina, Minnesota, changed the start time from 7:25 am to 8:30 am. Students, parents and teachers are pleased with the results.</w:t>
      </w:r>
    </w:p>
    <w:p w14:paraId="438A301A">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25</w:t>
      </w:r>
      <w:r>
        <w:rPr>
          <w:rFonts w:ascii="Times New Roman" w:hAnsi="Times New Roman" w:eastAsia="宋体" w:cs="Times New Roman"/>
          <w:szCs w:val="22"/>
        </w:rPr>
        <w:t>.What is the new National Sleep Foundation survey on?</w:t>
      </w:r>
    </w:p>
    <w:p w14:paraId="35E8733E">
      <w:pPr>
        <w:spacing w:line="360" w:lineRule="auto"/>
        <w:ind w:firstLine="105" w:firstLineChars="50"/>
        <w:rPr>
          <w:rFonts w:hint="eastAsia"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American kids’ sleeping habits.</w:t>
      </w:r>
      <w:r>
        <w:rPr>
          <w:rFonts w:ascii="Times New Roman" w:hAnsi="Times New Roman" w:eastAsia="宋体" w:cs="Times New Roman"/>
          <w:szCs w:val="22"/>
        </w:rPr>
        <w:tab/>
      </w:r>
      <w:r>
        <w:rPr>
          <w:rFonts w:hint="eastAsia" w:ascii="Times New Roman" w:hAnsi="Times New Roman" w:eastAsia="宋体" w:cs="Times New Roman"/>
          <w:szCs w:val="22"/>
        </w:rPr>
        <w:tab/>
      </w:r>
    </w:p>
    <w:p w14:paraId="7C5F9ECF">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Teenagers’ sleep-related diseases.</w:t>
      </w:r>
    </w:p>
    <w:p w14:paraId="12C78658">
      <w:pPr>
        <w:spacing w:line="360" w:lineRule="auto"/>
        <w:ind w:firstLine="105" w:firstLineChars="50"/>
        <w:rPr>
          <w:rFonts w:hint="eastAsia"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Activities to prevent sleeplessness.</w:t>
      </w:r>
      <w:r>
        <w:rPr>
          <w:rFonts w:ascii="Times New Roman" w:hAnsi="Times New Roman" w:eastAsia="宋体" w:cs="Times New Roman"/>
          <w:szCs w:val="22"/>
        </w:rPr>
        <w:tab/>
      </w:r>
      <w:r>
        <w:rPr>
          <w:rFonts w:hint="eastAsia" w:ascii="Times New Roman" w:hAnsi="Times New Roman" w:eastAsia="宋体" w:cs="Times New Roman"/>
          <w:szCs w:val="22"/>
        </w:rPr>
        <w:tab/>
      </w:r>
    </w:p>
    <w:p w14:paraId="2906BD67">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Learning problems and lack of sleep.</w:t>
      </w:r>
    </w:p>
    <w:p w14:paraId="0B0C026A">
      <w:pPr>
        <w:spacing w:line="360" w:lineRule="auto"/>
        <w:rPr>
          <w:rFonts w:ascii="Times New Roman" w:hAnsi="Times New Roman" w:eastAsia="宋体" w:cs="Times New Roman"/>
          <w:szCs w:val="22"/>
        </w:rPr>
      </w:pPr>
      <w:r>
        <w:rPr>
          <w:rFonts w:ascii="Times New Roman" w:hAnsi="Times New Roman" w:eastAsia="宋体" w:cs="Times New Roman"/>
          <w:szCs w:val="22"/>
        </w:rPr>
        <w:t>2</w:t>
      </w:r>
      <w:r>
        <w:rPr>
          <w:rFonts w:hint="eastAsia" w:ascii="Times New Roman" w:hAnsi="Times New Roman" w:eastAsia="宋体" w:cs="Times New Roman"/>
          <w:szCs w:val="22"/>
        </w:rPr>
        <w:t>6</w:t>
      </w:r>
      <w:r>
        <w:rPr>
          <w:rFonts w:ascii="Times New Roman" w:hAnsi="Times New Roman" w:eastAsia="宋体" w:cs="Times New Roman"/>
          <w:szCs w:val="22"/>
        </w:rPr>
        <w:t>.How many hours of sleep do 11-year-olds need every day?</w:t>
      </w:r>
    </w:p>
    <w:p w14:paraId="55ACEF23">
      <w:pPr>
        <w:spacing w:line="360" w:lineRule="auto"/>
        <w:ind w:firstLine="105" w:firstLineChars="50"/>
        <w:rPr>
          <w:rFonts w:hint="eastAsia" w:ascii="Times New Roman" w:hAnsi="Times New Roman" w:eastAsia="宋体" w:cs="Times New Roman"/>
          <w:szCs w:val="22"/>
        </w:rPr>
      </w:pPr>
      <w:r>
        <w:rPr>
          <w:rFonts w:ascii="Times New Roman" w:hAnsi="Times New Roman" w:eastAsia="宋体" w:cs="Times New Roman"/>
          <w:szCs w:val="22"/>
        </w:rPr>
        <w:t>A.7 hours.</w:t>
      </w:r>
      <w:r>
        <w:rPr>
          <w:rFonts w:hint="eastAsia" w:ascii="Times New Roman" w:hAnsi="Times New Roman" w:eastAsia="宋体" w:cs="Times New Roman"/>
          <w:szCs w:val="22"/>
        </w:rPr>
        <w:tab/>
      </w:r>
      <w:r>
        <w:rPr>
          <w:rFonts w:ascii="Times New Roman" w:hAnsi="Times New Roman" w:eastAsia="宋体" w:cs="Times New Roman"/>
          <w:szCs w:val="22"/>
        </w:rPr>
        <w:t>B.8 hours.</w:t>
      </w:r>
      <w:r>
        <w:rPr>
          <w:rFonts w:ascii="Times New Roman" w:hAnsi="Times New Roman" w:eastAsia="宋体" w:cs="Times New Roman"/>
          <w:szCs w:val="22"/>
        </w:rPr>
        <w:tab/>
      </w:r>
      <w:r>
        <w:rPr>
          <w:rFonts w:ascii="Times New Roman" w:hAnsi="Times New Roman" w:eastAsia="宋体" w:cs="Times New Roman"/>
          <w:szCs w:val="22"/>
        </w:rPr>
        <w:t>C.10 hours.</w:t>
      </w:r>
      <w:r>
        <w:rPr>
          <w:rFonts w:hint="eastAsia" w:ascii="Times New Roman" w:hAnsi="Times New Roman" w:eastAsia="宋体" w:cs="Times New Roman"/>
          <w:szCs w:val="22"/>
        </w:rPr>
        <w:tab/>
      </w:r>
      <w:r>
        <w:rPr>
          <w:rFonts w:ascii="Times New Roman" w:hAnsi="Times New Roman" w:eastAsia="宋体" w:cs="Times New Roman"/>
          <w:szCs w:val="22"/>
        </w:rPr>
        <w:t>D.18 hours.</w:t>
      </w:r>
    </w:p>
    <w:p w14:paraId="27E378E2">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27</w:t>
      </w:r>
      <w:r>
        <w:rPr>
          <w:rFonts w:ascii="Times New Roman" w:hAnsi="Times New Roman" w:eastAsia="宋体" w:cs="Times New Roman"/>
          <w:szCs w:val="22"/>
        </w:rPr>
        <w:t>.Why do teenagers go to sleep late according to Carskadon?</w:t>
      </w:r>
    </w:p>
    <w:p w14:paraId="200B26FA">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They are affected by certain body chemicals.</w:t>
      </w:r>
    </w:p>
    <w:p w14:paraId="6A85D94E">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They tend to do things that excite them.</w:t>
      </w:r>
    </w:p>
    <w:p w14:paraId="396E609E">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They follow their parents’ examples.</w:t>
      </w:r>
    </w:p>
    <w:p w14:paraId="5A6BF95B">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They don’t need to go to school early.</w:t>
      </w:r>
    </w:p>
    <w:p w14:paraId="57229744">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2</w:t>
      </w:r>
    </w:p>
    <w:p w14:paraId="633F4D5F">
      <w:pPr>
        <w:spacing w:line="360" w:lineRule="auto"/>
        <w:ind w:firstLine="420" w:firstLineChars="200"/>
        <w:rPr>
          <w:rFonts w:ascii="Times New Roman" w:hAnsi="Times New Roman" w:eastAsia="宋体" w:cs="Times New Roman"/>
          <w:szCs w:val="22"/>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浙江卷</w:t>
      </w:r>
      <w:r>
        <w:rPr>
          <w:rFonts w:hint="eastAsia" w:ascii="宋体" w:hAnsi="宋体" w:eastAsia="宋体" w:cs="宋体"/>
          <w:color w:val="0000FF"/>
          <w:szCs w:val="22"/>
        </w:rPr>
        <w:t>】</w:t>
      </w:r>
      <w:r>
        <w:rPr>
          <w:rFonts w:ascii="Times New Roman" w:hAnsi="Times New Roman" w:eastAsia="宋体" w:cs="Times New Roman"/>
          <w:szCs w:val="22"/>
        </w:rPr>
        <w:t>FLORENCE, Italy — Svetlana Cojochru feels hurt. The Moldovan has lived here seven years as a caregiver to Italian kids and the elderly, but in order to stay she’s had to prove her language skills by taking a test which requires her to write a postcard to an imaginary friend and answer a fictional job ad.</w:t>
      </w:r>
    </w:p>
    <w:p w14:paraId="0C014F9F">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Italy is the latest Western European country trying to control a growing immigrant(移民)population by demanding language skills in exchange for work permits, or in some cases, citizenship.</w:t>
      </w:r>
    </w:p>
    <w:p w14:paraId="53696286">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Some immigrant advocates worry that as hard financial times make it more difficult for natives to keep jobs, such measures will become more a vehicle for intolerance than integration(融合).Others say it’s only natural that newcomers learn the language of their host nation, seeing it as a condition to ensure they can contribute to society.</w:t>
      </w:r>
    </w:p>
    <w:p w14:paraId="79D8BEA7">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Other European countries laid down a similar requirement for immigrants, and some terms are even tougher. The governments argue that this will help foreigners better join the society and promote understanding across cultures.</w:t>
      </w:r>
    </w:p>
    <w:p w14:paraId="1189CE19">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Italy, which has a much weaker tradition of immigration, has witnessed a sharp increase in immigration in recent years. In 1990, immigrants numbered some 1.14 million out of Italy’s then 56.7 million people, or about 2 percent. At the start of this year, foreigners living in Italy amounted to 4.56 million of a total population of 60.6 million, or 7.5 percent, with immigrants’ children accounting for an ever larger percentage of births in Italy.</w:t>
      </w:r>
    </w:p>
    <w:p w14:paraId="3632F0D4">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Cojochru, the Moldovan caregiver, hoped obtaining permanent residence (居住权) would help her bring her two children to Italy; they live with her sister in Moldova, where salaries are among the lowest in Europe. She was skeptical that the language requirement would encourage integration.</w:t>
      </w:r>
    </w:p>
    <w:p w14:paraId="70C84D03">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Italians always</w:t>
      </w:r>
      <w:r>
        <w:rPr>
          <w:rFonts w:hint="eastAsia" w:ascii="Times New Roman" w:hAnsi="Times New Roman" w:eastAsia="宋体" w:cs="Times New Roman"/>
          <w:szCs w:val="22"/>
        </w:rPr>
        <w:t xml:space="preserve"> </w:t>
      </w:r>
      <w:r>
        <w:rPr>
          <w:rFonts w:ascii="Times New Roman" w:hAnsi="Times New Roman" w:eastAsia="宋体" w:cs="Times New Roman"/>
          <w:szCs w:val="22"/>
        </w:rPr>
        <w:t>"see me as a foreigner,"</w:t>
      </w:r>
      <w:r>
        <w:rPr>
          <w:rFonts w:hint="eastAsia" w:ascii="Times New Roman" w:hAnsi="Times New Roman" w:eastAsia="宋体" w:cs="Times New Roman"/>
          <w:szCs w:val="22"/>
        </w:rPr>
        <w:t xml:space="preserve"> </w:t>
      </w:r>
      <w:r>
        <w:rPr>
          <w:rFonts w:ascii="Times New Roman" w:hAnsi="Times New Roman" w:eastAsia="宋体" w:cs="Times New Roman"/>
          <w:szCs w:val="22"/>
        </w:rPr>
        <w:t>an outsider, even though she’s stayed in the country for years and can speak the local language fluently, she said.</w:t>
      </w:r>
    </w:p>
    <w:p w14:paraId="03D66DF1">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28</w:t>
      </w:r>
      <w:r>
        <w:rPr>
          <w:rFonts w:ascii="Times New Roman" w:hAnsi="Times New Roman" w:eastAsia="宋体" w:cs="Times New Roman"/>
          <w:szCs w:val="22"/>
        </w:rPr>
        <w:t>.Why does Cojochru have to take a language test?</w:t>
      </w:r>
    </w:p>
    <w:p w14:paraId="62B6688E">
      <w:pPr>
        <w:spacing w:line="360" w:lineRule="auto"/>
        <w:ind w:firstLine="210" w:firstLineChars="100"/>
        <w:rPr>
          <w:rFonts w:hint="eastAsia"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To continue to stay in Italy.</w:t>
      </w:r>
      <w:r>
        <w:rPr>
          <w:rFonts w:ascii="Times New Roman" w:hAnsi="Times New Roman" w:eastAsia="宋体" w:cs="Times New Roman"/>
          <w:szCs w:val="22"/>
        </w:rPr>
        <w:tab/>
      </w:r>
      <w:r>
        <w:rPr>
          <w:rFonts w:hint="eastAsia" w:ascii="Times New Roman" w:hAnsi="Times New Roman" w:eastAsia="宋体" w:cs="Times New Roman"/>
          <w:szCs w:val="22"/>
        </w:rPr>
        <w:tab/>
      </w:r>
    </w:p>
    <w:p w14:paraId="33FDD0AD">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To teach her children Italian.</w:t>
      </w:r>
    </w:p>
    <w:p w14:paraId="16D93429">
      <w:pPr>
        <w:spacing w:line="360" w:lineRule="auto"/>
        <w:ind w:firstLine="210" w:firstLineChars="100"/>
        <w:rPr>
          <w:rFonts w:hint="eastAsia"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To find a better job in Italy.</w:t>
      </w:r>
      <w:r>
        <w:rPr>
          <w:rFonts w:ascii="Times New Roman" w:hAnsi="Times New Roman" w:eastAsia="宋体" w:cs="Times New Roman"/>
          <w:szCs w:val="22"/>
        </w:rPr>
        <w:tab/>
      </w:r>
      <w:r>
        <w:rPr>
          <w:rFonts w:hint="eastAsia" w:ascii="Times New Roman" w:hAnsi="Times New Roman" w:eastAsia="宋体" w:cs="Times New Roman"/>
          <w:szCs w:val="22"/>
        </w:rPr>
        <w:tab/>
      </w:r>
    </w:p>
    <w:p w14:paraId="257C36D3">
      <w:pPr>
        <w:spacing w:line="360" w:lineRule="auto"/>
        <w:ind w:firstLine="210" w:firstLineChars="100"/>
        <w:rPr>
          <w:rFonts w:hint="eastAsia"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To better mix with the Italians.</w:t>
      </w:r>
    </w:p>
    <w:p w14:paraId="732DC182">
      <w:pPr>
        <w:spacing w:line="360" w:lineRule="auto"/>
        <w:rPr>
          <w:rFonts w:ascii="Times New Roman" w:hAnsi="Times New Roman" w:eastAsia="宋体" w:cs="Times New Roman"/>
          <w:szCs w:val="22"/>
        </w:rPr>
      </w:pPr>
      <w:r>
        <w:rPr>
          <w:rFonts w:ascii="Times New Roman" w:hAnsi="Times New Roman" w:eastAsia="宋体" w:cs="Times New Roman"/>
          <w:szCs w:val="22"/>
        </w:rPr>
        <w:t>2</w:t>
      </w:r>
      <w:r>
        <w:rPr>
          <w:rFonts w:hint="eastAsia" w:ascii="Times New Roman" w:hAnsi="Times New Roman" w:eastAsia="宋体" w:cs="Times New Roman"/>
          <w:szCs w:val="22"/>
        </w:rPr>
        <w:t>9</w:t>
      </w:r>
      <w:r>
        <w:rPr>
          <w:rFonts w:ascii="Times New Roman" w:hAnsi="Times New Roman" w:eastAsia="宋体" w:cs="Times New Roman"/>
          <w:szCs w:val="22"/>
        </w:rPr>
        <w:t>.Some people worry that the new language requirement may</w:t>
      </w:r>
      <w:r>
        <w:rPr>
          <w:rFonts w:ascii="Times New Roman" w:hAnsi="Times New Roman" w:eastAsia="宋体" w:cs="Times New Roman"/>
          <w:szCs w:val="22"/>
          <w:u w:val="single"/>
        </w:rPr>
        <w:t>　　　　</w:t>
      </w:r>
      <w:r>
        <w:rPr>
          <w:rFonts w:ascii="Times New Roman" w:hAnsi="Times New Roman" w:eastAsia="宋体" w:cs="Times New Roman"/>
          <w:szCs w:val="22"/>
        </w:rPr>
        <w:t>.</w:t>
      </w:r>
    </w:p>
    <w:p w14:paraId="355A8A05">
      <w:pPr>
        <w:spacing w:line="360" w:lineRule="auto"/>
        <w:ind w:firstLine="210" w:firstLineChars="100"/>
        <w:rPr>
          <w:rFonts w:hint="eastAsia"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reduce Italy’s population quickly</w:t>
      </w:r>
      <w:r>
        <w:rPr>
          <w:rFonts w:ascii="Times New Roman" w:hAnsi="Times New Roman" w:eastAsia="宋体" w:cs="Times New Roman"/>
          <w:szCs w:val="22"/>
        </w:rPr>
        <w:tab/>
      </w:r>
      <w:r>
        <w:rPr>
          <w:rFonts w:hint="eastAsia" w:ascii="Times New Roman" w:hAnsi="Times New Roman" w:eastAsia="宋体" w:cs="Times New Roman"/>
          <w:szCs w:val="22"/>
        </w:rPr>
        <w:tab/>
      </w:r>
    </w:p>
    <w:p w14:paraId="6B570A39">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cause conflicts among people</w:t>
      </w:r>
    </w:p>
    <w:p w14:paraId="4528AA24">
      <w:pPr>
        <w:spacing w:line="360" w:lineRule="auto"/>
        <w:ind w:firstLine="210" w:firstLineChars="100"/>
        <w:rPr>
          <w:rFonts w:hint="eastAsia"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lead to financial difficulties</w:t>
      </w:r>
      <w:r>
        <w:rPr>
          <w:rFonts w:ascii="Times New Roman" w:hAnsi="Times New Roman" w:eastAsia="宋体" w:cs="Times New Roman"/>
          <w:szCs w:val="22"/>
        </w:rPr>
        <w:tab/>
      </w:r>
      <w:r>
        <w:rPr>
          <w:rFonts w:hint="eastAsia" w:ascii="Times New Roman" w:hAnsi="Times New Roman" w:eastAsia="宋体" w:cs="Times New Roman"/>
          <w:szCs w:val="22"/>
        </w:rPr>
        <w:tab/>
      </w:r>
    </w:p>
    <w:p w14:paraId="4935F92A">
      <w:pPr>
        <w:spacing w:line="360" w:lineRule="auto"/>
        <w:ind w:firstLine="210" w:firstLineChars="100"/>
        <w:rPr>
          <w:rFonts w:hint="eastAsia"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put pressure on schools</w:t>
      </w:r>
    </w:p>
    <w:p w14:paraId="158F7DD9">
      <w:pPr>
        <w:spacing w:line="360" w:lineRule="auto"/>
        <w:rPr>
          <w:rFonts w:ascii="Times New Roman" w:hAnsi="Times New Roman" w:eastAsia="宋体" w:cs="Times New Roman"/>
          <w:szCs w:val="22"/>
        </w:rPr>
      </w:pPr>
      <w:r>
        <w:rPr>
          <w:rFonts w:ascii="Times New Roman" w:hAnsi="Times New Roman" w:eastAsia="宋体" w:cs="Times New Roman"/>
          <w:szCs w:val="22"/>
        </w:rPr>
        <w:t>3</w:t>
      </w:r>
      <w:r>
        <w:rPr>
          <w:rFonts w:hint="eastAsia" w:ascii="Times New Roman" w:hAnsi="Times New Roman" w:eastAsia="宋体" w:cs="Times New Roman"/>
          <w:szCs w:val="22"/>
        </w:rPr>
        <w:t>0</w:t>
      </w:r>
      <w:r>
        <w:rPr>
          <w:rFonts w:ascii="Times New Roman" w:hAnsi="Times New Roman" w:eastAsia="宋体" w:cs="Times New Roman"/>
          <w:szCs w:val="22"/>
        </w:rPr>
        <w:t>.What do we know about Cojochru?</w:t>
      </w:r>
    </w:p>
    <w:p w14:paraId="23FFF8BB">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She lives with her sister now in Italy.</w:t>
      </w:r>
    </w:p>
    <w:p w14:paraId="398BD1B8">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She enjoys learning the Italian language.</w:t>
      </w:r>
    </w:p>
    <w:p w14:paraId="23E41CBA">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She speaks Italian well enough for her job.</w:t>
      </w:r>
    </w:p>
    <w:p w14:paraId="668BE2B4">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She wishes to go back to her home country.</w:t>
      </w:r>
    </w:p>
    <w:p w14:paraId="609F7D19">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3</w:t>
      </w:r>
    </w:p>
    <w:p w14:paraId="20FDB1B2">
      <w:pPr>
        <w:tabs>
          <w:tab w:val="left" w:pos="1155"/>
        </w:tabs>
        <w:spacing w:line="384" w:lineRule="auto"/>
        <w:rPr>
          <w:rFonts w:ascii="Times New Roman" w:hAnsi="Times New Roman" w:eastAsia="宋体" w:cs="Times New Roman"/>
          <w:szCs w:val="21"/>
        </w:rPr>
      </w:pPr>
      <w:r>
        <w:rPr>
          <w:rFonts w:hint="eastAsia" w:ascii="Times New Roman" w:hAnsi="Times New Roman" w:eastAsia="宋体" w:cs="Times New Roman"/>
          <w:szCs w:val="21"/>
        </w:rPr>
        <w:t xml:space="preserve">  </w:t>
      </w: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北京卷</w:t>
      </w:r>
      <w:r>
        <w:rPr>
          <w:rFonts w:hint="eastAsia" w:ascii="宋体" w:hAnsi="宋体" w:eastAsia="宋体" w:cs="宋体"/>
          <w:color w:val="0000FF"/>
          <w:szCs w:val="22"/>
        </w:rPr>
        <w:t>】</w:t>
      </w:r>
      <w:r>
        <w:rPr>
          <w:rFonts w:hint="eastAsia" w:ascii="Times New Roman" w:hAnsi="Times New Roman" w:eastAsia="宋体" w:cs="Times New Roman"/>
          <w:szCs w:val="21"/>
        </w:rPr>
        <w:t>Hollywood</w:t>
      </w:r>
      <w:r>
        <w:rPr>
          <w:rFonts w:ascii="Times New Roman" w:hAnsi="Times New Roman" w:eastAsia="宋体" w:cs="Times New Roman"/>
          <w:szCs w:val="21"/>
        </w:rPr>
        <w:t>’</w:t>
      </w:r>
      <w:r>
        <w:rPr>
          <w:rFonts w:hint="eastAsia" w:ascii="Times New Roman" w:hAnsi="Times New Roman" w:eastAsia="宋体" w:cs="Times New Roman"/>
          <w:szCs w:val="21"/>
        </w:rPr>
        <w:t>s theory that machines with evil(</w:t>
      </w:r>
      <w:r>
        <w:rPr>
          <w:rFonts w:hint="eastAsia" w:ascii="楷体" w:hAnsi="楷体" w:eastAsia="楷体" w:cs="Times New Roman"/>
          <w:szCs w:val="21"/>
        </w:rPr>
        <w:t>邪恶</w:t>
      </w:r>
      <w:r>
        <w:rPr>
          <w:rFonts w:hint="eastAsia" w:ascii="Times New Roman" w:hAnsi="Times New Roman" w:eastAsia="宋体" w:cs="Times New Roman"/>
          <w:szCs w:val="21"/>
        </w:rPr>
        <w:t>) minds will drive armies of killer robots is just silly. The real problem relates to the possibility that artificial intelligence(AI) may become extremely good at achieving something other than what we really want. In 1960 a well-known mathematician Norbert Wiener, who founded the field of cybernetics（</w:t>
      </w:r>
      <w:r>
        <w:rPr>
          <w:rFonts w:hint="eastAsia" w:ascii="楷体" w:hAnsi="楷体" w:eastAsia="楷体" w:cs="Times New Roman"/>
          <w:szCs w:val="21"/>
        </w:rPr>
        <w:t>控制论</w:t>
      </w:r>
      <w:r>
        <w:rPr>
          <w:rFonts w:hint="eastAsia" w:ascii="Times New Roman" w:hAnsi="Times New Roman" w:eastAsia="宋体" w:cs="Times New Roman"/>
          <w:szCs w:val="21"/>
        </w:rPr>
        <w:t xml:space="preserve">）, put it this way: </w:t>
      </w:r>
      <w:r>
        <w:rPr>
          <w:rFonts w:ascii="Times New Roman" w:hAnsi="Times New Roman" w:eastAsia="宋体" w:cs="Times New Roman"/>
          <w:szCs w:val="21"/>
        </w:rPr>
        <w:t xml:space="preserve">＂If </w:t>
      </w:r>
      <w:r>
        <w:rPr>
          <w:rFonts w:hint="eastAsia" w:ascii="Times New Roman" w:hAnsi="Times New Roman" w:eastAsia="宋体" w:cs="Times New Roman"/>
          <w:szCs w:val="21"/>
        </w:rPr>
        <w:t>we use, to achieve our purposes, a mechanical agency with whose operation we cannot effectively interfere(</w:t>
      </w:r>
      <w:r>
        <w:rPr>
          <w:rFonts w:hint="eastAsia" w:ascii="楷体" w:hAnsi="楷体" w:eastAsia="楷体" w:cs="Times New Roman"/>
          <w:szCs w:val="21"/>
        </w:rPr>
        <w:t>干预</w:t>
      </w:r>
      <w:r>
        <w:rPr>
          <w:rFonts w:hint="eastAsia" w:ascii="Times New Roman" w:hAnsi="Times New Roman" w:eastAsia="宋体" w:cs="Times New Roman"/>
          <w:szCs w:val="21"/>
        </w:rPr>
        <w:t>), we had better be quite sure that the purpose put into the machine is the purpose which we really desire.</w:t>
      </w:r>
      <w:r>
        <w:rPr>
          <w:rFonts w:ascii="Times New Roman" w:hAnsi="Times New Roman" w:eastAsia="宋体" w:cs="Times New Roman"/>
          <w:szCs w:val="21"/>
        </w:rPr>
        <w:t>＂</w:t>
      </w:r>
    </w:p>
    <w:p w14:paraId="46A30B1C">
      <w:pPr>
        <w:tabs>
          <w:tab w:val="left" w:pos="1155"/>
        </w:tabs>
        <w:spacing w:line="384" w:lineRule="auto"/>
        <w:rPr>
          <w:rFonts w:ascii="Times New Roman" w:hAnsi="Times New Roman" w:eastAsia="宋体" w:cs="Times New Roman"/>
          <w:szCs w:val="21"/>
        </w:rPr>
      </w:pPr>
      <w:r>
        <w:rPr>
          <w:rFonts w:hint="eastAsia" w:ascii="Times New Roman" w:hAnsi="Times New Roman" w:eastAsia="宋体" w:cs="Times New Roman"/>
          <w:szCs w:val="21"/>
        </w:rPr>
        <w:t xml:space="preserve">   A machine with a specific purpose has another quality, one that we usually associate with living things: a wish to preserve its own existence. For the machine, this quality is not in-born, nor is it something introduced by humans; it is a logical consequence of the simple fact that the machine cannot achieve its original purpose if it is dead. So if we send out a robot with the single instruction of fetching coffee, it will have a strong desire to secure success by disabling its own off switch or even killing anyone who might interfere with its task. If we are not careful, then, we could face a kind of global chess match against very determined, super intelligent machines whose objectives conflict with our own, with the real world as the chessboard. </w:t>
      </w:r>
    </w:p>
    <w:p w14:paraId="1CB92EA3">
      <w:pPr>
        <w:tabs>
          <w:tab w:val="left" w:pos="1155"/>
        </w:tabs>
        <w:spacing w:line="384" w:lineRule="auto"/>
        <w:rPr>
          <w:rFonts w:ascii="Times New Roman" w:hAnsi="Times New Roman" w:eastAsia="宋体" w:cs="Times New Roman"/>
          <w:szCs w:val="21"/>
        </w:rPr>
      </w:pPr>
      <w:r>
        <w:rPr>
          <w:rFonts w:hint="eastAsia" w:ascii="Times New Roman" w:hAnsi="Times New Roman" w:eastAsia="宋体" w:cs="Times New Roman"/>
          <w:szCs w:val="21"/>
        </w:rPr>
        <w:t xml:space="preserve">   The possibility of entering into and losing such a match should concentrate the minds of computer scientists. Some researchers argue that we can seal the machines inside a kind of firewall, using them to answer difficult questions but never allowing them to affect the real world. Unfortunately, that plan seems unlikely to work: we have yet to invent a firewall that is secure against ordinary humans, let alone super intelligent machines.</w:t>
      </w:r>
    </w:p>
    <w:p w14:paraId="141F5D6E">
      <w:pPr>
        <w:tabs>
          <w:tab w:val="left" w:pos="1155"/>
        </w:tabs>
        <w:spacing w:line="384" w:lineRule="auto"/>
        <w:rPr>
          <w:rFonts w:ascii="Times New Roman" w:hAnsi="Times New Roman" w:eastAsia="宋体" w:cs="Times New Roman"/>
          <w:szCs w:val="21"/>
        </w:rPr>
      </w:pPr>
      <w:r>
        <w:rPr>
          <w:rFonts w:hint="eastAsia" w:ascii="Times New Roman" w:hAnsi="Times New Roman" w:eastAsia="宋体" w:cs="Times New Roman"/>
          <w:szCs w:val="21"/>
        </w:rPr>
        <w:t xml:space="preserve">   Solving the safety problem well enough to move forward in AI seems to be possible but not easy. There are probably decades in which to plan for the arrival of super intelligent machines. But the problem should not be dismissed out of hand, as it has been by some AI researchers. Some argue that humans and machines can coexist as long as they work in teams—yet that is not possible unless machines share the goals of humans. Others say we can just </w:t>
      </w:r>
      <w:r>
        <w:rPr>
          <w:rFonts w:ascii="Times New Roman" w:hAnsi="Times New Roman" w:eastAsia="宋体" w:cs="Times New Roman"/>
          <w:szCs w:val="21"/>
        </w:rPr>
        <w:t>＂</w:t>
      </w:r>
      <w:r>
        <w:rPr>
          <w:rFonts w:hint="eastAsia" w:ascii="Times New Roman" w:hAnsi="Times New Roman" w:eastAsia="宋体" w:cs="Times New Roman"/>
          <w:szCs w:val="21"/>
        </w:rPr>
        <w:t>switch them off</w:t>
      </w:r>
      <w:r>
        <w:rPr>
          <w:rFonts w:ascii="Times New Roman" w:hAnsi="Times New Roman" w:eastAsia="宋体" w:cs="Times New Roman"/>
          <w:szCs w:val="21"/>
        </w:rPr>
        <w:t>＂</w:t>
      </w:r>
      <w:r>
        <w:rPr>
          <w:rFonts w:hint="eastAsia" w:ascii="Times New Roman" w:hAnsi="Times New Roman" w:eastAsia="宋体" w:cs="Times New Roman"/>
          <w:szCs w:val="21"/>
        </w:rPr>
        <w:t xml:space="preserve"> as if super intelligent machines are too stupid to think of that </w:t>
      </w:r>
      <w:r>
        <w:rPr>
          <w:rFonts w:ascii="Times New Roman" w:hAnsi="Times New Roman" w:eastAsia="宋体" w:cs="Times New Roman"/>
          <w:szCs w:val="21"/>
        </w:rPr>
        <w:t>possibility</w:t>
      </w:r>
      <w:r>
        <w:rPr>
          <w:rFonts w:hint="eastAsia" w:ascii="Times New Roman" w:hAnsi="Times New Roman" w:eastAsia="宋体" w:cs="Times New Roman"/>
          <w:szCs w:val="21"/>
        </w:rPr>
        <w:t xml:space="preserve">. Still others think that super intelligent AI will never happen. On September 11, 1933, famous physicist Ernest Rutherford stated, with confidence, </w:t>
      </w:r>
      <w:r>
        <w:rPr>
          <w:rFonts w:ascii="Times New Roman" w:hAnsi="Times New Roman" w:eastAsia="宋体" w:cs="Times New Roman"/>
          <w:szCs w:val="21"/>
        </w:rPr>
        <w:t>＂</w:t>
      </w:r>
      <w:r>
        <w:rPr>
          <w:rFonts w:hint="eastAsia" w:ascii="Times New Roman" w:hAnsi="Times New Roman" w:eastAsia="宋体" w:cs="Times New Roman"/>
          <w:szCs w:val="21"/>
        </w:rPr>
        <w:t>Anyone who expects a source of power in the transformation of these atoms is talking moonshine.</w:t>
      </w:r>
      <w:r>
        <w:rPr>
          <w:rFonts w:ascii="Times New Roman" w:hAnsi="Times New Roman" w:eastAsia="宋体" w:cs="Times New Roman"/>
          <w:szCs w:val="21"/>
        </w:rPr>
        <w:t>＂</w:t>
      </w:r>
      <w:r>
        <w:rPr>
          <w:rFonts w:hint="eastAsia" w:ascii="Times New Roman" w:hAnsi="Times New Roman" w:eastAsia="宋体" w:cs="Times New Roman"/>
          <w:szCs w:val="21"/>
        </w:rPr>
        <w:t xml:space="preserve"> However, on September 12, 1933, physicist Leo Szilard invented the neutron-induced(</w:t>
      </w:r>
      <w:r>
        <w:rPr>
          <w:rFonts w:hint="eastAsia" w:ascii="楷体" w:hAnsi="楷体" w:eastAsia="楷体" w:cs="Times New Roman"/>
          <w:szCs w:val="21"/>
        </w:rPr>
        <w:t>中子诱导</w:t>
      </w:r>
      <w:r>
        <w:rPr>
          <w:rFonts w:hint="eastAsia" w:ascii="Times New Roman" w:hAnsi="Times New Roman" w:eastAsia="宋体" w:cs="Times New Roman"/>
          <w:szCs w:val="21"/>
        </w:rPr>
        <w:t>) nuclear chain reaction.</w:t>
      </w:r>
    </w:p>
    <w:p w14:paraId="092E2E25">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 xml:space="preserve">67. </w:t>
      </w:r>
      <w:r>
        <w:rPr>
          <w:rFonts w:ascii="Times New Roman" w:hAnsi="Times New Roman" w:eastAsia="宋体" w:cs="Times New Roman"/>
          <w:szCs w:val="21"/>
        </w:rPr>
        <w:t xml:space="preserve">Paragraph 1 mainly tells us that artificial intelligence may </w:t>
      </w:r>
      <w:r>
        <w:rPr>
          <w:rFonts w:hint="eastAsia" w:ascii="Times New Roman" w:hAnsi="Times New Roman" w:eastAsia="宋体" w:cs="Times New Roman"/>
          <w:szCs w:val="21"/>
        </w:rPr>
        <w:t>____________</w:t>
      </w:r>
      <w:r>
        <w:rPr>
          <w:rFonts w:ascii="Times New Roman" w:hAnsi="Times New Roman" w:eastAsia="宋体" w:cs="Times New Roman"/>
          <w:szCs w:val="21"/>
        </w:rPr>
        <w:t>.</w:t>
      </w:r>
    </w:p>
    <w:p w14:paraId="0B668EAB">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A. run out of human control</w:t>
      </w:r>
    </w:p>
    <w:p w14:paraId="365DA452">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 satisfy human’s real desires</w:t>
      </w:r>
    </w:p>
    <w:p w14:paraId="416AD16C">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C. command armies of killer robots</w:t>
      </w:r>
    </w:p>
    <w:p w14:paraId="667CD88B">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D. work faster than a mathematician</w:t>
      </w:r>
    </w:p>
    <w:p w14:paraId="2D356159">
      <w:pPr>
        <w:spacing w:line="360" w:lineRule="auto"/>
        <w:ind w:left="315" w:hanging="315" w:hangingChars="150"/>
        <w:rPr>
          <w:rFonts w:ascii="Times New Roman" w:hAnsi="Times New Roman" w:eastAsia="宋体" w:cs="Times New Roman"/>
          <w:szCs w:val="21"/>
        </w:rPr>
      </w:pPr>
      <w:r>
        <w:rPr>
          <w:rFonts w:ascii="Times New Roman" w:hAnsi="Times New Roman" w:eastAsia="宋体" w:cs="Times New Roman"/>
          <w:szCs w:val="21"/>
        </w:rPr>
        <w:t>68.</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Machines with specific purposes are associated with living things partly because they might be able to </w:t>
      </w:r>
      <w:r>
        <w:rPr>
          <w:rFonts w:hint="eastAsia" w:ascii="Times New Roman" w:hAnsi="Times New Roman" w:eastAsia="宋体" w:cs="Times New Roman"/>
          <w:szCs w:val="21"/>
        </w:rPr>
        <w:t>____________</w:t>
      </w:r>
      <w:r>
        <w:rPr>
          <w:rFonts w:ascii="Times New Roman" w:hAnsi="Times New Roman" w:eastAsia="宋体" w:cs="Times New Roman"/>
          <w:szCs w:val="21"/>
        </w:rPr>
        <w:t>.</w:t>
      </w:r>
    </w:p>
    <w:p w14:paraId="28A7A504">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A. prevent themselves from being destroyed</w:t>
      </w:r>
    </w:p>
    <w:p w14:paraId="6F9371A3">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w:t>
      </w:r>
      <w:r>
        <w:rPr>
          <w:rFonts w:hint="eastAsia" w:ascii="Times New Roman" w:hAnsi="Times New Roman" w:eastAsia="宋体" w:cs="Times New Roman"/>
          <w:szCs w:val="21"/>
        </w:rPr>
        <w:t>.</w:t>
      </w:r>
      <w:r>
        <w:rPr>
          <w:rFonts w:ascii="Times New Roman" w:hAnsi="Times New Roman" w:eastAsia="宋体" w:cs="Times New Roman"/>
          <w:szCs w:val="21"/>
        </w:rPr>
        <w:t xml:space="preserve"> achieve their original goals independently</w:t>
      </w:r>
    </w:p>
    <w:p w14:paraId="633BF387">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C. do anything successfully with given orders</w:t>
      </w:r>
    </w:p>
    <w:p w14:paraId="1A52FAF2">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D. beat humans in international chess matches</w:t>
      </w:r>
    </w:p>
    <w:p w14:paraId="10D145C2">
      <w:pPr>
        <w:spacing w:line="360" w:lineRule="auto"/>
        <w:rPr>
          <w:rFonts w:ascii="Times New Roman" w:hAnsi="Times New Roman" w:eastAsia="宋体" w:cs="Times New Roman"/>
          <w:szCs w:val="21"/>
        </w:rPr>
      </w:pPr>
      <w:r>
        <w:rPr>
          <w:rFonts w:ascii="Times New Roman" w:hAnsi="Times New Roman" w:eastAsia="宋体" w:cs="Times New Roman"/>
          <w:szCs w:val="21"/>
        </w:rPr>
        <w:t>69.</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According to some researchers, we can use firewalls to </w:t>
      </w:r>
      <w:r>
        <w:rPr>
          <w:rFonts w:hint="eastAsia" w:ascii="Times New Roman" w:hAnsi="Times New Roman" w:eastAsia="宋体" w:cs="Times New Roman"/>
          <w:szCs w:val="21"/>
        </w:rPr>
        <w:t>____________</w:t>
      </w:r>
      <w:r>
        <w:rPr>
          <w:rFonts w:ascii="Times New Roman" w:hAnsi="Times New Roman" w:eastAsia="宋体" w:cs="Times New Roman"/>
          <w:szCs w:val="21"/>
        </w:rPr>
        <w:t>.</w:t>
      </w:r>
    </w:p>
    <w:p w14:paraId="665FC163">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A. help super intelligent machines work better</w:t>
      </w:r>
    </w:p>
    <w:p w14:paraId="720F1D70">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 be secure against evil human beings</w:t>
      </w:r>
    </w:p>
    <w:p w14:paraId="1A63AD20">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C. keep machines from being harmed</w:t>
      </w:r>
    </w:p>
    <w:p w14:paraId="47615E35">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D. avoid robots’ affecting the world</w:t>
      </w:r>
    </w:p>
    <w:p w14:paraId="28329B98">
      <w:pPr>
        <w:spacing w:line="360" w:lineRule="auto"/>
        <w:rPr>
          <w:rFonts w:ascii="Times New Roman" w:hAnsi="Times New Roman" w:eastAsia="宋体" w:cs="Times New Roman"/>
          <w:szCs w:val="21"/>
        </w:rPr>
      </w:pPr>
      <w:r>
        <w:rPr>
          <w:rFonts w:ascii="Times New Roman" w:hAnsi="Times New Roman" w:eastAsia="宋体" w:cs="Times New Roman"/>
          <w:szCs w:val="21"/>
        </w:rPr>
        <w:t>70.</w:t>
      </w:r>
      <w:r>
        <w:rPr>
          <w:rFonts w:hint="eastAsia" w:ascii="Times New Roman" w:hAnsi="Times New Roman" w:eastAsia="宋体" w:cs="Times New Roman"/>
          <w:szCs w:val="21"/>
        </w:rPr>
        <w:t xml:space="preserve"> </w:t>
      </w:r>
      <w:r>
        <w:rPr>
          <w:rFonts w:ascii="Times New Roman" w:hAnsi="Times New Roman" w:eastAsia="宋体" w:cs="Times New Roman"/>
          <w:szCs w:val="21"/>
        </w:rPr>
        <w:t>What does the author think of the safety problem of super intelligent machines?</w:t>
      </w:r>
    </w:p>
    <w:p w14:paraId="3C48643A">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A. It will disappear with the development of AI.</w:t>
      </w:r>
    </w:p>
    <w:p w14:paraId="18FACBD7">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 It will get worse with human interference.</w:t>
      </w:r>
    </w:p>
    <w:p w14:paraId="7A2D159B">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C. It will be solved but with difficulty.</w:t>
      </w:r>
    </w:p>
    <w:p w14:paraId="4279E009">
      <w:pPr>
        <w:spacing w:line="360" w:lineRule="auto"/>
        <w:ind w:firstLine="315" w:firstLineChars="150"/>
        <w:rPr>
          <w:rFonts w:ascii="Times New Roman" w:hAnsi="Times New Roman" w:eastAsia="宋体" w:cs="Times New Roman"/>
          <w:szCs w:val="21"/>
        </w:rPr>
      </w:pPr>
      <w:r>
        <w:rPr>
          <w:rFonts w:hint="eastAsia" w:ascii="Times New Roman" w:hAnsi="Times New Roman" w:eastAsia="宋体" w:cs="Times New Roman"/>
          <w:szCs w:val="21"/>
        </w:rPr>
        <w:t xml:space="preserve">D. It will stay for a decade. </w:t>
      </w:r>
    </w:p>
    <w:p w14:paraId="12E179CE">
      <w:pPr>
        <w:jc w:val="center"/>
        <w:rPr>
          <w:rFonts w:ascii="Times New Roman" w:hAnsi="Times New Roman" w:cs="Times New Roman"/>
          <w:color w:val="000000"/>
          <w:szCs w:val="22"/>
        </w:rPr>
      </w:pPr>
      <w:r>
        <w:rPr>
          <w:rFonts w:ascii="Times New Roman" w:hAnsi="Times New Roman" w:cs="Times New Roman"/>
          <w:color w:val="000000"/>
          <w:szCs w:val="22"/>
        </w:rPr>
        <w:t>Passage 4</w:t>
      </w:r>
    </w:p>
    <w:p w14:paraId="5517106D">
      <w:pPr>
        <w:spacing w:line="360" w:lineRule="auto"/>
        <w:jc w:val="center"/>
        <w:rPr>
          <w:rFonts w:ascii="Times New Roman" w:hAnsi="Times New Roman" w:eastAsia="宋体" w:cs="Times New Roman"/>
          <w:b/>
          <w:szCs w:val="22"/>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江苏卷</w:t>
      </w:r>
      <w:r>
        <w:rPr>
          <w:rFonts w:hint="eastAsia" w:ascii="宋体" w:hAnsi="宋体" w:eastAsia="宋体" w:cs="宋体"/>
          <w:color w:val="0000FF"/>
          <w:szCs w:val="22"/>
        </w:rPr>
        <w:t>】</w:t>
      </w:r>
      <w:r>
        <w:rPr>
          <w:rFonts w:ascii="Times New Roman" w:hAnsi="Times New Roman" w:eastAsia="宋体" w:cs="Times New Roman"/>
          <w:b/>
          <w:szCs w:val="22"/>
        </w:rPr>
        <w:t>Old Problem, New Approaches</w:t>
      </w:r>
    </w:p>
    <w:p w14:paraId="0A7AD4FD">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While clean energy is increasingly used in our daily life, global warming will continue for some decades after CO</w:t>
      </w:r>
      <w:r>
        <w:rPr>
          <w:rFonts w:ascii="Times New Roman" w:hAnsi="Times New Roman" w:eastAsia="宋体" w:cs="Times New Roman"/>
          <w:szCs w:val="22"/>
          <w:vertAlign w:val="subscript"/>
        </w:rPr>
        <w:t>2</w:t>
      </w:r>
      <w:r>
        <w:rPr>
          <w:rFonts w:ascii="Times New Roman" w:hAnsi="Times New Roman" w:eastAsia="宋体" w:cs="Times New Roman"/>
          <w:szCs w:val="22"/>
        </w:rPr>
        <w:t> emissions(排放) peak. So even if emissions were to begin to decrease today, we would still face the challenge of adapting to climate change. Here I will stress some smarter and more creative examples of climate adaptation.</w:t>
      </w:r>
    </w:p>
    <w:p w14:paraId="7CBA061B">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When it comes to adaptation, it is important to understand that climate change is a process. We are therefore not talking about adapting to a new standard, but to a constantly shifting set of conditions. This is why, in part at least, the US National Climate Assessment says that: "There is no </w:t>
      </w:r>
      <w:r>
        <w:rPr>
          <w:rFonts w:ascii="Times New Roman" w:hAnsi="Times New Roman" w:eastAsia="宋体" w:cs="Times New Roman"/>
          <w:szCs w:val="22"/>
          <w:u w:val="single"/>
        </w:rPr>
        <w:t>‘one-size fits all’ adaptation</w:t>
      </w:r>
      <w:r>
        <w:rPr>
          <w:rFonts w:ascii="Times New Roman" w:hAnsi="Times New Roman" w:eastAsia="宋体" w:cs="Times New Roman"/>
          <w:szCs w:val="22"/>
        </w:rPr>
        <w:t>." Nevertheless, there are some actions that offer much and carry little risk or cost.</w:t>
      </w:r>
    </w:p>
    <w:p w14:paraId="38C35B83">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Around the world, people are adapting in surprising ways, especially in some poor countries. Floods have become more damaging in Bangladesh in recent decades. Mohammed Rezwan saw opportunity where others saw only disaster. His not-for-profit organization runs 100 river boats that serve as floating libraries, schools, and health clinics, and are equipped with solar panels and other communicating facilities. Rezwan is creating floating connectivity(连接) to replace flooded roads and highways. But he is also working at a far more fundamental level: his staff show people how to make floating gardens and fish ponds to prevent starvation during the wet season.</w:t>
      </w:r>
    </w:p>
    <w:p w14:paraId="74B0C42A">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Elsewhere in Asia even more astonishing actions are being taken. Chewang Norphel lives in a mountainous region in India, where he is known as the Ice Man. The loss of glaciers(冰川) there due to global warming represents an enormous threat to agriculture. Without the glaciers, water will arrive in the rivers at times when it can damage crops. Norphel’s inspiration came from seeing the waste of water over winter, when it was not needed. He directed the wasted water into shallow basins where it froze, and was stored until the spring. His fields of ice supply perfectly timed irrigation(灌溉) water. Having created nine such ice reserves, Norphel calculates that he has stored about 200,000m</w:t>
      </w:r>
      <w:r>
        <w:rPr>
          <w:rFonts w:ascii="Times New Roman" w:hAnsi="Times New Roman" w:eastAsia="宋体" w:cs="Times New Roman"/>
          <w:szCs w:val="22"/>
          <w:vertAlign w:val="superscript"/>
        </w:rPr>
        <w:t>3</w:t>
      </w:r>
      <w:r>
        <w:rPr>
          <w:rFonts w:ascii="Times New Roman" w:hAnsi="Times New Roman" w:eastAsia="宋体" w:cs="Times New Roman"/>
          <w:szCs w:val="22"/>
        </w:rPr>
        <w:t>of water. Climate change is a continuing process, so Norphel’s ice reserves will not last forever. Warming will overtake them. But he is providing a few years during which the farmers will, perhaps, be able to find other means of adapting.</w:t>
      </w:r>
    </w:p>
    <w:p w14:paraId="7303E2C4">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Increasing Earth’s reflectiveness can cool the planet. In southern Spain the sudden increase of greenhouses(which reflect light back to space) has changed the warming trend locally, and actually cooled the region. While Spain as a whole is heating up quickly, temperatures near the greenhouses have decreased. This example should act as an inspiration for all cities. By painting buildings white, cities may slow down the warming process.</w:t>
      </w:r>
    </w:p>
    <w:p w14:paraId="04D1977C">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In Peru, local farmers around a mountain with a glacier that has already fallen victim to climate change have begun painting the entire mountain peak white in the hope that the added reflectiveness will restore the life-giving ice. The outcome is still far from clear. But the World Bank has included the project on its list of "100 ideas to save the planet".</w:t>
      </w:r>
    </w:p>
    <w:p w14:paraId="32BFD2B3">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More ordinary forms of adaptation are happening everywhere. A friend of mine owns an area of land in western Victoria. Over five generations the land has been too wet for cropping. But during the past decade declining rainfall has allowed him to plant highly profitable crops. Farmers in many countries are also adapting like this — either by growing new produce, or by growing the same things differently. This is common sense. But some suggestions for adapting are not. When the polluting industries argue that we’ve lost the battle to control carbon pollution and have no choice but to adapt, it’s a nonsense designed to make the case for business as usual.</w:t>
      </w:r>
    </w:p>
    <w:p w14:paraId="5288322E">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Human beings will continue to adapt to the changing climate in both ordinary and astonishing ways. But the most sensible form of adaptation is surely to adapt our energy systems to emit less carbon pollution. After all, if we adapt in that way, we may avoid the need to change in so many others.</w:t>
      </w:r>
    </w:p>
    <w:p w14:paraId="63D94F3C">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65</w:t>
      </w:r>
      <w:r>
        <w:rPr>
          <w:rFonts w:ascii="Times New Roman" w:hAnsi="Times New Roman" w:eastAsia="宋体" w:cs="Times New Roman"/>
          <w:szCs w:val="22"/>
        </w:rPr>
        <w:t>. The underlined part in Paragraph 2 implies</w:t>
      </w:r>
      <w:r>
        <w:rPr>
          <w:rFonts w:ascii="Times New Roman" w:hAnsi="Times New Roman" w:eastAsia="宋体" w:cs="Times New Roman"/>
          <w:szCs w:val="22"/>
          <w:u w:val="single"/>
        </w:rPr>
        <w:t>　　　</w:t>
      </w:r>
      <w:r>
        <w:rPr>
          <w:rFonts w:ascii="Times New Roman" w:hAnsi="Times New Roman" w:eastAsia="宋体" w:cs="Times New Roman"/>
          <w:szCs w:val="22"/>
        </w:rPr>
        <w:t>.</w:t>
      </w:r>
    </w:p>
    <w:p w14:paraId="5BB4F221">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adaptation is an ever-changing process</w:t>
      </w:r>
    </w:p>
    <w:p w14:paraId="3E4A35D9">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the cost of adaptation varies with time</w:t>
      </w:r>
    </w:p>
    <w:p w14:paraId="768929FF">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global warming affects adaptation forms</w:t>
      </w:r>
    </w:p>
    <w:p w14:paraId="02B45AE0">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adaptation to climate change is challenging</w:t>
      </w:r>
    </w:p>
    <w:p w14:paraId="4BCEA1CA">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66</w:t>
      </w:r>
      <w:r>
        <w:rPr>
          <w:rFonts w:ascii="Times New Roman" w:hAnsi="Times New Roman" w:eastAsia="宋体" w:cs="Times New Roman"/>
          <w:szCs w:val="22"/>
        </w:rPr>
        <w:t>. What is special with regard to Rezwan’s project?</w:t>
      </w:r>
    </w:p>
    <w:p w14:paraId="3709DA08">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The project receives government support.</w:t>
      </w:r>
    </w:p>
    <w:p w14:paraId="5E19C959">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Different organizations work with each other.</w:t>
      </w:r>
    </w:p>
    <w:p w14:paraId="4B7E164C">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His organization makes the best of a bad situation.</w:t>
      </w:r>
    </w:p>
    <w:p w14:paraId="2D5E21CF">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The project connects flooded roads and highways.</w:t>
      </w:r>
    </w:p>
    <w:p w14:paraId="7D0751A7">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67</w:t>
      </w:r>
      <w:r>
        <w:rPr>
          <w:rFonts w:ascii="Times New Roman" w:hAnsi="Times New Roman" w:eastAsia="宋体" w:cs="Times New Roman"/>
          <w:szCs w:val="22"/>
        </w:rPr>
        <w:t>. What did the Ice Man do to reduce the effect of global warming?</w:t>
      </w:r>
    </w:p>
    <w:p w14:paraId="28992954">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Storing ice for future use.</w:t>
      </w:r>
    </w:p>
    <w:p w14:paraId="543AAEF5">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Protecting the glaciers from melting.</w:t>
      </w:r>
    </w:p>
    <w:p w14:paraId="0CED0CB0">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Changing the irrigation time.</w:t>
      </w:r>
    </w:p>
    <w:p w14:paraId="6C069089">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Postponing the melting of the glaciers.</w:t>
      </w:r>
    </w:p>
    <w:p w14:paraId="2FFD56D5">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68</w:t>
      </w:r>
      <w:r>
        <w:rPr>
          <w:rFonts w:ascii="Times New Roman" w:hAnsi="Times New Roman" w:eastAsia="宋体" w:cs="Times New Roman"/>
          <w:szCs w:val="22"/>
        </w:rPr>
        <w:t>. What do we learn from the Peru example?</w:t>
      </w:r>
    </w:p>
    <w:p w14:paraId="19EC28A6">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White paint is usually safe for buildings.</w:t>
      </w:r>
    </w:p>
    <w:p w14:paraId="63CD00E9">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The global warming trend cannot be stopped.</w:t>
      </w:r>
    </w:p>
    <w:p w14:paraId="15059AC1">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This country is heating up too quickly.</w:t>
      </w:r>
    </w:p>
    <w:p w14:paraId="4DBC8F7B">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Sunlight reflection may relieve global warming.</w:t>
      </w:r>
    </w:p>
    <w:p w14:paraId="1CEF21C9">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69</w:t>
      </w:r>
      <w:r>
        <w:rPr>
          <w:rFonts w:ascii="Times New Roman" w:hAnsi="Times New Roman" w:eastAsia="宋体" w:cs="Times New Roman"/>
          <w:szCs w:val="22"/>
        </w:rPr>
        <w:t>. According to the author, polluting industries should </w:t>
      </w:r>
      <w:r>
        <w:rPr>
          <w:rFonts w:ascii="Times New Roman" w:hAnsi="Times New Roman" w:eastAsia="宋体" w:cs="Times New Roman"/>
          <w:szCs w:val="22"/>
          <w:u w:val="single"/>
        </w:rPr>
        <w:t>　　　</w:t>
      </w:r>
      <w:r>
        <w:rPr>
          <w:rFonts w:ascii="Times New Roman" w:hAnsi="Times New Roman" w:eastAsia="宋体" w:cs="Times New Roman"/>
          <w:szCs w:val="22"/>
        </w:rPr>
        <w:t>.</w:t>
      </w:r>
    </w:p>
    <w:p w14:paraId="78DDF1F4">
      <w:pPr>
        <w:spacing w:line="360" w:lineRule="auto"/>
        <w:ind w:firstLine="210" w:firstLineChars="100"/>
        <w:rPr>
          <w:rFonts w:hint="eastAsia"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adapt to carbon pollution</w:t>
      </w:r>
      <w:r>
        <w:rPr>
          <w:rFonts w:ascii="Times New Roman" w:hAnsi="Times New Roman" w:eastAsia="宋体" w:cs="Times New Roman"/>
          <w:szCs w:val="22"/>
        </w:rPr>
        <w:tab/>
      </w:r>
      <w:r>
        <w:rPr>
          <w:rFonts w:hint="eastAsia" w:ascii="Times New Roman" w:hAnsi="Times New Roman" w:eastAsia="宋体" w:cs="Times New Roman"/>
          <w:szCs w:val="22"/>
        </w:rPr>
        <w:tab/>
      </w:r>
    </w:p>
    <w:p w14:paraId="5A185E45">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plant highly profitable crops</w:t>
      </w:r>
    </w:p>
    <w:p w14:paraId="5F3686A4">
      <w:pPr>
        <w:spacing w:line="360" w:lineRule="auto"/>
        <w:ind w:firstLine="210" w:firstLineChars="100"/>
        <w:rPr>
          <w:rFonts w:hint="eastAsia"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leave carbon emission alone</w:t>
      </w:r>
      <w:r>
        <w:rPr>
          <w:rFonts w:ascii="Times New Roman" w:hAnsi="Times New Roman" w:eastAsia="宋体" w:cs="Times New Roman"/>
          <w:szCs w:val="22"/>
        </w:rPr>
        <w:tab/>
      </w:r>
      <w:r>
        <w:rPr>
          <w:rFonts w:hint="eastAsia" w:ascii="Times New Roman" w:hAnsi="Times New Roman" w:eastAsia="宋体" w:cs="Times New Roman"/>
          <w:szCs w:val="22"/>
        </w:rPr>
        <w:tab/>
      </w:r>
    </w:p>
    <w:p w14:paraId="73B6303D">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fight against carbon pollution</w:t>
      </w:r>
    </w:p>
    <w:p w14:paraId="692A33D1">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70</w:t>
      </w:r>
      <w:r>
        <w:rPr>
          <w:rFonts w:ascii="Times New Roman" w:hAnsi="Times New Roman" w:eastAsia="宋体" w:cs="Times New Roman"/>
          <w:szCs w:val="22"/>
        </w:rPr>
        <w:t>. What’s the author’s preferred solution to global warming?</w:t>
      </w:r>
    </w:p>
    <w:p w14:paraId="13D4CA2B">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Setting up a new standard.</w:t>
      </w:r>
      <w:r>
        <w:rPr>
          <w:rFonts w:ascii="Times New Roman" w:hAnsi="Times New Roman" w:eastAsia="宋体" w:cs="Times New Roman"/>
          <w:szCs w:val="22"/>
        </w:rPr>
        <w:tab/>
      </w: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Reducing carbon emission.</w:t>
      </w:r>
    </w:p>
    <w:p w14:paraId="3608E33B">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Adapting to climate change.</w:t>
      </w:r>
      <w:r>
        <w:rPr>
          <w:rFonts w:ascii="Times New Roman" w:hAnsi="Times New Roman" w:eastAsia="宋体" w:cs="Times New Roman"/>
          <w:szCs w:val="22"/>
        </w:rPr>
        <w:tab/>
      </w: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Monitoring polluting industries.</w:t>
      </w:r>
    </w:p>
    <w:p w14:paraId="7EEC45D9">
      <w:pPr>
        <w:jc w:val="center"/>
        <w:rPr>
          <w:rFonts w:ascii="Times New Roman" w:hAnsi="Times New Roman" w:cs="Times New Roman"/>
          <w:color w:val="000000"/>
          <w:szCs w:val="22"/>
        </w:rPr>
      </w:pPr>
      <w:r>
        <w:rPr>
          <w:rFonts w:ascii="Times New Roman" w:hAnsi="Times New Roman" w:cs="Times New Roman"/>
          <w:color w:val="000000"/>
          <w:szCs w:val="22"/>
        </w:rPr>
        <w:t>Passage 5</w:t>
      </w:r>
    </w:p>
    <w:p w14:paraId="1F37188B">
      <w:pPr>
        <w:spacing w:line="360" w:lineRule="auto"/>
        <w:ind w:firstLine="420" w:firstLineChars="200"/>
        <w:rPr>
          <w:rFonts w:ascii="Times New Roman" w:hAnsi="Times New Roman" w:eastAsia="宋体" w:cs="Times New Roman"/>
          <w:szCs w:val="22"/>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天津卷</w:t>
      </w:r>
      <w:r>
        <w:rPr>
          <w:rFonts w:hint="eastAsia" w:ascii="宋体" w:hAnsi="宋体" w:eastAsia="宋体" w:cs="宋体"/>
          <w:color w:val="0000FF"/>
          <w:szCs w:val="22"/>
        </w:rPr>
        <w:t>】</w:t>
      </w:r>
      <w:r>
        <w:rPr>
          <w:rFonts w:hint="eastAsia" w:ascii="Times New Roman" w:hAnsi="Times New Roman" w:eastAsia="宋体" w:cs="Times New Roman"/>
          <w:szCs w:val="22"/>
        </w:rPr>
        <w:t>I read somewhere that we spend a full third of our lives waiting. But where are we doing all of this waiting, and what does it mean to an impatient society like ours? To understand the issue, let</w:t>
      </w:r>
      <w:r>
        <w:rPr>
          <w:rFonts w:ascii="Times New Roman" w:hAnsi="Times New Roman" w:eastAsia="宋体" w:cs="Times New Roman"/>
          <w:szCs w:val="22"/>
        </w:rPr>
        <w:t>’</w:t>
      </w:r>
      <w:r>
        <w:rPr>
          <w:rFonts w:hint="eastAsia" w:ascii="Times New Roman" w:hAnsi="Times New Roman" w:eastAsia="宋体" w:cs="Times New Roman"/>
          <w:szCs w:val="22"/>
        </w:rPr>
        <w:t xml:space="preserve">s take a look at three types of </w:t>
      </w:r>
      <w:r>
        <w:rPr>
          <w:rFonts w:ascii="Times New Roman" w:hAnsi="Times New Roman" w:eastAsia="宋体" w:cs="Times New Roman"/>
          <w:szCs w:val="22"/>
        </w:rPr>
        <w:t>“</w:t>
      </w:r>
      <w:r>
        <w:rPr>
          <w:rFonts w:hint="eastAsia" w:ascii="Times New Roman" w:hAnsi="Times New Roman" w:eastAsia="宋体" w:cs="Times New Roman"/>
          <w:szCs w:val="22"/>
        </w:rPr>
        <w:t>waits</w:t>
      </w:r>
      <w:r>
        <w:rPr>
          <w:rFonts w:ascii="Times New Roman" w:hAnsi="Times New Roman" w:eastAsia="宋体" w:cs="Times New Roman"/>
          <w:szCs w:val="22"/>
        </w:rPr>
        <w:t>”</w:t>
      </w:r>
      <w:r>
        <w:rPr>
          <w:rFonts w:hint="eastAsia" w:ascii="Times New Roman" w:hAnsi="Times New Roman" w:eastAsia="宋体" w:cs="Times New Roman"/>
          <w:szCs w:val="22"/>
        </w:rPr>
        <w:t>.</w:t>
      </w:r>
    </w:p>
    <w:p w14:paraId="7264FA9B">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 xml:space="preserve">    The very purest form of waiting is the Watched-Pot Wait. It is without doubt the most annoying of all. Take filling up the kitchen sink(洗碗池) as an example. There is absolutely nothing you can do while this is going on but keep both eyes fixed on the sink until it</w:t>
      </w:r>
      <w:r>
        <w:rPr>
          <w:rFonts w:ascii="Times New Roman" w:hAnsi="Times New Roman" w:eastAsia="宋体" w:cs="Times New Roman"/>
          <w:szCs w:val="22"/>
        </w:rPr>
        <w:t>’</w:t>
      </w:r>
      <w:r>
        <w:rPr>
          <w:rFonts w:hint="eastAsia" w:ascii="Times New Roman" w:hAnsi="Times New Roman" w:eastAsia="宋体" w:cs="Times New Roman"/>
          <w:szCs w:val="22"/>
        </w:rPr>
        <w:t xml:space="preserve">s full. During these waits, the brain slips away from the body and wanders about until the water runs over the edge of the counter and onto your socks. This kind of wait makes the waiter helpless and mindless. </w:t>
      </w:r>
    </w:p>
    <w:p w14:paraId="1E5EAE76">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 xml:space="preserve">A cousin to the Watched-Pot Wait is the Forced Wait. This one requires a bit of discipline. Properly preparing packaged noodle soup requires a Forced Wait. Directions are very specific. </w:t>
      </w:r>
      <w:r>
        <w:rPr>
          <w:rFonts w:ascii="Times New Roman" w:hAnsi="Times New Roman" w:eastAsia="宋体" w:cs="Times New Roman"/>
          <w:szCs w:val="22"/>
        </w:rPr>
        <w:t>“</w:t>
      </w:r>
      <w:r>
        <w:rPr>
          <w:rFonts w:hint="eastAsia" w:ascii="Times New Roman" w:hAnsi="Times New Roman" w:eastAsia="宋体" w:cs="Times New Roman"/>
          <w:szCs w:val="22"/>
        </w:rPr>
        <w:t>Bring three cups of water to boil, add mix, simmer three minutes, remove from heat, let stand five minutes.</w:t>
      </w:r>
      <w:r>
        <w:rPr>
          <w:rFonts w:ascii="Times New Roman" w:hAnsi="Times New Roman" w:eastAsia="宋体" w:cs="Times New Roman"/>
          <w:szCs w:val="22"/>
        </w:rPr>
        <w:t>”</w:t>
      </w:r>
      <w:r>
        <w:rPr>
          <w:rFonts w:hint="eastAsia" w:ascii="Times New Roman" w:hAnsi="Times New Roman" w:eastAsia="宋体" w:cs="Times New Roman"/>
          <w:szCs w:val="22"/>
        </w:rPr>
        <w:t xml:space="preserve"> </w:t>
      </w:r>
      <w:r>
        <w:rPr>
          <w:rFonts w:ascii="Times New Roman" w:hAnsi="Times New Roman" w:eastAsia="宋体" w:cs="Times New Roman"/>
          <w:szCs w:val="22"/>
        </w:rPr>
        <w:t>I</w:t>
      </w:r>
      <w:r>
        <w:rPr>
          <w:rFonts w:hint="eastAsia" w:ascii="Times New Roman" w:hAnsi="Times New Roman" w:eastAsia="宋体" w:cs="Times New Roman"/>
          <w:szCs w:val="22"/>
        </w:rPr>
        <w:t xml:space="preserve"> have my doubts that anyone has actually followed the procedures strictly. After all, Forced Waiting requires patience. </w:t>
      </w:r>
    </w:p>
    <w:p w14:paraId="6D12EE1E">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 xml:space="preserve">Perhaps the most powerful type of waiting is the Lucky-Break Wait. This type of wait is unusual in that it is for the most part voluntary. Unlike the Forced Wait, which is also voluntary, waiting for your lucky break does not necessarily mean that it will happen. </w:t>
      </w:r>
    </w:p>
    <w:p w14:paraId="1EB6AE50">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Turning one</w:t>
      </w:r>
      <w:r>
        <w:rPr>
          <w:rFonts w:ascii="Times New Roman" w:hAnsi="Times New Roman" w:eastAsia="宋体" w:cs="Times New Roman"/>
          <w:szCs w:val="22"/>
        </w:rPr>
        <w:t>’</w:t>
      </w:r>
      <w:r>
        <w:rPr>
          <w:rFonts w:hint="eastAsia" w:ascii="Times New Roman" w:hAnsi="Times New Roman" w:eastAsia="宋体" w:cs="Times New Roman"/>
          <w:szCs w:val="22"/>
        </w:rPr>
        <w:t>s life into a waiting game requires faith and hope, and is strictly for the optimists among us. On the surface it seems as ridiculous as following the directions on soup mixes, but the Lucky-Break Wait well serves those who are willing to do it. As long as one doesn</w:t>
      </w:r>
      <w:r>
        <w:rPr>
          <w:rFonts w:ascii="Times New Roman" w:hAnsi="Times New Roman" w:eastAsia="宋体" w:cs="Times New Roman"/>
          <w:szCs w:val="22"/>
        </w:rPr>
        <w:t>’</w:t>
      </w:r>
      <w:r>
        <w:rPr>
          <w:rFonts w:hint="eastAsia" w:ascii="Times New Roman" w:hAnsi="Times New Roman" w:eastAsia="宋体" w:cs="Times New Roman"/>
          <w:szCs w:val="22"/>
        </w:rPr>
        <w:t xml:space="preserve">t come to rely on it, wishing for a few good things to happen never hurts anybody. </w:t>
      </w:r>
    </w:p>
    <w:p w14:paraId="4385132F">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We certainly do spend a good deal of our time waiting. The next time you</w:t>
      </w:r>
      <w:r>
        <w:rPr>
          <w:rFonts w:ascii="Times New Roman" w:hAnsi="Times New Roman" w:eastAsia="宋体" w:cs="Times New Roman"/>
          <w:szCs w:val="22"/>
        </w:rPr>
        <w:t>’</w:t>
      </w:r>
      <w:r>
        <w:rPr>
          <w:rFonts w:hint="eastAsia" w:ascii="Times New Roman" w:hAnsi="Times New Roman" w:eastAsia="宋体" w:cs="Times New Roman"/>
          <w:szCs w:val="22"/>
        </w:rPr>
        <w:t>re standing at the sink waiting for it to fill while cooking noodle soup that you</w:t>
      </w:r>
      <w:r>
        <w:rPr>
          <w:rFonts w:ascii="Times New Roman" w:hAnsi="Times New Roman" w:eastAsia="宋体" w:cs="Times New Roman"/>
          <w:szCs w:val="22"/>
        </w:rPr>
        <w:t>’</w:t>
      </w:r>
      <w:r>
        <w:rPr>
          <w:rFonts w:hint="eastAsia" w:ascii="Times New Roman" w:hAnsi="Times New Roman" w:eastAsia="宋体" w:cs="Times New Roman"/>
          <w:szCs w:val="22"/>
        </w:rPr>
        <w:t>ll have to eat until a large bag of cash falls out of the sky, don</w:t>
      </w:r>
      <w:r>
        <w:rPr>
          <w:rFonts w:ascii="Times New Roman" w:hAnsi="Times New Roman" w:eastAsia="宋体" w:cs="Times New Roman"/>
          <w:szCs w:val="22"/>
        </w:rPr>
        <w:t>’</w:t>
      </w:r>
      <w:r>
        <w:rPr>
          <w:rFonts w:hint="eastAsia" w:ascii="Times New Roman" w:hAnsi="Times New Roman" w:eastAsia="宋体" w:cs="Times New Roman"/>
          <w:szCs w:val="22"/>
        </w:rPr>
        <w:t>t be desperate. You</w:t>
      </w:r>
      <w:r>
        <w:rPr>
          <w:rFonts w:ascii="Times New Roman" w:hAnsi="Times New Roman" w:eastAsia="宋体" w:cs="Times New Roman"/>
          <w:szCs w:val="22"/>
        </w:rPr>
        <w:t>’</w:t>
      </w:r>
      <w:r>
        <w:rPr>
          <w:rFonts w:hint="eastAsia" w:ascii="Times New Roman" w:hAnsi="Times New Roman" w:eastAsia="宋体" w:cs="Times New Roman"/>
          <w:szCs w:val="22"/>
        </w:rPr>
        <w:t>re probably just as busy as the next guy.</w:t>
      </w:r>
    </w:p>
    <w:p w14:paraId="0069D1A9">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51. While doing a Watched-Pot Wait, we tend to ___________.</w:t>
      </w:r>
    </w:p>
    <w:p w14:paraId="264D85B1">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keep ourselves busy</w:t>
      </w:r>
    </w:p>
    <w:p w14:paraId="2F8DF3D4">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get absent-minded</w:t>
      </w:r>
    </w:p>
    <w:p w14:paraId="796CBE4E">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grow anxious</w:t>
      </w:r>
    </w:p>
    <w:p w14:paraId="578AE440">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D. stay focused</w:t>
      </w:r>
    </w:p>
    <w:p w14:paraId="3F02AAE9">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52. What is the difference between the Forced Wait and the Watched-Pot Wait?</w:t>
      </w:r>
    </w:p>
    <w:p w14:paraId="78139DC2">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The Forced Wait requires some self-control.</w:t>
      </w:r>
    </w:p>
    <w:p w14:paraId="18552B94">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The Forced Wait makes people passive.</w:t>
      </w:r>
    </w:p>
    <w:p w14:paraId="5D70FCF5">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The Watched-Pot Wait needs directions.</w:t>
      </w:r>
    </w:p>
    <w:p w14:paraId="39E4EC34">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 xml:space="preserve">D. The Watched-Pot Wait engages body and brain. </w:t>
      </w:r>
    </w:p>
    <w:p w14:paraId="6713C7B9">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53. What can we learn about the Lucky-Break Wait?</w:t>
      </w:r>
    </w:p>
    <w:p w14:paraId="19A96808">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It is less voluntary than the Forced Wait.</w:t>
      </w:r>
    </w:p>
    <w:p w14:paraId="055EF0F2">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It doesn</w:t>
      </w:r>
      <w:r>
        <w:rPr>
          <w:rFonts w:ascii="Times New Roman" w:hAnsi="Times New Roman" w:eastAsia="宋体" w:cs="Times New Roman"/>
          <w:szCs w:val="22"/>
        </w:rPr>
        <w:t>’</w:t>
      </w:r>
      <w:r>
        <w:rPr>
          <w:rFonts w:hint="eastAsia" w:ascii="Times New Roman" w:hAnsi="Times New Roman" w:eastAsia="宋体" w:cs="Times New Roman"/>
          <w:szCs w:val="22"/>
        </w:rPr>
        <w:t xml:space="preserve">t always bring the desired result. </w:t>
      </w:r>
    </w:p>
    <w:p w14:paraId="3B7C71E5">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It is more fruitful than the Forced Wait.</w:t>
      </w:r>
    </w:p>
    <w:p w14:paraId="5D0C8737">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D. It doesn</w:t>
      </w:r>
      <w:r>
        <w:rPr>
          <w:rFonts w:ascii="Times New Roman" w:hAnsi="Times New Roman" w:eastAsia="宋体" w:cs="Times New Roman"/>
          <w:szCs w:val="22"/>
        </w:rPr>
        <w:t>’</w:t>
      </w:r>
      <w:r>
        <w:rPr>
          <w:rFonts w:hint="eastAsia" w:ascii="Times New Roman" w:hAnsi="Times New Roman" w:eastAsia="宋体" w:cs="Times New Roman"/>
          <w:szCs w:val="22"/>
        </w:rPr>
        <w:t>t give people faith and hope.</w:t>
      </w:r>
    </w:p>
    <w:p w14:paraId="7D140E07">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54. What does the author advise us to do the next time we are waiting?</w:t>
      </w:r>
    </w:p>
    <w:p w14:paraId="7405B85D">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 xml:space="preserve">A. Take it </w:t>
      </w:r>
      <w:r>
        <w:rPr>
          <w:rFonts w:ascii="Times New Roman" w:hAnsi="Times New Roman" w:eastAsia="宋体" w:cs="Times New Roman"/>
          <w:szCs w:val="22"/>
        </w:rPr>
        <w:t>seriously</w:t>
      </w:r>
      <w:r>
        <w:rPr>
          <w:rFonts w:hint="eastAsia" w:ascii="Times New Roman" w:hAnsi="Times New Roman" w:eastAsia="宋体" w:cs="Times New Roman"/>
          <w:szCs w:val="22"/>
        </w:rPr>
        <w:t>.</w:t>
      </w:r>
    </w:p>
    <w:p w14:paraId="58A47AEA">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Don</w:t>
      </w:r>
      <w:r>
        <w:rPr>
          <w:rFonts w:ascii="Times New Roman" w:hAnsi="Times New Roman" w:eastAsia="宋体" w:cs="Times New Roman"/>
          <w:szCs w:val="22"/>
        </w:rPr>
        <w:t>’</w:t>
      </w:r>
      <w:r>
        <w:rPr>
          <w:rFonts w:hint="eastAsia" w:ascii="Times New Roman" w:hAnsi="Times New Roman" w:eastAsia="宋体" w:cs="Times New Roman"/>
          <w:szCs w:val="22"/>
        </w:rPr>
        <w:t>t rely on others.</w:t>
      </w:r>
    </w:p>
    <w:p w14:paraId="173D514A">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Do something else.</w:t>
      </w:r>
    </w:p>
    <w:p w14:paraId="0B123D9E">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D. Don</w:t>
      </w:r>
      <w:r>
        <w:rPr>
          <w:rFonts w:ascii="Times New Roman" w:hAnsi="Times New Roman" w:eastAsia="宋体" w:cs="Times New Roman"/>
          <w:szCs w:val="22"/>
        </w:rPr>
        <w:t>’</w:t>
      </w:r>
      <w:r>
        <w:rPr>
          <w:rFonts w:hint="eastAsia" w:ascii="Times New Roman" w:hAnsi="Times New Roman" w:eastAsia="宋体" w:cs="Times New Roman"/>
          <w:szCs w:val="22"/>
        </w:rPr>
        <w:t>t lose heart.</w:t>
      </w:r>
    </w:p>
    <w:p w14:paraId="6AEA7D1E">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55. The author supports his view by ____________.</w:t>
      </w:r>
    </w:p>
    <w:p w14:paraId="71D8BF63">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 xml:space="preserve">A. exploring various causes of </w:t>
      </w:r>
      <w:r>
        <w:rPr>
          <w:rFonts w:ascii="Times New Roman" w:hAnsi="Times New Roman" w:eastAsia="宋体" w:cs="Times New Roman"/>
          <w:szCs w:val="22"/>
        </w:rPr>
        <w:t>“</w:t>
      </w:r>
      <w:r>
        <w:rPr>
          <w:rFonts w:hint="eastAsia" w:ascii="Times New Roman" w:hAnsi="Times New Roman" w:eastAsia="宋体" w:cs="Times New Roman"/>
          <w:szCs w:val="22"/>
        </w:rPr>
        <w:t>waits</w:t>
      </w:r>
      <w:r>
        <w:rPr>
          <w:rFonts w:ascii="Times New Roman" w:hAnsi="Times New Roman" w:eastAsia="宋体" w:cs="Times New Roman"/>
          <w:szCs w:val="22"/>
        </w:rPr>
        <w:t>”</w:t>
      </w:r>
    </w:p>
    <w:p w14:paraId="068DA1B9">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 xml:space="preserve">B. describing detailed processes of </w:t>
      </w:r>
      <w:r>
        <w:rPr>
          <w:rFonts w:ascii="Times New Roman" w:hAnsi="Times New Roman" w:eastAsia="宋体" w:cs="Times New Roman"/>
          <w:szCs w:val="22"/>
        </w:rPr>
        <w:t>“</w:t>
      </w:r>
      <w:r>
        <w:rPr>
          <w:rFonts w:hint="eastAsia" w:ascii="Times New Roman" w:hAnsi="Times New Roman" w:eastAsia="宋体" w:cs="Times New Roman"/>
          <w:szCs w:val="22"/>
        </w:rPr>
        <w:t>waits</w:t>
      </w:r>
      <w:r>
        <w:rPr>
          <w:rFonts w:ascii="Times New Roman" w:hAnsi="Times New Roman" w:eastAsia="宋体" w:cs="Times New Roman"/>
          <w:szCs w:val="22"/>
        </w:rPr>
        <w:t>”</w:t>
      </w:r>
    </w:p>
    <w:p w14:paraId="5120E735">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 xml:space="preserve">C. analyzing different categories of </w:t>
      </w:r>
      <w:r>
        <w:rPr>
          <w:rFonts w:ascii="Times New Roman" w:hAnsi="Times New Roman" w:eastAsia="宋体" w:cs="Times New Roman"/>
          <w:szCs w:val="22"/>
        </w:rPr>
        <w:t>“</w:t>
      </w:r>
      <w:r>
        <w:rPr>
          <w:rFonts w:hint="eastAsia" w:ascii="Times New Roman" w:hAnsi="Times New Roman" w:eastAsia="宋体" w:cs="Times New Roman"/>
          <w:szCs w:val="22"/>
        </w:rPr>
        <w:t>waits</w:t>
      </w:r>
      <w:r>
        <w:rPr>
          <w:rFonts w:ascii="Times New Roman" w:hAnsi="Times New Roman" w:eastAsia="宋体" w:cs="Times New Roman"/>
          <w:szCs w:val="22"/>
        </w:rPr>
        <w:t>”</w:t>
      </w:r>
    </w:p>
    <w:p w14:paraId="6CB1E033">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 xml:space="preserve">D. revealing frustrating consequences of </w:t>
      </w:r>
      <w:r>
        <w:rPr>
          <w:rFonts w:ascii="Times New Roman" w:hAnsi="Times New Roman" w:eastAsia="宋体" w:cs="Times New Roman"/>
          <w:szCs w:val="22"/>
        </w:rPr>
        <w:t>“</w:t>
      </w:r>
      <w:r>
        <w:rPr>
          <w:rFonts w:hint="eastAsia" w:ascii="Times New Roman" w:hAnsi="Times New Roman" w:eastAsia="宋体" w:cs="Times New Roman"/>
          <w:szCs w:val="22"/>
        </w:rPr>
        <w:t>waits</w:t>
      </w:r>
      <w:r>
        <w:rPr>
          <w:rFonts w:ascii="Times New Roman" w:hAnsi="Times New Roman" w:eastAsia="宋体" w:cs="Times New Roman"/>
          <w:szCs w:val="22"/>
        </w:rPr>
        <w:t>”</w:t>
      </w:r>
    </w:p>
    <w:p w14:paraId="37E6F010">
      <w:pPr>
        <w:jc w:val="center"/>
        <w:rPr>
          <w:rFonts w:hint="eastAsia" w:ascii="Times New Roman" w:hAnsi="Times New Roman" w:eastAsia="宋体" w:cs="Times New Roman"/>
          <w:szCs w:val="21"/>
          <w:lang w:eastAsia="zh-CN"/>
        </w:rPr>
      </w:pPr>
    </w:p>
    <w:p w14:paraId="36EB444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16</w:t>
      </w:r>
      <w:r>
        <w:rPr>
          <w:rFonts w:ascii="Times New Roman" w:hAnsi="Times New Roman" w:eastAsia="宋体" w:cs="Times New Roman"/>
          <w:szCs w:val="21"/>
        </w:rPr>
        <w:t>年阅读理解议论文</w:t>
      </w:r>
    </w:p>
    <w:p w14:paraId="2610D8A2">
      <w:pPr>
        <w:spacing w:line="360" w:lineRule="auto"/>
        <w:ind w:firstLine="220" w:firstLineChars="100"/>
        <w:jc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assage1</w:t>
      </w:r>
    </w:p>
    <w:p w14:paraId="068EE58E">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bCs/>
          <w:color w:val="0000FF"/>
          <w:szCs w:val="22"/>
        </w:rPr>
        <w:t>【2016年新课标Ⅲ卷】</w:t>
      </w:r>
      <w:r>
        <w:rPr>
          <w:rFonts w:ascii="Times New Roman" w:hAnsi="Times New Roman" w:eastAsia="宋体" w:cs="Times New Roman"/>
          <w:szCs w:val="22"/>
        </w:rPr>
        <w:t>Bad news sells. If it bleeds, it leads. No news is good news, and good news is no news. Those are the classic rules for the evening broadcasts and the morning papers. But now that information is being spread and monitored(</w:t>
      </w:r>
      <w:r>
        <w:rPr>
          <w:rFonts w:ascii="Times New Roman" w:hAnsi="Times New Roman" w:eastAsia="楷体" w:cs="Times New Roman"/>
          <w:szCs w:val="22"/>
        </w:rPr>
        <w:t>监控</w:t>
      </w:r>
      <w:r>
        <w:rPr>
          <w:rFonts w:ascii="Times New Roman" w:hAnsi="Times New Roman" w:eastAsia="宋体" w:cs="Times New Roman"/>
          <w:szCs w:val="22"/>
        </w:rPr>
        <w:t>) in different ways, researchers are discovering new rules. By tracking people’s e-mails and online posts, scientists have found that good news can spread faster and farther than disasters and sob stories.</w:t>
      </w:r>
    </w:p>
    <w:p w14:paraId="3346C3AC">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   ＂The ‘if it bleeds’ rule works for mass media,＂ says Jonah Berger, a scholar at the University of Pennsylvania. ＂They want your eyeballs and don’t care how you’re feeling. But when you share a story with your friends, you care a lot more how they react. You don’t want them to think of you as a Debbie Downer.＂</w:t>
      </w:r>
    </w:p>
    <w:p w14:paraId="31AAF548">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Researchers analyzing word-of-mouth communication — e-mails, Web posts and reviews, face-to-face conversations — found that it tended to be more positive than negative(</w:t>
      </w:r>
      <w:r>
        <w:rPr>
          <w:rFonts w:ascii="Times New Roman" w:hAnsi="Times New Roman" w:eastAsia="楷体" w:cs="Times New Roman"/>
          <w:szCs w:val="22"/>
        </w:rPr>
        <w:t>消极的</w:t>
      </w:r>
      <w:r>
        <w:rPr>
          <w:rFonts w:ascii="Times New Roman" w:hAnsi="Times New Roman" w:eastAsia="宋体" w:cs="Times New Roman"/>
          <w:szCs w:val="22"/>
        </w:rPr>
        <w:t>), but that didn’t necessarily mean people preferred positive news. Was positive news shared more often simply because people experienced more good things than bad things? To test for that possibility, Dr. Berger looked at how people spread a particular set of news stories: thousands of articles on The New York Times’ website. He and a Penn colleague analyzed the ＂most e-mailed＂ list for six months. One of his first findings was that articles in the science section were much more likely to make the list than non-science articles. He found that science amazed Times’ readers and made them want to share this positive feeling with others.</w:t>
      </w:r>
    </w:p>
    <w:p w14:paraId="1E39CF05">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Readers also tended to share articles that were exciting or funny, or that inspired negative feelings like anger or anxiety, but not articles that left them merely sad. They needed to be aroused(</w:t>
      </w:r>
      <w:r>
        <w:rPr>
          <w:rFonts w:ascii="Times New Roman" w:hAnsi="Times New Roman" w:eastAsia="楷体" w:cs="Times New Roman"/>
          <w:szCs w:val="22"/>
        </w:rPr>
        <w:t>激发</w:t>
      </w:r>
      <w:r>
        <w:rPr>
          <w:rFonts w:ascii="Times New Roman" w:hAnsi="Times New Roman" w:eastAsia="宋体" w:cs="Times New Roman"/>
          <w:szCs w:val="22"/>
        </w:rPr>
        <w:t>) one way or the other, and they preferred good news to bad. The more positive an article, the more likely it was to be shared, as Dr. Berger explains in his new book, ＂Contagious: Why Things Catch On.＂</w:t>
      </w:r>
    </w:p>
    <w:p w14:paraId="5FD6EB64">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3</w:t>
      </w:r>
      <w:r>
        <w:rPr>
          <w:rFonts w:ascii="Times New Roman" w:hAnsi="Times New Roman" w:eastAsia="宋体" w:cs="Times New Roman"/>
          <w:szCs w:val="22"/>
        </w:rPr>
        <w:t>2.</w:t>
      </w:r>
      <w:r>
        <w:rPr>
          <w:rFonts w:hint="eastAsia" w:ascii="Times New Roman" w:hAnsi="Times New Roman" w:eastAsia="宋体" w:cs="Times New Roman"/>
          <w:szCs w:val="22"/>
        </w:rPr>
        <w:t xml:space="preserve"> </w:t>
      </w:r>
      <w:r>
        <w:rPr>
          <w:rFonts w:ascii="Times New Roman" w:hAnsi="Times New Roman" w:eastAsia="宋体" w:cs="Times New Roman"/>
          <w:szCs w:val="22"/>
        </w:rPr>
        <w:t>What do the classic rules mentioned in the text apply to?</w:t>
      </w:r>
    </w:p>
    <w:p w14:paraId="15E9EF1B">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 News reports.</w:t>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ascii="Times New Roman" w:hAnsi="Times New Roman" w:eastAsia="宋体" w:cs="Times New Roman"/>
          <w:szCs w:val="22"/>
        </w:rPr>
        <w:t xml:space="preserve">B. Research papers. </w:t>
      </w:r>
    </w:p>
    <w:p w14:paraId="209C7036">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 Private e-mails.</w:t>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ascii="Times New Roman" w:hAnsi="Times New Roman" w:eastAsia="宋体" w:cs="Times New Roman"/>
          <w:szCs w:val="22"/>
        </w:rPr>
        <w:t xml:space="preserve">D. Daily conversations. </w:t>
      </w:r>
    </w:p>
    <w:p w14:paraId="5BB7702D">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3</w:t>
      </w:r>
      <w:r>
        <w:rPr>
          <w:rFonts w:ascii="Times New Roman" w:hAnsi="Times New Roman" w:eastAsia="宋体" w:cs="Times New Roman"/>
          <w:szCs w:val="22"/>
        </w:rPr>
        <w:t>3. What can we infer about people like Debbie Downer?</w:t>
      </w:r>
    </w:p>
    <w:p w14:paraId="50F32AE5">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 xml:space="preserve">A. They’re socially inactive. </w:t>
      </w:r>
    </w:p>
    <w:p w14:paraId="220BFFAD">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 xml:space="preserve">B. They’re good at telling stories. </w:t>
      </w:r>
    </w:p>
    <w:p w14:paraId="66CB044A">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 xml:space="preserve">C. They’re inconsiderate of others. </w:t>
      </w:r>
    </w:p>
    <w:p w14:paraId="19C39A60">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 xml:space="preserve">D. They’re careful with their words. </w:t>
      </w:r>
    </w:p>
    <w:p w14:paraId="6933262E">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3</w:t>
      </w:r>
      <w:r>
        <w:rPr>
          <w:rFonts w:ascii="Times New Roman" w:hAnsi="Times New Roman" w:eastAsia="宋体" w:cs="Times New Roman"/>
          <w:szCs w:val="22"/>
        </w:rPr>
        <w:t>4. Which tended to be the most e-mailed according to Dr. Berger’s research?</w:t>
      </w:r>
    </w:p>
    <w:p w14:paraId="4811D4D9">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 Sports news.</w:t>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ascii="Times New Roman" w:hAnsi="Times New Roman" w:eastAsia="宋体" w:cs="Times New Roman"/>
          <w:szCs w:val="22"/>
        </w:rPr>
        <w:t xml:space="preserve">B. Science articles. </w:t>
      </w:r>
    </w:p>
    <w:p w14:paraId="6DCBDD17">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 Personal accounts.</w:t>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ascii="Times New Roman" w:hAnsi="Times New Roman" w:eastAsia="宋体" w:cs="Times New Roman"/>
          <w:szCs w:val="22"/>
        </w:rPr>
        <w:t xml:space="preserve">D. Financial reviews. </w:t>
      </w:r>
    </w:p>
    <w:p w14:paraId="7E069F30">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3</w:t>
      </w:r>
      <w:r>
        <w:rPr>
          <w:rFonts w:ascii="Times New Roman" w:hAnsi="Times New Roman" w:eastAsia="宋体" w:cs="Times New Roman"/>
          <w:szCs w:val="22"/>
        </w:rPr>
        <w:t>5. What can be a suitable title for the text?</w:t>
      </w:r>
    </w:p>
    <w:p w14:paraId="5A6A2ACF">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 xml:space="preserve"> A. Sad Stories Travel Far and Wide. </w:t>
      </w:r>
      <w:r>
        <w:rPr>
          <w:rFonts w:hint="eastAsia" w:ascii="Times New Roman" w:hAnsi="Times New Roman" w:eastAsia="宋体" w:cs="Times New Roman"/>
          <w:szCs w:val="22"/>
        </w:rPr>
        <w:t xml:space="preserve"> </w:t>
      </w:r>
    </w:p>
    <w:p w14:paraId="15415660">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 xml:space="preserve">Online News Attracts More People. </w:t>
      </w:r>
    </w:p>
    <w:p w14:paraId="3D86BA0C">
      <w:pPr>
        <w:spacing w:line="360" w:lineRule="auto"/>
        <w:ind w:firstLine="315" w:firstLineChars="150"/>
        <w:rPr>
          <w:rFonts w:hint="eastAsia" w:ascii="Times New Roman" w:hAnsi="Times New Roman" w:eastAsia="宋体" w:cs="Times New Roman"/>
          <w:szCs w:val="22"/>
        </w:rPr>
      </w:pPr>
      <w:r>
        <w:rPr>
          <w:rFonts w:ascii="Times New Roman" w:hAnsi="Times New Roman" w:eastAsia="宋体" w:cs="Times New Roman"/>
          <w:szCs w:val="22"/>
        </w:rPr>
        <w:t xml:space="preserve">C. Reading Habits Change with the Times. </w:t>
      </w:r>
    </w:p>
    <w:p w14:paraId="5518E9B2">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D. Good News Beats Bad on Social Networks.</w:t>
      </w:r>
    </w:p>
    <w:p w14:paraId="399A337D">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2</w:t>
      </w:r>
    </w:p>
    <w:p w14:paraId="403010EE">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bCs/>
          <w:color w:val="0000FF"/>
          <w:szCs w:val="22"/>
        </w:rPr>
        <w:t>【2016年浙江卷】</w:t>
      </w:r>
      <w:r>
        <w:rPr>
          <w:rFonts w:ascii="Times New Roman" w:hAnsi="Times New Roman" w:eastAsia="宋体" w:cs="Times New Roman"/>
          <w:szCs w:val="22"/>
        </w:rPr>
        <w:t>"Did you hear what happened to Adam last Friday?" Lindsey whispers to Tori.</w:t>
      </w:r>
    </w:p>
    <w:p w14:paraId="213C4DBA">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With her eyes shining, Tori brags, "You bet I did. Sean told me two days ago."</w:t>
      </w:r>
    </w:p>
    <w:p w14:paraId="6BAF4DF1">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Who are Lindsey and Tori talking about? It just happens to be yours truly, Adam Freedman. I can tell you that what they are saying is (a) not nice and (b) not even true. Still, Lindsey and Tori aren’t very different from most students here at Linton High School, including me. Many of our conversations are gossip(闲话). I have noticed three effects of gossip: it can hurt people, it can give gossipers a strange kind of satisfaction, and it can cause social pressures in a group.</w:t>
      </w:r>
    </w:p>
    <w:p w14:paraId="2167C95F">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An important negative effect of gossip is that it can hurt the person being talked about. Usually, gossip spreads information about a topic — breakups, trouble at home, even dropping out — that a person would rather keep secret. The more embarrassing or shameful the secret is, the juicier the gossip it makes. Probably the worst type of gossip is the absolute lie. People often think of gossipers as harmless, but cruel lies can cause pain.</w:t>
      </w:r>
    </w:p>
    <w:p w14:paraId="671398F8">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If we know that gossip can be harmful, then why do so many of us do it? The answer lies in another effect of gossip: the satisfaction it gives us. Sharing the latest rumor(传言) can make a person feel important because he or she knows something that others don’t. Similarly, hearing the latest rumor can make a person feel like part of the "in group." In other words, gossip is satisfying because it gives people a sense of belonging or even superiority(优越感).</w:t>
      </w:r>
    </w:p>
    <w:p w14:paraId="773C788A">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Gossip also can have a third effect: it strengthens unwritten, unspoken rules about how people should act. Professor David Wilson explains that gossip is important in policing behaviors in a group. Translated into high school terms, this means that if everybody you hang around with is laughing at what John wore or what Jane said, then you can bet that wearing or saying something similar will get you the same kind of negative attention. The do’s and don’ts conveyed through gossip will never show up in any student handbook.</w:t>
      </w:r>
    </w:p>
    <w:p w14:paraId="749DEF1F">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The effects of gossip vary depending on the situation. The next time you feel the urge to spread the latest news, think about why you want to gossip and what effects your "juicy story" might have.</w:t>
      </w:r>
    </w:p>
    <w:p w14:paraId="5A355758">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w:t>
      </w:r>
      <w:r>
        <w:rPr>
          <w:rFonts w:ascii="Times New Roman" w:hAnsi="Times New Roman" w:eastAsia="宋体" w:cs="Times New Roman"/>
          <w:szCs w:val="22"/>
        </w:rPr>
        <w:t>1.The author uses a conversation at the beginning of the passage to </w:t>
      </w:r>
      <w:r>
        <w:rPr>
          <w:rFonts w:hint="eastAsia" w:ascii="Times New Roman" w:hAnsi="Times New Roman" w:eastAsia="宋体" w:cs="Times New Roman"/>
          <w:szCs w:val="22"/>
        </w:rPr>
        <w:t>___________</w:t>
      </w:r>
      <w:r>
        <w:rPr>
          <w:rFonts w:ascii="Times New Roman" w:hAnsi="Times New Roman" w:eastAsia="宋体" w:cs="Times New Roman"/>
          <w:szCs w:val="22"/>
        </w:rPr>
        <w:t>.</w:t>
      </w:r>
    </w:p>
    <w:p w14:paraId="196B5BAD">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introduce a topic</w:t>
      </w:r>
      <w:r>
        <w:rPr>
          <w:rFonts w:ascii="Times New Roman" w:hAnsi="Times New Roman" w:eastAsia="宋体" w:cs="Times New Roman"/>
          <w:szCs w:val="22"/>
        </w:rPr>
        <w:tab/>
      </w:r>
      <w:r>
        <w:rPr>
          <w:rFonts w:hint="eastAsia" w:ascii="Times New Roman" w:hAnsi="Times New Roman" w:eastAsia="宋体" w:cs="Times New Roman"/>
          <w:szCs w:val="22"/>
        </w:rPr>
        <w:tab/>
      </w: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present an argument</w:t>
      </w:r>
    </w:p>
    <w:p w14:paraId="283CBB78">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describe the characters</w:t>
      </w:r>
      <w:r>
        <w:rPr>
          <w:rFonts w:ascii="Times New Roman" w:hAnsi="Times New Roman" w:eastAsia="宋体" w:cs="Times New Roman"/>
          <w:szCs w:val="22"/>
        </w:rPr>
        <w:tab/>
      </w: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clarify his writing purpose</w:t>
      </w:r>
    </w:p>
    <w:p w14:paraId="41EA6773">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42.An important negative effect of gossip is that it ___________.</w:t>
      </w:r>
    </w:p>
    <w:p w14:paraId="528E05FB">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breaks up relationships</w:t>
      </w:r>
      <w:r>
        <w:rPr>
          <w:rFonts w:ascii="Times New Roman" w:hAnsi="Times New Roman" w:eastAsia="宋体" w:cs="Times New Roman"/>
          <w:szCs w:val="22"/>
        </w:rPr>
        <w:tab/>
      </w: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embarrasses the listener</w:t>
      </w:r>
    </w:p>
    <w:p w14:paraId="5615A045">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spreads information around</w:t>
      </w:r>
      <w:r>
        <w:rPr>
          <w:rFonts w:hint="eastAsia" w:ascii="Times New Roman" w:hAnsi="Times New Roman" w:eastAsia="宋体" w:cs="Times New Roman"/>
          <w:szCs w:val="22"/>
          <w:lang w:val="en-US" w:eastAsia="zh-CN"/>
        </w:rPr>
        <w:t xml:space="preserve">  </w:t>
      </w: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causes unpleasant experiences</w:t>
      </w:r>
    </w:p>
    <w:p w14:paraId="40199ED2">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43.In the author’s opinion, many people like to gossip because it ___________.</w:t>
      </w:r>
    </w:p>
    <w:p w14:paraId="63810614">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gives them a feeling of pleasure</w:t>
      </w:r>
    </w:p>
    <w:p w14:paraId="2ECE14F8">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helps them to make more friends</w:t>
      </w:r>
    </w:p>
    <w:p w14:paraId="4674D1F7">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makes them better at telling stories</w:t>
      </w:r>
    </w:p>
    <w:p w14:paraId="469EB4F4">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enables them to meet important people</w:t>
      </w:r>
    </w:p>
    <w:p w14:paraId="5F7B2775">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44.Professor David Wilson thinks that gossip can ___________.</w:t>
      </w:r>
    </w:p>
    <w:p w14:paraId="56656BAD">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provide students with written rules</w:t>
      </w:r>
    </w:p>
    <w:p w14:paraId="46FDF6C1">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help people watch their own behaviors</w:t>
      </w:r>
    </w:p>
    <w:p w14:paraId="76C73005">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force schools to improve student handbooks</w:t>
      </w:r>
    </w:p>
    <w:p w14:paraId="1CA1E6CE">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attract the police’s attention to group behaviors</w:t>
      </w:r>
    </w:p>
    <w:p w14:paraId="25F1A9B0">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w:t>
      </w:r>
      <w:r>
        <w:rPr>
          <w:rFonts w:ascii="Times New Roman" w:hAnsi="Times New Roman" w:eastAsia="宋体" w:cs="Times New Roman"/>
          <w:szCs w:val="22"/>
        </w:rPr>
        <w:t>5.What advice does the author give in the passage?</w:t>
      </w:r>
    </w:p>
    <w:p w14:paraId="2AF58938">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Never become a gossiper.</w:t>
      </w:r>
      <w:r>
        <w:rPr>
          <w:rFonts w:hint="eastAsia" w:ascii="Times New Roman" w:hAnsi="Times New Roman" w:eastAsia="宋体" w:cs="Times New Roman"/>
          <w:szCs w:val="22"/>
          <w:lang w:val="en-US" w:eastAsia="zh-CN"/>
        </w:rPr>
        <w:t xml:space="preserve"> </w:t>
      </w: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Stay away from gossipers.</w:t>
      </w:r>
    </w:p>
    <w:p w14:paraId="1BE060B0">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Don’t let gossip turn into lies.D.</w:t>
      </w:r>
      <w:r>
        <w:rPr>
          <w:rFonts w:hint="eastAsia" w:ascii="Times New Roman" w:hAnsi="Times New Roman" w:eastAsia="宋体" w:cs="Times New Roman"/>
          <w:szCs w:val="22"/>
        </w:rPr>
        <w:t xml:space="preserve"> </w:t>
      </w:r>
      <w:r>
        <w:rPr>
          <w:rFonts w:ascii="Times New Roman" w:hAnsi="Times New Roman" w:eastAsia="宋体" w:cs="Times New Roman"/>
          <w:szCs w:val="22"/>
        </w:rPr>
        <w:t>Think twice before you gossip.</w:t>
      </w:r>
    </w:p>
    <w:p w14:paraId="009B4D78">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3</w:t>
      </w:r>
    </w:p>
    <w:p w14:paraId="68E6979A">
      <w:pPr>
        <w:spacing w:line="360" w:lineRule="auto"/>
        <w:jc w:val="center"/>
        <w:rPr>
          <w:rFonts w:ascii="Times New Roman" w:hAnsi="Times New Roman" w:eastAsia="宋体" w:cs="Times New Roman"/>
          <w:b/>
          <w:szCs w:val="22"/>
        </w:rPr>
      </w:pPr>
      <w:r>
        <w:rPr>
          <w:rFonts w:hint="eastAsia" w:ascii="Times New Roman" w:hAnsi="Times New Roman" w:eastAsia="宋体" w:cs="Times New Roman"/>
          <w:color w:val="0000FF"/>
          <w:szCs w:val="22"/>
        </w:rPr>
        <w:t>【2016年北京卷】</w:t>
      </w:r>
      <w:r>
        <w:rPr>
          <w:rFonts w:ascii="Times New Roman" w:hAnsi="Times New Roman" w:eastAsia="宋体" w:cs="Times New Roman"/>
          <w:b/>
          <w:szCs w:val="22"/>
        </w:rPr>
        <w:t>Why College Is Not Home</w:t>
      </w:r>
    </w:p>
    <w:p w14:paraId="2A6500CD">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   The college years are supposed to be a time for important growth in autonomy(</w:t>
      </w:r>
      <w:r>
        <w:rPr>
          <w:rFonts w:ascii="Times New Roman" w:hAnsi="Times New Roman" w:eastAsia="楷体" w:cs="Times New Roman"/>
          <w:szCs w:val="22"/>
        </w:rPr>
        <w:t>自主性</w:t>
      </w:r>
      <w:r>
        <w:rPr>
          <w:rFonts w:ascii="Times New Roman" w:hAnsi="Times New Roman" w:eastAsia="宋体" w:cs="Times New Roman"/>
          <w:szCs w:val="22"/>
        </w:rPr>
        <w:t>) and the development of adult identity. However, now they are becoming an extended period of adolescence, during which many of today’s students and are not shouldered with adult responsibilities.</w:t>
      </w:r>
    </w:p>
    <w:p w14:paraId="2AC13BA0">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   For previous generations, college was </w:t>
      </w:r>
      <w:r>
        <w:rPr>
          <w:rFonts w:hint="eastAsia" w:ascii="Times New Roman" w:hAnsi="Times New Roman" w:eastAsia="宋体" w:cs="Times New Roman"/>
          <w:szCs w:val="22"/>
        </w:rPr>
        <w:t xml:space="preserve">a </w:t>
      </w:r>
      <w:r>
        <w:rPr>
          <w:rFonts w:ascii="Times New Roman" w:hAnsi="Times New Roman" w:eastAsia="宋体" w:cs="Times New Roman"/>
          <w:szCs w:val="22"/>
        </w:rPr>
        <w:t xml:space="preserve">decisive break from parental control; guidance and support needed </w:t>
      </w:r>
      <w:r>
        <w:rPr>
          <w:rFonts w:hint="eastAsia" w:ascii="Times New Roman" w:hAnsi="Times New Roman" w:eastAsia="宋体" w:cs="Times New Roman"/>
          <w:szCs w:val="22"/>
        </w:rPr>
        <w:t>to come</w:t>
      </w:r>
      <w:r>
        <w:rPr>
          <w:rFonts w:ascii="Times New Roman" w:hAnsi="Times New Roman" w:eastAsia="宋体" w:cs="Times New Roman"/>
          <w:szCs w:val="22"/>
        </w:rPr>
        <w:t xml:space="preserve"> from people of the same age and from within. In the past two decades, however, continued connection with and dependence on family, thanks to cell</w:t>
      </w:r>
      <w:r>
        <w:rPr>
          <w:rFonts w:hint="eastAsia" w:ascii="Times New Roman" w:hAnsi="Times New Roman" w:eastAsia="宋体" w:cs="Times New Roman"/>
          <w:szCs w:val="22"/>
        </w:rPr>
        <w:t xml:space="preserve"> </w:t>
      </w:r>
      <w:r>
        <w:rPr>
          <w:rFonts w:ascii="Times New Roman" w:hAnsi="Times New Roman" w:eastAsia="宋体" w:cs="Times New Roman"/>
          <w:szCs w:val="22"/>
        </w:rPr>
        <w:t xml:space="preserve">phones, email and social media, have increased significantly. Some parents go so far as to help with coursework. Instead of promoting the idea of college as a </w:t>
      </w:r>
      <w:r>
        <w:rPr>
          <w:rFonts w:ascii="Times New Roman" w:hAnsi="Times New Roman" w:eastAsia="宋体" w:cs="Times New Roman"/>
          <w:szCs w:val="22"/>
          <w:u w:val="single"/>
        </w:rPr>
        <w:t>passage</w:t>
      </w:r>
      <w:r>
        <w:rPr>
          <w:rFonts w:ascii="Times New Roman" w:hAnsi="Times New Roman" w:eastAsia="宋体" w:cs="Times New Roman"/>
          <w:szCs w:val="22"/>
        </w:rPr>
        <w:t xml:space="preserve"> from the shelter of the family to autonomy and adult responsibility, universities have given in to the idea that they should provide the same environment as that of the home.</w:t>
      </w:r>
    </w:p>
    <w:p w14:paraId="4436FC99">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    To prepare for increased autonomy and responsibility, college needs to be a time of exploration and experimentation. This process involves ＂trying on ＂ new ways of thinking about oneself bother intellectually(</w:t>
      </w:r>
      <w:r>
        <w:rPr>
          <w:rFonts w:ascii="Times New Roman" w:hAnsi="Times New Roman" w:eastAsia="楷体" w:cs="Times New Roman"/>
          <w:szCs w:val="22"/>
        </w:rPr>
        <w:t>在思维方面</w:t>
      </w:r>
      <w:r>
        <w:rPr>
          <w:rFonts w:ascii="Times New Roman" w:hAnsi="Times New Roman" w:eastAsia="宋体" w:cs="Times New Roman"/>
          <w:szCs w:val="22"/>
        </w:rPr>
        <w:t xml:space="preserve">) and personally. While we should provide ＂safe spaces＂ within colleges, we must also make it safe to express opinions and challenge majority views. Intellectual growth and flexibility are fostered </w:t>
      </w:r>
      <w:r>
        <w:rPr>
          <w:rFonts w:hint="eastAsia" w:ascii="Times New Roman" w:hAnsi="Times New Roman" w:eastAsia="宋体" w:cs="Times New Roman"/>
          <w:szCs w:val="22"/>
        </w:rPr>
        <w:t>by strict</w:t>
      </w:r>
      <w:r>
        <w:rPr>
          <w:rFonts w:ascii="Times New Roman" w:hAnsi="Times New Roman" w:eastAsia="宋体" w:cs="Times New Roman"/>
          <w:szCs w:val="22"/>
        </w:rPr>
        <w:t xml:space="preserve"> debate and questioning.</w:t>
      </w:r>
    </w:p>
    <w:p w14:paraId="3C837464">
      <w:pPr>
        <w:spacing w:line="408" w:lineRule="auto"/>
        <w:rPr>
          <w:rFonts w:ascii="Times New Roman" w:hAnsi="Times New Roman" w:eastAsia="宋体" w:cs="Times New Roman"/>
          <w:szCs w:val="22"/>
        </w:rPr>
      </w:pPr>
      <w:r>
        <w:rPr>
          <w:rFonts w:ascii="Times New Roman" w:hAnsi="Times New Roman" w:eastAsia="宋体" w:cs="Times New Roman"/>
          <w:szCs w:val="22"/>
        </w:rPr>
        <w:t xml:space="preserve">    Learning to deal with the social world is equally important. Because a college community(</w:t>
      </w:r>
      <w:r>
        <w:rPr>
          <w:rFonts w:ascii="Times New Roman" w:hAnsi="Times New Roman" w:eastAsia="楷体" w:cs="Times New Roman"/>
          <w:szCs w:val="22"/>
        </w:rPr>
        <w:t>群体</w:t>
      </w:r>
      <w:r>
        <w:rPr>
          <w:rFonts w:ascii="Times New Roman" w:hAnsi="Times New Roman" w:eastAsia="宋体" w:cs="Times New Roman"/>
          <w:szCs w:val="22"/>
        </w:rPr>
        <w:t>) differs from the family, many students will struggle to find a sense of belonging. If students rely on administrators to regulate their social behavior and thinking pattern, they are not facing the challenge of finding an identity within a larger and complex community.</w:t>
      </w:r>
    </w:p>
    <w:p w14:paraId="4EBA3526">
      <w:pPr>
        <w:spacing w:line="408"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Moreover, the tendency for universities to monitor and shape student behavior runs up against another characteristic of young adults: the response to being controlled by their elders. If acceptable social behavior is too strictly defined(</w:t>
      </w:r>
      <w:r>
        <w:rPr>
          <w:rFonts w:ascii="Times New Roman" w:hAnsi="Times New Roman" w:eastAsia="楷体" w:cs="Times New Roman"/>
          <w:szCs w:val="22"/>
        </w:rPr>
        <w:t>规定</w:t>
      </w:r>
      <w:r>
        <w:rPr>
          <w:rFonts w:ascii="Times New Roman" w:hAnsi="Times New Roman" w:eastAsia="宋体" w:cs="Times New Roman"/>
          <w:szCs w:val="22"/>
        </w:rPr>
        <w:t>) and controlled, the insensitive or aggressive behavior that administrators are seeking to minimize may actually be encouraged.</w:t>
      </w:r>
    </w:p>
    <w:p w14:paraId="76DD3928">
      <w:pPr>
        <w:spacing w:line="408" w:lineRule="auto"/>
        <w:rPr>
          <w:rFonts w:ascii="Times New Roman" w:hAnsi="Times New Roman" w:eastAsia="宋体" w:cs="Times New Roman"/>
          <w:szCs w:val="22"/>
        </w:rPr>
      </w:pPr>
      <w:r>
        <w:rPr>
          <w:rFonts w:ascii="Times New Roman" w:hAnsi="Times New Roman" w:eastAsia="宋体" w:cs="Times New Roman"/>
          <w:szCs w:val="22"/>
        </w:rPr>
        <w:t xml:space="preserve">    It is not surprising that young people are likely to burst out, particularly when there are reasons to do so. Our generation once joined hands and stood firm at times of national emergency. What is lacking today is the conflict between adolescent’s desire for autonomy and their understanding of an unsafe world. Therefore, there is the desire for their dorms to be replacement homes and not places to experience intellectual growth.</w:t>
      </w:r>
    </w:p>
    <w:p w14:paraId="479EBD1F">
      <w:pPr>
        <w:spacing w:line="408"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Every college discussion about community values, social climate and behavior should include recognition of the developmental importance of student autonomy and self-regulation, of the necessary tension between safety and self-discovery.</w:t>
      </w:r>
    </w:p>
    <w:p w14:paraId="5F68B213">
      <w:pPr>
        <w:spacing w:line="408" w:lineRule="auto"/>
        <w:rPr>
          <w:rFonts w:ascii="Times New Roman" w:hAnsi="Times New Roman" w:eastAsia="宋体" w:cs="Times New Roman"/>
          <w:szCs w:val="22"/>
        </w:rPr>
      </w:pPr>
      <w:r>
        <w:rPr>
          <w:rFonts w:ascii="Times New Roman" w:hAnsi="Times New Roman" w:eastAsia="宋体" w:cs="Times New Roman"/>
          <w:szCs w:val="22"/>
        </w:rPr>
        <w:t>67. What’s the author’s attitude toward continued parental guidance to college students?</w:t>
      </w:r>
    </w:p>
    <w:p w14:paraId="71721658">
      <w:pPr>
        <w:spacing w:line="408"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 Sympathetic.                         B. Disapproving.</w:t>
      </w:r>
    </w:p>
    <w:p w14:paraId="55A3A134">
      <w:pPr>
        <w:spacing w:line="408"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 Supportive.                          D. Neutral.</w:t>
      </w:r>
    </w:p>
    <w:p w14:paraId="52A7D5A1">
      <w:pPr>
        <w:spacing w:line="408" w:lineRule="auto"/>
        <w:rPr>
          <w:rFonts w:ascii="Times New Roman" w:hAnsi="Times New Roman" w:eastAsia="宋体" w:cs="Times New Roman"/>
          <w:szCs w:val="22"/>
        </w:rPr>
      </w:pPr>
      <w:r>
        <w:rPr>
          <w:rFonts w:ascii="Times New Roman" w:hAnsi="Times New Roman" w:eastAsia="宋体" w:cs="Times New Roman"/>
          <w:szCs w:val="22"/>
        </w:rPr>
        <w:t>68. The underlined word ＂passage＂ in Paragraph 2 means _________.</w:t>
      </w:r>
    </w:p>
    <w:p w14:paraId="6D07E066">
      <w:pPr>
        <w:spacing w:line="408"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 change                              B. choice</w:t>
      </w:r>
    </w:p>
    <w:p w14:paraId="64571DA7">
      <w:pPr>
        <w:spacing w:line="408"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 text                                 D. extension</w:t>
      </w:r>
    </w:p>
    <w:p w14:paraId="5D8DDEBD">
      <w:pPr>
        <w:spacing w:line="408" w:lineRule="auto"/>
        <w:rPr>
          <w:rFonts w:ascii="Times New Roman" w:hAnsi="Times New Roman" w:eastAsia="宋体" w:cs="Times New Roman"/>
          <w:szCs w:val="22"/>
        </w:rPr>
      </w:pPr>
      <w:r>
        <w:rPr>
          <w:rFonts w:ascii="Times New Roman" w:hAnsi="Times New Roman" w:eastAsia="宋体" w:cs="Times New Roman"/>
          <w:szCs w:val="22"/>
        </w:rPr>
        <w:t>69. According to the author, what role should college play?</w:t>
      </w:r>
    </w:p>
    <w:p w14:paraId="37363DE3">
      <w:pPr>
        <w:spacing w:line="408"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 To develop a shared identity among students.</w:t>
      </w:r>
    </w:p>
    <w:p w14:paraId="708AF92E">
      <w:pPr>
        <w:spacing w:line="408"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 To define and regulate students’ social behavior.</w:t>
      </w:r>
    </w:p>
    <w:p w14:paraId="1E25207E">
      <w:pPr>
        <w:spacing w:line="408"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 xml:space="preserve">C. To provide a safe world without tension for students. </w:t>
      </w:r>
    </w:p>
    <w:p w14:paraId="47FBE702">
      <w:pPr>
        <w:spacing w:line="408"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D. To foster students’ intellectual and personal development.</w:t>
      </w:r>
    </w:p>
    <w:p w14:paraId="6B630B39">
      <w:pPr>
        <w:spacing w:line="408" w:lineRule="auto"/>
        <w:rPr>
          <w:rFonts w:ascii="Times New Roman" w:hAnsi="Times New Roman" w:eastAsia="宋体" w:cs="Times New Roman"/>
          <w:szCs w:val="22"/>
        </w:rPr>
      </w:pPr>
      <w:r>
        <w:rPr>
          <w:rFonts w:ascii="Times New Roman" w:hAnsi="Times New Roman" w:eastAsia="宋体" w:cs="Times New Roman"/>
          <w:szCs w:val="22"/>
        </w:rPr>
        <w:t>70. Which of the following shows the development of ideas in the passage?</w:t>
      </w:r>
    </w:p>
    <w:p w14:paraId="73E20927">
      <w:pPr>
        <w:spacing w:line="360" w:lineRule="auto"/>
        <w:ind w:firstLine="420" w:firstLineChars="200"/>
        <w:rPr>
          <w:rFonts w:hint="eastAsia" w:ascii="Times New Roman" w:hAnsi="Times New Roman" w:eastAsia="宋体" w:cs="Times New Roman"/>
          <w:szCs w:val="22"/>
          <w:lang w:val="en-US" w:eastAsia="zh-CN"/>
        </w:rPr>
      </w:pPr>
      <w:r>
        <w:rPr>
          <w:rFonts w:ascii="Times New Roman" w:hAnsi="Times New Roman" w:eastAsia="宋体" w:cs="Times New Roman"/>
          <w:szCs w:val="22"/>
          <w:lang w:val="en-US" w:eastAsia="zh-CN"/>
        </w:rPr>
        <w:drawing>
          <wp:inline distT="0" distB="0" distL="0" distR="0">
            <wp:extent cx="2956560" cy="2453640"/>
            <wp:effectExtent l="0" t="0" r="15240" b="3810"/>
            <wp:docPr id="919439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3989" name="图片 4"/>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2956560" cy="2453640"/>
                    </a:xfrm>
                    <a:prstGeom prst="rect">
                      <a:avLst/>
                    </a:prstGeom>
                    <a:noFill/>
                    <a:ln>
                      <a:noFill/>
                    </a:ln>
                  </pic:spPr>
                </pic:pic>
              </a:graphicData>
            </a:graphic>
          </wp:inline>
        </w:drawing>
      </w:r>
    </w:p>
    <w:p w14:paraId="0F952ACB">
      <w:pPr>
        <w:spacing w:line="360" w:lineRule="auto"/>
        <w:ind w:firstLine="420" w:firstLineChars="200"/>
        <w:rPr>
          <w:rFonts w:ascii="Times New Roman" w:hAnsi="Times New Roman" w:eastAsia="宋体" w:cs="Times New Roman"/>
          <w:b/>
          <w:szCs w:val="22"/>
        </w:rPr>
      </w:pPr>
      <w:r>
        <w:rPr>
          <w:rFonts w:hint="eastAsia" w:ascii="Times New Roman" w:hAnsi="Times New Roman" w:eastAsia="宋体" w:cs="Times New Roman"/>
          <w:szCs w:val="22"/>
          <w:lang w:val="en-US" w:eastAsia="zh-CN"/>
        </w:rPr>
        <w:t>I: Introduction       P:Point         Sp:Sub-point(次要点)         C:Conclusion</w:t>
      </w:r>
    </w:p>
    <w:p w14:paraId="27CED509">
      <w:pPr>
        <w:jc w:val="center"/>
        <w:rPr>
          <w:rFonts w:ascii="Times New Roman" w:hAnsi="Times New Roman" w:cs="Times New Roman"/>
          <w:color w:val="000000"/>
          <w:szCs w:val="22"/>
        </w:rPr>
      </w:pPr>
      <w:r>
        <w:rPr>
          <w:rFonts w:ascii="Times New Roman" w:hAnsi="Times New Roman" w:cs="Times New Roman"/>
          <w:color w:val="000000"/>
          <w:szCs w:val="22"/>
        </w:rPr>
        <w:t>Passage 4</w:t>
      </w:r>
    </w:p>
    <w:p w14:paraId="1AE9A967">
      <w:pPr>
        <w:spacing w:line="360" w:lineRule="auto"/>
        <w:rPr>
          <w:rFonts w:ascii="Times New Roman" w:hAnsi="Times New Roman" w:eastAsia="宋体" w:cs="Times New Roman"/>
          <w:szCs w:val="22"/>
        </w:rPr>
      </w:pPr>
      <w:r>
        <w:rPr>
          <w:rFonts w:hint="eastAsia" w:ascii="Times New Roman" w:hAnsi="Times New Roman" w:eastAsia="宋体" w:cs="Times New Roman"/>
          <w:color w:val="2F5496"/>
          <w:szCs w:val="22"/>
        </w:rPr>
        <w:t>【2016年上海卷】</w:t>
      </w:r>
      <w:r>
        <w:rPr>
          <w:rFonts w:ascii="Times New Roman" w:hAnsi="Times New Roman" w:eastAsia="宋体" w:cs="Times New Roman"/>
          <w:szCs w:val="22"/>
        </w:rPr>
        <w:t xml:space="preserve">  Is there link between humans and climate change or not? This question was first studied in the early 1900s. Since then, many scientists have thought that our actions do make a difference. In 1997, the Kyoto Protocol explained our role in the Earth’s changing atmosphere and set international limits for gas </w:t>
      </w:r>
      <w:r>
        <w:rPr>
          <w:rFonts w:ascii="Times New Roman" w:hAnsi="Times New Roman" w:eastAsia="宋体" w:cs="Times New Roman"/>
          <w:i/>
          <w:szCs w:val="22"/>
        </w:rPr>
        <w:t>emissions</w:t>
      </w:r>
      <w:r>
        <w:rPr>
          <w:rFonts w:ascii="Times New Roman" w:hAnsi="Times New Roman" w:eastAsia="宋体" w:cs="Times New Roman"/>
          <w:szCs w:val="22"/>
        </w:rPr>
        <w:t>(</w:t>
      </w:r>
      <w:r>
        <w:rPr>
          <w:rFonts w:ascii="楷体" w:hAnsi="楷体" w:eastAsia="楷体" w:cs="Times New Roman"/>
          <w:szCs w:val="22"/>
        </w:rPr>
        <w:t>排放</w:t>
      </w:r>
      <w:r>
        <w:rPr>
          <w:rFonts w:ascii="Times New Roman" w:hAnsi="Times New Roman" w:eastAsia="宋体" w:cs="Times New Roman"/>
          <w:szCs w:val="22"/>
        </w:rPr>
        <w:t>) from 2008 to 2012. Some countries have decided to continue these reductions until 2020. More recently, the Paris Agreement, stuck by nearly 200 countries, also aims to limit global warming. But just now how much warmer it will get depends on how deeply countries cut carbon emissions.</w:t>
      </w:r>
    </w:p>
    <w:p w14:paraId="0CB99976">
      <w:pPr>
        <w:spacing w:line="360" w:lineRule="auto"/>
        <w:rPr>
          <w:rFonts w:ascii="Times New Roman" w:hAnsi="Times New Roman" w:eastAsia="宋体" w:cs="Times New Roman"/>
          <w:b/>
          <w:szCs w:val="22"/>
        </w:rPr>
      </w:pPr>
      <w:r>
        <w:rPr>
          <w:rFonts w:ascii="Times New Roman" w:hAnsi="Times New Roman" w:eastAsia="宋体" w:cs="Times New Roman"/>
          <w:szCs w:val="22"/>
        </w:rPr>
        <mc:AlternateContent>
          <mc:Choice Requires="wps">
            <w:drawing>
              <wp:anchor distT="0" distB="0" distL="113665" distR="113665" simplePos="0" relativeHeight="251662336" behindDoc="0" locked="0" layoutInCell="1" allowOverlap="1">
                <wp:simplePos x="0" y="0"/>
                <wp:positionH relativeFrom="column">
                  <wp:posOffset>-117475</wp:posOffset>
                </wp:positionH>
                <wp:positionV relativeFrom="paragraph">
                  <wp:posOffset>123190</wp:posOffset>
                </wp:positionV>
                <wp:extent cx="635" cy="528955"/>
                <wp:effectExtent l="4445" t="0" r="13970" b="4445"/>
                <wp:wrapNone/>
                <wp:docPr id="813887089" name="直接连接符 19"/>
                <wp:cNvGraphicFramePr/>
                <a:graphic xmlns:a="http://schemas.openxmlformats.org/drawingml/2006/main">
                  <a:graphicData uri="http://schemas.microsoft.com/office/word/2010/wordprocessingShape">
                    <wps:wsp>
                      <wps:cNvCnPr/>
                      <wps:spPr>
                        <a:xfrm flipV="1">
                          <a:off x="0" y="0"/>
                          <a:ext cx="635" cy="528955"/>
                        </a:xfrm>
                        <a:prstGeom prst="line">
                          <a:avLst/>
                        </a:prstGeom>
                        <a:noFill/>
                        <a:ln w="9525">
                          <a:solidFill>
                            <a:sysClr val="windowText" lastClr="000000">
                              <a:shade val="95000"/>
                              <a:satMod val="105000"/>
                            </a:sysClr>
                          </a:solidFill>
                          <a:prstDash val="sysDash"/>
                        </a:ln>
                        <a:effectLst/>
                      </wps:spPr>
                      <wps:bodyPr/>
                    </wps:wsp>
                  </a:graphicData>
                </a:graphic>
              </wp:anchor>
            </w:drawing>
          </mc:Choice>
          <mc:Fallback>
            <w:pict>
              <v:line id="直接连接符 19" o:spid="_x0000_s1026" o:spt="20" style="position:absolute;left:0pt;flip:y;margin-left:-9.25pt;margin-top:9.7pt;height:41.65pt;width:0.05pt;z-index:251662336;mso-width-relative:page;mso-height-relative:page;" filled="f" stroked="t" coordsize="21600,21600" o:gfxdata="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Kc/iP0wAAAAoBAAAPAAAAAAAAAAEAIAAAACIAAABkcnMvZG93bnJldi54&#10;bWxQSwECFAAUAAAACACHTuJAqqoTpf8BAADpAwAADgAAAAAAAAABACAAAAAiAQAAZHJzL2Uyb0Rv&#10;Yy54bWxQSwUGAAAAAAYABgBZAQAAkwUAAAAA&#10;">
                <v:fill on="f" focussize="0,0"/>
                <v:stroke color="#000000" joinstyle="round" dashstyle="3 1"/>
                <v:imagedata o:title=""/>
                <o:lock v:ext="edit" aspectratio="f"/>
              </v:line>
            </w:pict>
          </mc:Fallback>
        </mc:AlternateContent>
      </w:r>
      <w:r>
        <w:rPr>
          <w:rFonts w:ascii="Times New Roman" w:hAnsi="Times New Roman" w:eastAsia="宋体" w:cs="Times New Roman"/>
          <w:szCs w:val="22"/>
        </w:rPr>
        <w:drawing>
          <wp:anchor distT="0" distB="0" distL="114300" distR="114300" simplePos="0" relativeHeight="251664384" behindDoc="0" locked="0" layoutInCell="1" allowOverlap="1">
            <wp:simplePos x="0" y="0"/>
            <wp:positionH relativeFrom="column">
              <wp:posOffset>-677545</wp:posOffset>
            </wp:positionH>
            <wp:positionV relativeFrom="paragraph">
              <wp:posOffset>-241300</wp:posOffset>
            </wp:positionV>
            <wp:extent cx="952500" cy="5829300"/>
            <wp:effectExtent l="0" t="0" r="0" b="0"/>
            <wp:wrapSquare wrapText="bothSides"/>
            <wp:docPr id="194448228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82281" name="图片 18"/>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952500" cy="5829300"/>
                    </a:xfrm>
                    <a:prstGeom prst="rect">
                      <a:avLst/>
                    </a:prstGeom>
                    <a:noFill/>
                    <a:ln>
                      <a:noFill/>
                    </a:ln>
                  </pic:spPr>
                </pic:pic>
              </a:graphicData>
            </a:graphic>
          </wp:anchor>
        </w:drawing>
      </w:r>
      <w:r>
        <w:rPr>
          <w:rFonts w:ascii="Times New Roman" w:hAnsi="Times New Roman" w:eastAsia="宋体" w:cs="Times New Roman"/>
          <w:szCs w:val="22"/>
        </w:rPr>
        <mc:AlternateContent>
          <mc:Choice Requires="wps">
            <w:drawing>
              <wp:anchor distT="0" distB="0" distL="114300" distR="114300" simplePos="0" relativeHeight="251663360" behindDoc="0" locked="0" layoutInCell="1" allowOverlap="1">
                <wp:simplePos x="0" y="0"/>
                <wp:positionH relativeFrom="column">
                  <wp:posOffset>-109855</wp:posOffset>
                </wp:positionH>
                <wp:positionV relativeFrom="paragraph">
                  <wp:posOffset>122555</wp:posOffset>
                </wp:positionV>
                <wp:extent cx="163195" cy="0"/>
                <wp:effectExtent l="0" t="4445" r="0" b="5080"/>
                <wp:wrapNone/>
                <wp:docPr id="1141972586" name="直接连接符 17"/>
                <wp:cNvGraphicFramePr/>
                <a:graphic xmlns:a="http://schemas.openxmlformats.org/drawingml/2006/main">
                  <a:graphicData uri="http://schemas.microsoft.com/office/word/2010/wordprocessingShape">
                    <wps:wsp>
                      <wps:cNvCnPr/>
                      <wps:spPr>
                        <a:xfrm>
                          <a:off x="0" y="0"/>
                          <a:ext cx="163195" cy="0"/>
                        </a:xfrm>
                        <a:prstGeom prst="line">
                          <a:avLst/>
                        </a:prstGeom>
                        <a:noFill/>
                        <a:ln w="9525">
                          <a:solidFill>
                            <a:sysClr val="windowText" lastClr="000000">
                              <a:shade val="95000"/>
                              <a:satMod val="105000"/>
                            </a:sysClr>
                          </a:solidFill>
                          <a:prstDash val="sysDash"/>
                        </a:ln>
                        <a:effectLst/>
                      </wps:spPr>
                      <wps:bodyPr/>
                    </wps:wsp>
                  </a:graphicData>
                </a:graphic>
              </wp:anchor>
            </w:drawing>
          </mc:Choice>
          <mc:Fallback>
            <w:pict>
              <v:line id="直接连接符 17" o:spid="_x0000_s1026" o:spt="20" style="position:absolute;left:0pt;margin-left:-8.65pt;margin-top:9.65pt;height:0pt;width:12.85pt;z-index:251663360;mso-width-relative:page;mso-height-relative:page;" filled="f" stroked="t" coordsize="21600,21600" o:gfxdata="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MWtP+XUAAAABwEAAA8AAAAAAAAAAQAgAAAAIgAAAGRycy9kb3ducmV2LnhtbFBLAQIU&#10;ABQAAAAIAIdO4kDKol9d9wEAAN4DAAAOAAAAAAAAAAEAIAAAACMBAABkcnMvZTJvRG9jLnhtbFBL&#10;BQYAAAAABgAGAFkBAACMBQAAAAA=&#10;">
                <v:fill on="f" focussize="0,0"/>
                <v:stroke color="#000000" joinstyle="round" dashstyle="3 1"/>
                <v:imagedata o:title=""/>
                <o:lock v:ext="edit" aspectratio="f"/>
              </v:line>
            </w:pict>
          </mc:Fallback>
        </mc:AlternateContent>
      </w:r>
      <w:r>
        <w:rPr>
          <w:rFonts w:ascii="Times New Roman" w:hAnsi="Times New Roman" w:eastAsia="宋体" w:cs="Times New Roman"/>
          <w:szCs w:val="22"/>
        </w:rPr>
        <w:t xml:space="preserve">  </w:t>
      </w:r>
      <w:r>
        <w:rPr>
          <w:rFonts w:ascii="Times New Roman" w:hAnsi="Times New Roman" w:eastAsia="宋体" w:cs="Times New Roman"/>
          <w:b/>
          <w:szCs w:val="22"/>
        </w:rPr>
        <w:t>3.5</w:t>
      </w:r>
      <w:r>
        <w:rPr>
          <w:rFonts w:ascii="Times New Roman" w:hAnsi="宋体" w:eastAsia="宋体" w:cs="Times New Roman"/>
          <w:b/>
          <w:szCs w:val="22"/>
        </w:rPr>
        <w:t>℃</w:t>
      </w:r>
    </w:p>
    <w:p w14:paraId="0F9D9D55">
      <w:pPr>
        <w:spacing w:line="360" w:lineRule="auto"/>
        <w:rPr>
          <w:rFonts w:ascii="Times New Roman" w:hAnsi="Times New Roman" w:eastAsia="宋体" w:cs="Times New Roman"/>
          <w:szCs w:val="22"/>
        </w:rPr>
      </w:pPr>
      <w:r>
        <w:rPr>
          <w:rFonts w:ascii="Times New Roman" w:hAnsi="Times New Roman" w:eastAsia="宋体" w:cs="Times New Roman"/>
          <w:szCs w:val="22"/>
        </w:rPr>
        <mc:AlternateContent>
          <mc:Choice Requires="wps">
            <w:drawing>
              <wp:anchor distT="0" distB="0" distL="113665" distR="113665" simplePos="0" relativeHeight="251665408" behindDoc="0" locked="0" layoutInCell="1" allowOverlap="1">
                <wp:simplePos x="0" y="0"/>
                <wp:positionH relativeFrom="column">
                  <wp:posOffset>45085</wp:posOffset>
                </wp:positionH>
                <wp:positionV relativeFrom="paragraph">
                  <wp:posOffset>73025</wp:posOffset>
                </wp:positionV>
                <wp:extent cx="0" cy="0"/>
                <wp:effectExtent l="0" t="0" r="0" b="0"/>
                <wp:wrapNone/>
                <wp:docPr id="258897680" name="直接连接符 16"/>
                <wp:cNvGraphicFramePr/>
                <a:graphic xmlns:a="http://schemas.openxmlformats.org/drawingml/2006/main">
                  <a:graphicData uri="http://schemas.microsoft.com/office/word/2010/wordprocessingShape">
                    <wps:wsp>
                      <wps:cNvCnPr/>
                      <wps:spPr>
                        <a:xfrm>
                          <a:off x="0" y="0"/>
                          <a:ext cx="0" cy="0"/>
                        </a:xfrm>
                        <a:prstGeom prst="line">
                          <a:avLst/>
                        </a:prstGeom>
                        <a:noFill/>
                        <a:ln w="9525">
                          <a:solidFill>
                            <a:sysClr val="windowText" lastClr="000000">
                              <a:shade val="95000"/>
                              <a:satMod val="105000"/>
                            </a:sysClr>
                          </a:solidFill>
                          <a:prstDash val="sysDash"/>
                        </a:ln>
                        <a:effectLst/>
                      </wps:spPr>
                      <wps:bodyPr/>
                    </wps:wsp>
                  </a:graphicData>
                </a:graphic>
              </wp:anchor>
            </w:drawing>
          </mc:Choice>
          <mc:Fallback>
            <w:pict>
              <v:line id="直接连接符 16" o:spid="_x0000_s1026" o:spt="20" style="position:absolute;left:0pt;margin-left:3.55pt;margin-top:5.75pt;height:0pt;width:0pt;z-index:251665408;mso-width-relative:page;mso-height-relative:page;" filled="f" stroked="t" coordsize="21600,21600" o:gfxdata="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2RYD&#10;rtEAAAAFAQAADwAAAAAAAAABACAAAAAiAAAAZHJzL2Rvd25yZXYueG1sUEsBAhQAFAAAAAgAh07i&#10;QHIXQZDwAQAA2AMAAA4AAAAAAAAAAQAgAAAAIAEAAGRycy9lMm9Eb2MueG1sUEsFBgAAAAAGAAYA&#10;WQEAAIIFAAAAAA==&#10;">
                <v:fill on="f" focussize="0,0"/>
                <v:stroke color="#000000" joinstyle="round" dashstyle="3 1"/>
                <v:imagedata o:title=""/>
                <o:lock v:ext="edit" aspectratio="f"/>
              </v:line>
            </w:pict>
          </mc:Fallback>
        </mc:AlternateContent>
      </w:r>
      <w:r>
        <w:rPr>
          <w:rFonts w:ascii="Times New Roman" w:hAnsi="Times New Roman" w:eastAsia="宋体" w:cs="Times New Roman"/>
          <w:szCs w:val="22"/>
        </w:rPr>
        <w:t>This is how much temperatures would rise by 2100 even if nations live up to the initial Paris promises to reduce carbon emissions; this rise could still put coastal cities under water and drive over half of all species to extinction.</w:t>
      </w:r>
    </w:p>
    <w:p w14:paraId="06F1F88F">
      <w:pPr>
        <w:spacing w:line="360" w:lineRule="auto"/>
        <w:ind w:firstLine="210" w:firstLineChars="100"/>
        <w:rPr>
          <w:rFonts w:ascii="Times New Roman" w:hAnsi="Times New Roman" w:eastAsia="宋体" w:cs="Times New Roman"/>
          <w:b/>
          <w:szCs w:val="22"/>
        </w:rPr>
      </w:pPr>
      <w:r>
        <w:rPr>
          <w:rFonts w:ascii="Times New Roman" w:hAnsi="Times New Roman" w:eastAsia="宋体" w:cs="Times New Roman"/>
          <w:szCs w:val="22"/>
        </w:rPr>
        <mc:AlternateContent>
          <mc:Choice Requires="wps">
            <w:drawing>
              <wp:anchor distT="0" distB="0" distL="114300" distR="114300" simplePos="0" relativeHeight="251666432" behindDoc="0" locked="0" layoutInCell="1" allowOverlap="1">
                <wp:simplePos x="0" y="0"/>
                <wp:positionH relativeFrom="column">
                  <wp:posOffset>-116840</wp:posOffset>
                </wp:positionH>
                <wp:positionV relativeFrom="paragraph">
                  <wp:posOffset>110490</wp:posOffset>
                </wp:positionV>
                <wp:extent cx="161925" cy="0"/>
                <wp:effectExtent l="0" t="4445" r="0" b="5080"/>
                <wp:wrapNone/>
                <wp:docPr id="365100103" name="直接连接符 15"/>
                <wp:cNvGraphicFramePr/>
                <a:graphic xmlns:a="http://schemas.openxmlformats.org/drawingml/2006/main">
                  <a:graphicData uri="http://schemas.microsoft.com/office/word/2010/wordprocessingShape">
                    <wps:wsp>
                      <wps:cNvCnPr/>
                      <wps:spPr>
                        <a:xfrm>
                          <a:off x="0" y="0"/>
                          <a:ext cx="161925" cy="0"/>
                        </a:xfrm>
                        <a:prstGeom prst="line">
                          <a:avLst/>
                        </a:prstGeom>
                        <a:noFill/>
                        <a:ln w="9525">
                          <a:solidFill>
                            <a:sysClr val="windowText" lastClr="000000">
                              <a:shade val="95000"/>
                              <a:satMod val="105000"/>
                            </a:sysClr>
                          </a:solidFill>
                          <a:prstDash val="sysDash"/>
                        </a:ln>
                        <a:effectLst/>
                      </wps:spPr>
                      <wps:bodyPr/>
                    </wps:wsp>
                  </a:graphicData>
                </a:graphic>
              </wp:anchor>
            </w:drawing>
          </mc:Choice>
          <mc:Fallback>
            <w:pict>
              <v:line id="直接连接符 15" o:spid="_x0000_s1026" o:spt="20" style="position:absolute;left:0pt;margin-left:-9.2pt;margin-top:8.7pt;height:0pt;width:12.75pt;z-index:251666432;mso-width-relative:page;mso-height-relative:page;" filled="f" stroked="t" coordsize="21600,21600" o:gfxdata="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Rg8fD1AAAAAcBAAAPAAAAAAAAAAEAIAAAACIAAABkcnMvZG93bnJldi54bWxQSwECFAAU&#10;AAAACACHTuJAjTB0nfUBAADdAwAADgAAAAAAAAABACAAAAAjAQAAZHJzL2Uyb0RvYy54bWxQSwUG&#10;AAAAAAYABgBZAQAAigUAAAAA&#10;">
                <v:fill on="f" focussize="0,0"/>
                <v:stroke color="#000000" joinstyle="round" dashstyle="3 1"/>
                <v:imagedata o:title=""/>
                <o:lock v:ext="edit" aspectratio="f"/>
              </v:line>
            </w:pict>
          </mc:Fallback>
        </mc:AlternateContent>
      </w:r>
      <w:r>
        <w:rPr>
          <w:rFonts w:ascii="Times New Roman" w:hAnsi="Times New Roman" w:eastAsia="宋体" w:cs="Times New Roman"/>
          <w:b/>
          <w:szCs w:val="22"/>
        </w:rPr>
        <w:t>2</w:t>
      </w:r>
      <w:r>
        <w:rPr>
          <w:rFonts w:ascii="Times New Roman" w:hAnsi="宋体" w:eastAsia="宋体" w:cs="Times New Roman"/>
          <w:b/>
          <w:szCs w:val="22"/>
        </w:rPr>
        <w:t>℃</w:t>
      </w:r>
    </w:p>
    <w:p w14:paraId="38730DDA">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To meet this minimum goal, the Agreement requires countries to tighten emissions targets every five years. Even this increase could sink some islands, worse </w:t>
      </w:r>
      <w:r>
        <w:rPr>
          <w:rFonts w:ascii="Times New Roman" w:hAnsi="Times New Roman" w:eastAsia="宋体" w:cs="Times New Roman"/>
          <w:i/>
          <w:szCs w:val="22"/>
        </w:rPr>
        <w:t>drought</w:t>
      </w:r>
      <w:r>
        <w:rPr>
          <w:rFonts w:ascii="Times New Roman" w:hAnsi="Times New Roman" w:eastAsia="宋体" w:cs="Times New Roman"/>
          <w:szCs w:val="22"/>
        </w:rPr>
        <w:t>(干旱) and drive a decline of up to a third in the number of species.</w:t>
      </w:r>
    </w:p>
    <w:p w14:paraId="14CDB783">
      <w:pPr>
        <w:spacing w:line="360" w:lineRule="auto"/>
        <w:rPr>
          <w:rFonts w:ascii="Times New Roman" w:hAnsi="Times New Roman" w:eastAsia="宋体" w:cs="Times New Roman"/>
          <w:b/>
          <w:szCs w:val="22"/>
        </w:rPr>
      </w:pPr>
      <w:r>
        <w:rPr>
          <w:rFonts w:ascii="Times New Roman" w:hAnsi="Times New Roman" w:eastAsia="宋体" w:cs="Times New Roman"/>
          <w:szCs w:val="22"/>
        </w:rPr>
        <mc:AlternateContent>
          <mc:Choice Requires="wps">
            <w:drawing>
              <wp:anchor distT="0" distB="0" distL="114300" distR="114300" simplePos="0" relativeHeight="251667456" behindDoc="0" locked="0" layoutInCell="1" allowOverlap="1">
                <wp:simplePos x="0" y="0"/>
                <wp:positionH relativeFrom="column">
                  <wp:posOffset>-109855</wp:posOffset>
                </wp:positionH>
                <wp:positionV relativeFrom="paragraph">
                  <wp:posOffset>75565</wp:posOffset>
                </wp:positionV>
                <wp:extent cx="162560" cy="0"/>
                <wp:effectExtent l="0" t="4445" r="0" b="5080"/>
                <wp:wrapNone/>
                <wp:docPr id="701039722" name="直接连接符 14"/>
                <wp:cNvGraphicFramePr/>
                <a:graphic xmlns:a="http://schemas.openxmlformats.org/drawingml/2006/main">
                  <a:graphicData uri="http://schemas.microsoft.com/office/word/2010/wordprocessingShape">
                    <wps:wsp>
                      <wps:cNvCnPr/>
                      <wps:spPr>
                        <a:xfrm>
                          <a:off x="0" y="0"/>
                          <a:ext cx="162560" cy="0"/>
                        </a:xfrm>
                        <a:prstGeom prst="line">
                          <a:avLst/>
                        </a:prstGeom>
                        <a:noFill/>
                        <a:ln w="9525">
                          <a:solidFill>
                            <a:sysClr val="windowText" lastClr="000000">
                              <a:shade val="95000"/>
                              <a:satMod val="105000"/>
                            </a:sysClr>
                          </a:solidFill>
                          <a:prstDash val="sysDash"/>
                        </a:ln>
                        <a:effectLst/>
                      </wps:spPr>
                      <wps:bodyPr/>
                    </wps:wsp>
                  </a:graphicData>
                </a:graphic>
              </wp:anchor>
            </w:drawing>
          </mc:Choice>
          <mc:Fallback>
            <w:pict>
              <v:line id="直接连接符 14" o:spid="_x0000_s1026" o:spt="20" style="position:absolute;left:0pt;margin-left:-8.65pt;margin-top:5.95pt;height:0pt;width:12.8pt;z-index:251667456;mso-width-relative:page;mso-height-relative:page;" filled="f" stroked="t" coordsize="21600,21600" o:gfxdata="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dqgar0wAAAAcBAAAPAAAAAAAAAAEAIAAAACIAAABkcnMvZG93bnJldi54bWxQSwECFAAU&#10;AAAACACHTuJA9iEuEfYBAADdAwAADgAAAAAAAAABACAAAAAiAQAAZHJzL2Uyb0RvYy54bWxQSwUG&#10;AAAAAAYABgBZAQAAigUAAAAA&#10;">
                <v:fill on="f" focussize="0,0"/>
                <v:stroke color="#000000" joinstyle="round" dashstyle="3 1"/>
                <v:imagedata o:title=""/>
                <o:lock v:ext="edit" aspectratio="f"/>
              </v:line>
            </w:pict>
          </mc:Fallback>
        </mc:AlternateContent>
      </w:r>
      <w:r>
        <w:rPr>
          <w:rFonts w:ascii="Times New Roman" w:hAnsi="Times New Roman" w:eastAsia="宋体" w:cs="Times New Roman"/>
          <w:szCs w:val="22"/>
        </w:rPr>
        <w:t xml:space="preserve">  </w:t>
      </w:r>
      <w:r>
        <w:rPr>
          <w:rFonts w:ascii="Times New Roman" w:hAnsi="Times New Roman" w:eastAsia="宋体" w:cs="Times New Roman"/>
          <w:b/>
          <w:szCs w:val="22"/>
        </w:rPr>
        <w:t>1.5</w:t>
      </w:r>
      <w:r>
        <w:rPr>
          <w:rFonts w:ascii="Times New Roman" w:hAnsi="宋体" w:eastAsia="宋体" w:cs="Times New Roman"/>
          <w:b/>
          <w:szCs w:val="22"/>
        </w:rPr>
        <w:t>℃</w:t>
      </w:r>
    </w:p>
    <w:p w14:paraId="4CC2B92C">
      <w:pPr>
        <w:spacing w:line="360" w:lineRule="auto"/>
        <w:rPr>
          <w:rFonts w:ascii="Times New Roman" w:hAnsi="Times New Roman" w:eastAsia="宋体" w:cs="Times New Roman"/>
          <w:szCs w:val="22"/>
        </w:rPr>
      </w:pPr>
      <w:r>
        <w:rPr>
          <w:rFonts w:ascii="Times New Roman" w:hAnsi="Times New Roman" w:eastAsia="宋体" w:cs="Times New Roman"/>
          <w:szCs w:val="22"/>
        </w:rPr>
        <w:t>This is the most ambitious goal for temperature rise set by the Paris Agreement, after a push by low-lying island nations like Kiribati, which say limiting temperature rise to 1.5</w:t>
      </w:r>
      <w:r>
        <w:rPr>
          <w:rFonts w:ascii="Times New Roman" w:hAnsi="宋体" w:eastAsia="宋体" w:cs="Times New Roman"/>
          <w:szCs w:val="22"/>
        </w:rPr>
        <w:t>℃</w:t>
      </w:r>
      <w:r>
        <w:rPr>
          <w:rFonts w:ascii="Times New Roman" w:hAnsi="Times New Roman" w:eastAsia="宋体" w:cs="Times New Roman"/>
          <w:szCs w:val="22"/>
        </w:rPr>
        <w:t xml:space="preserve"> could save them from sinking.</w:t>
      </w:r>
    </w:p>
    <w:p w14:paraId="37061D31">
      <w:pPr>
        <w:spacing w:line="360" w:lineRule="auto"/>
        <w:rPr>
          <w:rFonts w:hint="eastAsia" w:ascii="Times New Roman" w:hAnsi="Times New Roman" w:eastAsia="宋体" w:cs="Times New Roman"/>
          <w:szCs w:val="22"/>
        </w:rPr>
      </w:pPr>
      <w:r>
        <w:rPr>
          <w:rFonts w:ascii="Times New Roman" w:hAnsi="Times New Roman" w:eastAsia="宋体" w:cs="Times New Roman"/>
          <w:szCs w:val="22"/>
        </w:rPr>
        <w:t xml:space="preserve"> </w:t>
      </w:r>
    </w:p>
    <w:p w14:paraId="5A3AB630">
      <w:pPr>
        <w:spacing w:line="360" w:lineRule="auto"/>
        <w:rPr>
          <w:rFonts w:ascii="Times New Roman" w:hAnsi="Times New Roman" w:eastAsia="宋体" w:cs="Times New Roman"/>
          <w:b/>
          <w:szCs w:val="22"/>
        </w:rPr>
      </w:pPr>
      <w:r>
        <w:rPr>
          <w:rFonts w:ascii="Times New Roman" w:hAnsi="Times New Roman" w:eastAsia="宋体" w:cs="Times New Roman"/>
          <w:szCs w:val="22"/>
        </w:rPr>
        <mc:AlternateContent>
          <mc:Choice Requires="wps">
            <w:drawing>
              <wp:anchor distT="0" distB="0" distL="114300" distR="114300" simplePos="0" relativeHeight="251668480" behindDoc="0" locked="0" layoutInCell="1" allowOverlap="1">
                <wp:simplePos x="0" y="0"/>
                <wp:positionH relativeFrom="column">
                  <wp:posOffset>-109855</wp:posOffset>
                </wp:positionH>
                <wp:positionV relativeFrom="paragraph">
                  <wp:posOffset>35560</wp:posOffset>
                </wp:positionV>
                <wp:extent cx="163195" cy="0"/>
                <wp:effectExtent l="0" t="4445" r="0" b="5080"/>
                <wp:wrapNone/>
                <wp:docPr id="1987655835" name="直接连接符 13"/>
                <wp:cNvGraphicFramePr/>
                <a:graphic xmlns:a="http://schemas.openxmlformats.org/drawingml/2006/main">
                  <a:graphicData uri="http://schemas.microsoft.com/office/word/2010/wordprocessingShape">
                    <wps:wsp>
                      <wps:cNvCnPr/>
                      <wps:spPr>
                        <a:xfrm>
                          <a:off x="0" y="0"/>
                          <a:ext cx="163195" cy="0"/>
                        </a:xfrm>
                        <a:prstGeom prst="line">
                          <a:avLst/>
                        </a:prstGeom>
                        <a:noFill/>
                        <a:ln w="9525">
                          <a:solidFill>
                            <a:sysClr val="windowText" lastClr="000000">
                              <a:shade val="95000"/>
                              <a:satMod val="105000"/>
                            </a:sysClr>
                          </a:solidFill>
                          <a:prstDash val="sysDash"/>
                        </a:ln>
                        <a:effectLst/>
                      </wps:spPr>
                      <wps:bodyPr/>
                    </wps:wsp>
                  </a:graphicData>
                </a:graphic>
              </wp:anchor>
            </w:drawing>
          </mc:Choice>
          <mc:Fallback>
            <w:pict>
              <v:line id="直接连接符 13" o:spid="_x0000_s1026" o:spt="20" style="position:absolute;left:0pt;margin-left:-8.65pt;margin-top:2.8pt;height:0pt;width:12.85pt;z-index:251668480;mso-width-relative:page;mso-height-relative:page;" filled="f" stroked="t" coordsize="21600,21600" o:gfxdata="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GTId+DUAAAABQEAAA8AAAAAAAAAAQAgAAAAIgAAAGRycy9kb3ducmV2LnhtbFBLAQIU&#10;ABQAAAAIAIdO4kASsq/H9wEAAN4DAAAOAAAAAAAAAAEAIAAAACMBAABkcnMvZTJvRG9jLnhtbFBL&#10;BQYAAAAABgAGAFkBAACMBQAAAAA=&#10;">
                <v:fill on="f" focussize="0,0"/>
                <v:stroke color="#000000" joinstyle="round" dashstyle="3 1"/>
                <v:imagedata o:title=""/>
                <o:lock v:ext="edit" aspectratio="f"/>
              </v:line>
            </w:pict>
          </mc:Fallback>
        </mc:AlternateContent>
      </w:r>
      <w:r>
        <w:rPr>
          <w:rFonts w:ascii="Times New Roman" w:hAnsi="Times New Roman" w:eastAsia="宋体" w:cs="Times New Roman"/>
          <w:szCs w:val="22"/>
        </w:rPr>
        <w:t xml:space="preserve"> </w:t>
      </w:r>
      <w:r>
        <w:rPr>
          <w:rFonts w:ascii="Times New Roman" w:hAnsi="Times New Roman" w:eastAsia="宋体" w:cs="Times New Roman"/>
          <w:b/>
          <w:szCs w:val="22"/>
        </w:rPr>
        <w:t>0.8</w:t>
      </w:r>
      <w:r>
        <w:rPr>
          <w:rFonts w:ascii="Times New Roman" w:hAnsi="宋体" w:eastAsia="宋体" w:cs="Times New Roman"/>
          <w:b/>
          <w:szCs w:val="22"/>
        </w:rPr>
        <w:t>℃</w:t>
      </w:r>
    </w:p>
    <w:p w14:paraId="16D6D9A7">
      <w:pPr>
        <w:spacing w:line="360" w:lineRule="auto"/>
        <w:rPr>
          <w:rFonts w:ascii="Times New Roman" w:hAnsi="Times New Roman" w:eastAsia="宋体" w:cs="Times New Roman"/>
          <w:szCs w:val="22"/>
        </w:rPr>
      </w:pPr>
      <w:r>
        <w:rPr>
          <w:rFonts w:ascii="Times New Roman" w:hAnsi="Times New Roman" w:eastAsia="宋体" w:cs="Times New Roman"/>
          <w:szCs w:val="22"/>
        </w:rPr>
        <w:t>This is how much temperatures have risen since the industrial age began, putting us 40% of the way to the 2</w:t>
      </w:r>
      <w:r>
        <w:rPr>
          <w:rFonts w:ascii="Times New Roman" w:hAnsi="宋体" w:eastAsia="宋体" w:cs="Times New Roman"/>
          <w:szCs w:val="22"/>
        </w:rPr>
        <w:t>℃</w:t>
      </w:r>
      <w:r>
        <w:rPr>
          <w:rFonts w:ascii="Times New Roman" w:hAnsi="Times New Roman" w:eastAsia="宋体" w:cs="Times New Roman"/>
          <w:szCs w:val="22"/>
        </w:rPr>
        <w:t xml:space="preserve"> point.</w:t>
      </w:r>
    </w:p>
    <w:p w14:paraId="771A6324">
      <w:pPr>
        <w:spacing w:line="360" w:lineRule="auto"/>
        <w:ind w:firstLine="105" w:firstLineChars="50"/>
        <w:rPr>
          <w:rFonts w:ascii="Times New Roman" w:hAnsi="Times New Roman" w:eastAsia="宋体" w:cs="Times New Roman"/>
          <w:b/>
          <w:szCs w:val="22"/>
        </w:rPr>
      </w:pPr>
      <w:r>
        <w:rPr>
          <w:rFonts w:ascii="Times New Roman" w:hAnsi="Times New Roman" w:eastAsia="宋体" w:cs="Times New Roman"/>
          <w:szCs w:val="22"/>
        </w:rPr>
        <mc:AlternateContent>
          <mc:Choice Requires="wps">
            <w:drawing>
              <wp:anchor distT="0" distB="0" distL="114300" distR="114300" simplePos="0" relativeHeight="251669504" behindDoc="0" locked="0" layoutInCell="1" allowOverlap="1">
                <wp:simplePos x="0" y="0"/>
                <wp:positionH relativeFrom="column">
                  <wp:posOffset>-208280</wp:posOffset>
                </wp:positionH>
                <wp:positionV relativeFrom="paragraph">
                  <wp:posOffset>153670</wp:posOffset>
                </wp:positionV>
                <wp:extent cx="162560" cy="0"/>
                <wp:effectExtent l="0" t="6350" r="0" b="6350"/>
                <wp:wrapNone/>
                <wp:docPr id="1765527676" name="直接连接符 12"/>
                <wp:cNvGraphicFramePr/>
                <a:graphic xmlns:a="http://schemas.openxmlformats.org/drawingml/2006/main">
                  <a:graphicData uri="http://schemas.microsoft.com/office/word/2010/wordprocessingShape">
                    <wps:wsp>
                      <wps:cNvCnPr/>
                      <wps:spPr>
                        <a:xfrm>
                          <a:off x="0" y="0"/>
                          <a:ext cx="162560" cy="0"/>
                        </a:xfrm>
                        <a:prstGeom prst="line">
                          <a:avLst/>
                        </a:prstGeom>
                        <a:noFill/>
                        <a:ln w="12700">
                          <a:solidFill>
                            <a:sysClr val="windowText" lastClr="000000">
                              <a:shade val="95000"/>
                              <a:satMod val="105000"/>
                            </a:sysClr>
                          </a:solidFill>
                          <a:prstDash val="sysDash"/>
                        </a:ln>
                        <a:effectLst/>
                      </wps:spPr>
                      <wps:bodyPr/>
                    </wps:wsp>
                  </a:graphicData>
                </a:graphic>
              </wp:anchor>
            </w:drawing>
          </mc:Choice>
          <mc:Fallback>
            <w:pict>
              <v:line id="直接连接符 12" o:spid="_x0000_s1026" o:spt="20" style="position:absolute;left:0pt;margin-left:-16.4pt;margin-top:12.1pt;height:0pt;width:12.8pt;z-index:251669504;mso-width-relative:page;mso-height-relative:page;" filled="f" stroked="t" coordsize="21600,21600" o:gfxdata="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wJ+HHNUAAAAIAQAADwAAAAAAAAABACAAAAAiAAAAZHJzL2Rvd25yZXYueG1sUEsBAhQA&#10;FAAAAAgAh07iQLNjzvP1AQAA3wMAAA4AAAAAAAAAAQAgAAAAJAEAAGRycy9lMm9Eb2MueG1sUEsF&#10;BgAAAAAGAAYAWQEAAIsFAAAAAA==&#10;">
                <v:fill on="f" focussize="0,0"/>
                <v:stroke weight="1pt" color="#000000" joinstyle="round" dashstyle="3 1"/>
                <v:imagedata o:title=""/>
                <o:lock v:ext="edit" aspectratio="f"/>
              </v:line>
            </w:pict>
          </mc:Fallback>
        </mc:AlternateContent>
      </w:r>
      <w:r>
        <w:rPr>
          <w:rFonts w:ascii="Times New Roman" w:hAnsi="Times New Roman" w:eastAsia="宋体" w:cs="Times New Roman"/>
          <w:b/>
          <w:szCs w:val="22"/>
        </w:rPr>
        <w:t>0</w:t>
      </w:r>
      <w:r>
        <w:rPr>
          <w:rFonts w:ascii="Times New Roman" w:hAnsi="宋体" w:eastAsia="宋体" w:cs="Times New Roman"/>
          <w:b/>
          <w:szCs w:val="22"/>
        </w:rPr>
        <w:t>℃</w:t>
      </w:r>
    </w:p>
    <w:p w14:paraId="64869797">
      <w:pPr>
        <w:spacing w:line="360" w:lineRule="auto"/>
        <w:rPr>
          <w:rFonts w:ascii="Times New Roman" w:hAnsi="Times New Roman" w:eastAsia="宋体" w:cs="Times New Roman"/>
          <w:szCs w:val="22"/>
        </w:rPr>
      </w:pPr>
      <w:r>
        <w:rPr>
          <w:rFonts w:ascii="Times New Roman" w:hAnsi="Times New Roman" w:eastAsia="宋体" w:cs="Times New Roman"/>
          <w:szCs w:val="22"/>
        </w:rPr>
        <w:t>The baseline here is average global temperature before the start of the industrial age.</w:t>
      </w:r>
    </w:p>
    <w:p w14:paraId="3D1FE3A5">
      <w:pPr>
        <w:spacing w:line="360" w:lineRule="auto"/>
        <w:rPr>
          <w:rFonts w:ascii="Times New Roman" w:hAnsi="Times New Roman" w:eastAsia="宋体" w:cs="Times New Roman"/>
          <w:szCs w:val="22"/>
        </w:rPr>
      </w:pPr>
      <w:r>
        <w:rPr>
          <w:rFonts w:ascii="Times New Roman" w:hAnsi="Times New Roman" w:eastAsia="宋体" w:cs="Times New Roman"/>
          <w:szCs w:val="22"/>
        </w:rPr>
        <w:t>70. It can be concluded from paragraph 1 that _______.</w:t>
      </w:r>
    </w:p>
    <w:p w14:paraId="186AA412">
      <w:pPr>
        <w:spacing w:line="360" w:lineRule="auto"/>
        <w:rPr>
          <w:rFonts w:ascii="Times New Roman" w:hAnsi="Times New Roman" w:eastAsia="宋体" w:cs="Times New Roman"/>
          <w:szCs w:val="22"/>
        </w:rPr>
      </w:pPr>
      <w:r>
        <w:rPr>
          <w:rFonts w:ascii="Times New Roman" w:hAnsi="Times New Roman" w:eastAsia="宋体" w:cs="Times New Roman"/>
          <w:szCs w:val="22"/>
        </w:rPr>
        <w:t>A. the problem of global warming will have been quite solved by 2020</w:t>
      </w:r>
    </w:p>
    <w:p w14:paraId="7B5A0B0E">
      <w:pPr>
        <w:spacing w:line="360" w:lineRule="auto"/>
        <w:rPr>
          <w:rFonts w:ascii="Times New Roman" w:hAnsi="Times New Roman" w:eastAsia="宋体" w:cs="Times New Roman"/>
          <w:szCs w:val="22"/>
        </w:rPr>
      </w:pPr>
      <w:r>
        <w:rPr>
          <w:rFonts w:ascii="Times New Roman" w:hAnsi="Times New Roman" w:eastAsia="宋体" w:cs="Times New Roman"/>
          <w:szCs w:val="22"/>
        </w:rPr>
        <w:t>B. gas emissions have been effectively reduced in developed countries</w:t>
      </w:r>
    </w:p>
    <w:p w14:paraId="2E34D3FA">
      <w:pPr>
        <w:spacing w:line="360" w:lineRule="auto"/>
        <w:rPr>
          <w:rFonts w:ascii="Times New Roman" w:hAnsi="Times New Roman" w:eastAsia="宋体" w:cs="Times New Roman"/>
          <w:szCs w:val="22"/>
        </w:rPr>
      </w:pPr>
      <w:r>
        <w:rPr>
          <w:rFonts w:ascii="Times New Roman" w:hAnsi="Times New Roman" w:eastAsia="宋体" w:cs="Times New Roman"/>
          <w:szCs w:val="22"/>
        </w:rPr>
        <w:t>C. the Paris Agreements is more influential than the Kyoto Protocol</w:t>
      </w:r>
    </w:p>
    <w:p w14:paraId="1671866E">
      <w:pPr>
        <w:spacing w:line="360" w:lineRule="auto"/>
        <w:rPr>
          <w:rFonts w:ascii="Times New Roman" w:hAnsi="Times New Roman" w:eastAsia="宋体" w:cs="Times New Roman"/>
          <w:szCs w:val="22"/>
        </w:rPr>
      </w:pPr>
      <w:r>
        <w:rPr>
          <w:rFonts w:ascii="Times New Roman" w:hAnsi="Times New Roman" w:eastAsia="宋体" w:cs="Times New Roman"/>
          <w:szCs w:val="22"/>
        </w:rPr>
        <w:t>D. humans have made continuous efforts to slow down global warming</w:t>
      </w:r>
    </w:p>
    <w:p w14:paraId="1B09B04B">
      <w:pPr>
        <w:spacing w:line="360" w:lineRule="auto"/>
        <w:rPr>
          <w:rFonts w:ascii="Times New Roman" w:hAnsi="Times New Roman" w:eastAsia="宋体" w:cs="Times New Roman"/>
          <w:szCs w:val="22"/>
        </w:rPr>
      </w:pPr>
      <w:r>
        <w:rPr>
          <w:rFonts w:ascii="Times New Roman" w:hAnsi="Times New Roman" w:eastAsia="宋体" w:cs="Times New Roman"/>
          <w:szCs w:val="22"/>
        </w:rPr>
        <w:t>71. If nations could only keep the initial promises of the Paris Agreement, what would happen by the year 2100?</w:t>
      </w:r>
    </w:p>
    <w:p w14:paraId="63027DF3">
      <w:pPr>
        <w:spacing w:line="360" w:lineRule="auto"/>
        <w:rPr>
          <w:rFonts w:ascii="Times New Roman" w:hAnsi="Times New Roman" w:eastAsia="宋体" w:cs="Times New Roman"/>
          <w:szCs w:val="22"/>
        </w:rPr>
      </w:pPr>
      <w:r>
        <w:rPr>
          <w:rFonts w:ascii="Times New Roman" w:hAnsi="Times New Roman" w:eastAsia="宋体" w:cs="Times New Roman"/>
          <w:szCs w:val="22"/>
        </w:rPr>
        <w:t>A. The human population would increase by one third.</w:t>
      </w:r>
    </w:p>
    <w:p w14:paraId="25DC5614">
      <w:pPr>
        <w:spacing w:line="360" w:lineRule="auto"/>
        <w:rPr>
          <w:rFonts w:ascii="Times New Roman" w:hAnsi="Times New Roman" w:eastAsia="宋体" w:cs="Times New Roman"/>
          <w:szCs w:val="22"/>
        </w:rPr>
      </w:pPr>
      <w:r>
        <w:rPr>
          <w:rFonts w:ascii="Times New Roman" w:hAnsi="Times New Roman" w:eastAsia="宋体" w:cs="Times New Roman"/>
          <w:szCs w:val="22"/>
        </w:rPr>
        <w:t>B. Little over 50% of all species would still exist.</w:t>
      </w:r>
    </w:p>
    <w:p w14:paraId="7A324E86">
      <w:pPr>
        <w:spacing w:line="360" w:lineRule="auto"/>
        <w:rPr>
          <w:rFonts w:ascii="Times New Roman" w:hAnsi="Times New Roman" w:eastAsia="宋体" w:cs="Times New Roman"/>
          <w:szCs w:val="22"/>
        </w:rPr>
      </w:pPr>
      <w:r>
        <w:rPr>
          <w:rFonts w:ascii="Times New Roman" w:hAnsi="Times New Roman" w:eastAsia="宋体" w:cs="Times New Roman"/>
          <w:szCs w:val="22"/>
        </w:rPr>
        <w:t>C. Nations would not need to tighten their emissions targets.</w:t>
      </w:r>
    </w:p>
    <w:p w14:paraId="1F81BEA3">
      <w:pPr>
        <w:spacing w:line="360" w:lineRule="auto"/>
        <w:rPr>
          <w:rFonts w:ascii="Times New Roman" w:hAnsi="Times New Roman" w:eastAsia="宋体" w:cs="Times New Roman"/>
          <w:szCs w:val="22"/>
        </w:rPr>
      </w:pPr>
      <w:r>
        <w:rPr>
          <w:rFonts w:ascii="Times New Roman" w:hAnsi="Times New Roman" w:eastAsia="宋体" w:cs="Times New Roman"/>
          <w:szCs w:val="22"/>
        </w:rPr>
        <w:t>D. The Agreement’s minimum goal would not be reached.</w:t>
      </w:r>
    </w:p>
    <w:p w14:paraId="6EDCAF1D">
      <w:pPr>
        <w:spacing w:line="360" w:lineRule="auto"/>
        <w:rPr>
          <w:rFonts w:ascii="Times New Roman" w:hAnsi="Times New Roman" w:eastAsia="宋体" w:cs="Times New Roman"/>
          <w:szCs w:val="22"/>
        </w:rPr>
      </w:pPr>
      <w:r>
        <w:rPr>
          <w:rFonts w:ascii="Times New Roman" w:hAnsi="Times New Roman" w:eastAsia="宋体" w:cs="Times New Roman"/>
          <w:szCs w:val="22"/>
        </w:rPr>
        <w:t>72. If those island nations not far above sea level are to survive, the maximum temperature rise, since the start of the industrial age, should be_______.</w:t>
      </w:r>
    </w:p>
    <w:p w14:paraId="2C920F21">
      <w:pPr>
        <w:spacing w:line="360" w:lineRule="auto"/>
        <w:rPr>
          <w:rFonts w:ascii="Times New Roman" w:hAnsi="Times New Roman" w:eastAsia="宋体" w:cs="Times New Roman"/>
          <w:szCs w:val="22"/>
        </w:rPr>
      </w:pPr>
      <w:r>
        <w:rPr>
          <w:rFonts w:ascii="Times New Roman" w:hAnsi="Times New Roman" w:eastAsia="宋体" w:cs="Times New Roman"/>
          <w:szCs w:val="22"/>
        </w:rPr>
        <w:t>A. 0.8</w:t>
      </w:r>
      <w:r>
        <w:rPr>
          <w:rFonts w:ascii="Times New Roman" w:hAnsi="宋体" w:eastAsia="宋体" w:cs="Times New Roman"/>
          <w:szCs w:val="22"/>
        </w:rPr>
        <w:t>℃</w:t>
      </w:r>
      <w:r>
        <w:rPr>
          <w:rFonts w:ascii="Times New Roman" w:hAnsi="Times New Roman" w:eastAsia="宋体" w:cs="Times New Roman"/>
          <w:szCs w:val="22"/>
        </w:rPr>
        <w:t xml:space="preserve">    B. 1.5</w:t>
      </w:r>
      <w:r>
        <w:rPr>
          <w:rFonts w:ascii="Times New Roman" w:hAnsi="宋体" w:eastAsia="宋体" w:cs="Times New Roman"/>
          <w:szCs w:val="22"/>
        </w:rPr>
        <w:t>℃</w:t>
      </w:r>
    </w:p>
    <w:p w14:paraId="46EBABA8">
      <w:pPr>
        <w:spacing w:line="360" w:lineRule="auto"/>
        <w:rPr>
          <w:rFonts w:ascii="Times New Roman" w:hAnsi="Times New Roman" w:eastAsia="宋体" w:cs="Times New Roman"/>
          <w:szCs w:val="22"/>
        </w:rPr>
      </w:pPr>
      <w:r>
        <w:rPr>
          <w:rFonts w:ascii="Times New Roman" w:hAnsi="Times New Roman" w:eastAsia="宋体" w:cs="Times New Roman"/>
          <w:szCs w:val="22"/>
        </w:rPr>
        <w:t>C. 2</w:t>
      </w:r>
      <w:r>
        <w:rPr>
          <w:rFonts w:ascii="Times New Roman" w:hAnsi="宋体" w:eastAsia="宋体" w:cs="Times New Roman"/>
          <w:szCs w:val="22"/>
        </w:rPr>
        <w:t>℃</w:t>
      </w:r>
      <w:r>
        <w:rPr>
          <w:rFonts w:ascii="Times New Roman" w:hAnsi="Times New Roman" w:eastAsia="宋体" w:cs="Times New Roman"/>
          <w:szCs w:val="22"/>
        </w:rPr>
        <w:t xml:space="preserve">      D. 3.5</w:t>
      </w:r>
      <w:r>
        <w:rPr>
          <w:rFonts w:ascii="Times New Roman" w:hAnsi="宋体" w:eastAsia="宋体" w:cs="Times New Roman"/>
          <w:szCs w:val="22"/>
        </w:rPr>
        <w:t>℃</w:t>
      </w:r>
    </w:p>
    <w:p w14:paraId="14EC8B4B">
      <w:pPr>
        <w:jc w:val="center"/>
        <w:rPr>
          <w:rFonts w:ascii="Times New Roman" w:hAnsi="Times New Roman" w:cs="Times New Roman"/>
          <w:color w:val="000000"/>
          <w:szCs w:val="22"/>
        </w:rPr>
      </w:pPr>
      <w:r>
        <w:rPr>
          <w:rFonts w:ascii="Times New Roman" w:hAnsi="Times New Roman" w:cs="Times New Roman"/>
          <w:color w:val="000000"/>
          <w:szCs w:val="22"/>
        </w:rPr>
        <w:t>Passage 5</w:t>
      </w:r>
    </w:p>
    <w:p w14:paraId="25CFBFCB">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color w:val="0000FF"/>
          <w:szCs w:val="22"/>
        </w:rPr>
        <w:t>【2016年四川卷】</w:t>
      </w:r>
      <w:r>
        <w:rPr>
          <w:rFonts w:ascii="Times New Roman" w:hAnsi="Times New Roman" w:eastAsia="宋体" w:cs="Times New Roman"/>
          <w:color w:val="0000FF"/>
          <w:szCs w:val="22"/>
        </w:rPr>
        <w:t>I</w:t>
      </w:r>
      <w:r>
        <w:rPr>
          <w:rFonts w:ascii="Times New Roman" w:hAnsi="Times New Roman" w:eastAsia="宋体" w:cs="Times New Roman"/>
          <w:szCs w:val="22"/>
        </w:rPr>
        <w:t>f you could have one superpower, what would it be?</w:t>
      </w:r>
    </w:p>
    <w:p w14:paraId="5890C79F">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Dreaming about whether you would want to read minds, see through walls, or have superhuman strength may sound silly, but it actually gets to the heart of </w:t>
      </w:r>
      <w:r>
        <w:rPr>
          <w:rFonts w:ascii="Times New Roman" w:hAnsi="Times New Roman" w:eastAsia="宋体" w:cs="Times New Roman"/>
          <w:szCs w:val="22"/>
          <w:u w:val="single"/>
        </w:rPr>
        <w:t>what really matters in your life</w:t>
      </w:r>
      <w:r>
        <w:rPr>
          <w:rFonts w:ascii="Times New Roman" w:hAnsi="Times New Roman" w:eastAsia="宋体" w:cs="Times New Roman"/>
          <w:szCs w:val="22"/>
        </w:rPr>
        <w:t>.</w:t>
      </w:r>
    </w:p>
    <w:p w14:paraId="7D73A71C">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Every day in our work, we are inspired by the people we meet doing extraordinary things to improve the world.</w:t>
      </w:r>
    </w:p>
    <w:p w14:paraId="5C381709">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They have a different kind of superpower that all of us possess: the power to make a difference in the lives of others.</w:t>
      </w:r>
    </w:p>
    <w:p w14:paraId="543E0F29">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We’re not saying that everyone needs to contribute their lives to the poor. Your lives are busy enough doing homework, playing sports, making friends, seeking after your dreams. But we do think that you can live a more powerful life when you devote some of your time and energy to something much larger than yourself. Find an issue you are interested in and learn more. Volunteer or, if you can, contribute a little money to a cause. Whatever you do, don’t be a bystander. Get involved. You may have the opportunity to make your biggest difference when you’re older. But why not start now?</w:t>
      </w:r>
    </w:p>
    <w:p w14:paraId="5E1FF76B">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Our own experience working together on health, development, and energy the last twenty years has been one of the most rewarding parts of our lives. It has changed who we are and continues to fuel our optimism about how much the lives of the poorest people will improve in the years ahead.</w:t>
      </w:r>
    </w:p>
    <w:p w14:paraId="1BD7D140">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24</w:t>
      </w:r>
      <w:r>
        <w:rPr>
          <w:rFonts w:ascii="Times New Roman" w:hAnsi="Times New Roman" w:eastAsia="宋体" w:cs="Times New Roman"/>
          <w:szCs w:val="22"/>
        </w:rPr>
        <w:t>.What does the underlined part in Paragraph 2 refer to?</w:t>
      </w:r>
    </w:p>
    <w:p w14:paraId="114AEEB6">
      <w:pPr>
        <w:spacing w:line="360" w:lineRule="auto"/>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Your life style.</w:t>
      </w:r>
      <w:r>
        <w:rPr>
          <w:rFonts w:ascii="Times New Roman" w:hAnsi="Times New Roman" w:eastAsia="宋体" w:cs="Times New Roman"/>
          <w:szCs w:val="22"/>
        </w:rPr>
        <w:tab/>
      </w:r>
      <w:r>
        <w:rPr>
          <w:rFonts w:hint="eastAsia" w:ascii="Times New Roman" w:hAnsi="Times New Roman" w:eastAsia="宋体" w:cs="Times New Roman"/>
          <w:szCs w:val="22"/>
        </w:rPr>
        <w:tab/>
      </w: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Your life value.</w:t>
      </w:r>
    </w:p>
    <w:p w14:paraId="4AAFD62A">
      <w:pPr>
        <w:spacing w:line="360" w:lineRule="auto"/>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Your trouble in life.</w:t>
      </w:r>
      <w:r>
        <w:rPr>
          <w:rFonts w:ascii="Times New Roman" w:hAnsi="Times New Roman" w:eastAsia="宋体" w:cs="Times New Roman"/>
          <w:szCs w:val="22"/>
        </w:rPr>
        <w:tab/>
      </w:r>
      <w:r>
        <w:rPr>
          <w:rFonts w:hint="eastAsia" w:ascii="Times New Roman" w:hAnsi="Times New Roman" w:eastAsia="宋体" w:cs="Times New Roman"/>
          <w:szCs w:val="22"/>
        </w:rPr>
        <w:tab/>
      </w: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Your life experience.</w:t>
      </w:r>
    </w:p>
    <w:p w14:paraId="72C1C70B">
      <w:pPr>
        <w:spacing w:line="360" w:lineRule="auto"/>
        <w:rPr>
          <w:rFonts w:ascii="Times New Roman" w:hAnsi="Times New Roman" w:eastAsia="宋体" w:cs="Times New Roman"/>
          <w:szCs w:val="22"/>
        </w:rPr>
      </w:pPr>
      <w:r>
        <w:rPr>
          <w:rFonts w:ascii="Times New Roman" w:hAnsi="Times New Roman" w:eastAsia="宋体" w:cs="Times New Roman"/>
          <w:szCs w:val="22"/>
        </w:rPr>
        <w:t>2</w:t>
      </w:r>
      <w:r>
        <w:rPr>
          <w:rFonts w:hint="eastAsia" w:ascii="Times New Roman" w:hAnsi="Times New Roman" w:eastAsia="宋体" w:cs="Times New Roman"/>
          <w:szCs w:val="22"/>
        </w:rPr>
        <w:t>5</w:t>
      </w:r>
      <w:r>
        <w:rPr>
          <w:rFonts w:ascii="Times New Roman" w:hAnsi="Times New Roman" w:eastAsia="宋体" w:cs="Times New Roman"/>
          <w:szCs w:val="22"/>
        </w:rPr>
        <w:t>.Why does the author say they are inspired every day?</w:t>
      </w:r>
    </w:p>
    <w:p w14:paraId="2F1F73B0">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They possess different kinds of superpowers.</w:t>
      </w:r>
    </w:p>
    <w:p w14:paraId="66502D5F">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They have got the power to change the world.</w:t>
      </w:r>
    </w:p>
    <w:p w14:paraId="5D25A24E">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Some people around them are making the world better.</w:t>
      </w:r>
    </w:p>
    <w:p w14:paraId="41581E4E">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There are many powerful people in their life and work.</w:t>
      </w:r>
    </w:p>
    <w:p w14:paraId="56843DF4">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26</w:t>
      </w:r>
      <w:r>
        <w:rPr>
          <w:rFonts w:ascii="Times New Roman" w:hAnsi="Times New Roman" w:eastAsia="宋体" w:cs="Times New Roman"/>
          <w:szCs w:val="22"/>
        </w:rPr>
        <w:t>.What does the author stress in Paragraph 5?</w:t>
      </w:r>
    </w:p>
    <w:p w14:paraId="0FAC41AD">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Learning more and contributing more to a cause.</w:t>
      </w:r>
    </w:p>
    <w:p w14:paraId="52D022B1">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Rising above self and acting to help others.</w:t>
      </w:r>
    </w:p>
    <w:p w14:paraId="3A0DEBF2">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Working hard to get a bigger opportunity.</w:t>
      </w:r>
    </w:p>
    <w:p w14:paraId="3573446B">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Trying your best to help the poor.</w:t>
      </w:r>
    </w:p>
    <w:p w14:paraId="1939ED0E">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27</w:t>
      </w:r>
      <w:r>
        <w:rPr>
          <w:rFonts w:ascii="Times New Roman" w:hAnsi="Times New Roman" w:eastAsia="宋体" w:cs="Times New Roman"/>
          <w:szCs w:val="22"/>
        </w:rPr>
        <w:t>.What can be inferred from the last paragraph?</w:t>
      </w:r>
    </w:p>
    <w:p w14:paraId="3D1EB6AB">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The author believes the lives of the poorest will get better.</w:t>
      </w:r>
    </w:p>
    <w:p w14:paraId="3FEEE9E3">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Much more progress will be made in the near future.</w:t>
      </w:r>
    </w:p>
    <w:p w14:paraId="0E13BFE1">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The work on health is the most valuable experience.</w:t>
      </w:r>
    </w:p>
    <w:p w14:paraId="032BF7CC">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People’s efforts have been materially rewarded.</w:t>
      </w:r>
    </w:p>
    <w:p w14:paraId="3A20F122">
      <w:pPr>
        <w:rPr>
          <w:rFonts w:hint="eastAsia" w:ascii="Times New Roman" w:hAnsi="Times New Roman" w:eastAsia="宋体" w:cs="Times New Roman"/>
          <w:color w:val="000000"/>
          <w:szCs w:val="22"/>
          <w:lang w:eastAsia="zh-CN"/>
        </w:rPr>
      </w:pPr>
      <w:r>
        <w:rPr>
          <w:rFonts w:ascii="Times New Roman" w:hAnsi="Times New Roman" w:eastAsia="宋体" w:cs="Times New Roman"/>
          <w:szCs w:val="21"/>
        </w:rPr>
        <w:t xml:space="preserve">   </w:t>
      </w:r>
      <w:r>
        <w:rPr>
          <w:rFonts w:hint="eastAsia" w:ascii="Times New Roman" w:hAnsi="Times New Roman" w:eastAsia="宋体" w:cs="Times New Roman"/>
          <w:szCs w:val="21"/>
        </w:rPr>
        <w:t>2</w:t>
      </w:r>
    </w:p>
    <w:p w14:paraId="23D7C504">
      <w:pPr>
        <w:jc w:val="center"/>
        <w:rPr>
          <w:rFonts w:ascii="Times New Roman" w:hAnsi="Times New Roman" w:cs="Times New Roman"/>
          <w:color w:val="000000"/>
          <w:szCs w:val="22"/>
        </w:rPr>
      </w:pPr>
      <w:r>
        <w:rPr>
          <w:rFonts w:ascii="Times New Roman" w:hAnsi="Times New Roman" w:cs="Times New Roman"/>
          <w:color w:val="000000"/>
          <w:szCs w:val="22"/>
        </w:rPr>
        <w:t>Passage 6</w:t>
      </w:r>
    </w:p>
    <w:p w14:paraId="0DBF46E8">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bCs/>
          <w:color w:val="0000FF"/>
          <w:szCs w:val="22"/>
        </w:rPr>
        <w:t>【2016年天津卷】</w:t>
      </w:r>
      <w:r>
        <w:rPr>
          <w:rFonts w:hint="eastAsia" w:ascii="Times New Roman" w:hAnsi="Times New Roman" w:eastAsia="宋体" w:cs="Times New Roman"/>
          <w:szCs w:val="22"/>
        </w:rPr>
        <w:t>Failure is probably the most exhausting experience a person ever has. There is nothing more tiring than not succeeding.</w:t>
      </w:r>
    </w:p>
    <w:p w14:paraId="122E571B">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We experience this tiredness in two ways: as start-up fatigue(</w:t>
      </w:r>
      <w:r>
        <w:rPr>
          <w:rFonts w:hint="eastAsia" w:ascii="楷体" w:hAnsi="楷体" w:eastAsia="楷体" w:cs="Times New Roman"/>
          <w:szCs w:val="22"/>
        </w:rPr>
        <w:t>疲惫</w:t>
      </w:r>
      <w:r>
        <w:rPr>
          <w:rFonts w:hint="eastAsia" w:ascii="Times New Roman" w:hAnsi="Times New Roman" w:eastAsia="宋体" w:cs="Times New Roman"/>
          <w:szCs w:val="22"/>
        </w:rPr>
        <w:t xml:space="preserve">) and </w:t>
      </w:r>
      <w:r>
        <w:rPr>
          <w:rFonts w:ascii="Times New Roman" w:hAnsi="Times New Roman" w:eastAsia="宋体" w:cs="Times New Roman"/>
          <w:szCs w:val="22"/>
        </w:rPr>
        <w:t>performance</w:t>
      </w:r>
      <w:r>
        <w:rPr>
          <w:rFonts w:hint="eastAsia" w:ascii="Times New Roman" w:hAnsi="Times New Roman" w:eastAsia="宋体" w:cs="Times New Roman"/>
          <w:szCs w:val="22"/>
        </w:rPr>
        <w:t xml:space="preserve"> fatigue. In the former case, we keep putting off a task because it has either too boring or too difficult. And the longer we delay it, </w:t>
      </w:r>
      <w:r>
        <w:rPr>
          <w:rFonts w:ascii="Times New Roman" w:hAnsi="Times New Roman" w:eastAsia="宋体" w:cs="Times New Roman"/>
          <w:szCs w:val="22"/>
        </w:rPr>
        <w:t>the</w:t>
      </w:r>
      <w:r>
        <w:rPr>
          <w:rFonts w:hint="eastAsia" w:ascii="Times New Roman" w:hAnsi="Times New Roman" w:eastAsia="宋体" w:cs="Times New Roman"/>
          <w:szCs w:val="22"/>
        </w:rPr>
        <w:t xml:space="preserve"> more tired we feel.</w:t>
      </w:r>
    </w:p>
    <w:p w14:paraId="51A59E6E">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Such start-up fatigue is very real, even if not actually physical, not something in our muscles and bones. The solution is obvious though perhaps not easy to apply: always handle the most difficult job first.</w:t>
      </w:r>
    </w:p>
    <w:p w14:paraId="09F0893E">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 xml:space="preserve">Years ago, I was asked to write 102 essays on the great ideas of some famous authors. Applying my own rule, I determined to write them in </w:t>
      </w:r>
      <w:r>
        <w:rPr>
          <w:rFonts w:ascii="Times New Roman" w:hAnsi="Times New Roman" w:eastAsia="宋体" w:cs="Times New Roman"/>
          <w:szCs w:val="22"/>
        </w:rPr>
        <w:t>alphabetical</w:t>
      </w:r>
      <w:r>
        <w:rPr>
          <w:rFonts w:hint="eastAsia" w:ascii="Times New Roman" w:hAnsi="Times New Roman" w:eastAsia="宋体" w:cs="Times New Roman"/>
          <w:szCs w:val="22"/>
        </w:rPr>
        <w:t xml:space="preserve"> order(</w:t>
      </w:r>
      <w:r>
        <w:rPr>
          <w:rFonts w:hint="eastAsia" w:ascii="楷体" w:hAnsi="楷体" w:eastAsia="楷体" w:cs="Times New Roman"/>
          <w:szCs w:val="22"/>
        </w:rPr>
        <w:t>按字母顺序</w:t>
      </w:r>
      <w:r>
        <w:rPr>
          <w:rFonts w:hint="eastAsia" w:ascii="Times New Roman" w:hAnsi="Times New Roman" w:eastAsia="宋体" w:cs="Times New Roman"/>
          <w:szCs w:val="22"/>
        </w:rPr>
        <w:t>), never letting myself leave out a tough idea. And I always started the day</w:t>
      </w:r>
      <w:r>
        <w:rPr>
          <w:rFonts w:ascii="Times New Roman" w:hAnsi="Times New Roman" w:eastAsia="宋体" w:cs="Times New Roman"/>
          <w:szCs w:val="22"/>
        </w:rPr>
        <w:t>’</w:t>
      </w:r>
      <w:r>
        <w:rPr>
          <w:rFonts w:hint="eastAsia" w:ascii="Times New Roman" w:hAnsi="Times New Roman" w:eastAsia="宋体" w:cs="Times New Roman"/>
          <w:szCs w:val="22"/>
        </w:rPr>
        <w:t>s work with the difficult task of essay-writing. Experience proved that the rule works.</w:t>
      </w:r>
    </w:p>
    <w:p w14:paraId="3ECA3C31">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 xml:space="preserve">Performance fatigue is more difficult to handle. Though willing to get started, we cannot seem to do the job right. Its difficulties appear so great that, however hard we work, we fail again and again. In such a situation, I work as hard as I can </w:t>
      </w:r>
      <w:r>
        <w:rPr>
          <w:rFonts w:ascii="Times New Roman" w:hAnsi="Times New Roman" w:eastAsia="宋体" w:cs="Times New Roman"/>
          <w:szCs w:val="22"/>
        </w:rPr>
        <w:t>—</w:t>
      </w:r>
      <w:r>
        <w:rPr>
          <w:rFonts w:hint="eastAsia" w:ascii="Times New Roman" w:hAnsi="Times New Roman" w:eastAsia="宋体" w:cs="Times New Roman"/>
          <w:szCs w:val="22"/>
        </w:rPr>
        <w:t xml:space="preserve"> then let the unconscious take over.</w:t>
      </w:r>
    </w:p>
    <w:p w14:paraId="264E47E6">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 xml:space="preserve">When planning </w:t>
      </w:r>
      <w:r>
        <w:rPr>
          <w:rFonts w:hint="eastAsia" w:ascii="Times New Roman" w:hAnsi="Times New Roman" w:eastAsia="宋体" w:cs="Times New Roman"/>
          <w:i/>
          <w:szCs w:val="22"/>
        </w:rPr>
        <w:t>E</w:t>
      </w:r>
      <w:r>
        <w:rPr>
          <w:rFonts w:ascii="Times New Roman" w:hAnsi="Times New Roman" w:eastAsia="宋体" w:cs="Times New Roman"/>
          <w:i/>
          <w:szCs w:val="22"/>
        </w:rPr>
        <w:t>n</w:t>
      </w:r>
      <w:r>
        <w:rPr>
          <w:rFonts w:hint="eastAsia" w:ascii="Times New Roman" w:hAnsi="Times New Roman" w:eastAsia="宋体" w:cs="Times New Roman"/>
          <w:i/>
          <w:szCs w:val="22"/>
        </w:rPr>
        <w:t>cyclopaedia Britannica</w:t>
      </w:r>
      <w:r>
        <w:rPr>
          <w:rFonts w:hint="eastAsia" w:ascii="Times New Roman" w:hAnsi="Times New Roman" w:eastAsia="宋体" w:cs="Times New Roman"/>
          <w:szCs w:val="22"/>
        </w:rPr>
        <w:t xml:space="preserve"> (《</w:t>
      </w:r>
      <w:r>
        <w:rPr>
          <w:rFonts w:hint="eastAsia" w:ascii="楷体" w:hAnsi="楷体" w:eastAsia="楷体" w:cs="Times New Roman"/>
          <w:szCs w:val="22"/>
        </w:rPr>
        <w:t>大英百科全书</w:t>
      </w:r>
      <w:r>
        <w:rPr>
          <w:rFonts w:hint="eastAsia" w:ascii="Times New Roman" w:hAnsi="Times New Roman" w:eastAsia="宋体" w:cs="Times New Roman"/>
          <w:szCs w:val="22"/>
        </w:rPr>
        <w:t>》), I had to create a table of contents based on the topics of its articles. Nothing like this had ever been done before, and day after day I kept coming up with solutions, but none of them worked. My fatigue became almost unbearable.</w:t>
      </w:r>
    </w:p>
    <w:p w14:paraId="23999CB4">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One day, mentally exhausted, I wrote down all the reasons why this problem could not be solved. I tried to convince myself that the trouble was with the problem itself, not with me. Relieved, I sat back in an easy chair and fell asleep.</w:t>
      </w:r>
    </w:p>
    <w:p w14:paraId="4C729AB3">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An hour later, I woke up suddenly with the solution clearly in mind. In the weeks that followed, the solution which had come up in my unconscious mind proved correct at every step. Though I worked as hard as before, I felt no fatigue. Success was now as exciting as failure had been depressing.</w:t>
      </w:r>
    </w:p>
    <w:p w14:paraId="15B006D3">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Human beings, I believe must try to succeed. Success, then, means never feeling tired.</w:t>
      </w:r>
    </w:p>
    <w:p w14:paraId="020FF24D">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 xml:space="preserve">51. People with start-up fatigue are most likely to </w:t>
      </w:r>
      <w:r>
        <w:rPr>
          <w:rFonts w:ascii="Times New Roman" w:hAnsi="Times New Roman" w:eastAsia="宋体" w:cs="Times New Roman"/>
          <w:szCs w:val="22"/>
        </w:rPr>
        <w:t>_____</w:t>
      </w:r>
      <w:r>
        <w:rPr>
          <w:rFonts w:hint="eastAsia" w:ascii="Times New Roman" w:hAnsi="Times New Roman" w:eastAsia="宋体" w:cs="Times New Roman"/>
          <w:szCs w:val="22"/>
        </w:rPr>
        <w:t>________.</w:t>
      </w:r>
    </w:p>
    <w:p w14:paraId="67B7C0EC">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delay tasks</w:t>
      </w:r>
      <w:r>
        <w:rPr>
          <w:rFonts w:hint="eastAsia" w:ascii="Times New Roman" w:hAnsi="Times New Roman" w:eastAsia="宋体" w:cs="Times New Roman"/>
          <w:szCs w:val="22"/>
        </w:rPr>
        <w:tab/>
      </w:r>
      <w:r>
        <w:rPr>
          <w:rFonts w:hint="eastAsia" w:ascii="Times New Roman" w:hAnsi="Times New Roman" w:eastAsia="宋体" w:cs="Times New Roman"/>
          <w:szCs w:val="22"/>
        </w:rPr>
        <w:t>B. work hard</w:t>
      </w:r>
      <w:r>
        <w:rPr>
          <w:rFonts w:hint="eastAsia" w:ascii="Times New Roman" w:hAnsi="Times New Roman" w:eastAsia="宋体" w:cs="Times New Roman"/>
          <w:szCs w:val="22"/>
        </w:rPr>
        <w:tab/>
      </w:r>
      <w:r>
        <w:rPr>
          <w:rFonts w:hint="eastAsia" w:ascii="Times New Roman" w:hAnsi="Times New Roman" w:eastAsia="宋体" w:cs="Times New Roman"/>
          <w:szCs w:val="22"/>
        </w:rPr>
        <w:t>C. seek help</w:t>
      </w:r>
      <w:r>
        <w:rPr>
          <w:rFonts w:hint="eastAsia" w:ascii="Times New Roman" w:hAnsi="Times New Roman" w:eastAsia="宋体" w:cs="Times New Roman"/>
          <w:szCs w:val="22"/>
        </w:rPr>
        <w:tab/>
      </w:r>
      <w:r>
        <w:rPr>
          <w:rFonts w:hint="eastAsia" w:ascii="Times New Roman" w:hAnsi="Times New Roman" w:eastAsia="宋体" w:cs="Times New Roman"/>
          <w:szCs w:val="22"/>
        </w:rPr>
        <w:t>D. accept failure</w:t>
      </w:r>
    </w:p>
    <w:p w14:paraId="0889349C">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52. What does the author recommend doing to prevent start-up fatigue?</w:t>
      </w:r>
    </w:p>
    <w:p w14:paraId="75A01546">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Writing essays in strict order. B. Building up physical strength.</w:t>
      </w:r>
    </w:p>
    <w:p w14:paraId="78AF1F69">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Leaving out the toughest ideas.D. Dealing with the hardest task first.</w:t>
      </w:r>
    </w:p>
    <w:p w14:paraId="09AA4266">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53. On what occasion does a person probably suffer from performance fatigue?</w:t>
      </w:r>
    </w:p>
    <w:p w14:paraId="3DE49A6F">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Before starting a difficult task.</w:t>
      </w:r>
    </w:p>
    <w:p w14:paraId="26F30C5B">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When all the solutions fail.</w:t>
      </w:r>
    </w:p>
    <w:p w14:paraId="223325C4">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If the job is rather boring.</w:t>
      </w:r>
    </w:p>
    <w:p w14:paraId="00EAA4E7">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D. After finding a way out.</w:t>
      </w:r>
    </w:p>
    <w:p w14:paraId="69FF8013">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54. According to the autho</w:t>
      </w:r>
      <w:r>
        <w:rPr>
          <w:rFonts w:ascii="Times New Roman" w:hAnsi="Times New Roman" w:eastAsia="宋体" w:cs="Times New Roman"/>
          <w:szCs w:val="22"/>
        </w:rPr>
        <w:t>r, the unconscious mind may help</w:t>
      </w:r>
      <w:r>
        <w:rPr>
          <w:rFonts w:hint="eastAsia" w:ascii="Times New Roman" w:hAnsi="Times New Roman" w:eastAsia="宋体" w:cs="Times New Roman"/>
          <w:szCs w:val="22"/>
        </w:rPr>
        <w:t xml:space="preserve"> us </w:t>
      </w:r>
      <w:r>
        <w:rPr>
          <w:rFonts w:ascii="Times New Roman" w:hAnsi="Times New Roman" w:eastAsia="宋体" w:cs="Times New Roman"/>
          <w:szCs w:val="22"/>
        </w:rPr>
        <w:t>_____</w:t>
      </w:r>
      <w:r>
        <w:rPr>
          <w:rFonts w:hint="eastAsia" w:ascii="Times New Roman" w:hAnsi="Times New Roman" w:eastAsia="宋体" w:cs="Times New Roman"/>
          <w:szCs w:val="22"/>
        </w:rPr>
        <w:t>________.</w:t>
      </w:r>
    </w:p>
    <w:p w14:paraId="32B948B5">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ignore mental problems</w:t>
      </w:r>
      <w:r>
        <w:rPr>
          <w:rFonts w:hint="eastAsia" w:ascii="Times New Roman" w:hAnsi="Times New Roman" w:eastAsia="宋体" w:cs="Times New Roman"/>
          <w:szCs w:val="22"/>
        </w:rPr>
        <w:tab/>
      </w:r>
      <w:r>
        <w:rPr>
          <w:rFonts w:hint="eastAsia" w:ascii="Times New Roman" w:hAnsi="Times New Roman" w:eastAsia="宋体" w:cs="Times New Roman"/>
          <w:szCs w:val="22"/>
        </w:rPr>
        <w:t>B. get some nice sleep</w:t>
      </w:r>
    </w:p>
    <w:p w14:paraId="49F851B5">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gain complete relief</w:t>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D. find the right solution</w:t>
      </w:r>
    </w:p>
    <w:p w14:paraId="4EEEB44C">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55. What could be the best title for the passage?</w:t>
      </w:r>
    </w:p>
    <w:p w14:paraId="53816653">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Success Is Built upon Failure</w:t>
      </w:r>
    </w:p>
    <w:p w14:paraId="723EF4E3">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How to Handle Performance Fatigue</w:t>
      </w:r>
    </w:p>
    <w:p w14:paraId="7836866A">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Getting over Fatigue: A Way to Success</w:t>
      </w:r>
    </w:p>
    <w:p w14:paraId="2B22B0F0">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D. Fatigue: An Early Sign of Health Problems</w:t>
      </w:r>
    </w:p>
    <w:p w14:paraId="43747FAB">
      <w:pPr>
        <w:jc w:val="center"/>
        <w:rPr>
          <w:rFonts w:hint="eastAsia" w:ascii="Times New Roman" w:hAnsi="Times New Roman" w:cs="Times New Roman" w:eastAsiaTheme="minorEastAsia"/>
          <w:color w:val="000000"/>
          <w:szCs w:val="22"/>
          <w:lang w:eastAsia="zh-CN"/>
        </w:rPr>
      </w:pPr>
    </w:p>
    <w:p w14:paraId="53B00759">
      <w:pPr>
        <w:spacing w:before="0" w:after="0" w:line="360" w:lineRule="auto"/>
        <w:ind w:left="420" w:firstLine="0"/>
      </w:pPr>
    </w:p>
    <w:p w14:paraId="57CD2989">
      <w:pPr>
        <w:spacing w:before="0" w:after="0" w:line="360" w:lineRule="auto"/>
        <w:ind w:left="420" w:firstLine="0"/>
      </w:pPr>
    </w:p>
    <w:p w14:paraId="64AFAC84">
      <w:pPr>
        <w:spacing w:before="0" w:after="0" w:line="360" w:lineRule="auto"/>
        <w:ind w:left="420" w:firstLine="0"/>
      </w:pPr>
    </w:p>
    <w:p w14:paraId="34A59B32">
      <w:pPr>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Time New Romans">
    <w:altName w:val="苹方-简"/>
    <w:panose1 w:val="00000000000000000000"/>
    <w:charset w:val="00"/>
    <w:family w:val="auto"/>
    <w:pitch w:val="default"/>
    <w:sig w:usb0="00000000" w:usb1="00000000" w:usb2="00000000" w:usb3="00000000" w:csb0="00040001" w:csb1="00000000"/>
  </w:font>
  <w:font w:name="华文行楷">
    <w:altName w:val="宋体-简"/>
    <w:panose1 w:val="02010800040101010101"/>
    <w:charset w:val="86"/>
    <w:family w:val="auto"/>
    <w:pitch w:val="default"/>
    <w:sig w:usb0="00000000" w:usb1="00000000" w:usb2="00000000" w:usb3="00000000" w:csb0="00040000" w:csb1="00000000"/>
  </w:font>
  <w:font w:name="Helvetica">
    <w:panose1 w:val="00000000000000000000"/>
    <w:charset w:val="00"/>
    <w:family w:val="auto"/>
    <w:pitch w:val="default"/>
    <w:sig w:usb0="E00002FF" w:usb1="5000785B" w:usb2="00000000" w:usb3="00000000" w:csb0="2000019F" w:csb1="4F010000"/>
  </w:font>
  <w:font w:name="楷体">
    <w:altName w:val="汉仪楷体KW"/>
    <w:panose1 w:val="02010609060101010101"/>
    <w:charset w:val="86"/>
    <w:family w:val="modern"/>
    <w:pitch w:val="default"/>
    <w:sig w:usb0="00000000" w:usb1="00000000" w:usb2="00000016" w:usb3="00000000" w:csb0="00040001" w:csb1="00000000"/>
  </w:font>
  <w:font w:name="Times New Romance">
    <w:altName w:val="Times New Roman"/>
    <w:panose1 w:val="00000000000000000000"/>
    <w:charset w:val="00"/>
    <w:family w:val="roman"/>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楷体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0BE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683D6451">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pt;width:2.8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81111">
    <w:bookmarkStart w:id="0" w:name="_GoBack"/>
    <w:bookmarkEnd w:id="0"/>
  </w:p>
  <w:p w14:paraId="35B7CFB0">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E2D3B"/>
    <w:rsid w:val="004151FC"/>
    <w:rsid w:val="004F2380"/>
    <w:rsid w:val="006B4E77"/>
    <w:rsid w:val="007859B3"/>
    <w:rsid w:val="007B7D53"/>
    <w:rsid w:val="0087174D"/>
    <w:rsid w:val="008E76E4"/>
    <w:rsid w:val="00A85543"/>
    <w:rsid w:val="00C02FC6"/>
    <w:rsid w:val="00D157FA"/>
    <w:rsid w:val="00FB55B7"/>
    <w:rsid w:val="00FC7954"/>
    <w:rsid w:val="0C3F2E65"/>
    <w:rsid w:val="0CDF3C0C"/>
    <w:rsid w:val="0D1074C3"/>
    <w:rsid w:val="0DE97B48"/>
    <w:rsid w:val="1FBE7AB5"/>
    <w:rsid w:val="29FF1BC6"/>
    <w:rsid w:val="2B0B4AD7"/>
    <w:rsid w:val="3C1B1ECF"/>
    <w:rsid w:val="3F53618E"/>
    <w:rsid w:val="4B675B32"/>
    <w:rsid w:val="4E217FEA"/>
    <w:rsid w:val="4E2A49A8"/>
    <w:rsid w:val="4F01311F"/>
    <w:rsid w:val="4F84179F"/>
    <w:rsid w:val="53583AFE"/>
    <w:rsid w:val="59F17DA1"/>
    <w:rsid w:val="647D3761"/>
    <w:rsid w:val="66855082"/>
    <w:rsid w:val="678F6D46"/>
    <w:rsid w:val="67A4786A"/>
    <w:rsid w:val="6C412C38"/>
    <w:rsid w:val="6C613F7C"/>
    <w:rsid w:val="7E636014"/>
    <w:rsid w:val="7F5038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8"/>
    <w:qFormat/>
    <w:uiPriority w:val="0"/>
    <w:rPr>
      <w:rFonts w:ascii="宋体" w:hAnsi="Courier New" w:eastAsia="宋体" w:cs="Courier New"/>
      <w:szCs w:val="21"/>
    </w:rPr>
  </w:style>
  <w:style w:type="paragraph" w:styleId="4">
    <w:name w:val="Balloon Text"/>
    <w:basedOn w:val="1"/>
    <w:link w:val="15"/>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unhideWhenUsed/>
    <w:qFormat/>
    <w:uiPriority w:val="99"/>
    <w:rPr>
      <w:color w:val="0000FF"/>
      <w:u w:val="single"/>
    </w:rPr>
  </w:style>
  <w:style w:type="character" w:customStyle="1" w:styleId="13">
    <w:name w:val="页眉 Char"/>
    <w:basedOn w:val="11"/>
    <w:link w:val="6"/>
    <w:qFormat/>
    <w:uiPriority w:val="99"/>
    <w:rPr>
      <w:sz w:val="18"/>
      <w:szCs w:val="18"/>
    </w:rPr>
  </w:style>
  <w:style w:type="character" w:customStyle="1" w:styleId="14">
    <w:name w:val="页脚 Char"/>
    <w:basedOn w:val="11"/>
    <w:link w:val="5"/>
    <w:qFormat/>
    <w:uiPriority w:val="99"/>
    <w:rPr>
      <w:sz w:val="18"/>
      <w:szCs w:val="18"/>
    </w:rPr>
  </w:style>
  <w:style w:type="character" w:customStyle="1" w:styleId="15">
    <w:name w:val="批注框文本 Char"/>
    <w:basedOn w:val="11"/>
    <w:link w:val="4"/>
    <w:semiHidden/>
    <w:qFormat/>
    <w:uiPriority w:val="99"/>
    <w:rPr>
      <w:sz w:val="18"/>
      <w:szCs w:val="18"/>
    </w:rPr>
  </w:style>
  <w:style w:type="paragraph" w:customStyle="1" w:styleId="16">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7">
    <w:name w:val="纯文本 Char"/>
    <w:basedOn w:val="11"/>
    <w:semiHidden/>
    <w:qFormat/>
    <w:uiPriority w:val="99"/>
    <w:rPr>
      <w:rFonts w:ascii="宋体" w:hAnsi="Courier New" w:eastAsia="宋体" w:cs="Courier New"/>
      <w:szCs w:val="21"/>
    </w:rPr>
  </w:style>
  <w:style w:type="character" w:customStyle="1" w:styleId="18">
    <w:name w:val="纯文本 Char2"/>
    <w:link w:val="3"/>
    <w:qFormat/>
    <w:locked/>
    <w:uiPriority w:val="0"/>
    <w:rPr>
      <w:rFonts w:ascii="宋体" w:hAnsi="Courier New" w:eastAsia="宋体" w:cs="Courier New"/>
      <w:szCs w:val="21"/>
    </w:rPr>
  </w:style>
  <w:style w:type="paragraph" w:customStyle="1" w:styleId="19">
    <w:name w:val="样式1"/>
    <w:basedOn w:val="1"/>
    <w:qFormat/>
    <w:uiPriority w:val="0"/>
    <w:pPr>
      <w:spacing w:line="360" w:lineRule="auto"/>
    </w:pPr>
    <w:rPr>
      <w:rFonts w:ascii="Times New Roman" w:hAnsi="Times New Roman" w:eastAsia="宋体" w:cs="Times New Roman"/>
    </w:rPr>
  </w:style>
  <w:style w:type="character" w:customStyle="1" w:styleId="20">
    <w:name w:val="标题 1 Char"/>
    <w:basedOn w:val="11"/>
    <w:link w:val="2"/>
    <w:qFormat/>
    <w:uiPriority w:val="9"/>
    <w:rPr>
      <w:b/>
      <w:bCs/>
      <w:color w:val="0000FF"/>
      <w:kern w:val="44"/>
      <w:sz w:val="30"/>
      <w:szCs w:val="44"/>
    </w:rPr>
  </w:style>
  <w:style w:type="paragraph" w:customStyle="1" w:styleId="21">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22">
    <w:name w:val="Normal_1"/>
    <w:qFormat/>
    <w:uiPriority w:val="0"/>
    <w:pPr>
      <w:widowControl w:val="0"/>
      <w:jc w:val="both"/>
    </w:pPr>
    <w:rPr>
      <w:rFonts w:ascii="Time New Romans" w:hAnsi="Time New Romans" w:eastAsia="宋体" w:cs="宋体"/>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4.png"/><Relationship Id="rId17" Type="http://schemas.openxmlformats.org/officeDocument/2006/relationships/image" Target="media/image13.jpeg"/><Relationship Id="rId16" Type="http://schemas.openxmlformats.org/officeDocument/2006/relationships/image" Target="media/image12.wmf"/><Relationship Id="rId15" Type="http://schemas.openxmlformats.org/officeDocument/2006/relationships/image" Target="media/image11.wmf"/><Relationship Id="rId14" Type="http://schemas.openxmlformats.org/officeDocument/2006/relationships/image" Target="media/image10.wmf"/><Relationship Id="rId13" Type="http://schemas.openxmlformats.org/officeDocument/2006/relationships/image" Target="media/image9.wmf"/><Relationship Id="rId12" Type="http://schemas.openxmlformats.org/officeDocument/2006/relationships/image" Target="media/image8.wmf"/><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49</Pages>
  <Words>22305</Words>
  <Characters>61906</Characters>
  <Lines>126</Lines>
  <Paragraphs>35</Paragraphs>
  <TotalTime>4</TotalTime>
  <ScaleCrop>false</ScaleCrop>
  <LinksUpToDate>false</LinksUpToDate>
  <CharactersWithSpaces>72123</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2026-01-17T13:46:01Z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CE6A1D74C16EC00D19226B69410FFC99_42</vt:lpwstr>
  </property>
</Properties>
</file>