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12230100</wp:posOffset>
            </wp:positionV>
            <wp:extent cx="279400" cy="469900"/>
            <wp:effectExtent l="0" t="0" r="0" b="12700"/>
            <wp:wrapNone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华文行楷" w:cs="Times New Roman"/>
          <w:b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24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书面表达图表类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4380"/>
        <w:gridCol w:w="4128"/>
      </w:tblGrid>
      <w:tr w14:paraId="507B53F1">
        <w:trPr>
          <w:trHeight w:val="407" w:hRule="atLeast"/>
          <w:jc w:val="center"/>
        </w:trPr>
        <w:tc>
          <w:tcPr>
            <w:tcW w:w="1003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380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4128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003" w:type="dxa"/>
            <w:vAlign w:val="center"/>
          </w:tcPr>
          <w:p w14:paraId="508AC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图表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图画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类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（10年8考）</w:t>
            </w:r>
          </w:p>
        </w:tc>
        <w:tc>
          <w:tcPr>
            <w:tcW w:w="4380" w:type="dxa"/>
            <w:vAlign w:val="center"/>
          </w:tcPr>
          <w:p w14:paraId="18FBD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年：1 篇</w:t>
            </w:r>
          </w:p>
          <w:p w14:paraId="66097D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- 2024 全国甲卷（根据 “共享单车、高铁、新能源汽车” 图片，以 “Development of Transport in China” 为题写发言稿）</w:t>
            </w:r>
          </w:p>
          <w:p w14:paraId="52902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年：1 篇</w:t>
            </w:r>
          </w:p>
          <w:p w14:paraId="7E1E0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全国乙卷（根据 “学生英语课外学习活动” 调查图表，以 “Learning English Beyond the Classroom” 为题投稿）</w:t>
            </w:r>
          </w:p>
          <w:p w14:paraId="28A29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 年：1 篇</w:t>
            </w:r>
          </w:p>
          <w:p w14:paraId="4A1FD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- 2020 北京卷（根据四幅 “居家学习自律调研” 图片，写英文稿件记述发现问题并解决的过程）</w:t>
            </w:r>
          </w:p>
          <w:p w14:paraId="1C18C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2019 年：1 篇</w:t>
            </w:r>
          </w:p>
          <w:p w14:paraId="08B49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- 2019 北京卷（根据四幅 “劳动最光荣” 社会实践图片，写英文周记记述过程）</w:t>
            </w:r>
          </w:p>
          <w:p w14:paraId="1ECE0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2018 年：1 篇</w:t>
            </w:r>
          </w:p>
          <w:p w14:paraId="2C9F0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- 2018 北京卷（根据四幅 “接待外国学生体验中国茶文化” 图片，写英文周记记述全过程）</w:t>
            </w:r>
          </w:p>
          <w:p w14:paraId="48109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2017 年：1 篇</w:t>
            </w:r>
          </w:p>
          <w:p w14:paraId="56B30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- 2017 北京卷（根据四幅 “制作‘感恩母校’毕业纪念视频” 图片，写英文周记记录过程）</w:t>
            </w:r>
          </w:p>
          <w:p w14:paraId="598A1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2016 年：2 篇</w:t>
            </w:r>
          </w:p>
          <w:p w14:paraId="63B79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- 2016 北京卷（根据四幅 “地球日系列活动” 图片，以 “Actions for a Greener Earth” 为题写英文稿件）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- 2016 上海卷（根据 “父母是否以子女为荣” 调研数据图表，写报告分析差异及原因）</w:t>
            </w:r>
          </w:p>
        </w:tc>
        <w:tc>
          <w:tcPr>
            <w:tcW w:w="4128" w:type="dxa"/>
            <w:vAlign w:val="center"/>
          </w:tcPr>
          <w:p w14:paraId="612FB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题材聚焦现实生活与社会发展，强调实践与体验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：以校园活动、社会热点、文化传承为主，如 “交通发展”“劳动实践”“茶文化体验”“环保行动” 等，贴近学生生活与时代主题，注重引导考生观察生活、参与实践。</w:t>
            </w:r>
          </w:p>
          <w:p w14:paraId="2E996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形式以图片叙事和数据图表为主，注重逻辑连贯性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：图片类多要求按先后顺序记述事件过程（如 “活动准备 — 开展 — 成果”），数据图表类需描述数据差异并分析原因，均强调内容的条理性，通过时间连词（firstly、then、finally）或逻辑连接词（however、therefore）体现层次。</w:t>
            </w:r>
          </w:p>
          <w:p w14:paraId="34B42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考查重点偏向信息转化与观点表达，兼顾描述与评论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：图片类需将画面信息转化为连贯的文字叙述，突出细节描写（如动作、场景、感受）；数据图表类需准确解读数据（比例、趋势），并结合实际进行合理评论（如分析现象原因、提出建议）。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4.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融入价值观引导与文化传播，体现育人导向：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通过 “劳动教育”“环保行动”“文化体验” 等主题，引导考生树立正确的劳动观、环保意识和文化自信，强调在叙事中传递积极态度（如 “成就感”“自豪感”“责任感”）。</w:t>
            </w: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B157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1</w:t>
      </w:r>
    </w:p>
    <w:p w14:paraId="2BA3D1A1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英语课要求做课堂展示, 请你根据所给图片, 以Development of Transport in China为题写一篇发言稿。</w:t>
      </w:r>
    </w:p>
    <w:p w14:paraId="241676E6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drawing>
          <wp:inline distT="0" distB="0" distL="0" distR="0">
            <wp:extent cx="3143250" cy="9620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B32EFA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注意: </w:t>
      </w:r>
    </w:p>
    <w:p w14:paraId="1A4FF35B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1. 词数 100 左右; </w:t>
      </w:r>
    </w:p>
    <w:p w14:paraId="30F787C8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2. 题目和首句已为你写好。</w:t>
      </w:r>
    </w:p>
    <w:p w14:paraId="25F870E5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Development of Transport in China</w:t>
      </w:r>
    </w:p>
    <w:p w14:paraId="6DE7C0C8">
      <w:pPr>
        <w:shd w:val="clear" w:color="auto" w:fill="auto"/>
        <w:spacing w:line="360" w:lineRule="auto"/>
        <w:ind w:firstLine="420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From the vehicle of horses to today's convenient transport, Chinese transport has an enormous development. </w:t>
      </w:r>
    </w:p>
    <w:p w14:paraId="65E8E108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21D56B">
      <w:pPr>
        <w:shd w:val="clear" w:color="auto" w:fill="auto"/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</w:p>
    <w:p w14:paraId="302786BC">
      <w:pPr>
        <w:jc w:val="center"/>
        <w:rPr>
          <w:rFonts w:ascii="Times New Roman" w:hAnsi="Times New Roman" w:eastAsia="宋体" w:cs="Times New Roman"/>
          <w:szCs w:val="21"/>
        </w:rPr>
      </w:pPr>
    </w:p>
    <w:p w14:paraId="65BB8419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2</w:t>
      </w:r>
    </w:p>
    <w:p w14:paraId="122CE263">
      <w:pPr>
        <w:spacing w:line="360" w:lineRule="auto"/>
        <w:jc w:val="both"/>
        <w:textAlignment w:val="center"/>
        <w:rPr>
          <w:rFonts w:ascii="宋体" w:hAnsi="宋体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【202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2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年全国乙卷】</w:t>
      </w:r>
      <w:r>
        <w:rPr>
          <w:rFonts w:ascii="宋体" w:hAnsi="宋体" w:eastAsia="宋体" w:cs="宋体"/>
          <w:color w:val="000000"/>
        </w:rPr>
        <w:t>学校英文报正在开展以</w:t>
      </w:r>
      <w:r>
        <w:rPr>
          <w:rFonts w:ascii="Times New Roman" w:hAnsi="Times New Roman" w:eastAsia="Times New Roman" w:cs="Times New Roman"/>
          <w:color w:val="000000"/>
        </w:rPr>
        <w:t>Learning English Beyond the Classroom</w:t>
      </w:r>
      <w:r>
        <w:rPr>
          <w:rFonts w:ascii="宋体" w:hAnsi="宋体" w:eastAsia="宋体" w:cs="宋体"/>
          <w:color w:val="000000"/>
        </w:rPr>
        <w:t>为题的讨论。请使用图表中的调查结果写一篇短文投稿，内容包括：</w:t>
      </w:r>
    </w:p>
    <w:p w14:paraId="759EF47B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宋体"/>
          <w:color w:val="000000"/>
        </w:rPr>
        <w:t>学习活动状况描述：</w:t>
      </w:r>
    </w:p>
    <w:p w14:paraId="020D0B65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简单评论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667E8B23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你的建议。</w:t>
      </w:r>
    </w:p>
    <w:p w14:paraId="44D40BFD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0" distR="0">
            <wp:extent cx="4724400" cy="1914525"/>
            <wp:effectExtent l="0" t="0" r="0" b="9525"/>
            <wp:docPr id="10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56096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注意：</w:t>
      </w:r>
    </w:p>
    <w:p w14:paraId="3A054023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宋体"/>
          <w:color w:val="000000"/>
        </w:rPr>
        <w:t>词数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左右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1D129583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短文的题目和首句已为你写好。</w:t>
      </w:r>
    </w:p>
    <w:p w14:paraId="76CE116B">
      <w:pPr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b w:val="0"/>
          <w:bCs/>
          <w:color w:val="auto"/>
        </w:rPr>
      </w:pPr>
      <w:r>
        <w:rPr>
          <w:rFonts w:ascii="Times New Roman" w:hAnsi="Times New Roman" w:eastAsia="Times New Roman" w:cs="Times New Roman"/>
          <w:b w:val="0"/>
          <w:bCs/>
          <w:color w:val="auto"/>
        </w:rPr>
        <w:t>Learning English Beyond the Classroom</w:t>
      </w:r>
    </w:p>
    <w:p w14:paraId="77F98A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lang w:val="en-US" w:eastAsia="zh-CN"/>
        </w:rPr>
        <w:t xml:space="preserve">  There are many things we can do to leam English well,__________________________________________</w:t>
      </w:r>
    </w:p>
    <w:p w14:paraId="0DCEFB42">
      <w:pPr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lang w:val="en-US"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C434CB">
      <w:pPr>
        <w:jc w:val="center"/>
        <w:rPr>
          <w:rFonts w:ascii="Times New Roman" w:hAnsi="Times New Roman" w:eastAsia="宋体" w:cs="Times New Roman"/>
          <w:szCs w:val="21"/>
        </w:rPr>
      </w:pPr>
    </w:p>
    <w:p w14:paraId="68E45D90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</w:p>
    <w:p w14:paraId="7C74189B">
      <w:pPr>
        <w:spacing w:line="360" w:lineRule="auto"/>
        <w:ind w:firstLine="480" w:firstLineChars="200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  <w:lang w:val="en-US" w:eastAsia="zh-CN"/>
        </w:rPr>
        <w:t>2020年北京卷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  <w:lang w:eastAsia="zh-CN"/>
        </w:rPr>
        <w:t>】</w:t>
      </w:r>
      <w:r>
        <w:rPr>
          <w:rFonts w:ascii="宋体" w:hAnsi="宋体" w:eastAsia="宋体" w:cs="宋体"/>
          <w:color w:val="000000"/>
        </w:rPr>
        <w:t>假设你是红星中学高三（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）班班长李华。居家学习期间，你们班开展了一次以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自律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为主题的调研活动。请根据以下四幅图的先后顺序，写一篇英文稿件，给你们学校英文网站投稿，记述你在本次活动中发现问题并解决问题的过程。</w:t>
      </w:r>
    </w:p>
    <w:p w14:paraId="5B6685E5">
      <w:pPr>
        <w:spacing w:line="360" w:lineRule="auto"/>
        <w:jc w:val="left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注意：词数不少于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。</w:t>
      </w:r>
    </w:p>
    <w:p w14:paraId="607B102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提示词：自律</w:t>
      </w:r>
      <w:r>
        <w:rPr>
          <w:rFonts w:ascii="Times New Roman" w:hAnsi="Times New Roman" w:eastAsia="Times New Roman" w:cs="Times New Roman"/>
          <w:color w:val="000000"/>
        </w:rPr>
        <w:t xml:space="preserve"> self-discipline</w:t>
      </w:r>
    </w:p>
    <w:p w14:paraId="6721AEBD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宋体" w:hAnsi="宋体" w:eastAsia="宋体" w:cs="Times New Roman"/>
          <w:color w:val="000000"/>
        </w:rPr>
        <w:drawing>
          <wp:inline distT="0" distB="0" distL="0" distR="0">
            <wp:extent cx="3603625" cy="3057525"/>
            <wp:effectExtent l="0" t="0" r="15875" b="9525"/>
            <wp:docPr id="26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039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67913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46EC44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49513822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</w:p>
    <w:p w14:paraId="76321D20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hAnsi="Times New Roman" w:cs="Times New Roman"/>
          <w:color w:val="0000FF"/>
          <w:szCs w:val="21"/>
          <w:lang w:bidi="en-US"/>
        </w:rPr>
        <w:t>【20</w:t>
      </w:r>
      <w:r>
        <w:rPr>
          <w:rFonts w:hint="eastAsia" w:ascii="Times New Roman" w:hAnsi="Times New Roman" w:cs="Times New Roman"/>
          <w:color w:val="0000FF"/>
          <w:szCs w:val="21"/>
          <w:lang w:bidi="en-US"/>
        </w:rPr>
        <w:t>1</w:t>
      </w:r>
      <w:r>
        <w:rPr>
          <w:rFonts w:hint="eastAsia" w:cs="Times New Roman"/>
          <w:color w:val="0000FF"/>
          <w:szCs w:val="21"/>
          <w:lang w:bidi="en-US"/>
        </w:rPr>
        <w:t>9</w:t>
      </w:r>
      <w:r>
        <w:rPr>
          <w:rFonts w:ascii="Times New Roman" w:hAnsi="Times New Roman" w:cs="Times New Roman"/>
          <w:color w:val="0000FF"/>
          <w:szCs w:val="21"/>
          <w:lang w:bidi="en-US"/>
        </w:rPr>
        <w:t>年</w:t>
      </w:r>
      <w:r>
        <w:rPr>
          <w:rFonts w:hint="eastAsia" w:ascii="Times New Roman" w:hAnsi="Times New Roman" w:cs="Times New Roman"/>
          <w:color w:val="0000FF"/>
          <w:szCs w:val="21"/>
          <w:lang w:bidi="en-US"/>
        </w:rPr>
        <w:t>北京</w:t>
      </w:r>
      <w:r>
        <w:rPr>
          <w:rFonts w:ascii="Times New Roman" w:hAnsi="Times New Roman" w:cs="Times New Roman"/>
          <w:color w:val="0000FF"/>
          <w:szCs w:val="21"/>
          <w:lang w:bidi="en-US"/>
        </w:rPr>
        <w:t>卷】</w:t>
      </w:r>
      <w:r>
        <w:rPr>
          <w:rFonts w:ascii="宋体" w:hAnsi="宋体"/>
          <w:color w:val="000000"/>
        </w:rPr>
        <w:t>假设你是红星中学高三学生李华。你们班上周组织了一次以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劳动最光荣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为主题</w:t>
      </w:r>
      <w:r>
        <w:rPr>
          <w:rFonts w:ascii="宋体" w:hAnsi="宋体"/>
          <w:color w:val="000000"/>
        </w:rPr>
        <w:drawing>
          <wp:inline distT="0" distB="0" distL="0" distR="0">
            <wp:extent cx="137160" cy="175260"/>
            <wp:effectExtent l="0" t="0" r="15240" b="15875"/>
            <wp:docPr id="4104487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8712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社会实践活动。请根据以下四幅图的先后顺序，写一篇英文周记，记述整个过程。</w:t>
      </w:r>
    </w:p>
    <w:p w14:paraId="76AF2145">
      <w:pPr>
        <w:pStyle w:val="23"/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注意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词数不少于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/>
          <w:color w:val="000000"/>
        </w:rPr>
        <w:t>。</w:t>
      </w:r>
    </w:p>
    <w:p w14:paraId="3E890F54">
      <w:pPr>
        <w:pStyle w:val="23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/>
          <w:color w:val="000000"/>
        </w:rPr>
        <w:t>提示词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西瓜</w:t>
      </w:r>
      <w:r>
        <w:rPr>
          <w:rFonts w:ascii="Times New Roman" w:hAnsi="Times New Roman" w:eastAsia="Times New Roman" w:cs="Times New Roman"/>
          <w:color w:val="000000"/>
        </w:rPr>
        <w:t>watermelon</w:t>
      </w:r>
    </w:p>
    <w:p w14:paraId="4B8CC5A4">
      <w:pPr>
        <w:pStyle w:val="23"/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5135880" cy="3726180"/>
            <wp:effectExtent l="0" t="0" r="7620" b="7620"/>
            <wp:docPr id="1468967053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053" name="图片 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D2E7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7E7DF7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5</w:t>
      </w:r>
    </w:p>
    <w:p w14:paraId="4D014D57">
      <w:pPr>
        <w:pStyle w:val="23"/>
        <w:spacing w:line="360" w:lineRule="auto"/>
        <w:ind w:firstLine="420"/>
        <w:jc w:val="left"/>
        <w:textAlignment w:val="center"/>
        <w:rPr>
          <w:rFonts w:cs="Times New Roman"/>
          <w:color w:val="000000"/>
        </w:rPr>
      </w:pPr>
      <w:r>
        <w:rPr>
          <w:rFonts w:hint="eastAsia" w:ascii="Times New Roman" w:hAnsi="Times New Roman" w:eastAsia="Times New Roman" w:cs="Times New Roman"/>
          <w:color w:val="0000FF"/>
        </w:rPr>
        <w:t>【201</w:t>
      </w:r>
      <w:r>
        <w:rPr>
          <w:rFonts w:hint="eastAsia" w:ascii="Times New Roman" w:hAnsi="Times New Roman" w:cs="Times New Roman"/>
          <w:color w:val="0000FF"/>
        </w:rPr>
        <w:t>8</w:t>
      </w:r>
      <w:r>
        <w:rPr>
          <w:rFonts w:hint="eastAsia" w:ascii="Times New Roman" w:hAnsi="Times New Roman" w:eastAsia="Times New Roman" w:cs="Times New Roman"/>
          <w:color w:val="0000FF"/>
        </w:rPr>
        <w:t>年</w:t>
      </w:r>
      <w:r>
        <w:rPr>
          <w:rFonts w:hint="eastAsia" w:cs="Times New Roman"/>
          <w:color w:val="0000FF"/>
        </w:rPr>
        <w:t>北京</w:t>
      </w:r>
      <w:r>
        <w:rPr>
          <w:rFonts w:hint="eastAsia" w:ascii="Times New Roman" w:hAnsi="Times New Roman" w:cs="Times New Roman"/>
          <w:color w:val="0000FF"/>
        </w:rPr>
        <w:t>卷</w:t>
      </w:r>
      <w:r>
        <w:rPr>
          <w:rFonts w:hint="eastAsia" w:ascii="Times New Roman" w:hAnsi="Times New Roman" w:eastAsia="Times New Roman" w:cs="Times New Roman"/>
          <w:color w:val="0000FF"/>
        </w:rPr>
        <w:t>】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cs="Times New Roman"/>
          <w:color w:val="000000"/>
        </w:rPr>
        <w:t>假设你是红星中学高三学生李华</w:t>
      </w:r>
      <w:r>
        <w:rPr>
          <w:rFonts w:hint="eastAsia" w:ascii="宋体" w:hAnsi="宋体"/>
          <w:color w:val="000000"/>
        </w:rPr>
        <w:t>，</w:t>
      </w:r>
      <w:r>
        <w:rPr>
          <w:rFonts w:cs="Times New Roman"/>
          <w:color w:val="000000"/>
        </w:rPr>
        <w:t>请根据以下四幅图的先后顺序</w:t>
      </w:r>
      <w:r>
        <w:rPr>
          <w:rFonts w:hint="eastAsia" w:ascii="宋体" w:hAnsi="宋体"/>
          <w:color w:val="000000"/>
        </w:rPr>
        <w:t>，</w:t>
      </w:r>
      <w:r>
        <w:rPr>
          <w:rFonts w:cs="Times New Roman"/>
          <w:color w:val="000000"/>
        </w:rPr>
        <w:t>写一篇英文周记</w:t>
      </w:r>
      <w:r>
        <w:rPr>
          <w:rFonts w:hint="eastAsia" w:ascii="宋体" w:hAnsi="宋体"/>
          <w:color w:val="000000"/>
        </w:rPr>
        <w:t>，</w:t>
      </w:r>
      <w:r>
        <w:rPr>
          <w:rFonts w:cs="Times New Roman"/>
          <w:color w:val="000000"/>
        </w:rPr>
        <w:t>记述你们上周接待外国学生</w:t>
      </w:r>
      <w:r>
        <w:rPr>
          <w:rFonts w:hint="eastAsia" w:ascii="宋体" w:hAnsi="宋体"/>
          <w:color w:val="000000"/>
        </w:rPr>
        <w:t>，</w:t>
      </w:r>
      <w:r>
        <w:rPr>
          <w:rFonts w:cs="Times New Roman"/>
          <w:color w:val="000000"/>
        </w:rPr>
        <w:t>带领他们体验中国茶文化的全过程。</w:t>
      </w:r>
    </w:p>
    <w:p w14:paraId="098FB4D9">
      <w:pPr>
        <w:pStyle w:val="23"/>
        <w:spacing w:line="360" w:lineRule="auto"/>
        <w:ind w:firstLine="420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cs="Times New Roman"/>
          <w:color w:val="000000"/>
        </w:rPr>
        <w:t>注意</w:t>
      </w:r>
      <w:r>
        <w:rPr>
          <w:rFonts w:hint="eastAsia" w:ascii="宋体" w:hAnsi="宋体"/>
          <w:color w:val="000000"/>
        </w:rPr>
        <w:t>：</w:t>
      </w:r>
      <w:r>
        <w:rPr>
          <w:rFonts w:cs="Times New Roman"/>
          <w:color w:val="000000"/>
        </w:rPr>
        <w:t>词数不少于</w:t>
      </w:r>
      <w:r>
        <w:rPr>
          <w:rFonts w:eastAsia="Times New Roman" w:cs="Times New Roman"/>
          <w:color w:val="000000"/>
        </w:rPr>
        <w:t>60</w:t>
      </w:r>
      <w:r>
        <w:rPr>
          <w:rFonts w:hint="eastAsia" w:ascii="宋体" w:hAnsi="宋体"/>
          <w:color w:val="000000"/>
        </w:rPr>
        <w:t>。</w:t>
      </w:r>
    </w:p>
    <w:p w14:paraId="22EE04EA">
      <w:pPr>
        <w:pStyle w:val="23"/>
        <w:spacing w:line="360" w:lineRule="auto"/>
        <w:ind w:firstLine="420"/>
        <w:jc w:val="center"/>
        <w:textAlignment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drawing>
          <wp:inline distT="0" distB="0" distL="0" distR="0">
            <wp:extent cx="3299460" cy="2354580"/>
            <wp:effectExtent l="0" t="0" r="15240" b="7620"/>
            <wp:docPr id="2090142883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2883" name="图片 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7F1C">
      <w:pPr>
        <w:pStyle w:val="23"/>
        <w:spacing w:line="360" w:lineRule="auto"/>
        <w:jc w:val="left"/>
        <w:textAlignment w:val="center"/>
        <w:rPr>
          <w:rFonts w:hint="eastAsia" w:eastAsia="宋体" w:cs="Times New Roman"/>
          <w:color w:val="000000"/>
          <w:lang w:eastAsia="zh-CN"/>
        </w:rPr>
      </w:pPr>
      <w:r>
        <w:rPr>
          <w:rFonts w:eastAsia="Times New Roman" w:cs="Times New Roman"/>
          <w:b/>
          <w:color w:val="000000"/>
        </w:rPr>
        <w:t>(</w:t>
      </w:r>
      <w:r>
        <w:rPr>
          <w:rFonts w:cs="Times New Roman"/>
          <w:b/>
          <w:color w:val="000000"/>
        </w:rPr>
        <w:t>请务必将作文写在答题卡指定区域内</w:t>
      </w:r>
      <w:r>
        <w:rPr>
          <w:rFonts w:eastAsia="Times New Roman" w:cs="Times New Roman"/>
          <w:b/>
          <w:color w:val="000000"/>
        </w:rPr>
        <w:t>)</w:t>
      </w:r>
    </w:p>
    <w:p w14:paraId="7EC6E9E3">
      <w:pPr>
        <w:jc w:val="center"/>
        <w:rPr>
          <w:rFonts w:ascii="Times New Roman" w:hAnsi="Times New Roman" w:eastAsia="宋体" w:cs="Times New Roman"/>
          <w:szCs w:val="21"/>
        </w:rPr>
      </w:pPr>
    </w:p>
    <w:p w14:paraId="46C72DFC">
      <w:pPr>
        <w:jc w:val="center"/>
        <w:rPr>
          <w:rFonts w:ascii="Times New Roman" w:hAnsi="Times New Roman" w:eastAsia="宋体" w:cs="Times New Roman"/>
          <w:szCs w:val="21"/>
        </w:rPr>
      </w:pPr>
    </w:p>
    <w:p w14:paraId="5D82C865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6</w:t>
      </w:r>
    </w:p>
    <w:p w14:paraId="5B714DD4">
      <w:pPr>
        <w:adjustRightInd w:val="0"/>
        <w:snapToGrid w:val="0"/>
        <w:spacing w:line="360" w:lineRule="auto"/>
        <w:ind w:firstLine="420" w:firstLineChars="200"/>
        <w:jc w:val="left"/>
        <w:textAlignment w:val="center"/>
        <w:rPr>
          <w:rFonts w:ascii="宋体" w:hAnsi="Courier New" w:eastAsia="宋体" w:cs="Courier New"/>
          <w:color w:val="000000"/>
          <w:szCs w:val="21"/>
        </w:rPr>
      </w:pPr>
      <w:r>
        <w:rPr>
          <w:rFonts w:hint="eastAsia" w:ascii="宋体" w:hAnsi="宋体" w:eastAsia="宋体" w:cs="宋体"/>
          <w:color w:val="0000FF"/>
          <w:szCs w:val="21"/>
        </w:rPr>
        <w:t>【</w:t>
      </w:r>
      <w:r>
        <w:rPr>
          <w:rFonts w:hint="eastAsia" w:ascii="Times New Roman" w:hAnsi="Times New Roman" w:eastAsia="Times New Roman" w:cs="Times New Roman"/>
          <w:color w:val="0000FF"/>
          <w:szCs w:val="21"/>
        </w:rPr>
        <w:t>201</w:t>
      </w:r>
      <w:r>
        <w:rPr>
          <w:rFonts w:hint="eastAsia" w:ascii="宋体" w:hAnsi="Courier New" w:eastAsia="宋体" w:cs="Times New Roman"/>
          <w:color w:val="0000FF"/>
          <w:szCs w:val="21"/>
        </w:rPr>
        <w:t>7</w:t>
      </w:r>
      <w:r>
        <w:rPr>
          <w:rFonts w:hint="eastAsia" w:ascii="宋体" w:hAnsi="宋体" w:eastAsia="宋体" w:cs="宋体"/>
          <w:color w:val="0000FF"/>
          <w:szCs w:val="21"/>
        </w:rPr>
        <w:t>年</w:t>
      </w:r>
      <w:r>
        <w:rPr>
          <w:rFonts w:hint="eastAsia" w:ascii="宋体" w:hAnsi="Courier New" w:eastAsia="宋体" w:cs="Times New Roman"/>
          <w:color w:val="0000FF"/>
          <w:szCs w:val="21"/>
        </w:rPr>
        <w:t>北京</w:t>
      </w:r>
      <w:r>
        <w:rPr>
          <w:rFonts w:hint="eastAsia" w:ascii="Times New Roman" w:hAnsi="Times New Roman" w:eastAsia="宋体" w:cs="Times New Roman"/>
          <w:color w:val="0000FF"/>
          <w:szCs w:val="21"/>
        </w:rPr>
        <w:t>卷</w:t>
      </w:r>
      <w:r>
        <w:rPr>
          <w:rFonts w:hint="eastAsia" w:ascii="宋体" w:hAnsi="宋体" w:eastAsia="宋体" w:cs="宋体"/>
          <w:color w:val="0000FF"/>
          <w:szCs w:val="21"/>
        </w:rPr>
        <w:t>】</w:t>
      </w:r>
      <w:r>
        <w:rPr>
          <w:rFonts w:hint="eastAsia" w:ascii="宋体" w:hAnsi="Courier New" w:eastAsia="宋体" w:cs="Courier New"/>
          <w:color w:val="000000"/>
          <w:szCs w:val="21"/>
        </w:rPr>
        <w:t>假设你是红星中学高三学生李华，请根据以下四幅图的先后顺序，写一篇英文周记，记录毕业前夕你们制作以＂感恩母校＂为主题的毕业纪念视频的全过程。</w:t>
      </w:r>
    </w:p>
    <w:p w14:paraId="672B18D5">
      <w:pPr>
        <w:adjustRightInd w:val="0"/>
        <w:snapToGrid w:val="0"/>
        <w:spacing w:line="360" w:lineRule="auto"/>
        <w:jc w:val="left"/>
        <w:textAlignment w:val="center"/>
        <w:rPr>
          <w:rFonts w:ascii="宋体" w:hAnsi="Courier New" w:eastAsia="宋体" w:cs="Courier New"/>
          <w:color w:val="000000"/>
          <w:szCs w:val="21"/>
        </w:rPr>
      </w:pPr>
      <w:r>
        <w:rPr>
          <w:rFonts w:hint="eastAsia" w:ascii="宋体" w:hAnsi="Courier New" w:eastAsia="宋体" w:cs="Courier New"/>
          <w:color w:val="000000"/>
          <w:szCs w:val="21"/>
        </w:rPr>
        <w:t>注意：词数不少</w:t>
      </w:r>
      <w:r>
        <w:rPr>
          <w:rFonts w:ascii="Times New Roman" w:hAnsi="Times New Roman" w:eastAsia="宋体" w:cs="Times New Roman"/>
          <w:color w:val="000000"/>
          <w:szCs w:val="21"/>
        </w:rPr>
        <w:t>于60。</w:t>
      </w:r>
    </w:p>
    <w:p w14:paraId="4F5F3071">
      <w:pPr>
        <w:adjustRightInd w:val="0"/>
        <w:snapToGrid w:val="0"/>
        <w:spacing w:line="360" w:lineRule="auto"/>
        <w:jc w:val="left"/>
        <w:textAlignment w:val="center"/>
        <w:rPr>
          <w:rFonts w:ascii="宋体" w:hAnsi="Courier New" w:eastAsia="宋体" w:cs="Courier New"/>
          <w:color w:val="000000"/>
          <w:szCs w:val="21"/>
        </w:rPr>
      </w:pPr>
      <w:r>
        <w:rPr>
          <w:rFonts w:hint="eastAsia" w:ascii="宋体" w:hAnsi="Courier New" w:eastAsia="宋体" w:cs="Courier New"/>
          <w:color w:val="000000"/>
          <w:szCs w:val="21"/>
        </w:rPr>
        <w:t xml:space="preserve">提示词：视频 </w:t>
      </w:r>
      <w:r>
        <w:rPr>
          <w:rFonts w:ascii="Times New Roman" w:hAnsi="Times New Roman" w:eastAsia="宋体" w:cs="Times New Roman"/>
          <w:color w:val="000000"/>
          <w:szCs w:val="21"/>
        </w:rPr>
        <w:t>video</w:t>
      </w:r>
    </w:p>
    <w:p w14:paraId="27B0AEC8">
      <w:pPr>
        <w:widowControl/>
        <w:spacing w:line="360" w:lineRule="auto"/>
        <w:jc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drawing>
          <wp:inline distT="0" distB="0" distL="0" distR="0">
            <wp:extent cx="3438525" cy="2604135"/>
            <wp:effectExtent l="0" t="0" r="9525" b="5715"/>
            <wp:docPr id="1044340128" name="图片 1044340128" descr="C:\Users\Administrator\AppData\Roaming\Tencent\Users\1391417353\QQ\WinTemp\RichOle\LUQTBI`CEXNR0]T${TY)R]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0128" name="图片 1044340128" descr="C:\Users\Administrator\AppData\Roaming\Tencent\Users\1391417353\QQ\WinTemp\RichOle\LUQTBI`CEXNR0]T${TY)R]W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04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19E06">
      <w:pPr>
        <w:spacing w:line="360" w:lineRule="auto"/>
        <w:ind w:firstLine="2940" w:firstLineChars="14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(请务必将作文写在答题卡指定区域内)</w:t>
      </w:r>
    </w:p>
    <w:p w14:paraId="675C80BE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1309FDF3">
      <w:pPr>
        <w:jc w:val="center"/>
        <w:rPr>
          <w:rFonts w:ascii="Times New Roman" w:hAnsi="Times New Roman" w:eastAsia="宋体" w:cs="Times New Roman"/>
          <w:szCs w:val="21"/>
        </w:rPr>
      </w:pPr>
    </w:p>
    <w:p w14:paraId="183848B2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7</w:t>
      </w:r>
    </w:p>
    <w:p w14:paraId="15D3FA1A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【2016年北京卷】</w:t>
      </w:r>
      <w:r>
        <w:rPr>
          <w:rFonts w:ascii="Times New Roman" w:hAnsi="Times New Roman" w:eastAsia="宋体" w:cs="Times New Roman"/>
        </w:rPr>
        <w:t>假设你是红星中学高三一班的学生李华。你班同学参加了学校的＂地球日＂系列活动。请按照以下四幅图的先后顺序，以＂Actions for a Greener Earth＂为题，给校刊＂英语角＂写一篇英文稿件，介绍活动的全过程。</w:t>
      </w:r>
    </w:p>
    <w:p w14:paraId="449B05D4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注意：词数不少于60。</w:t>
      </w:r>
    </w:p>
    <w:p w14:paraId="1C0B8969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提示词：地球日Earth Day</w:t>
      </w:r>
    </w:p>
    <w:p w14:paraId="1126942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5448300" cy="3741420"/>
            <wp:effectExtent l="0" t="0" r="0" b="11430"/>
            <wp:docPr id="1890914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4242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FD3F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5C7643BB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8</w:t>
      </w:r>
    </w:p>
    <w:p w14:paraId="2E17E25F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【2016年上海卷】</w:t>
      </w:r>
      <w:r>
        <w:rPr>
          <w:rFonts w:ascii="Times New Roman" w:hAnsi="Times New Roman" w:eastAsia="宋体" w:cs="Times New Roman"/>
          <w:szCs w:val="21"/>
        </w:rPr>
        <w:t xml:space="preserve">  假设你是中华中学学生姚平，最近参加了一项研究性学习调研，课题为＂父母是否以子女为荣＂。通过调研你校学生及其父母，结果发现双方对此问题的看法有差异（数据如图所示）。根据图表写一份报告，在报告中，你必须：</w:t>
      </w:r>
    </w:p>
    <w:p w14:paraId="734046C9"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  <w:shd w:val="clear" w:color="auto" w:fill="EEEEEE"/>
        </w:rPr>
      </w:pPr>
      <w:r>
        <w:rPr>
          <w:rFonts w:ascii="Times New Roman" w:hAnsi="Times New Roman" w:eastAsia="宋体" w:cs="Times New Roman"/>
          <w:szCs w:val="21"/>
        </w:rPr>
        <w:t>描述调研数据；</w:t>
      </w:r>
    </w:p>
    <w:p w14:paraId="53DAB991"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分析可能导致这一结果的原因。</w:t>
      </w:r>
    </w:p>
    <w:p w14:paraId="6FC8D3E7">
      <w:pPr>
        <w:spacing w:line="360" w:lineRule="auto"/>
        <w:ind w:left="420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945380" cy="2788920"/>
            <wp:effectExtent l="0" t="0" r="7620" b="11430"/>
            <wp:docPr id="117724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99" name="图片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8B30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79933A0C">
      <w:pPr>
        <w:spacing w:line="360" w:lineRule="auto"/>
        <w:ind w:left="420" w:firstLine="420" w:firstLineChars="200"/>
        <w:rPr>
          <w:rFonts w:ascii="Times New Roman" w:hAnsi="Times New Roman" w:eastAsia="宋体" w:cs="Times New Roman"/>
          <w:szCs w:val="21"/>
        </w:rPr>
      </w:pP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9B9BD9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3189B79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2D5F34"/>
    <w:multiLevelType w:val="multilevel"/>
    <w:tmpl w:val="4A2D5F3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C391184"/>
    <w:rsid w:val="0C3F2E65"/>
    <w:rsid w:val="0CDF3C0C"/>
    <w:rsid w:val="0D1074C3"/>
    <w:rsid w:val="12C03CD9"/>
    <w:rsid w:val="1BDB01F4"/>
    <w:rsid w:val="29FF1BC6"/>
    <w:rsid w:val="2B0B4AD7"/>
    <w:rsid w:val="2FF814A2"/>
    <w:rsid w:val="3C1B1ECF"/>
    <w:rsid w:val="47E801CE"/>
    <w:rsid w:val="4E217FEA"/>
    <w:rsid w:val="532F6A03"/>
    <w:rsid w:val="53583AFE"/>
    <w:rsid w:val="59F17DA1"/>
    <w:rsid w:val="647D3761"/>
    <w:rsid w:val="66855082"/>
    <w:rsid w:val="67A4786A"/>
    <w:rsid w:val="6C412C38"/>
    <w:rsid w:val="6C613F7C"/>
    <w:rsid w:val="6E730BCD"/>
    <w:rsid w:val="77EE1D41"/>
    <w:rsid w:val="7E636014"/>
    <w:rsid w:val="9EBDE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3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wmf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5554</Words>
  <Characters>12807</Characters>
  <Lines>126</Lines>
  <Paragraphs>35</Paragraphs>
  <TotalTime>14</TotalTime>
  <ScaleCrop>false</ScaleCrop>
  <LinksUpToDate>false</LinksUpToDate>
  <CharactersWithSpaces>14306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2026-01-17T13:47:19Z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3A08A10DC460D10867226B694E91586A_42</vt:lpwstr>
  </property>
</Properties>
</file>