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color w:val="0D0D0D"/>
          <w:sz w:val="56"/>
          <w:szCs w:val="56"/>
        </w:rPr>
      </w:pPr>
      <w:r>
        <w:rPr>
          <w:rFonts w:cstheme="minorHAnsi"/>
          <w:b/>
          <w:bCs/>
          <w:color w:val="0D0D0D"/>
          <w:sz w:val="56"/>
          <w:szCs w:val="56"/>
        </w:rPr>
        <w:t>EDUVIERE PRECIOUS ORESE</w:t>
      </w: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color w:val="0D0D0D"/>
          <w:sz w:val="32"/>
          <w:szCs w:val="32"/>
        </w:rPr>
      </w:pPr>
      <w:r>
        <w:rPr>
          <w:rFonts w:cstheme="minorHAnsi"/>
          <w:b/>
          <w:bCs/>
          <w:color w:val="0D0D0D"/>
          <w:sz w:val="32"/>
          <w:szCs w:val="32"/>
        </w:rPr>
        <w:t>3, Arogundade Street Thomas Estate Ajah Lagos State</w:t>
      </w: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color w:val="0D0D0D"/>
          <w:sz w:val="32"/>
          <w:szCs w:val="32"/>
        </w:rPr>
      </w:pPr>
      <w:r>
        <w:rPr>
          <w:rFonts w:cstheme="minorHAnsi"/>
          <w:b/>
          <w:bCs/>
          <w:color w:val="0D0D0D"/>
          <w:sz w:val="32"/>
          <w:szCs w:val="32"/>
        </w:rPr>
        <w:t xml:space="preserve">E-mail: </w:t>
      </w:r>
      <w:r>
        <w:rPr>
          <w:rFonts w:cstheme="minorHAnsi"/>
          <w:b/>
          <w:bCs/>
          <w:sz w:val="32"/>
          <w:szCs w:val="32"/>
        </w:rPr>
        <w:t>tellexlomaxking@yahoo.com</w:t>
      </w: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color w:val="0D0D0D"/>
          <w:sz w:val="32"/>
          <w:szCs w:val="32"/>
        </w:rPr>
      </w:pPr>
      <w:r>
        <w:rPr>
          <w:rFonts w:cstheme="minorHAnsi"/>
          <w:b/>
          <w:bCs/>
          <w:color w:val="0D0D0D"/>
          <w:sz w:val="32"/>
          <w:szCs w:val="32"/>
        </w:rPr>
        <w:t>Phone: 08163468402, 08080928272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D0D0D"/>
          <w:sz w:val="28"/>
          <w:szCs w:val="28"/>
        </w:rPr>
      </w:pPr>
    </w:p>
    <w:p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32"/>
          <w:szCs w:val="32"/>
        </w:rPr>
      </w:pPr>
      <w:r>
        <w:rPr>
          <w:rFonts w:cstheme="minorHAnsi"/>
          <w:b/>
          <w:bCs/>
          <w:color w:val="0D0D0D"/>
          <w:sz w:val="32"/>
          <w:szCs w:val="32"/>
        </w:rPr>
        <w:t xml:space="preserve">OBJECTIVE </w:t>
      </w:r>
    </w:p>
    <w:p>
      <w:p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provide optimum service and passion for excellence required so as to improve organizations and achieve managerial goal and objectives.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PERSONAL DATA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Date of birth:</w:t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>27</w:t>
      </w:r>
      <w:r>
        <w:rPr>
          <w:rFonts w:cstheme="minorHAnsi"/>
          <w:b/>
          <w:bCs/>
          <w:sz w:val="28"/>
          <w:szCs w:val="28"/>
          <w:vertAlign w:val="superscript"/>
        </w:rPr>
        <w:t>th</w:t>
      </w:r>
      <w:r>
        <w:rPr>
          <w:rFonts w:cstheme="minorHAnsi"/>
          <w:b/>
          <w:bCs/>
          <w:sz w:val="28"/>
          <w:szCs w:val="28"/>
        </w:rPr>
        <w:t>June, 1988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Sex: </w:t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>Male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L.G.A</w:t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>Ethiope East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State of Origin:</w:t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>Delta State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Marital status:</w:t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>Single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Nationality:</w:t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>Nigerian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Religion:</w:t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>Christianity</w:t>
      </w:r>
    </w:p>
    <w:p>
      <w:pPr>
        <w:tabs>
          <w:tab w:val="left" w:pos="513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32"/>
          <w:szCs w:val="32"/>
        </w:rPr>
      </w:pPr>
      <w:r>
        <w:rPr>
          <w:rFonts w:cstheme="minorHAnsi"/>
          <w:b/>
          <w:bCs/>
          <w:color w:val="0D0D0D"/>
          <w:sz w:val="32"/>
          <w:szCs w:val="32"/>
          <w:shd w:val="clear" w:color="auto" w:fill="C2D69B" w:themeFill="accent3" w:themeFillTint="99"/>
        </w:rPr>
        <w:t>EXPERIENCE</w:t>
      </w:r>
      <w:r>
        <w:rPr>
          <w:rFonts w:cstheme="minorHAnsi"/>
          <w:b/>
          <w:bCs/>
          <w:color w:val="0D0D0D"/>
          <w:sz w:val="32"/>
          <w:szCs w:val="32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32"/>
          <w:szCs w:val="32"/>
          <w:u w:val="single"/>
        </w:rPr>
      </w:pPr>
    </w:p>
    <w:p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32"/>
          <w:szCs w:val="32"/>
        </w:rPr>
        <w:t xml:space="preserve">SAFETY OFFICER    </w:t>
      </w:r>
      <w:r>
        <w:rPr>
          <w:rFonts w:cstheme="minorHAnsi"/>
          <w:b/>
          <w:bCs/>
          <w:color w:val="0D0D0D"/>
          <w:sz w:val="28"/>
          <w:szCs w:val="28"/>
        </w:rPr>
        <w:t xml:space="preserve">                                              September 2018 – march 2019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>Company</w:t>
      </w:r>
      <w:r>
        <w:rPr>
          <w:rFonts w:cstheme="minorHAnsi"/>
          <w:color w:val="0D0D0D"/>
          <w:sz w:val="28"/>
          <w:szCs w:val="28"/>
        </w:rPr>
        <w:t xml:space="preserve">: </w:t>
      </w:r>
      <w:r>
        <w:fldChar w:fldCharType="begin"/>
      </w:r>
      <w:r>
        <w:instrText xml:space="preserve"> HYPERLINK "https://www.google.com/url?url=https://www.bloomberg.com/profiles/companies/0167136D:CH-china-national-chemical-engineering-no-7-construction-co-ltd&amp;rct=j&amp;frm=1&amp;q=&amp;esrc=s&amp;sa=U&amp;ved=0ahUKEwic6JjF0-jhAhUxGqYKHdGZDaYQFggZMAE&amp;usg=AOvVaw3AzoFN2K3zdLc9eso9c14_" </w:instrText>
      </w:r>
      <w:r>
        <w:fldChar w:fldCharType="separate"/>
      </w:r>
      <w:r>
        <w:rPr>
          <w:rStyle w:val="6"/>
          <w:b/>
          <w:bCs/>
          <w:color w:val="auto"/>
          <w:u w:val="none"/>
        </w:rPr>
        <w:t>China</w:t>
      </w:r>
      <w:r>
        <w:rPr>
          <w:rStyle w:val="6"/>
          <w:b/>
          <w:color w:val="auto"/>
          <w:u w:val="none"/>
        </w:rPr>
        <w:t xml:space="preserve"> National Chemical </w:t>
      </w:r>
      <w:r>
        <w:rPr>
          <w:rStyle w:val="6"/>
          <w:b/>
          <w:bCs/>
          <w:color w:val="auto"/>
          <w:u w:val="none"/>
        </w:rPr>
        <w:t>Engineering No 7 Construction Co</w:t>
      </w:r>
      <w:r>
        <w:rPr>
          <w:rStyle w:val="6"/>
          <w:b/>
          <w:color w:val="auto"/>
          <w:u w:val="none"/>
        </w:rPr>
        <w:t xml:space="preserve"> Ltd...</w:t>
      </w:r>
      <w:r>
        <w:rPr>
          <w:rStyle w:val="6"/>
          <w:b/>
          <w:color w:val="auto"/>
          <w:u w:val="none"/>
        </w:rPr>
        <w:fldChar w:fldCharType="end"/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>Client</w:t>
      </w:r>
      <w:r>
        <w:rPr>
          <w:rFonts w:cstheme="minorHAnsi"/>
          <w:color w:val="0D0D0D"/>
          <w:sz w:val="28"/>
          <w:szCs w:val="28"/>
        </w:rPr>
        <w:t>: Dangote Groups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b/>
          <w:color w:val="0D0D0D"/>
          <w:sz w:val="28"/>
          <w:szCs w:val="28"/>
        </w:rPr>
        <w:t>Supervisory contractor</w:t>
      </w:r>
      <w:r>
        <w:rPr>
          <w:rFonts w:cstheme="minorHAnsi"/>
          <w:color w:val="0D0D0D"/>
          <w:sz w:val="28"/>
          <w:szCs w:val="28"/>
        </w:rPr>
        <w:t>: EIL (engineering India limited)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 xml:space="preserve">Project title: </w:t>
      </w:r>
      <w:r>
        <w:rPr>
          <w:rFonts w:cstheme="minorHAnsi"/>
          <w:color w:val="0D0D0D"/>
          <w:sz w:val="28"/>
          <w:szCs w:val="28"/>
        </w:rPr>
        <w:t>Dangote Refinery project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>Job responsibilities: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65" w:hanging="360"/>
        <w:rPr>
          <w:rFonts w:cstheme="minorHAnsi"/>
          <w:bCs/>
          <w:color w:val="0D0D0D"/>
          <w:sz w:val="28"/>
          <w:szCs w:val="28"/>
        </w:rPr>
      </w:pPr>
      <w:r>
        <w:rPr>
          <w:rFonts w:cstheme="minorHAnsi"/>
          <w:bCs/>
          <w:color w:val="0D0D0D"/>
          <w:sz w:val="28"/>
          <w:szCs w:val="28"/>
        </w:rPr>
        <w:t>Supervision of heavy lifting operation on site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65" w:hanging="360"/>
        <w:rPr>
          <w:rFonts w:cstheme="minorHAnsi"/>
          <w:bCs/>
          <w:color w:val="0D0D0D"/>
          <w:sz w:val="28"/>
          <w:szCs w:val="28"/>
        </w:rPr>
      </w:pPr>
      <w:r>
        <w:rPr>
          <w:rFonts w:cstheme="minorHAnsi"/>
          <w:bCs/>
          <w:color w:val="0D0D0D"/>
          <w:sz w:val="28"/>
          <w:szCs w:val="28"/>
        </w:rPr>
        <w:t xml:space="preserve">Working at height supervision, ensuring all workers are using their full body harness 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65" w:hanging="360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Ensuring workers follow safe system of work procedure.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65" w:hanging="360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Monitoring and supervision of job done on site.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65" w:hanging="360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Ensuring all personnel comply with all safety rule and regulation.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65" w:hanging="360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Ensuing the provision of all safety equipment on site.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65" w:hanging="360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Carrying out safety audit on site and equipment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65" w:hanging="360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Ensuring that permit to work system is follow on site.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32"/>
          <w:szCs w:val="32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  <w:u w:val="single"/>
        </w:rPr>
      </w:pPr>
    </w:p>
    <w:p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>SAFETY OFFICER                                                                                 Nov 2017–July 2018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>Company</w:t>
      </w:r>
      <w:r>
        <w:rPr>
          <w:rFonts w:cstheme="minorHAnsi"/>
          <w:color w:val="0D0D0D"/>
          <w:sz w:val="28"/>
          <w:szCs w:val="28"/>
        </w:rPr>
        <w:t>: Dantata and Sawoe Construction Company NIG LTD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>Client</w:t>
      </w:r>
      <w:r>
        <w:rPr>
          <w:rFonts w:cstheme="minorHAnsi"/>
          <w:color w:val="0D0D0D"/>
          <w:sz w:val="28"/>
          <w:szCs w:val="28"/>
        </w:rPr>
        <w:t>: Dangote Groups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b/>
          <w:color w:val="0D0D0D"/>
          <w:sz w:val="28"/>
          <w:szCs w:val="28"/>
        </w:rPr>
        <w:t>Supervisory contractor</w:t>
      </w:r>
      <w:r>
        <w:rPr>
          <w:rFonts w:cstheme="minorHAnsi"/>
          <w:color w:val="0D0D0D"/>
          <w:sz w:val="28"/>
          <w:szCs w:val="28"/>
        </w:rPr>
        <w:t>: Saipem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 xml:space="preserve">Project title: </w:t>
      </w:r>
      <w:r>
        <w:rPr>
          <w:rFonts w:cstheme="minorHAnsi"/>
          <w:color w:val="0D0D0D"/>
          <w:sz w:val="28"/>
          <w:szCs w:val="28"/>
        </w:rPr>
        <w:t>Dangote fertilizer plant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>Job responsibilities: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65" w:hanging="360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Ensuring workers follow safe system of work procedure.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65" w:hanging="360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Monitoring and supervision of job done on site.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65" w:hanging="360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Ensuring all personnel comply with all safety rule and regulation.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65" w:hanging="360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Ensuing the provision of all safety equipment on site.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65" w:hanging="360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Carrying out safety audit on site and equipment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65" w:hanging="360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Ensuring that permit to work system is follow on site.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</w:p>
    <w:p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 xml:space="preserve">SAFETY SUPERVISOR      </w:t>
      </w:r>
      <w:r>
        <w:rPr>
          <w:rFonts w:cstheme="minorHAnsi"/>
          <w:b/>
          <w:bCs/>
          <w:color w:val="0D0D0D"/>
          <w:sz w:val="28"/>
          <w:szCs w:val="28"/>
        </w:rPr>
        <w:tab/>
      </w:r>
      <w:r>
        <w:rPr>
          <w:rFonts w:cstheme="minorHAnsi"/>
          <w:b/>
          <w:bCs/>
          <w:color w:val="0D0D0D"/>
          <w:sz w:val="28"/>
          <w:szCs w:val="28"/>
        </w:rPr>
        <w:tab/>
      </w:r>
      <w:r>
        <w:rPr>
          <w:rFonts w:cstheme="minorHAnsi"/>
          <w:b/>
          <w:bCs/>
          <w:color w:val="0D0D0D"/>
          <w:sz w:val="28"/>
          <w:szCs w:val="28"/>
        </w:rPr>
        <w:tab/>
      </w:r>
      <w:r>
        <w:rPr>
          <w:rFonts w:cstheme="minorHAnsi"/>
          <w:b/>
          <w:bCs/>
          <w:color w:val="0D0D0D"/>
          <w:sz w:val="28"/>
          <w:szCs w:val="28"/>
        </w:rPr>
        <w:tab/>
      </w:r>
      <w:r>
        <w:rPr>
          <w:rFonts w:cstheme="minorHAnsi"/>
          <w:b/>
          <w:bCs/>
          <w:color w:val="0D0D0D"/>
          <w:sz w:val="28"/>
          <w:szCs w:val="28"/>
        </w:rPr>
        <w:tab/>
      </w:r>
      <w:r>
        <w:rPr>
          <w:rFonts w:cstheme="minorHAnsi"/>
          <w:b/>
          <w:bCs/>
          <w:color w:val="0D0D0D"/>
          <w:sz w:val="28"/>
          <w:szCs w:val="28"/>
        </w:rPr>
        <w:t xml:space="preserve"> August 2017-October 2017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>Company</w:t>
      </w:r>
      <w:r>
        <w:rPr>
          <w:rFonts w:cstheme="minorHAnsi"/>
          <w:color w:val="0D0D0D"/>
          <w:sz w:val="28"/>
          <w:szCs w:val="28"/>
        </w:rPr>
        <w:t>: Frigad Int Limited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>Client</w:t>
      </w:r>
      <w:r>
        <w:rPr>
          <w:rFonts w:cstheme="minorHAnsi"/>
          <w:color w:val="0D0D0D"/>
          <w:sz w:val="28"/>
          <w:szCs w:val="28"/>
        </w:rPr>
        <w:t>: NPDC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 xml:space="preserve">Project title: </w:t>
      </w:r>
      <w:r>
        <w:rPr>
          <w:rFonts w:cstheme="minorHAnsi"/>
          <w:color w:val="0D0D0D"/>
          <w:sz w:val="28"/>
          <w:szCs w:val="28"/>
        </w:rPr>
        <w:t>Rehabilitation of Utorogu Gas Plant module 1-6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>Job responsibilities: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65" w:hanging="360"/>
        <w:rPr>
          <w:rFonts w:cstheme="minorHAnsi"/>
          <w:bCs/>
          <w:color w:val="0D0D0D"/>
          <w:sz w:val="28"/>
          <w:szCs w:val="28"/>
        </w:rPr>
      </w:pPr>
      <w:r>
        <w:rPr>
          <w:rFonts w:cstheme="minorHAnsi"/>
          <w:bCs/>
          <w:color w:val="0D0D0D"/>
          <w:sz w:val="28"/>
          <w:szCs w:val="28"/>
        </w:rPr>
        <w:t>Ensuring that permit to work system is being used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65" w:hanging="360"/>
        <w:rPr>
          <w:rFonts w:cstheme="minorHAnsi"/>
          <w:bCs/>
          <w:color w:val="0D0D0D"/>
          <w:sz w:val="28"/>
          <w:szCs w:val="28"/>
        </w:rPr>
      </w:pPr>
      <w:r>
        <w:rPr>
          <w:rFonts w:cstheme="minorHAnsi"/>
          <w:bCs/>
          <w:color w:val="0D0D0D"/>
          <w:sz w:val="28"/>
          <w:szCs w:val="28"/>
        </w:rPr>
        <w:t>Carrying out gas testing analysis on flow line before hot work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65" w:hanging="360"/>
        <w:rPr>
          <w:rFonts w:cstheme="minorHAnsi"/>
          <w:bCs/>
          <w:color w:val="0D0D0D"/>
          <w:sz w:val="28"/>
          <w:szCs w:val="28"/>
        </w:rPr>
      </w:pPr>
      <w:r>
        <w:rPr>
          <w:rFonts w:cstheme="minorHAnsi"/>
          <w:bCs/>
          <w:color w:val="0D0D0D"/>
          <w:sz w:val="28"/>
          <w:szCs w:val="28"/>
        </w:rPr>
        <w:t>Ensuring that fire and other hazard associated with the work site is being analyzed and control measure are put in place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65" w:hanging="360"/>
        <w:rPr>
          <w:rFonts w:cstheme="minorHAnsi"/>
          <w:bCs/>
          <w:color w:val="0D0D0D"/>
          <w:sz w:val="28"/>
          <w:szCs w:val="28"/>
        </w:rPr>
      </w:pPr>
      <w:r>
        <w:rPr>
          <w:rFonts w:cstheme="minorHAnsi"/>
          <w:bCs/>
          <w:color w:val="0D0D0D"/>
          <w:sz w:val="28"/>
          <w:szCs w:val="28"/>
        </w:rPr>
        <w:t>Ensuring that good lifting plan is being used in the installation of heavy equipment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65" w:hanging="360"/>
        <w:rPr>
          <w:rFonts w:cstheme="minorHAnsi"/>
          <w:bCs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Ensuring all safety rule and regulation as required by NPDC were followed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65" w:hanging="360"/>
        <w:rPr>
          <w:rFonts w:cstheme="minorHAnsi"/>
          <w:bCs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Supervision of washing, surface preparation and painting of gas modules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</w:p>
    <w:p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>GAS DETECTOR/SAFETY OFFICER</w:t>
      </w:r>
      <w:r>
        <w:rPr>
          <w:rFonts w:cstheme="minorHAnsi"/>
          <w:b/>
          <w:bCs/>
          <w:color w:val="0D0D0D"/>
          <w:sz w:val="28"/>
          <w:szCs w:val="28"/>
        </w:rPr>
        <w:tab/>
      </w:r>
      <w:r>
        <w:rPr>
          <w:rFonts w:cstheme="minorHAnsi"/>
          <w:b/>
          <w:bCs/>
          <w:color w:val="0D0D0D"/>
          <w:sz w:val="28"/>
          <w:szCs w:val="28"/>
        </w:rPr>
        <w:tab/>
      </w:r>
      <w:r>
        <w:rPr>
          <w:rFonts w:cstheme="minorHAnsi"/>
          <w:b/>
          <w:bCs/>
          <w:color w:val="0D0D0D"/>
          <w:sz w:val="28"/>
          <w:szCs w:val="28"/>
        </w:rPr>
        <w:tab/>
      </w:r>
      <w:r>
        <w:rPr>
          <w:rFonts w:cstheme="minorHAnsi"/>
          <w:b/>
          <w:bCs/>
          <w:color w:val="0D0D0D"/>
          <w:sz w:val="28"/>
          <w:szCs w:val="28"/>
        </w:rPr>
        <w:tab/>
      </w:r>
      <w:r>
        <w:rPr>
          <w:rFonts w:cstheme="minorHAnsi"/>
          <w:b/>
          <w:bCs/>
          <w:color w:val="0D0D0D"/>
          <w:sz w:val="28"/>
          <w:szCs w:val="28"/>
        </w:rPr>
        <w:t>March 2017-june 2017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 xml:space="preserve">Company: </w:t>
      </w:r>
      <w:r>
        <w:rPr>
          <w:rFonts w:cstheme="minorHAnsi"/>
          <w:color w:val="0D0D0D"/>
          <w:sz w:val="28"/>
          <w:szCs w:val="28"/>
        </w:rPr>
        <w:t>Amotoi global service limited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 xml:space="preserve">Client: </w:t>
      </w:r>
      <w:r>
        <w:rPr>
          <w:rFonts w:cstheme="minorHAnsi"/>
          <w:color w:val="0D0D0D"/>
          <w:sz w:val="28"/>
          <w:szCs w:val="28"/>
        </w:rPr>
        <w:t>Aiteo Eastern Exploration and Production Company limited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 xml:space="preserve">Project: </w:t>
      </w:r>
      <w:r>
        <w:rPr>
          <w:rFonts w:cstheme="minorHAnsi"/>
          <w:color w:val="0D0D0D"/>
          <w:sz w:val="28"/>
          <w:szCs w:val="28"/>
        </w:rPr>
        <w:t>sectional replacement of corroded tie –in point of LP separator and welding and fabrication of EP2 suspected failed foundation beam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>Job responsibility: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Cs/>
          <w:color w:val="0D0D0D"/>
          <w:sz w:val="28"/>
          <w:szCs w:val="28"/>
        </w:rPr>
        <w:t>Ensure permit to work system is being used on site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Carrying daily inspection check on flow station saver pit to ensure no entrapped gas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Ensuring all worker are using their required PPE and floating device(PFD)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Ensuring hot work area closed to the flow station is free from combustibles gas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checking of the area for toxic gas(hydrogen sulphide, combustible gas, carbon monoxide)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</w:p>
    <w:p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>SAFETY OFFICER                                                                                   Oct 2016–feb 2017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>Company</w:t>
      </w:r>
      <w:r>
        <w:rPr>
          <w:rFonts w:cstheme="minorHAnsi"/>
          <w:color w:val="0D0D0D"/>
          <w:sz w:val="28"/>
          <w:szCs w:val="28"/>
        </w:rPr>
        <w:t>: Dantata and Sawoe Construction Company NIG LTD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>Client</w:t>
      </w:r>
      <w:r>
        <w:rPr>
          <w:rFonts w:cstheme="minorHAnsi"/>
          <w:color w:val="0D0D0D"/>
          <w:sz w:val="28"/>
          <w:szCs w:val="28"/>
        </w:rPr>
        <w:t>: Dangote Groups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Supervisory contractor: Saipem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 xml:space="preserve">Project title: </w:t>
      </w:r>
      <w:r>
        <w:rPr>
          <w:rFonts w:cstheme="minorHAnsi"/>
          <w:color w:val="0D0D0D"/>
          <w:sz w:val="28"/>
          <w:szCs w:val="28"/>
        </w:rPr>
        <w:t>Dangote fertilizer plant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>Job responsibilities: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65" w:hanging="360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Ensuring workers follow safe system of work procedure.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65" w:hanging="360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Carrying out  gas testing on confined space before hot work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65" w:hanging="360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Monitoring and supervision of job done on site.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65" w:hanging="360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Ensuring all personnel comply with all safety rule and regulation.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65" w:hanging="360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Ensuing the provision of all safety equipment on site.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65" w:hanging="360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Carrying out safety audit on task being done.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65" w:hanging="360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Ensuring that permit to work system is follow on site.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</w:p>
    <w:p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>QA/QC                                                                                           June 2016- August 2016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 xml:space="preserve">Company: </w:t>
      </w:r>
      <w:r>
        <w:rPr>
          <w:rFonts w:cstheme="minorHAnsi"/>
          <w:color w:val="0D0D0D"/>
          <w:sz w:val="28"/>
          <w:szCs w:val="28"/>
        </w:rPr>
        <w:t>Amotoi Global Service Limited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 xml:space="preserve">Client: </w:t>
      </w:r>
      <w:r>
        <w:rPr>
          <w:rFonts w:cstheme="minorHAnsi"/>
          <w:color w:val="0D0D0D"/>
          <w:sz w:val="28"/>
          <w:szCs w:val="28"/>
        </w:rPr>
        <w:t>Aiteo Eastern Exploration and Production Company Limited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 xml:space="preserve">Project: </w:t>
      </w:r>
      <w:r>
        <w:rPr>
          <w:rFonts w:cstheme="minorHAnsi"/>
          <w:color w:val="0D0D0D"/>
          <w:sz w:val="28"/>
          <w:szCs w:val="28"/>
        </w:rPr>
        <w:t>Flowline Replacement 4”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>Job responsibility: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Checking of the welded joint for weld perfection and possible defect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interpreting of radiographic film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carrying out visual inspection on pipe and weld joint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 xml:space="preserve">ensuring that the proper welding procedure is followed 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 xml:space="preserve">provide adequate QA/QA report of daily production 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</w:p>
    <w:p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>GAS DETECTOR (FIRE WATCH)                                             Feb 2016- May 2016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 xml:space="preserve">Company: </w:t>
      </w:r>
      <w:r>
        <w:rPr>
          <w:rFonts w:cstheme="minorHAnsi"/>
          <w:color w:val="0D0D0D"/>
          <w:sz w:val="28"/>
          <w:szCs w:val="28"/>
        </w:rPr>
        <w:t>amotoi global service limited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 xml:space="preserve">Client: </w:t>
      </w:r>
      <w:r>
        <w:rPr>
          <w:rFonts w:cstheme="minorHAnsi"/>
          <w:color w:val="0D0D0D"/>
          <w:sz w:val="28"/>
          <w:szCs w:val="28"/>
        </w:rPr>
        <w:t>aiteo eastern exploration and Production Company limited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 xml:space="preserve">Project: </w:t>
      </w:r>
      <w:r>
        <w:rPr>
          <w:rFonts w:cstheme="minorHAnsi"/>
          <w:color w:val="0D0D0D"/>
          <w:sz w:val="28"/>
          <w:szCs w:val="28"/>
        </w:rPr>
        <w:t>flowline replacement 4”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>Job responsibility: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checking of well head valve for suspected gas leak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checking of the area for toxic gas(hydrogen sulphide, combustible gas, carbon monoxide)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Ensuring all safety equipment and device are in place.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ensuring al worker are using their PFD(personal floating device) and PPE on site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</w:p>
    <w:p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 xml:space="preserve">SAFETY OFFICER                                                          </w:t>
      </w:r>
      <w:r>
        <w:rPr>
          <w:rFonts w:cstheme="minorHAnsi"/>
          <w:b/>
          <w:bCs/>
          <w:color w:val="0D0D0D"/>
          <w:sz w:val="28"/>
          <w:szCs w:val="28"/>
        </w:rPr>
        <w:tab/>
      </w:r>
      <w:r>
        <w:rPr>
          <w:rFonts w:cstheme="minorHAnsi"/>
          <w:b/>
          <w:bCs/>
          <w:color w:val="0D0D0D"/>
          <w:sz w:val="28"/>
          <w:szCs w:val="28"/>
        </w:rPr>
        <w:tab/>
      </w:r>
      <w:r>
        <w:rPr>
          <w:rFonts w:cstheme="minorHAnsi"/>
          <w:b/>
          <w:bCs/>
          <w:color w:val="0D0D0D"/>
          <w:sz w:val="28"/>
          <w:szCs w:val="28"/>
        </w:rPr>
        <w:t xml:space="preserve">   Aug –sept 2015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>Company</w:t>
      </w:r>
      <w:r>
        <w:rPr>
          <w:rFonts w:cstheme="minorHAnsi"/>
          <w:color w:val="0D0D0D"/>
          <w:sz w:val="28"/>
          <w:szCs w:val="28"/>
        </w:rPr>
        <w:t xml:space="preserve">: Eghoand Sons Nigeria Limited 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>Client</w:t>
      </w:r>
      <w:r>
        <w:rPr>
          <w:rFonts w:cstheme="minorHAnsi"/>
          <w:color w:val="0D0D0D"/>
          <w:sz w:val="28"/>
          <w:szCs w:val="28"/>
        </w:rPr>
        <w:t>: Pan Ocean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 xml:space="preserve">Project title: </w:t>
      </w:r>
      <w:r>
        <w:rPr>
          <w:rFonts w:cstheme="minorHAnsi"/>
          <w:color w:val="0D0D0D"/>
          <w:sz w:val="28"/>
          <w:szCs w:val="28"/>
        </w:rPr>
        <w:t>dismantling of ologbo three satellite manifold extensions, transfer, installation and construction of ossiomo 9 flow line (4”) at ossiomo well 8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>Job responsibilities: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65" w:hanging="360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preparing of hse plan and company profile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65" w:hanging="360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 xml:space="preserve">preparing of JHA and JSA on the day to day activity 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65" w:hanging="360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 xml:space="preserve">monitoring  and supervision of job done on  site 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65" w:hanging="360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ensuring all personnel comply to all safety rule and regulation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65" w:hanging="360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ensuing the provision of all safety equipment on site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65" w:hanging="360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carrying out safety audit on task being done</w:t>
      </w:r>
    </w:p>
    <w:p>
      <w:pPr>
        <w:tabs>
          <w:tab w:val="left" w:pos="513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</w:p>
    <w:p>
      <w:pPr>
        <w:shd w:val="clear" w:color="auto" w:fill="DBE5F1" w:themeFill="accent1" w:themeFillTint="33"/>
        <w:tabs>
          <w:tab w:val="left" w:pos="513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>NDT TECHNICIAN                                                                             Nov. – Feb. 2015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 xml:space="preserve">Company: </w:t>
      </w:r>
      <w:r>
        <w:rPr>
          <w:rFonts w:cstheme="minorHAnsi"/>
          <w:color w:val="0D0D0D"/>
          <w:sz w:val="28"/>
          <w:szCs w:val="28"/>
        </w:rPr>
        <w:t>great technical Nigeria limited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 xml:space="preserve">Client: </w:t>
      </w:r>
      <w:r>
        <w:rPr>
          <w:rFonts w:cstheme="minorHAnsi"/>
          <w:color w:val="0D0D0D"/>
          <w:sz w:val="28"/>
          <w:szCs w:val="28"/>
        </w:rPr>
        <w:t>chevron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 xml:space="preserve">Project title: </w:t>
      </w:r>
      <w:r>
        <w:rPr>
          <w:rFonts w:cstheme="minorHAnsi"/>
          <w:color w:val="0D0D0D"/>
          <w:sz w:val="28"/>
          <w:szCs w:val="28"/>
        </w:rPr>
        <w:t>16” bulk line replacement project, Olero River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>Job responsibilities: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preparing of  JHA  and reviewing of JHA on site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conducting visual inspection of spool and sheet metal plate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carrying out visual inspection of welded joint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Carrying out RT, MPI testing on welded joint to check for any defeat which can cause damage to pipe and product under pressure.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processing and interpretation of  x –ray joint</w:t>
      </w:r>
    </w:p>
    <w:p>
      <w:pPr>
        <w:tabs>
          <w:tab w:val="left" w:pos="513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</w:p>
    <w:p>
      <w:pPr>
        <w:tabs>
          <w:tab w:val="left" w:pos="513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  <w:u w:val="single"/>
        </w:rPr>
      </w:pPr>
    </w:p>
    <w:p>
      <w:pPr>
        <w:tabs>
          <w:tab w:val="left" w:pos="513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 xml:space="preserve">NDT TECHNICIAN                                                       </w:t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b/>
          <w:bCs/>
          <w:color w:val="0D0D0D"/>
          <w:sz w:val="28"/>
          <w:szCs w:val="28"/>
        </w:rPr>
        <w:t>Oct. – Nov. 2014</w:t>
      </w:r>
    </w:p>
    <w:p>
      <w:pPr>
        <w:tabs>
          <w:tab w:val="left" w:pos="5130"/>
        </w:tabs>
        <w:autoSpaceDE w:val="0"/>
        <w:autoSpaceDN w:val="0"/>
        <w:adjustRightInd w:val="0"/>
        <w:spacing w:after="0" w:line="240" w:lineRule="auto"/>
        <w:ind w:left="-180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 xml:space="preserve">   Project title: </w:t>
      </w:r>
      <w:r>
        <w:rPr>
          <w:rFonts w:cstheme="minorHAnsi"/>
          <w:color w:val="0D0D0D"/>
          <w:sz w:val="28"/>
          <w:szCs w:val="28"/>
        </w:rPr>
        <w:t>oml 42 re-entry pipeline project</w:t>
      </w:r>
      <w:r>
        <w:rPr>
          <w:rFonts w:cstheme="minorHAnsi"/>
          <w:color w:val="0D0D0D"/>
          <w:sz w:val="28"/>
          <w:szCs w:val="28"/>
        </w:rPr>
        <w:tab/>
      </w:r>
    </w:p>
    <w:p>
      <w:pPr>
        <w:tabs>
          <w:tab w:val="left" w:pos="63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>Client</w:t>
      </w:r>
      <w:r>
        <w:rPr>
          <w:rFonts w:cstheme="minorHAnsi"/>
          <w:color w:val="0D0D0D"/>
          <w:sz w:val="28"/>
          <w:szCs w:val="28"/>
        </w:rPr>
        <w:t>: Nestoil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 xml:space="preserve">Location: </w:t>
      </w:r>
      <w:r>
        <w:rPr>
          <w:rFonts w:cstheme="minorHAnsi"/>
          <w:color w:val="0D0D0D"/>
          <w:sz w:val="28"/>
          <w:szCs w:val="28"/>
        </w:rPr>
        <w:t>odidiwarri delta state.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>Job responsibilities: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preparing of  JHA  and reviewing of JHA on site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carrying out visual inspection of welded joint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Carrying out RT, MPI testing on welded joint to check for any defeat which can cause damage to pipe and product under pressure.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</w:p>
    <w:p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 xml:space="preserve">AutoCAD drafter 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>Project title</w:t>
      </w:r>
      <w:r>
        <w:rPr>
          <w:rFonts w:cstheme="minorHAnsi"/>
          <w:color w:val="0D0D0D"/>
          <w:sz w:val="28"/>
          <w:szCs w:val="28"/>
        </w:rPr>
        <w:t>: Oml42 Re-Entry Project, Well 36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>Client</w:t>
      </w:r>
      <w:r>
        <w:rPr>
          <w:rFonts w:cstheme="minorHAnsi"/>
          <w:color w:val="0D0D0D"/>
          <w:sz w:val="28"/>
          <w:szCs w:val="28"/>
        </w:rPr>
        <w:t>: Frigad NIG LTD</w:t>
      </w:r>
      <w:r>
        <w:rPr>
          <w:rFonts w:cstheme="minorHAnsi"/>
          <w:color w:val="0D0D0D"/>
          <w:sz w:val="28"/>
          <w:szCs w:val="28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>Job responsibilities: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 xml:space="preserve">designing of 2d and 3d insulating joint and routing of 4” pipe 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Designing of 3d model of complete assemble of fittings, pipes and hook up spool for fabrication.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32"/>
          <w:szCs w:val="32"/>
        </w:rPr>
      </w:pPr>
    </w:p>
    <w:p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32"/>
          <w:szCs w:val="32"/>
        </w:rPr>
        <w:t xml:space="preserve">INDUSTRIAL TRAINING                                                            </w:t>
      </w:r>
      <w:r>
        <w:rPr>
          <w:rFonts w:cstheme="minorHAnsi"/>
          <w:b/>
          <w:bCs/>
          <w:color w:val="0D0D0D"/>
          <w:sz w:val="28"/>
          <w:szCs w:val="28"/>
        </w:rPr>
        <w:t xml:space="preserve"> June – Dec. 2011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>Company:</w:t>
      </w:r>
      <w:r>
        <w:rPr>
          <w:rFonts w:cstheme="minorHAnsi"/>
          <w:color w:val="0D0D0D"/>
          <w:sz w:val="28"/>
          <w:szCs w:val="28"/>
        </w:rPr>
        <w:t xml:space="preserve"> Delta Steel Company plc. Owvianaladja.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b/>
          <w:bCs/>
          <w:color w:val="0D0D0D"/>
          <w:sz w:val="28"/>
          <w:szCs w:val="28"/>
        </w:rPr>
        <w:t>Job responsibilities: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general maintenance of diesel and fuel injector engine,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pm check  and routine maintenance supervisor,</w:t>
      </w:r>
      <w:r>
        <w:rPr>
          <w:rFonts w:cstheme="minorHAnsi"/>
          <w:color w:val="0D0D0D"/>
          <w:sz w:val="28"/>
          <w:szCs w:val="28"/>
        </w:rPr>
        <w:tab/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writing report and work procedure</w:t>
      </w:r>
      <w:r>
        <w:rPr>
          <w:rFonts w:cstheme="minorHAnsi"/>
          <w:color w:val="0D0D0D"/>
          <w:sz w:val="28"/>
          <w:szCs w:val="28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D0D0D"/>
          <w:sz w:val="28"/>
          <w:szCs w:val="28"/>
        </w:rPr>
      </w:pPr>
    </w:p>
    <w:p>
      <w:pPr>
        <w:tabs>
          <w:tab w:val="left" w:pos="513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  <w:shd w:val="clear" w:color="auto" w:fill="DBE5F1" w:themeFill="accent1" w:themeFillTint="33"/>
        </w:rPr>
        <w:t>National youth service corp (NYSC)</w:t>
      </w:r>
      <w:r>
        <w:rPr>
          <w:rFonts w:cstheme="minorHAnsi"/>
          <w:color w:val="0D0D0D"/>
          <w:sz w:val="28"/>
          <w:szCs w:val="28"/>
          <w:shd w:val="clear" w:color="auto" w:fill="DBE5F1" w:themeFill="accent1" w:themeFillTint="33"/>
        </w:rPr>
        <w:tab/>
      </w:r>
      <w:r>
        <w:rPr>
          <w:rFonts w:cstheme="minorHAnsi"/>
          <w:b/>
          <w:bCs/>
          <w:color w:val="0D0D0D"/>
          <w:sz w:val="28"/>
          <w:szCs w:val="28"/>
          <w:shd w:val="clear" w:color="auto" w:fill="DBE5F1" w:themeFill="accent1" w:themeFillTint="33"/>
        </w:rPr>
        <w:t xml:space="preserve">                                             June 2014</w:t>
      </w:r>
      <w:r>
        <w:rPr>
          <w:rFonts w:cstheme="minorHAnsi"/>
          <w:b/>
          <w:bCs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</w:p>
    <w:p>
      <w:pPr>
        <w:tabs>
          <w:tab w:val="left" w:pos="513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Government day secondary school minna, Niger state</w:t>
      </w:r>
    </w:p>
    <w:p>
      <w:pPr>
        <w:tabs>
          <w:tab w:val="left" w:pos="513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Mathematics teacher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D0D0D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36"/>
          <w:szCs w:val="36"/>
        </w:rPr>
      </w:pPr>
      <w:r>
        <w:rPr>
          <w:rFonts w:cstheme="minorHAnsi"/>
          <w:b/>
          <w:bCs/>
          <w:color w:val="0D0D0D"/>
          <w:sz w:val="36"/>
          <w:szCs w:val="36"/>
        </w:rPr>
        <w:t>EDUCATION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 xml:space="preserve">BSc technical education (Mechanical Option) second class upper    </w:t>
      </w:r>
      <w:r>
        <w:rPr>
          <w:rFonts w:cstheme="minorHAnsi"/>
          <w:b/>
          <w:bCs/>
          <w:color w:val="0D0D0D"/>
          <w:sz w:val="28"/>
          <w:szCs w:val="28"/>
        </w:rPr>
        <w:t xml:space="preserve">  October, 2012</w:t>
      </w:r>
    </w:p>
    <w:p>
      <w:pPr>
        <w:tabs>
          <w:tab w:val="left" w:pos="513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Delta state university abraka</w:t>
      </w:r>
    </w:p>
    <w:p>
      <w:pPr>
        <w:tabs>
          <w:tab w:val="left" w:pos="513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</w:p>
    <w:p>
      <w:pPr>
        <w:tabs>
          <w:tab w:val="left" w:pos="513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36"/>
          <w:szCs w:val="36"/>
        </w:rPr>
      </w:pPr>
      <w:r>
        <w:rPr>
          <w:rFonts w:cstheme="minorHAnsi"/>
          <w:b/>
          <w:bCs/>
          <w:color w:val="0D0D0D"/>
          <w:sz w:val="36"/>
          <w:szCs w:val="36"/>
        </w:rPr>
        <w:t>OSHA PROFESSIONAL TRAINING</w:t>
      </w:r>
    </w:p>
    <w:p>
      <w:pPr>
        <w:tabs>
          <w:tab w:val="left" w:pos="513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 xml:space="preserve">Oil and Gas safety management         </w:t>
      </w:r>
    </w:p>
    <w:p>
      <w:pPr>
        <w:tabs>
          <w:tab w:val="left" w:pos="513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Process safety management</w:t>
      </w:r>
    </w:p>
    <w:p>
      <w:pPr>
        <w:tabs>
          <w:tab w:val="left" w:pos="513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Oil spill clean up</w:t>
      </w:r>
    </w:p>
    <w:p>
      <w:pPr>
        <w:tabs>
          <w:tab w:val="left" w:pos="513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Construction safety</w:t>
      </w:r>
    </w:p>
    <w:p>
      <w:pPr>
        <w:tabs>
          <w:tab w:val="left" w:pos="513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</w:p>
    <w:p>
      <w:pPr>
        <w:tabs>
          <w:tab w:val="left" w:pos="513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D0D0D"/>
          <w:sz w:val="36"/>
          <w:szCs w:val="36"/>
        </w:rPr>
      </w:pPr>
      <w:r>
        <w:rPr>
          <w:rFonts w:cstheme="minorHAnsi"/>
          <w:b/>
          <w:bCs/>
          <w:color w:val="0D0D0D"/>
          <w:sz w:val="36"/>
          <w:szCs w:val="36"/>
        </w:rPr>
        <w:t>PROFESSIONAL SAFETYTRAINING WITH SAIPEM</w:t>
      </w:r>
    </w:p>
    <w:p>
      <w:pPr>
        <w:tabs>
          <w:tab w:val="left" w:pos="513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JSA/Risk Assessment                                                                          16/01/207</w:t>
      </w:r>
    </w:p>
    <w:p>
      <w:pPr>
        <w:tabs>
          <w:tab w:val="left" w:pos="513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Confined space                                                                                   21/01/2017</w:t>
      </w:r>
    </w:p>
    <w:p>
      <w:pPr>
        <w:tabs>
          <w:tab w:val="left" w:pos="513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Work at height                                                                                     1/12/2016</w:t>
      </w:r>
    </w:p>
    <w:p>
      <w:pPr>
        <w:tabs>
          <w:tab w:val="left" w:pos="513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Permit to work system                                                                      10/12/2016</w:t>
      </w:r>
    </w:p>
    <w:p>
      <w:pPr>
        <w:tabs>
          <w:tab w:val="left" w:pos="513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36"/>
          <w:szCs w:val="36"/>
        </w:rPr>
      </w:pPr>
    </w:p>
    <w:p>
      <w:pPr>
        <w:tabs>
          <w:tab w:val="left" w:pos="513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36"/>
          <w:szCs w:val="36"/>
        </w:rPr>
      </w:pPr>
      <w:r>
        <w:rPr>
          <w:rFonts w:cstheme="minorHAnsi"/>
          <w:b/>
          <w:bCs/>
          <w:color w:val="0D0D0D"/>
          <w:sz w:val="36"/>
          <w:szCs w:val="36"/>
        </w:rPr>
        <w:t>CERTIFICATION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Emergency services risk reduction program (ESRR)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Courage to be safe</w:t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>8</w:t>
      </w:r>
      <w:r>
        <w:rPr>
          <w:rFonts w:cstheme="minorHAnsi"/>
          <w:color w:val="0D0D0D"/>
          <w:sz w:val="28"/>
          <w:szCs w:val="28"/>
          <w:vertAlign w:val="superscript"/>
        </w:rPr>
        <w:t>th</w:t>
      </w:r>
      <w:r>
        <w:rPr>
          <w:rFonts w:cstheme="minorHAnsi"/>
          <w:color w:val="0D0D0D"/>
          <w:sz w:val="28"/>
          <w:szCs w:val="28"/>
        </w:rPr>
        <w:t xml:space="preserve"> December 2018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After action review</w:t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>6</w:t>
      </w:r>
      <w:r>
        <w:rPr>
          <w:rFonts w:cstheme="minorHAnsi"/>
          <w:color w:val="0D0D0D"/>
          <w:sz w:val="28"/>
          <w:szCs w:val="28"/>
          <w:vertAlign w:val="superscript"/>
        </w:rPr>
        <w:t>th</w:t>
      </w:r>
      <w:r>
        <w:rPr>
          <w:rFonts w:cstheme="minorHAnsi"/>
          <w:color w:val="0D0D0D"/>
          <w:sz w:val="28"/>
          <w:szCs w:val="28"/>
        </w:rPr>
        <w:t xml:space="preserve"> December 2018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Creating change in the fire service</w:t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>24</w:t>
      </w:r>
      <w:r>
        <w:rPr>
          <w:rFonts w:cstheme="minorHAnsi"/>
          <w:color w:val="0D0D0D"/>
          <w:sz w:val="28"/>
          <w:szCs w:val="28"/>
          <w:vertAlign w:val="superscript"/>
        </w:rPr>
        <w:t>th</w:t>
      </w:r>
      <w:r>
        <w:rPr>
          <w:rFonts w:cstheme="minorHAnsi"/>
          <w:color w:val="0D0D0D"/>
          <w:sz w:val="28"/>
          <w:szCs w:val="28"/>
        </w:rPr>
        <w:t xml:space="preserve"> December 2018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Leadership, Accountability, Culture and Knowledge</w:t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>23th December 2018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Natural gas pipeline safety</w:t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>1th December 2018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D0D0D"/>
          <w:sz w:val="24"/>
          <w:szCs w:val="24"/>
        </w:rPr>
      </w:pPr>
      <w:r>
        <w:rPr>
          <w:rFonts w:cstheme="minorHAnsi"/>
          <w:color w:val="0D0D0D"/>
          <w:sz w:val="28"/>
          <w:szCs w:val="28"/>
        </w:rPr>
        <w:t xml:space="preserve">Confined space                                                                                    </w:t>
      </w:r>
      <w:r>
        <w:rPr>
          <w:rFonts w:cstheme="minorHAnsi"/>
          <w:b/>
          <w:color w:val="0D0D0D"/>
          <w:sz w:val="24"/>
          <w:szCs w:val="24"/>
        </w:rPr>
        <w:t>21th February 2017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8"/>
          <w:szCs w:val="28"/>
        </w:rPr>
        <w:t>Lock out Tag out (LOTO</w:t>
      </w:r>
      <w:r>
        <w:rPr>
          <w:rFonts w:cstheme="minorHAnsi"/>
          <w:color w:val="0D0D0D"/>
          <w:sz w:val="24"/>
          <w:szCs w:val="24"/>
        </w:rPr>
        <w:t xml:space="preserve">)                                                                               </w:t>
      </w:r>
      <w:r>
        <w:rPr>
          <w:rFonts w:cstheme="minorHAnsi"/>
          <w:b/>
          <w:color w:val="0D0D0D"/>
          <w:sz w:val="24"/>
          <w:szCs w:val="24"/>
        </w:rPr>
        <w:t>4TH JULY 2016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4"/>
          <w:szCs w:val="24"/>
        </w:rPr>
      </w:pPr>
      <w:r>
        <w:rPr>
          <w:rFonts w:cstheme="minorHAnsi"/>
          <w:color w:val="0D0D0D"/>
          <w:sz w:val="28"/>
          <w:szCs w:val="28"/>
        </w:rPr>
        <w:t xml:space="preserve">Gas testing                                                                                                    </w:t>
      </w:r>
      <w:r>
        <w:rPr>
          <w:rFonts w:cstheme="minorHAnsi"/>
          <w:b/>
          <w:color w:val="0D0D0D"/>
          <w:sz w:val="24"/>
          <w:szCs w:val="24"/>
        </w:rPr>
        <w:t>10th April 2016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STCW on security awareness training</w:t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 xml:space="preserve">                       </w:t>
      </w:r>
      <w:r>
        <w:rPr>
          <w:rFonts w:cstheme="minorHAnsi"/>
          <w:b/>
          <w:color w:val="0D0D0D"/>
          <w:sz w:val="24"/>
          <w:szCs w:val="24"/>
        </w:rPr>
        <w:t>18thAugust2016</w:t>
      </w:r>
      <w:r>
        <w:rPr>
          <w:rFonts w:cstheme="minorHAnsi"/>
          <w:b/>
          <w:color w:val="0D0D0D"/>
          <w:sz w:val="28"/>
          <w:szCs w:val="28"/>
        </w:rPr>
        <w:tab/>
      </w:r>
      <w:r>
        <w:rPr>
          <w:rFonts w:cstheme="minorHAnsi"/>
          <w:b/>
          <w:color w:val="0D0D0D"/>
          <w:sz w:val="28"/>
          <w:szCs w:val="28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 xml:space="preserve">Marine diesel mechanical work (trade test class II)                    </w:t>
      </w:r>
      <w:r>
        <w:rPr>
          <w:rFonts w:cstheme="minorHAnsi"/>
          <w:b/>
          <w:color w:val="0D0D0D"/>
          <w:sz w:val="24"/>
          <w:szCs w:val="24"/>
        </w:rPr>
        <w:t>9TH September</w:t>
      </w:r>
      <w:r>
        <w:rPr>
          <w:rFonts w:cstheme="minorHAnsi"/>
          <w:b/>
          <w:color w:val="0D0D0D"/>
          <w:sz w:val="28"/>
          <w:szCs w:val="28"/>
        </w:rPr>
        <w:t xml:space="preserve"> </w:t>
      </w:r>
      <w:r>
        <w:rPr>
          <w:rFonts w:cstheme="minorHAnsi"/>
          <w:b/>
          <w:color w:val="0D0D0D"/>
          <w:sz w:val="24"/>
          <w:szCs w:val="24"/>
        </w:rPr>
        <w:t>2015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Tropical underwater escape training (TUET)</w:t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b/>
          <w:bCs/>
          <w:color w:val="0D0D0D"/>
          <w:sz w:val="28"/>
          <w:szCs w:val="28"/>
        </w:rPr>
        <w:t xml:space="preserve">    </w:t>
      </w:r>
      <w:r>
        <w:rPr>
          <w:rFonts w:cstheme="minorHAnsi"/>
          <w:b/>
          <w:bCs/>
          <w:color w:val="0D0D0D"/>
          <w:sz w:val="28"/>
          <w:szCs w:val="28"/>
        </w:rPr>
        <w:tab/>
      </w:r>
      <w:r>
        <w:rPr>
          <w:rFonts w:cstheme="minorHAnsi"/>
          <w:b/>
          <w:bCs/>
          <w:color w:val="0D0D0D"/>
          <w:sz w:val="28"/>
          <w:szCs w:val="28"/>
        </w:rPr>
        <w:t xml:space="preserve">  </w:t>
      </w:r>
      <w:r>
        <w:rPr>
          <w:rFonts w:cstheme="minorHAnsi"/>
          <w:b/>
          <w:bCs/>
          <w:color w:val="0D0D0D"/>
          <w:sz w:val="24"/>
          <w:szCs w:val="24"/>
        </w:rPr>
        <w:t>6</w:t>
      </w:r>
      <w:r>
        <w:rPr>
          <w:rFonts w:cstheme="minorHAnsi"/>
          <w:b/>
          <w:bCs/>
          <w:color w:val="0D0D0D"/>
          <w:sz w:val="24"/>
          <w:szCs w:val="24"/>
          <w:vertAlign w:val="superscript"/>
        </w:rPr>
        <w:t>th</w:t>
      </w:r>
      <w:r>
        <w:rPr>
          <w:rFonts w:cstheme="minorHAnsi"/>
          <w:b/>
          <w:bCs/>
          <w:color w:val="0D0D0D"/>
          <w:sz w:val="24"/>
          <w:szCs w:val="24"/>
        </w:rPr>
        <w:t>march2015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Non- destructive testing certificate level ii (American society for non-destructive testing recommended practice SNT-TC-1A)</w:t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Hse level iii</w:t>
      </w:r>
      <w:r>
        <w:rPr>
          <w:rFonts w:cstheme="minorHAnsi"/>
          <w:color w:val="0D0D0D"/>
          <w:sz w:val="28"/>
          <w:szCs w:val="28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IIRS (international institution of risk and safety profession)</w:t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 xml:space="preserve">                    November, </w:t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>2013</w:t>
      </w:r>
      <w:r>
        <w:rPr>
          <w:rFonts w:cstheme="minorHAnsi"/>
          <w:color w:val="0D0D0D"/>
          <w:sz w:val="28"/>
          <w:szCs w:val="28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General Hse level ii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 xml:space="preserve">IIRS (international institution of risk and safety profession)                 </w:t>
      </w:r>
      <w:r>
        <w:rPr>
          <w:rFonts w:cstheme="minorHAnsi"/>
          <w:b/>
          <w:bCs/>
          <w:color w:val="0D0D0D"/>
          <w:sz w:val="28"/>
          <w:szCs w:val="28"/>
        </w:rPr>
        <w:t>October, 2013</w:t>
      </w:r>
      <w:r>
        <w:rPr>
          <w:rFonts w:cstheme="minorHAnsi"/>
          <w:b/>
          <w:bCs/>
          <w:color w:val="0D0D0D"/>
          <w:sz w:val="28"/>
          <w:szCs w:val="28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Diploma in computer</w:t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 xml:space="preserve">          </w:t>
      </w:r>
      <w:r>
        <w:rPr>
          <w:rFonts w:cstheme="minorHAnsi"/>
          <w:b/>
          <w:bCs/>
          <w:color w:val="0D0D0D"/>
          <w:sz w:val="28"/>
          <w:szCs w:val="28"/>
        </w:rPr>
        <w:t>march,</w:t>
      </w:r>
      <w:r>
        <w:rPr>
          <w:rFonts w:cstheme="minorHAnsi"/>
          <w:b/>
          <w:bCs/>
          <w:color w:val="0D0D0D"/>
          <w:sz w:val="28"/>
          <w:szCs w:val="28"/>
        </w:rPr>
        <w:tab/>
      </w:r>
      <w:r>
        <w:rPr>
          <w:rFonts w:cstheme="minorHAnsi"/>
          <w:b/>
          <w:bCs/>
          <w:color w:val="0D0D0D"/>
          <w:sz w:val="28"/>
          <w:szCs w:val="28"/>
        </w:rPr>
        <w:t>2013</w:t>
      </w:r>
      <w:r>
        <w:rPr>
          <w:rFonts w:cstheme="minorHAnsi"/>
          <w:b/>
          <w:bCs/>
          <w:color w:val="0D0D0D"/>
          <w:sz w:val="28"/>
          <w:szCs w:val="28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AutoCAD professional</w:t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>(2d and 3 dimension)</w:t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 xml:space="preserve">Standards of training, certification and watch keeping for seafarer)     </w:t>
      </w:r>
      <w:r>
        <w:rPr>
          <w:rFonts w:cstheme="minorHAnsi"/>
          <w:b/>
          <w:bCs/>
          <w:color w:val="0D0D0D"/>
          <w:sz w:val="28"/>
          <w:szCs w:val="28"/>
        </w:rPr>
        <w:t>march, 2012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</w:p>
    <w:p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0D0D0D"/>
          <w:sz w:val="36"/>
          <w:szCs w:val="36"/>
        </w:rPr>
      </w:pPr>
      <w:r>
        <w:rPr>
          <w:rFonts w:cstheme="minorHAnsi"/>
          <w:b/>
          <w:bCs/>
          <w:color w:val="0D0D0D"/>
          <w:sz w:val="36"/>
          <w:szCs w:val="36"/>
        </w:rPr>
        <w:t>REFEREES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D0D0D"/>
          <w:sz w:val="28"/>
          <w:szCs w:val="28"/>
        </w:rPr>
      </w:pPr>
      <w:r>
        <w:rPr>
          <w:rFonts w:cstheme="minorHAnsi"/>
          <w:b/>
          <w:color w:val="0D0D0D"/>
          <w:sz w:val="28"/>
          <w:szCs w:val="28"/>
        </w:rPr>
        <w:t>Mr. Darwin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HSE manager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 xml:space="preserve">Dantata and sawoe 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08185399722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Mr. David Ogayemi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HSE Senior Supervisor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Dantata and sawoe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>08058176162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D0D0D"/>
          <w:sz w:val="28"/>
          <w:szCs w:val="28"/>
        </w:rPr>
      </w:pP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  <w:r>
        <w:rPr>
          <w:rFonts w:cstheme="minorHAnsi"/>
          <w:color w:val="0D0D0D"/>
          <w:sz w:val="28"/>
          <w:szCs w:val="28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D0D0D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E"/>
    <w:multiLevelType w:val="singleLevel"/>
    <w:tmpl w:val="FFFFFFFE"/>
    <w:lvl w:ilvl="0" w:tentative="0">
      <w:start w:val="0"/>
      <w:numFmt w:val="bullet"/>
      <w:lvlText w:val="*"/>
      <w:lvlJc w:val="left"/>
    </w:lvl>
  </w:abstractNum>
  <w:num w:numId="1">
    <w:abstractNumId w:val="0"/>
    <w:lvlOverride w:ilvl="0">
      <w:lvl w:ilvl="0" w:tentative="1">
        <w:start w:val="0"/>
        <w:numFmt w:val="bullet"/>
        <w:lvlText w:val=""/>
        <w:legacy w:legacy="1" w:legacySpace="0" w:legacyIndent="360"/>
        <w:lvlJc w:val="left"/>
        <w:rPr>
          <w:rFonts w:hint="default" w:ascii="Symbol" w:hAnsi="Symbol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214"/>
    <w:rsid w:val="00055C49"/>
    <w:rsid w:val="00067C59"/>
    <w:rsid w:val="00152DA8"/>
    <w:rsid w:val="001775B9"/>
    <w:rsid w:val="001B40C9"/>
    <w:rsid w:val="001D223E"/>
    <w:rsid w:val="00287CEF"/>
    <w:rsid w:val="00293170"/>
    <w:rsid w:val="00444E6E"/>
    <w:rsid w:val="00496C4F"/>
    <w:rsid w:val="004B64CD"/>
    <w:rsid w:val="004D43B9"/>
    <w:rsid w:val="00525F47"/>
    <w:rsid w:val="00556E5D"/>
    <w:rsid w:val="005B0766"/>
    <w:rsid w:val="005D7E2F"/>
    <w:rsid w:val="006377A1"/>
    <w:rsid w:val="006B2C83"/>
    <w:rsid w:val="006F27E1"/>
    <w:rsid w:val="007220E1"/>
    <w:rsid w:val="0075351D"/>
    <w:rsid w:val="007C2A8E"/>
    <w:rsid w:val="007D38F6"/>
    <w:rsid w:val="007E6EDC"/>
    <w:rsid w:val="00827F12"/>
    <w:rsid w:val="009A7F13"/>
    <w:rsid w:val="009D4324"/>
    <w:rsid w:val="00A510CD"/>
    <w:rsid w:val="00AE72CC"/>
    <w:rsid w:val="00B4699F"/>
    <w:rsid w:val="00B86317"/>
    <w:rsid w:val="00B93214"/>
    <w:rsid w:val="00C72A46"/>
    <w:rsid w:val="00C765D5"/>
    <w:rsid w:val="00C87161"/>
    <w:rsid w:val="00CD49BD"/>
    <w:rsid w:val="00CE2497"/>
    <w:rsid w:val="00D16A0E"/>
    <w:rsid w:val="00F7019E"/>
    <w:rsid w:val="13560C3D"/>
    <w:rsid w:val="23B2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semiHidden/>
    <w:unhideWhenUsed/>
    <w:uiPriority w:val="99"/>
    <w:rPr>
      <w:rFonts w:hint="default" w:ascii="Arial" w:hAnsi="Arial" w:cs="Arial"/>
      <w:color w:val="1A0DAB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1486</Words>
  <Characters>8472</Characters>
  <Lines>70</Lines>
  <Paragraphs>19</Paragraphs>
  <TotalTime>75</TotalTime>
  <ScaleCrop>false</ScaleCrop>
  <LinksUpToDate>false</LinksUpToDate>
  <CharactersWithSpaces>9939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2018-06-16T08:44:00Z</dcterms:created>
  <dc:creator>user</dc:creator>
  <cp:lastModifiedBy>HANDSOME</cp:lastModifiedBy>
  <dcterms:modified xsi:type="dcterms:W3CDTF">2021-08-24T14:46:06Z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