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린 캔버스 (Lean Canvas)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린 캔버스 개요</w:t>
      </w:r>
    </w:p>
    <w:p>
      <w:r>
        <w:rPr>
          <w:rFonts w:ascii="Pretendard" w:hAnsi="Pretendard" w:eastAsia="Pretendard"/>
          <w:color w:val="333333"/>
          <w:sz w:val="21"/>
        </w:rPr>
        <w:t>린 캔버스는 Ash Maurya가 제안한 1페이지 비즈니스 모델 캔버스로, 스타트업/신규 서비스의 핵심 가설을 9개 블록으로 정리합니다. 하루안부의 사업 모델을 빠르게 검증하기 위한 출발점입니다.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린 캔버스 전체 보기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① 문제 (Problem) — Top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기존 대안 (Existing Alternatives)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보호자가 요양원 환자의 일상 상태를 실시간으로 확인할 수 없다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전화 (연결률 60%), 월 1회 면회, 카카오톡 단톡방 (공지만)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의료진이 보호자 전화 응대와 수기 기록에 하루 2시간+ 소비한다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수기 노트, 구식 EMR 시스템, 구두 인수인계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고령 환자가 가족과 디지털로 소통할 수 있는 수단이 없다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 전화 통화 (연결 안 되면 끝), 면회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② 고객 세그먼트 (Customer Segments)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세그먼트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규모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특성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얼리어답터 지표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(40~60대 자녀)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 117만 명 (장기요양 수급자 가족)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디지털 리터러시 높음, 경제력 있음, 죄책감·불안 동기 강함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요양원 전화하는 보호자 → 가장 높은 불안 = 가장 높은 전환율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(간호사/요양보호사)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 57만 명 (요양보호사 등록자)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실용적, 시간 절약에 민감, 업무 효율 도구 수용 의향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수기 기록에 1시간+ 쓰는 간호사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(70~80대 고령자)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 117만 명 (장기요양 수급자)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친숙도 낮음, 가족 연결 욕구 강함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스마트폰 기본 통화 사용 가능한 경증 환자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③ 고유 가치 제안 (Unique Value Proposition)</w:t>
      </w:r>
    </w:p>
    <w:p>
      <w:r>
        <w:rPr>
          <w:rFonts w:ascii="Pretendard" w:hAnsi="Pretendard" w:eastAsia="Pretendard"/>
          <w:color w:val="333333"/>
          <w:sz w:val="21"/>
        </w:rPr>
        <w:t>한 줄 UVP:</w:t>
      </w:r>
    </w:p>
    <w:p>
      <w:r>
        <w:rPr>
          <w:rFonts w:ascii="Pretendard" w:hAnsi="Pretendard" w:eastAsia="Pretendard"/>
          <w:color w:val="333333"/>
          <w:sz w:val="21"/>
        </w:rPr>
        <w:t>"하루안부 — 요양원 가족에게 매일의 안심을 전하는 AI 케어 소통 플랫폼"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High-Level Concept (유사 서비스 비유):</w:t>
      </w:r>
    </w:p>
    <w:p>
      <w:r>
        <w:rPr>
          <w:rFonts w:ascii="Pretendard" w:hAnsi="Pretendard" w:eastAsia="Pretendard"/>
          <w:color w:val="333333"/>
          <w:sz w:val="21"/>
        </w:rPr>
        <w:t>"요양원판 토스 + ChatGPT" — 복잡한 요양 정보를 쉬운 UI로, AI가 매일 리포트를 만들어주는 서비스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차별점 3가지:</w:t>
      </w:r>
    </w:p>
    <w:p>
      <w:r>
        <w:rPr>
          <w:rFonts w:ascii="Pretendard" w:hAnsi="Pretendard" w:eastAsia="Pretendard"/>
          <w:color w:val="333333"/>
          <w:sz w:val="21"/>
        </w:rPr>
        <w:t>• 유일한 3자 실시간 소통 (보호자 ↔ 의료진 ↔ 환자)</w:t>
      </w:r>
    </w:p>
    <w:p>
      <w:r>
        <w:rPr>
          <w:rFonts w:ascii="Pretendard" w:hAnsi="Pretendard" w:eastAsia="Pretendard"/>
          <w:color w:val="333333"/>
          <w:sz w:val="21"/>
        </w:rPr>
        <w:t>• AI가 매일 자동 생성하는 환자 상태 리포트</w:t>
      </w:r>
    </w:p>
    <w:p>
      <w:r>
        <w:rPr>
          <w:rFonts w:ascii="Pretendard" w:hAnsi="Pretendard" w:eastAsia="Pretendard"/>
          <w:color w:val="333333"/>
          <w:sz w:val="21"/>
        </w:rPr>
        <w:t>• 5개 모드의 AI 케어가이드 (백과, 감정 지지, 요양원 검색, 돌봄 제도, 비용 계산)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④ 솔루션 (Solution)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솔루션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핵심 기능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실시간 상태 확인 불가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기반 대시보드 + 자동 리포트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AI 일일 리포트, SOS 알림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업무 과부하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체크리스트 + 자동 공유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채팅, 처방전/의료기록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디지털 소외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초대형 UI + 음성 기반 소통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전용 대형 UI, 일정 알림, 가족 연결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⑤ 채널 (Channels)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전략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직접 영업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→ 보호자 전파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 무료 도입 → 간호사가 보호자에게 앱 안내 → 바이럴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온라인 커뮤니티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치매 가족 카페, 장기요양 커뮤니티에 후기·정보 제공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앱스토어 / 구글플레이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ASO 최적화 ('요양원 소통', '치매 가족 앱' 키워드)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지자체 / 건강보험공단 연계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+ 의료진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공공 돌봄 서비스 연계 → 신뢰성 확보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인플루언서 / 미디어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돌봄 경험 콘텐츠, 시니어 케어 전문 미디어 협업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⑥ 수익 흐름 (Revenue Streams)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수익원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예상 단가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프리미엄 구독 (보호자)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 무료 / 프리미엄 월 구독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월 9,900~19,900원 (AI 리포트 상세, 케어가이드 전체 모드)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 구독 (B2B)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단위 월 구독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월 99,000~299,000원 (규모별 차등, 체크리스트+대시보드)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부분 유료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모드별 개별 과금 또는 번들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모드당 월 3,900원 또는 전체 번들 14,900원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데이터 분석 리포트 (B2B)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요양원·보험사 대상 익명화 데이터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건당 협의 (장기 수익원)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⑦ 비용 구조 (Cost 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비용 항목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개발 인건비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고정비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개발 (Flutter), 백엔드, AI 모델 연동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클라우드 서버 비용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변동비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AWS/GCP, 사용량 비례 증가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API 비용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변동비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OpenAI/Claude API 호출 비용 (리포트, 케어가이드)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영업 / 마케팅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고정비 + 변동비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영업, 온라인 마케팅, 커뮤니티 운영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 지원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고정비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CS 인력, FAQ, 온보딩 지원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⑧ 핵심 지표 (Key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측정 방법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목표 (MVP 6개월)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DAU (일간 활성 사용자)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접속 + 리포트 열람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DAU 1,000명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리포트 열람률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리포트 수신 대비 열람 비율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80% 이상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체크리스트 완료율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체크리스트 완료 비율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90% 이상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감소율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도입 전후 보호자→요양원 전화 횟수 비교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50% 감소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NPS (순추천지수)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분기별 사용자 설문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NPS 50+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유료 전환율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무료→프리미엄 전환 비율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10% (보호자 기준)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⑨ 경쟁 우위 / 해자 (Unfair Advantage)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경쟁 우위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3자 네트워크 효과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보호자·의료진·환자가 모두 사용할수록 가치 증가. 경쟁사가 한 축만 확보해서는 대체 불가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축적된 케어 데이터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체크리스트 + AI 리포트 데이터가 쌓일수록 AI 정확도 향상. 후발 주자가 따라잡기 어려운 데이터 해자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전환 비용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요양원이 하루안부를 도입하면 보호자 전체가 이동. 타 서비스로 전환 시 보호자 이탈 리스크 → Lock-in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콘텐츠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모드의 전문 의료/복지 콘텐츠 + AI 학습 데이터. 단순 기능 복제로는 품질 재현 어려움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린 캔버스 1페이지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핵심 내용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검증 우선순위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문제 + 고객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불안 (117만 가족) + 의료진 과부하 (57만 명)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1순위: 보호자 인터뷰로 불안 강도 검증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UVP + 솔루션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3자 실시간 소통 + AI 리포트 = '매일의 안심'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2순위: MVP 프로토타입 → 사용성 테스트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수익 + 채널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프리미엄 구독 (B2C) + 시설 구독 (B2B). 요양원 통한 바이럴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3순위: 파일럿 요양원 2~3곳 도입 → 전환율 측정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