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 xml:space="preserve">Bazy danych </w:t>
      </w:r>
      <w:proofErr w:type="spellStart"/>
      <w:r w:rsidR="00F87F9B">
        <w:rPr>
          <w:rFonts w:ascii="Times New Roman" w:hAnsi="Times New Roman" w:cs="Times New Roman"/>
          <w:b/>
          <w:sz w:val="36"/>
        </w:rPr>
        <w:t>NoSQL</w:t>
      </w:r>
      <w:proofErr w:type="spellEnd"/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Krzysztof </w:t>
      </w:r>
      <w:proofErr w:type="spellStart"/>
      <w:r>
        <w:rPr>
          <w:rFonts w:ascii="Times New Roman" w:hAnsi="Times New Roman" w:cs="Times New Roman"/>
          <w:b/>
          <w:bCs/>
        </w:rPr>
        <w:t>Krywiak</w:t>
      </w:r>
      <w:proofErr w:type="spellEnd"/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Jakub </w:t>
      </w:r>
      <w:proofErr w:type="spellStart"/>
      <w:r>
        <w:rPr>
          <w:rFonts w:ascii="Times New Roman" w:hAnsi="Times New Roman" w:cs="Times New Roman"/>
          <w:b/>
          <w:bCs/>
        </w:rPr>
        <w:t>Ledzion</w:t>
      </w:r>
      <w:proofErr w:type="spellEnd"/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Nagwekspisutreci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5CD3C7D8" w14:textId="3CDBAC99" w:rsidR="006C2C25" w:rsidRDefault="005B19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9974" w:history="1"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C2C25">
              <w:rPr>
                <w:rFonts w:eastAsiaTheme="minorEastAsia"/>
                <w:noProof/>
                <w:lang w:eastAsia="pl-PL"/>
              </w:rPr>
              <w:tab/>
            </w:r>
            <w:r w:rsidR="006C2C25"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6C2C25">
              <w:rPr>
                <w:noProof/>
                <w:webHidden/>
              </w:rPr>
              <w:tab/>
            </w:r>
            <w:r w:rsidR="006C2C25">
              <w:rPr>
                <w:noProof/>
                <w:webHidden/>
              </w:rPr>
              <w:fldChar w:fldCharType="begin"/>
            </w:r>
            <w:r w:rsidR="006C2C25">
              <w:rPr>
                <w:noProof/>
                <w:webHidden/>
              </w:rPr>
              <w:instrText xml:space="preserve"> PAGEREF _Toc41569974 \h </w:instrText>
            </w:r>
            <w:r w:rsidR="006C2C25">
              <w:rPr>
                <w:noProof/>
                <w:webHidden/>
              </w:rPr>
            </w:r>
            <w:r w:rsidR="006C2C25">
              <w:rPr>
                <w:noProof/>
                <w:webHidden/>
              </w:rPr>
              <w:fldChar w:fldCharType="separate"/>
            </w:r>
            <w:r w:rsidR="006C2C25">
              <w:rPr>
                <w:noProof/>
                <w:webHidden/>
              </w:rPr>
              <w:t>3</w:t>
            </w:r>
            <w:r w:rsidR="006C2C25">
              <w:rPr>
                <w:noProof/>
                <w:webHidden/>
              </w:rPr>
              <w:fldChar w:fldCharType="end"/>
            </w:r>
          </w:hyperlink>
        </w:p>
        <w:p w14:paraId="43A6A46D" w14:textId="262906DB" w:rsidR="006C2C25" w:rsidRDefault="006C2C2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5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C635" w14:textId="10C7B7A5" w:rsidR="006C2C25" w:rsidRDefault="006C2C2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6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CC93" w14:textId="4FA29DE9" w:rsidR="006C2C25" w:rsidRDefault="006C2C2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7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FDD7" w14:textId="773F8FF8" w:rsidR="006C2C25" w:rsidRDefault="006C2C2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8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0429" w14:textId="6820B6B1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79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77AF" w14:textId="73412501" w:rsidR="006C2C25" w:rsidRDefault="006C2C2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0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2.2  </w:t>
            </w:r>
            <w:r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1F6F" w14:textId="4655165D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1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BB45" w14:textId="3B217EF4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2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06A9" w14:textId="31CB5BAA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3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248A" w14:textId="01243BB6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4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7CE1" w14:textId="756E927B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5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6CC" w14:textId="6A7115E7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6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2FC2" w14:textId="3E346433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7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2.1.8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CB78" w14:textId="62DAAAC0" w:rsidR="006C2C25" w:rsidRDefault="006C2C2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8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7198" w14:textId="2A03BB68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89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9421" w14:textId="39613607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0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B3DE" w14:textId="7DAFE127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1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2B7B" w14:textId="0677184D" w:rsidR="006C2C25" w:rsidRDefault="006C2C2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2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F3BC" w14:textId="5C8AE329" w:rsidR="006C2C25" w:rsidRDefault="006C2C2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3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2.2.5 Struktura podziału pracy i kosztów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5C46" w14:textId="0DACA4BD" w:rsidR="006C2C25" w:rsidRDefault="006C2C2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4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AF43" w14:textId="6B06A544" w:rsidR="006C2C25" w:rsidRDefault="006C2C2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5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8244" w14:textId="1457C600" w:rsidR="006C2C25" w:rsidRDefault="006C2C2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6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5E3D" w14:textId="4340C723" w:rsidR="006C2C25" w:rsidRDefault="006C2C2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7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4DCF" w14:textId="686E56A7" w:rsidR="006C2C25" w:rsidRDefault="006C2C25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8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DD94" w14:textId="7369D33D" w:rsidR="006C2C25" w:rsidRDefault="006C2C2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569999" w:history="1"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5. </w:t>
            </w:r>
            <w:r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</w:t>
            </w:r>
            <w:r w:rsidRPr="002F54EC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57C3" w14:textId="65747FBC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41569974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1569975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proofErr w:type="spellStart"/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proofErr w:type="spellEnd"/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Nagwek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1569976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Akapitzli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</w:t>
      </w:r>
      <w:proofErr w:type="spellStart"/>
      <w:r w:rsidRPr="00A9481B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A9481B">
        <w:rPr>
          <w:rFonts w:ascii="Times New Roman" w:hAnsi="Times New Roman" w:cs="Times New Roman"/>
          <w:sz w:val="24"/>
          <w:szCs w:val="24"/>
        </w:rPr>
        <w:t>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41569977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1569978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</w:t>
      </w:r>
      <w:proofErr w:type="spellStart"/>
      <w:r w:rsidR="00AB6EE6" w:rsidRPr="00AB6EE6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="00AB6EE6" w:rsidRPr="00AB6EE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18651DBD" w14:textId="047D50B9" w:rsidR="00C5047C" w:rsidRDefault="00DC548D" w:rsidP="002C4E8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4C283DC2" w14:textId="0AF8B51B" w:rsidR="00E37D8F" w:rsidRPr="00E37D8F" w:rsidRDefault="00E37D8F" w:rsidP="00E37D8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41569979"/>
      <w:r w:rsidRPr="00E37D8F">
        <w:rPr>
          <w:rFonts w:ascii="Times New Roman" w:hAnsi="Times New Roman" w:cs="Times New Roman"/>
          <w:b/>
          <w:bCs/>
          <w:color w:val="auto"/>
          <w:sz w:val="26"/>
          <w:szCs w:val="26"/>
        </w:rPr>
        <w:t>Diagram</w:t>
      </w:r>
      <w:r w:rsidR="00D12BE5">
        <w:rPr>
          <w:rFonts w:ascii="Times New Roman" w:hAnsi="Times New Roman" w:cs="Times New Roman"/>
          <w:b/>
          <w:bCs/>
          <w:color w:val="auto"/>
          <w:sz w:val="26"/>
          <w:szCs w:val="26"/>
        </w:rPr>
        <w:t>y</w:t>
      </w:r>
      <w:r w:rsidRPr="00E37D8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przypadków użycia</w:t>
      </w:r>
      <w:bookmarkEnd w:id="5"/>
    </w:p>
    <w:p w14:paraId="1793E549" w14:textId="74A41A99" w:rsidR="00E37D8F" w:rsidRPr="00E37D8F" w:rsidRDefault="00E37D8F" w:rsidP="00E37D8F">
      <w:pPr>
        <w:pStyle w:val="Akapitzlist"/>
        <w:numPr>
          <w:ilvl w:val="0"/>
          <w:numId w:val="2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E37D8F">
        <w:rPr>
          <w:rFonts w:ascii="Times New Roman" w:hAnsi="Times New Roman" w:cs="Times New Roman"/>
          <w:sz w:val="24"/>
          <w:szCs w:val="24"/>
        </w:rPr>
        <w:t>Dodawanie nowego użytkownika</w:t>
      </w:r>
    </w:p>
    <w:p w14:paraId="2647A2BB" w14:textId="38C5F32D" w:rsidR="00E37D8F" w:rsidRDefault="00E37D8F" w:rsidP="00E37D8F">
      <w:pPr>
        <w:pStyle w:val="Akapitzlist"/>
        <w:ind w:left="709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6EB211E" wp14:editId="5F587D50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754495" cy="2419350"/>
            <wp:effectExtent l="0" t="0" r="8255" b="0"/>
            <wp:wrapTight wrapText="bothSides">
              <wp:wrapPolygon edited="0">
                <wp:start x="0" y="0"/>
                <wp:lineTo x="0" y="21430"/>
                <wp:lineTo x="21565" y="21430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EAEB50E" w14:textId="76D06378" w:rsidR="00BE72D6" w:rsidRPr="00BE72D6" w:rsidRDefault="00BE72D6" w:rsidP="00BE72D6">
      <w:pPr>
        <w:pStyle w:val="Akapitzlist"/>
        <w:numPr>
          <w:ilvl w:val="0"/>
          <w:numId w:val="2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ED3B3EF" wp14:editId="14D3C83D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6339840" cy="2600325"/>
            <wp:effectExtent l="0" t="0" r="3810" b="9525"/>
            <wp:wrapTight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ight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2D6">
        <w:rPr>
          <w:rFonts w:ascii="Times New Roman" w:hAnsi="Times New Roman" w:cs="Times New Roman"/>
          <w:sz w:val="24"/>
          <w:szCs w:val="24"/>
        </w:rPr>
        <w:t>Przypisywanie użytkownika do pojazdu</w:t>
      </w:r>
      <w:r w:rsidRPr="00BE72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F5D64" w14:textId="5AC024C4" w:rsidR="00BE72D6" w:rsidRDefault="00BE72D6" w:rsidP="00BE72D6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661E45FC" w14:textId="0BA49360" w:rsidR="00D12BE5" w:rsidRDefault="00D12BE5" w:rsidP="00D12BE5">
      <w:pPr>
        <w:pStyle w:val="Akapitzlist"/>
        <w:numPr>
          <w:ilvl w:val="0"/>
          <w:numId w:val="21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D12BE5">
        <w:rPr>
          <w:rFonts w:ascii="Times New Roman" w:hAnsi="Times New Roman" w:cs="Times New Roman"/>
          <w:sz w:val="24"/>
          <w:szCs w:val="24"/>
        </w:rPr>
        <w:t xml:space="preserve">Dodawanie nowego pojazdu </w:t>
      </w:r>
    </w:p>
    <w:p w14:paraId="089ADC90" w14:textId="58014426" w:rsidR="00D12BE5" w:rsidRPr="00D12BE5" w:rsidRDefault="00D12BE5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209A6B8" wp14:editId="4C01EB36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65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35" y="21411"/>
                <wp:lineTo x="21535" y="0"/>
                <wp:lineTo x="0" y="0"/>
              </wp:wrapPolygon>
            </wp:wrapTight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C3237" w14:textId="77777777" w:rsidR="00D12BE5" w:rsidRPr="00D12BE5" w:rsidRDefault="00D12BE5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71C7481" w14:textId="529D1AD2" w:rsidR="00D12BE5" w:rsidRPr="00D12BE5" w:rsidRDefault="00D12BE5" w:rsidP="00D12BE5">
      <w:pPr>
        <w:pStyle w:val="Akapitzlist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D12BE5">
        <w:rPr>
          <w:rFonts w:ascii="Times New Roman" w:hAnsi="Times New Roman" w:cs="Times New Roman"/>
          <w:sz w:val="24"/>
          <w:szCs w:val="24"/>
        </w:rPr>
        <w:t>Raportowanie pozycji pojazdu</w:t>
      </w:r>
    </w:p>
    <w:p w14:paraId="212E9490" w14:textId="5654BF5C" w:rsidR="00D12BE5" w:rsidRPr="00426264" w:rsidRDefault="002F6CF1" w:rsidP="00D12BE5">
      <w:pPr>
        <w:pStyle w:val="Akapitzlist"/>
        <w:ind w:left="360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3062C29" wp14:editId="0C3E207D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209030" cy="2390775"/>
            <wp:effectExtent l="0" t="0" r="1270" b="952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647A0" w14:textId="186C40C1" w:rsidR="00ED327A" w:rsidRPr="002F6CF1" w:rsidRDefault="00E37D8F" w:rsidP="00AF450C">
      <w:pPr>
        <w:pStyle w:val="Nagwek2"/>
        <w:spacing w:after="240"/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BE72D6">
        <w:rPr>
          <w:sz w:val="24"/>
          <w:szCs w:val="24"/>
        </w:rPr>
        <w:br w:type="page"/>
      </w:r>
      <w:bookmarkStart w:id="6" w:name="_Toc41569980"/>
      <w:r w:rsidR="002F6CF1" w:rsidRPr="002F6C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r w:rsidR="00AF45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3CD3" w:rsidRPr="002F6CF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6"/>
    </w:p>
    <w:p w14:paraId="6D546A62" w14:textId="11177967" w:rsidR="00C03CD3" w:rsidRPr="00A9481B" w:rsidRDefault="00EF38FE" w:rsidP="00DD5B95">
      <w:pPr>
        <w:pStyle w:val="Nagwek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41569981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7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41569982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Definiowanie pojazdów</w:t>
      </w:r>
      <w:bookmarkEnd w:id="8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Akapitzlist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41569983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9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Dodatkowo będzie dostępna historia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przypisań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41569984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10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Prędkość :</w:t>
      </w:r>
    </w:p>
    <w:p w14:paraId="5117F3CF" w14:textId="472F5E65" w:rsidR="008174A3" w:rsidRDefault="008174A3" w:rsidP="00AB6EE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Akapitzlist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41569985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1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39F87A84" w14:textId="3E894A41" w:rsidR="002C6AFC" w:rsidRDefault="00D2104F" w:rsidP="002C6AFC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</w:p>
    <w:p w14:paraId="33F27DF3" w14:textId="77777777" w:rsidR="002C6AFC" w:rsidRPr="002C6AFC" w:rsidRDefault="002C6AFC" w:rsidP="002C6AF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B6F34F2" w14:textId="46BFFF58" w:rsidR="00C62F04" w:rsidRPr="00C62F04" w:rsidRDefault="00C62F04" w:rsidP="00B50F72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41569986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t>Przeglądanie danych i wyszukiwanie aktualnej i historycznej pozycji pojazdów</w:t>
      </w:r>
      <w:bookmarkEnd w:id="12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41569987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3"/>
    </w:p>
    <w:p w14:paraId="74FD518C" w14:textId="308B21BB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</w:t>
      </w:r>
      <w:r w:rsidR="0068723C" w:rsidRPr="0068723C">
        <w:rPr>
          <w:rFonts w:ascii="Times New Roman" w:hAnsi="Times New Roman" w:cs="Times New Roman"/>
          <w:sz w:val="24"/>
          <w:szCs w:val="24"/>
        </w:rPr>
        <w:t xml:space="preserve">dzięki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zastowaniu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restowego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będzie dostępny na różne platformy </w:t>
      </w:r>
      <w:r w:rsidR="0068723C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7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Nagwek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41569988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4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41569989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5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 xml:space="preserve">,  dzięki czemu korzystanie z niego będzie możliwe również na </w:t>
      </w:r>
      <w:r>
        <w:rPr>
          <w:rFonts w:ascii="Times New Roman" w:hAnsi="Times New Roman" w:cs="Times New Roman"/>
          <w:sz w:val="24"/>
          <w:szCs w:val="24"/>
        </w:rPr>
        <w:lastRenderedPageBreak/>
        <w:t>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421D1179" w:rsidR="0016487D" w:rsidRPr="0016487D" w:rsidRDefault="00FE4824" w:rsidP="0016487D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bookmarkStart w:id="16" w:name="_Toc41569990"/>
      <w:proofErr w:type="spellStart"/>
      <w:r w:rsidR="0016487D"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6"/>
      <w:proofErr w:type="spellEnd"/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41569991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7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41569992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8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6C069381" w:rsidR="0031515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D917A9" w:rsidRPr="00D917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243232A6" w14:textId="44B3C5A3" w:rsidR="00844B6E" w:rsidRPr="00BC4282" w:rsidRDefault="00254D69" w:rsidP="00B3279F">
      <w:pPr>
        <w:pStyle w:val="Nagwek3"/>
        <w:ind w:left="1701" w:hanging="156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41569993"/>
      <w:r>
        <w:rPr>
          <w:noProof/>
        </w:rPr>
        <w:drawing>
          <wp:anchor distT="0" distB="0" distL="114300" distR="114300" simplePos="0" relativeHeight="251672576" behindDoc="1" locked="0" layoutInCell="1" allowOverlap="1" wp14:anchorId="505CBE93" wp14:editId="3FB1E4DE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760720" cy="3704590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16" name="Obraz 1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osz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282" w:rsidRPr="00BC4282">
        <w:rPr>
          <w:rFonts w:ascii="Times New Roman" w:hAnsi="Times New Roman" w:cs="Times New Roman"/>
          <w:b/>
          <w:bCs/>
          <w:color w:val="auto"/>
          <w:sz w:val="26"/>
          <w:szCs w:val="26"/>
        </w:rPr>
        <w:t>2.2.5 Struktura podziału pracy i kosztów</w:t>
      </w:r>
      <w:bookmarkEnd w:id="19"/>
    </w:p>
    <w:p w14:paraId="0638F377" w14:textId="4E7A4B9E" w:rsidR="00844B6E" w:rsidRDefault="00844B6E" w:rsidP="00844B6E"/>
    <w:p w14:paraId="4EAA04C9" w14:textId="244965AE" w:rsidR="00F4392F" w:rsidRPr="00EB2F86" w:rsidRDefault="00EB2F86" w:rsidP="00EB2F86">
      <w:pPr>
        <w:jc w:val="both"/>
        <w:rPr>
          <w:rFonts w:ascii="Times New Roman" w:hAnsi="Times New Roman" w:cs="Times New Roman"/>
          <w:sz w:val="24"/>
          <w:szCs w:val="24"/>
        </w:rPr>
      </w:pPr>
      <w:r w:rsidRPr="00EB2F86">
        <w:rPr>
          <w:rFonts w:ascii="Times New Roman" w:hAnsi="Times New Roman" w:cs="Times New Roman"/>
          <w:sz w:val="24"/>
          <w:szCs w:val="24"/>
        </w:rPr>
        <w:lastRenderedPageBreak/>
        <w:t xml:space="preserve">Na rysunku powyżej została przedstawiona struktura projektu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Breakdown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 xml:space="preserve"> serwisu </w:t>
      </w:r>
      <w:proofErr w:type="spellStart"/>
      <w:r w:rsidRPr="00EB2F86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EB2F86">
        <w:rPr>
          <w:rFonts w:ascii="Times New Roman" w:hAnsi="Times New Roman" w:cs="Times New Roman"/>
          <w:sz w:val="24"/>
          <w:szCs w:val="24"/>
        </w:rPr>
        <w:t>. Do każdego etapu zadania został przyporządkowany szacowany koszt oraz czas realizacji.</w:t>
      </w:r>
    </w:p>
    <w:p w14:paraId="077366D2" w14:textId="77777777" w:rsidR="00D56431" w:rsidRPr="00B90DAE" w:rsidRDefault="00D56431" w:rsidP="00D56431">
      <w:pPr>
        <w:pStyle w:val="Nagwek1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1569994"/>
      <w:r w:rsidRPr="00B90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wdrożenia</w:t>
      </w:r>
      <w:bookmarkEnd w:id="20"/>
    </w:p>
    <w:p w14:paraId="21E8049E" w14:textId="719D1C6B" w:rsidR="00F4392F" w:rsidRDefault="00D56431" w:rsidP="00844B6E">
      <w:r>
        <w:rPr>
          <w:noProof/>
        </w:rPr>
        <w:drawing>
          <wp:anchor distT="0" distB="0" distL="114300" distR="114300" simplePos="0" relativeHeight="251658240" behindDoc="1" locked="0" layoutInCell="1" allowOverlap="1" wp14:anchorId="2EE933A6" wp14:editId="0E4796EC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759450" cy="4559935"/>
            <wp:effectExtent l="0" t="0" r="0" b="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14206" w14:textId="439977FE" w:rsidR="002C6AFC" w:rsidRDefault="002C6AFC" w:rsidP="00844B6E"/>
    <w:p w14:paraId="3C218C42" w14:textId="35265BE1" w:rsidR="002C6AFC" w:rsidRDefault="002C6AFC">
      <w:r>
        <w:br w:type="page"/>
      </w:r>
    </w:p>
    <w:p w14:paraId="50D87640" w14:textId="542DA30E" w:rsidR="00F4392F" w:rsidRPr="00E53C38" w:rsidRDefault="00F4392F" w:rsidP="00E53C38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21" w:name="_Toc41569995"/>
      <w:r w:rsidRPr="00E53C38">
        <w:rPr>
          <w:rFonts w:ascii="Times New Roman" w:hAnsi="Times New Roman" w:cs="Times New Roman"/>
          <w:b/>
          <w:bCs/>
          <w:color w:val="auto"/>
        </w:rPr>
        <w:lastRenderedPageBreak/>
        <w:t>4.Diagramy sekwencji</w:t>
      </w:r>
      <w:bookmarkEnd w:id="21"/>
    </w:p>
    <w:p w14:paraId="75D523C7" w14:textId="520F1614" w:rsidR="00F4392F" w:rsidRPr="003633D7" w:rsidRDefault="00F8620E" w:rsidP="00F8620E">
      <w:pPr>
        <w:pStyle w:val="Akapitzlist"/>
        <w:numPr>
          <w:ilvl w:val="1"/>
          <w:numId w:val="15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2E827A" wp14:editId="48B3EF3A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5760720" cy="2089150"/>
            <wp:effectExtent l="0" t="0" r="0" b="635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2F" w:rsidRPr="003633D7">
        <w:rPr>
          <w:rFonts w:ascii="Times New Roman" w:hAnsi="Times New Roman" w:cs="Times New Roman"/>
          <w:b/>
          <w:bCs/>
          <w:sz w:val="28"/>
          <w:szCs w:val="28"/>
        </w:rPr>
        <w:t>Raportowanie pozycji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26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prędkości</w:t>
      </w:r>
    </w:p>
    <w:p w14:paraId="6B44623E" w14:textId="160B627B" w:rsidR="00F4392F" w:rsidRDefault="00F4392F" w:rsidP="00844B6E"/>
    <w:p w14:paraId="694BD02A" w14:textId="5059F004" w:rsidR="003633D7" w:rsidRDefault="00F8620E" w:rsidP="003633D7">
      <w:pPr>
        <w:pStyle w:val="Nagwek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2" w:name="_Toc41569996"/>
      <w:r>
        <w:rPr>
          <w:noProof/>
        </w:rPr>
        <w:drawing>
          <wp:anchor distT="0" distB="0" distL="114300" distR="114300" simplePos="0" relativeHeight="251660288" behindDoc="1" locked="0" layoutInCell="1" allowOverlap="1" wp14:anchorId="5AE1117A" wp14:editId="2559A145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5753735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26" y="21370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6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3633D7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22"/>
    </w:p>
    <w:p w14:paraId="1306BC09" w14:textId="78F32C00" w:rsidR="00F8620E" w:rsidRDefault="00F8620E" w:rsidP="00FF7FE8"/>
    <w:p w14:paraId="20E5C840" w14:textId="7A8CA968" w:rsidR="00FF7FE8" w:rsidRDefault="00FF7FE8" w:rsidP="00FF7FE8"/>
    <w:p w14:paraId="014BF6B8" w14:textId="4D581305" w:rsidR="00F8620E" w:rsidRDefault="00F8620E" w:rsidP="00FF7FE8"/>
    <w:p w14:paraId="46DE72A5" w14:textId="0EC268F8" w:rsidR="00F8620E" w:rsidRDefault="00F8620E" w:rsidP="00FF7FE8"/>
    <w:p w14:paraId="53419DED" w14:textId="77777777" w:rsidR="00F8620E" w:rsidRPr="00FF7FE8" w:rsidRDefault="00F8620E" w:rsidP="00FF7FE8"/>
    <w:p w14:paraId="30C7B019" w14:textId="2D330CCA" w:rsidR="003633D7" w:rsidRDefault="003633D7" w:rsidP="003633D7">
      <w:pPr>
        <w:pStyle w:val="Nagwek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41569997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23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6FD0C6A7" w14:textId="1D6FFBB5" w:rsidR="00FF7FE8" w:rsidRDefault="00F8620E" w:rsidP="00FF7FE8">
      <w:r>
        <w:rPr>
          <w:noProof/>
        </w:rPr>
        <w:drawing>
          <wp:anchor distT="0" distB="0" distL="114300" distR="114300" simplePos="0" relativeHeight="251662336" behindDoc="1" locked="0" layoutInCell="1" allowOverlap="1" wp14:anchorId="00F4F6B5" wp14:editId="42A903A4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575373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526" y="21421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7DB84" w14:textId="5ADE4E55" w:rsidR="00F8620E" w:rsidRPr="00FF7FE8" w:rsidRDefault="00F8620E" w:rsidP="00FF7FE8"/>
    <w:p w14:paraId="2DEEA786" w14:textId="60558000" w:rsidR="003633D7" w:rsidRDefault="003633D7" w:rsidP="003633D7">
      <w:pPr>
        <w:pStyle w:val="Nagwek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4" w:name="_Toc41569998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24"/>
    </w:p>
    <w:p w14:paraId="5889EBC6" w14:textId="05BA51BE" w:rsidR="00F8620E" w:rsidRPr="00F8620E" w:rsidRDefault="00F8620E" w:rsidP="00F8620E">
      <w:r>
        <w:rPr>
          <w:noProof/>
        </w:rPr>
        <w:drawing>
          <wp:anchor distT="0" distB="0" distL="114300" distR="114300" simplePos="0" relativeHeight="251661312" behindDoc="1" locked="0" layoutInCell="1" allowOverlap="1" wp14:anchorId="757D8512" wp14:editId="57DE93F4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59450" cy="3028315"/>
            <wp:effectExtent l="0" t="0" r="0" b="635"/>
            <wp:wrapTight wrapText="bothSides">
              <wp:wrapPolygon edited="0">
                <wp:start x="0" y="0"/>
                <wp:lineTo x="0" y="21469"/>
                <wp:lineTo x="21505" y="21469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78160" w14:textId="3A09CA94" w:rsidR="00F8620E" w:rsidRDefault="00F8620E" w:rsidP="00FF7FE8"/>
    <w:p w14:paraId="24AD68B5" w14:textId="77777777" w:rsidR="00F8620E" w:rsidRDefault="00F8620E">
      <w:r>
        <w:br w:type="page"/>
      </w:r>
    </w:p>
    <w:p w14:paraId="558ECDC0" w14:textId="2D9E912A" w:rsidR="00F8620E" w:rsidRPr="00B90DAE" w:rsidRDefault="00B90DAE" w:rsidP="00A57CC4">
      <w:pPr>
        <w:pStyle w:val="Nagwek1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41569999"/>
      <w:r w:rsidRPr="00B90DAE">
        <w:rPr>
          <w:rFonts w:ascii="Times New Roman" w:hAnsi="Times New Roman" w:cs="Times New Roman"/>
          <w:b/>
          <w:bCs/>
          <w:color w:val="000000" w:themeColor="text1"/>
        </w:rPr>
        <w:lastRenderedPageBreak/>
        <w:t>5. Baza danych</w:t>
      </w:r>
      <w:bookmarkEnd w:id="25"/>
      <w:r w:rsidRPr="00B90DA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D224526" w14:textId="2BDA5D5B" w:rsidR="00315159" w:rsidRDefault="00A57CC4" w:rsidP="00A57CC4">
      <w:pPr>
        <w:ind w:firstLine="426"/>
        <w:jc w:val="both"/>
      </w:pPr>
      <w:r w:rsidRPr="00A57CC4">
        <w:rPr>
          <w:rFonts w:ascii="Times New Roman" w:hAnsi="Times New Roman" w:cs="Times New Roman"/>
          <w:sz w:val="24"/>
          <w:szCs w:val="24"/>
        </w:rPr>
        <w:t xml:space="preserve">Aplikacja będzie wykorzystywała nierelacyjną bazę danych –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MonfoDB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</w:t>
      </w:r>
      <w:r>
        <w:t>.</w:t>
      </w:r>
    </w:p>
    <w:p w14:paraId="70E533D0" w14:textId="1433F7D3" w:rsidR="00584CF5" w:rsidRDefault="007C216B" w:rsidP="00584CF5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sz w:val="24"/>
          <w:szCs w:val="24"/>
        </w:rPr>
        <w:t xml:space="preserve">Baza danych aplikacji – </w:t>
      </w:r>
      <w:proofErr w:type="spellStart"/>
      <w:r w:rsidRPr="00584CF5"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 w:rsidRPr="00584CF5">
        <w:rPr>
          <w:rFonts w:ascii="Times New Roman" w:hAnsi="Times New Roman" w:cs="Times New Roman"/>
          <w:sz w:val="24"/>
          <w:szCs w:val="24"/>
        </w:rPr>
        <w:t xml:space="preserve"> składać się będzie z 4 kolekcji</w:t>
      </w:r>
      <w:r w:rsidR="00584CF5" w:rsidRPr="00584CF5">
        <w:rPr>
          <w:rFonts w:ascii="Times New Roman" w:hAnsi="Times New Roman" w:cs="Times New Roman"/>
          <w:sz w:val="24"/>
          <w:szCs w:val="24"/>
        </w:rPr>
        <w:t xml:space="preserve"> i będzie tworzona w tak zwanej chmurze Atlas.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 xml:space="preserve"> Atlas to w pełni zarządzana baza danych w chmurze opracowana przez te same osoby, które tworzą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>. Atlas obsługuje całą złożoność wdrażania, zarządzania</w:t>
      </w:r>
      <w:r w:rsidR="00584CF5">
        <w:rPr>
          <w:rFonts w:ascii="Times New Roman" w:hAnsi="Times New Roman" w:cs="Times New Roman"/>
          <w:sz w:val="24"/>
          <w:szCs w:val="24"/>
        </w:rPr>
        <w:t xml:space="preserve"> Bazą danych.</w:t>
      </w:r>
    </w:p>
    <w:p w14:paraId="14C9496A" w14:textId="5C3604DE" w:rsidR="00F6769D" w:rsidRDefault="00C5528A" w:rsidP="00F6769D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2936745" wp14:editId="70D38A03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6911975" cy="1530985"/>
            <wp:effectExtent l="0" t="0" r="3175" b="0"/>
            <wp:wrapTight wrapText="bothSides">
              <wp:wrapPolygon edited="0">
                <wp:start x="0" y="0"/>
                <wp:lineTo x="0" y="21233"/>
                <wp:lineTo x="21550" y="21233"/>
                <wp:lineTo x="21550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050" cy="15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C17A9" w14:textId="5BE1138A" w:rsidR="00C5528A" w:rsidRDefault="00C5528A" w:rsidP="00584C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7ED5E" w14:textId="64B77A82" w:rsidR="00C5528A" w:rsidRDefault="00A4778F">
      <w:pPr>
        <w:rPr>
          <w:rFonts w:ascii="Times New Roman" w:hAnsi="Times New Roman" w:cs="Times New Roman"/>
          <w:sz w:val="24"/>
          <w:szCs w:val="24"/>
        </w:rPr>
      </w:pPr>
      <w:r w:rsidRPr="008C6A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B94CD25" wp14:editId="6DE3C436">
            <wp:simplePos x="0" y="0"/>
            <wp:positionH relativeFrom="margin">
              <wp:align>center</wp:align>
            </wp:positionH>
            <wp:positionV relativeFrom="paragraph">
              <wp:posOffset>13040</wp:posOffset>
            </wp:positionV>
            <wp:extent cx="4965065" cy="4606925"/>
            <wp:effectExtent l="0" t="0" r="6985" b="3175"/>
            <wp:wrapTight wrapText="bothSides">
              <wp:wrapPolygon edited="0">
                <wp:start x="0" y="0"/>
                <wp:lineTo x="0" y="21526"/>
                <wp:lineTo x="21548" y="21526"/>
                <wp:lineTo x="21548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28A">
        <w:rPr>
          <w:rFonts w:ascii="Times New Roman" w:hAnsi="Times New Roman" w:cs="Times New Roman"/>
          <w:sz w:val="24"/>
          <w:szCs w:val="24"/>
        </w:rPr>
        <w:br w:type="page"/>
      </w:r>
    </w:p>
    <w:p w14:paraId="733C460B" w14:textId="6B4CDBF2" w:rsidR="007C216B" w:rsidRDefault="00F6769D" w:rsidP="00C55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Kolekcje bazy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43253E" w14:textId="12B3FDF1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Addresses</w:t>
      </w:r>
      <w:proofErr w:type="spellEnd"/>
    </w:p>
    <w:p w14:paraId="1E21B070" w14:textId="0BD2DD77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Cars</w:t>
      </w:r>
      <w:proofErr w:type="spellEnd"/>
    </w:p>
    <w:p w14:paraId="3386CF29" w14:textId="2D5EBA01" w:rsidR="00F6769D" w:rsidRP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69D">
        <w:rPr>
          <w:rFonts w:ascii="Times New Roman" w:hAnsi="Times New Roman" w:cs="Times New Roman"/>
          <w:sz w:val="24"/>
          <w:szCs w:val="24"/>
        </w:rPr>
        <w:t>Drivers</w:t>
      </w:r>
    </w:p>
    <w:p w14:paraId="261273C9" w14:textId="63440BCF" w:rsidR="00F6769D" w:rsidRDefault="00F6769D" w:rsidP="00F6769D">
      <w:pPr>
        <w:pStyle w:val="Akapitzlist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69D">
        <w:rPr>
          <w:rFonts w:ascii="Times New Roman" w:hAnsi="Times New Roman" w:cs="Times New Roman"/>
          <w:sz w:val="24"/>
          <w:szCs w:val="24"/>
        </w:rPr>
        <w:t>Position</w:t>
      </w:r>
      <w:proofErr w:type="spellEnd"/>
    </w:p>
    <w:p w14:paraId="4485E2AF" w14:textId="03AE6953" w:rsidR="00FB6FC7" w:rsidRDefault="00FB6FC7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B3A77" w14:textId="4323FBE2" w:rsidR="00FB6FC7" w:rsidRDefault="00FB6FC7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Każda kolekcja będzie przechowywać dane.</w:t>
      </w:r>
    </w:p>
    <w:p w14:paraId="5682D63B" w14:textId="74617A0F" w:rsidR="00A32A84" w:rsidRDefault="00A32A84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841C1" w14:textId="77777777" w:rsidR="00E8572D" w:rsidRPr="00A6673B" w:rsidRDefault="00A32A84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 w:rsidRPr="00A6673B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>”</w:t>
      </w:r>
      <w:r w:rsidR="00E8572D" w:rsidRPr="00A6673B">
        <w:rPr>
          <w:rFonts w:ascii="Times New Roman" w:hAnsi="Times New Roman" w:cs="Times New Roman"/>
          <w:sz w:val="24"/>
          <w:szCs w:val="24"/>
        </w:rPr>
        <w:t xml:space="preserve"> – dane na temat:</w:t>
      </w:r>
    </w:p>
    <w:p w14:paraId="5A948F7A" w14:textId="1638D9D4" w:rsidR="00A32A84" w:rsidRPr="00A6673B" w:rsidRDefault="007F5D8F" w:rsidP="00E8572D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i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d </w:t>
      </w:r>
      <w:r w:rsidR="00567359" w:rsidRPr="00A6673B">
        <w:rPr>
          <w:rFonts w:ascii="Times New Roman" w:hAnsi="Times New Roman" w:cs="Times New Roman"/>
          <w:sz w:val="24"/>
          <w:szCs w:val="24"/>
        </w:rPr>
        <w:t>–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567359" w:rsidRPr="00A6673B">
        <w:rPr>
          <w:rFonts w:ascii="Times New Roman" w:hAnsi="Times New Roman" w:cs="Times New Roman"/>
          <w:sz w:val="24"/>
          <w:szCs w:val="24"/>
        </w:rPr>
        <w:t xml:space="preserve">identyfikator </w:t>
      </w:r>
      <w:r w:rsidR="00493B03" w:rsidRPr="00A6673B">
        <w:rPr>
          <w:rFonts w:ascii="Times New Roman" w:hAnsi="Times New Roman" w:cs="Times New Roman"/>
          <w:sz w:val="24"/>
          <w:szCs w:val="24"/>
        </w:rPr>
        <w:t>dodawan</w:t>
      </w:r>
      <w:r w:rsidR="00567359" w:rsidRPr="00A6673B">
        <w:rPr>
          <w:rFonts w:ascii="Times New Roman" w:hAnsi="Times New Roman" w:cs="Times New Roman"/>
          <w:sz w:val="24"/>
          <w:szCs w:val="24"/>
        </w:rPr>
        <w:t>y</w:t>
      </w:r>
      <w:r w:rsidR="00493B03" w:rsidRPr="00A6673B">
        <w:rPr>
          <w:rFonts w:ascii="Times New Roman" w:hAnsi="Times New Roman" w:cs="Times New Roman"/>
          <w:sz w:val="24"/>
          <w:szCs w:val="24"/>
        </w:rPr>
        <w:t xml:space="preserve"> automatycznie</w:t>
      </w:r>
    </w:p>
    <w:p w14:paraId="5400CC21" w14:textId="3D8A4B84" w:rsidR="00A6673B" w:rsidRPr="00A6673B" w:rsidRDefault="00493B03" w:rsidP="00A6673B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pos_x</w:t>
      </w:r>
      <w:proofErr w:type="spellEnd"/>
      <w:r w:rsidRPr="00A6673B">
        <w:rPr>
          <w:rFonts w:ascii="Times New Roman" w:hAnsi="Times New Roman" w:cs="Times New Roman"/>
        </w:rPr>
        <w:t xml:space="preserve">: - </w:t>
      </w:r>
      <w:r w:rsidR="00A6673B" w:rsidRPr="00A6673B">
        <w:rPr>
          <w:rFonts w:ascii="Times New Roman" w:hAnsi="Times New Roman" w:cs="Times New Roman"/>
        </w:rPr>
        <w:t xml:space="preserve">wartości współrzędnych punktu, mogą mieć wartość zmiennoprzecinkową </w:t>
      </w:r>
    </w:p>
    <w:p w14:paraId="192FB25F" w14:textId="1A872EDD" w:rsidR="00A6673B" w:rsidRPr="00A6673B" w:rsidRDefault="00493B03" w:rsidP="00A6673B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pos_y</w:t>
      </w:r>
      <w:proofErr w:type="spellEnd"/>
      <w:r w:rsidRPr="00A6673B">
        <w:rPr>
          <w:rFonts w:ascii="Times New Roman" w:hAnsi="Times New Roman" w:cs="Times New Roman"/>
        </w:rPr>
        <w:t xml:space="preserve">: - </w:t>
      </w:r>
      <w:r w:rsidR="00A6673B" w:rsidRPr="00A6673B">
        <w:rPr>
          <w:rFonts w:ascii="Times New Roman" w:hAnsi="Times New Roman" w:cs="Times New Roman"/>
        </w:rPr>
        <w:t xml:space="preserve">wartości współrzędnych punktu, mogą mieć wartość zmiennoprzecinkową </w:t>
      </w:r>
    </w:p>
    <w:p w14:paraId="0CB2B632" w14:textId="38B72600" w:rsidR="00493B03" w:rsidRPr="00A6673B" w:rsidRDefault="00493B03" w:rsidP="00E8572D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adsress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- adres </w:t>
      </w:r>
      <w:proofErr w:type="spellStart"/>
      <w:r w:rsidRPr="00A6673B">
        <w:rPr>
          <w:rFonts w:ascii="Times New Roman" w:hAnsi="Times New Roman" w:cs="Times New Roman"/>
          <w:sz w:val="24"/>
          <w:szCs w:val="24"/>
        </w:rPr>
        <w:t>zamkieszkania</w:t>
      </w:r>
      <w:proofErr w:type="spellEnd"/>
    </w:p>
    <w:p w14:paraId="7B2478F3" w14:textId="231CCF83" w:rsidR="00E8572D" w:rsidRPr="00A6673B" w:rsidRDefault="00E8572D" w:rsidP="00FB6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58572" w14:textId="23519029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359C979" wp14:editId="0B1437E2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738120" cy="981075"/>
            <wp:effectExtent l="0" t="0" r="5080" b="9525"/>
            <wp:wrapTight wrapText="bothSides">
              <wp:wrapPolygon edited="0">
                <wp:start x="0" y="0"/>
                <wp:lineTo x="0" y="21390"/>
                <wp:lineTo x="21490" y="21390"/>
                <wp:lineTo x="2149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5BC3C" w14:textId="4FB340C9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2AC93AA9" w14:textId="04DC1E7E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0B8A8AFD" w14:textId="5D02BCC3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3CC171C5" w14:textId="34E5CA88" w:rsidR="00E8572D" w:rsidRDefault="00E8572D" w:rsidP="00493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Cars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dane na temat:</w:t>
      </w:r>
    </w:p>
    <w:p w14:paraId="6847716A" w14:textId="673892DE" w:rsidR="00567359" w:rsidRPr="00E8572D" w:rsidRDefault="00567359" w:rsidP="00567359">
      <w:pPr>
        <w:pStyle w:val="Akapitzlist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– identyfikator dodawany automatycznie</w:t>
      </w:r>
    </w:p>
    <w:p w14:paraId="7B30E381" w14:textId="55ABB718" w:rsidR="00E8572D" w:rsidRDefault="007F5D8F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493B03">
        <w:rPr>
          <w:rFonts w:ascii="Times New Roman" w:hAnsi="Times New Roman" w:cs="Times New Roman"/>
          <w:sz w:val="24"/>
          <w:szCs w:val="24"/>
        </w:rPr>
        <w:t>endor</w:t>
      </w:r>
      <w:proofErr w:type="spellEnd"/>
      <w:r w:rsidR="00493B03">
        <w:rPr>
          <w:rFonts w:ascii="Times New Roman" w:hAnsi="Times New Roman" w:cs="Times New Roman"/>
          <w:sz w:val="24"/>
          <w:szCs w:val="24"/>
        </w:rPr>
        <w:t xml:space="preserve"> - </w:t>
      </w:r>
      <w:r w:rsidR="00E8572D" w:rsidRPr="00E8572D">
        <w:rPr>
          <w:rFonts w:ascii="Times New Roman" w:hAnsi="Times New Roman" w:cs="Times New Roman"/>
          <w:sz w:val="24"/>
          <w:szCs w:val="24"/>
        </w:rPr>
        <w:t>marki samochodu</w:t>
      </w:r>
    </w:p>
    <w:p w14:paraId="1A78A620" w14:textId="75A04F97" w:rsidR="00E8572D" w:rsidRDefault="007F5D8F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- </w:t>
      </w:r>
      <w:r w:rsidR="00E8572D">
        <w:rPr>
          <w:rFonts w:ascii="Times New Roman" w:hAnsi="Times New Roman" w:cs="Times New Roman"/>
          <w:sz w:val="24"/>
          <w:szCs w:val="24"/>
        </w:rPr>
        <w:t>modelu samochodu</w:t>
      </w:r>
    </w:p>
    <w:p w14:paraId="127A2B66" w14:textId="5F6FE622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pojemności silnika</w:t>
      </w:r>
    </w:p>
    <w:p w14:paraId="37D8DB53" w14:textId="01F76DA2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numeru rejestracyjnego</w:t>
      </w:r>
    </w:p>
    <w:p w14:paraId="004C15EA" w14:textId="67468D7E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licznika kilometrów</w:t>
      </w:r>
    </w:p>
    <w:p w14:paraId="30FCEFF4" w14:textId="13008682" w:rsidR="00E8572D" w:rsidRDefault="00E8572D" w:rsidP="00E8572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E5B5E7" wp14:editId="200613DB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798445" cy="1371600"/>
            <wp:effectExtent l="0" t="0" r="1905" b="0"/>
            <wp:wrapTight wrapText="bothSides">
              <wp:wrapPolygon edited="0">
                <wp:start x="0" y="0"/>
                <wp:lineTo x="0" y="21300"/>
                <wp:lineTo x="21468" y="21300"/>
                <wp:lineTo x="2146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4ECBD" w14:textId="613CF29D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A34659F" w14:textId="472B76E1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97C61CA" w14:textId="63C06A3B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7B85031" w14:textId="24E9642F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28B526A2" w14:textId="4897DA3C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894ABEE" w14:textId="77777777" w:rsid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„Drivers” – dane na temat:</w:t>
      </w:r>
    </w:p>
    <w:p w14:paraId="17D6DDF4" w14:textId="77777777" w:rsidR="00567359" w:rsidRPr="00E8572D" w:rsidRDefault="00567359" w:rsidP="00567359">
      <w:pPr>
        <w:pStyle w:val="Akapitzlist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– identyfikator dodawany automatycznie</w:t>
      </w:r>
    </w:p>
    <w:p w14:paraId="1D91715C" w14:textId="36C70D4D" w:rsidR="00E8572D" w:rsidRDefault="00585324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8572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="00E8572D">
        <w:rPr>
          <w:rFonts w:ascii="Times New Roman" w:hAnsi="Times New Roman" w:cs="Times New Roman"/>
          <w:sz w:val="24"/>
          <w:szCs w:val="24"/>
        </w:rPr>
        <w:t xml:space="preserve"> kierowcy</w:t>
      </w:r>
    </w:p>
    <w:p w14:paraId="383A72CE" w14:textId="07D3CFE5" w:rsidR="00E8572D" w:rsidRDefault="00585324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nazwisk</w:t>
      </w:r>
      <w:r>
        <w:rPr>
          <w:rFonts w:ascii="Times New Roman" w:hAnsi="Times New Roman" w:cs="Times New Roman"/>
          <w:sz w:val="24"/>
          <w:szCs w:val="24"/>
        </w:rPr>
        <w:t>o</w:t>
      </w:r>
      <w:r w:rsidR="00E8572D">
        <w:rPr>
          <w:rFonts w:ascii="Times New Roman" w:hAnsi="Times New Roman" w:cs="Times New Roman"/>
          <w:sz w:val="24"/>
          <w:szCs w:val="24"/>
        </w:rPr>
        <w:t xml:space="preserve"> kierowcy</w:t>
      </w:r>
    </w:p>
    <w:p w14:paraId="49E565D1" w14:textId="593B23DF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</w:t>
      </w:r>
      <w:r w:rsidR="00E8572D">
        <w:rPr>
          <w:rFonts w:ascii="Times New Roman" w:hAnsi="Times New Roman" w:cs="Times New Roman"/>
          <w:sz w:val="24"/>
          <w:szCs w:val="24"/>
        </w:rPr>
        <w:t xml:space="preserve"> </w:t>
      </w:r>
      <w:r w:rsidR="004443C4">
        <w:rPr>
          <w:rFonts w:ascii="Times New Roman" w:hAnsi="Times New Roman" w:cs="Times New Roman"/>
          <w:sz w:val="24"/>
          <w:szCs w:val="24"/>
        </w:rPr>
        <w:t>urodzenia</w:t>
      </w:r>
    </w:p>
    <w:p w14:paraId="6EEF8214" w14:textId="32553E46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adres zamieszkania</w:t>
      </w:r>
    </w:p>
    <w:p w14:paraId="1B62B858" w14:textId="721C82E0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8572D">
        <w:rPr>
          <w:rFonts w:ascii="Times New Roman" w:hAnsi="Times New Roman" w:cs="Times New Roman"/>
          <w:sz w:val="24"/>
          <w:szCs w:val="24"/>
        </w:rPr>
        <w:t>wydzial</w:t>
      </w:r>
      <w:proofErr w:type="spellEnd"/>
      <w:r w:rsidR="00E8572D">
        <w:rPr>
          <w:rFonts w:ascii="Times New Roman" w:hAnsi="Times New Roman" w:cs="Times New Roman"/>
          <w:sz w:val="24"/>
          <w:szCs w:val="24"/>
        </w:rPr>
        <w:t xml:space="preserve"> </w:t>
      </w:r>
      <w:r w:rsidR="00E40B60">
        <w:rPr>
          <w:rFonts w:ascii="Times New Roman" w:hAnsi="Times New Roman" w:cs="Times New Roman"/>
          <w:sz w:val="24"/>
          <w:szCs w:val="24"/>
        </w:rPr>
        <w:t>zatrudnienia</w:t>
      </w:r>
    </w:p>
    <w:p w14:paraId="45846C64" w14:textId="425BAF8F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</w:p>
    <w:p w14:paraId="05019245" w14:textId="25A75922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  <w:r w:rsidRPr="00E40B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06CCDA2B" wp14:editId="3D45465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77114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82" y="21240"/>
                <wp:lineTo x="21382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1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340AD" w14:textId="710A1C81" w:rsidR="00E40B60" w:rsidRPr="00E40B60" w:rsidRDefault="00E40B60" w:rsidP="00E40B60"/>
    <w:p w14:paraId="2BF47E98" w14:textId="5DA95F44" w:rsidR="00E40B60" w:rsidRPr="00E40B60" w:rsidRDefault="00E40B60" w:rsidP="00E40B60"/>
    <w:p w14:paraId="45B88992" w14:textId="53828605" w:rsidR="00E40B60" w:rsidRPr="00E40B60" w:rsidRDefault="00E40B60" w:rsidP="00E40B60"/>
    <w:p w14:paraId="515C61CE" w14:textId="6020FC91" w:rsidR="00E40B60" w:rsidRPr="00E40B60" w:rsidRDefault="00E40B60" w:rsidP="00E40B60"/>
    <w:p w14:paraId="3FC502B5" w14:textId="4ABAE66D" w:rsidR="00E40B60" w:rsidRPr="00596516" w:rsidRDefault="00E40B60" w:rsidP="00E40B60">
      <w:pPr>
        <w:rPr>
          <w:rFonts w:ascii="Times New Roman" w:hAnsi="Times New Roman" w:cs="Times New Roman"/>
          <w:sz w:val="24"/>
          <w:szCs w:val="24"/>
        </w:rPr>
      </w:pPr>
      <w:r w:rsidRPr="00596516"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 w:rsidRPr="00596516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96516">
        <w:rPr>
          <w:rFonts w:ascii="Times New Roman" w:hAnsi="Times New Roman" w:cs="Times New Roman"/>
          <w:sz w:val="24"/>
          <w:szCs w:val="24"/>
        </w:rPr>
        <w:t>” – dane na temat:</w:t>
      </w:r>
    </w:p>
    <w:p w14:paraId="66E70450" w14:textId="29FA6158" w:rsidR="006A1E41" w:rsidRPr="00A6673B" w:rsidRDefault="006A1E41" w:rsidP="006A1E41">
      <w:pPr>
        <w:pStyle w:val="Akapitzlist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id – identyfikator dodawany automatycznie</w:t>
      </w:r>
    </w:p>
    <w:p w14:paraId="1FA63302" w14:textId="77777777" w:rsidR="00A6673B" w:rsidRPr="00A6673B" w:rsidRDefault="00A6673B" w:rsidP="00A6673B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pos_x</w:t>
      </w:r>
      <w:proofErr w:type="spellEnd"/>
      <w:r w:rsidRPr="00A6673B">
        <w:rPr>
          <w:rFonts w:ascii="Times New Roman" w:hAnsi="Times New Roman" w:cs="Times New Roman"/>
        </w:rPr>
        <w:t xml:space="preserve">: - wartości współrzędnych punktu, mogą mieć wartość zmiennoprzecinkową </w:t>
      </w:r>
    </w:p>
    <w:p w14:paraId="7DCF66EE" w14:textId="77777777" w:rsidR="00A6673B" w:rsidRPr="00A6673B" w:rsidRDefault="00A6673B" w:rsidP="00A6673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pos_y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: - </w:t>
      </w:r>
      <w:r w:rsidRPr="00A6673B">
        <w:rPr>
          <w:rFonts w:ascii="Times New Roman" w:hAnsi="Times New Roman" w:cs="Times New Roman"/>
          <w:color w:val="000000"/>
          <w:sz w:val="24"/>
          <w:szCs w:val="24"/>
        </w:rPr>
        <w:t>wartości współrzędnych punktu, mogą mieć wartość zmiennoprzecinkową</w:t>
      </w:r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968EC" w14:textId="2D1E487B" w:rsidR="00F42EF4" w:rsidRPr="00A6673B" w:rsidRDefault="006A1E41" w:rsidP="00A6673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="00F42EF4" w:rsidRPr="00A6673B">
        <w:rPr>
          <w:rFonts w:ascii="Times New Roman" w:hAnsi="Times New Roman" w:cs="Times New Roman"/>
          <w:sz w:val="24"/>
          <w:szCs w:val="24"/>
        </w:rPr>
        <w:t>numerze rejestracyjnym pojazdu</w:t>
      </w:r>
    </w:p>
    <w:p w14:paraId="52C654F9" w14:textId="0EC85C56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 xml:space="preserve">pesel - </w:t>
      </w:r>
      <w:r w:rsidR="00F42EF4" w:rsidRPr="00A6673B">
        <w:rPr>
          <w:rFonts w:ascii="Times New Roman" w:hAnsi="Times New Roman" w:cs="Times New Roman"/>
          <w:sz w:val="24"/>
          <w:szCs w:val="24"/>
        </w:rPr>
        <w:t>identyfikatorze pracownika kierującego pojazdem</w:t>
      </w:r>
    </w:p>
    <w:p w14:paraId="3CB5AEE3" w14:textId="582AF483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="00F42EF4" w:rsidRPr="00A6673B">
        <w:rPr>
          <w:rFonts w:ascii="Times New Roman" w:hAnsi="Times New Roman" w:cs="Times New Roman"/>
          <w:sz w:val="24"/>
          <w:szCs w:val="24"/>
        </w:rPr>
        <w:t>prędkości pojazdu</w:t>
      </w:r>
    </w:p>
    <w:p w14:paraId="777AF5F0" w14:textId="0F3B9096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="00F42EF4" w:rsidRPr="00A6673B">
        <w:rPr>
          <w:rFonts w:ascii="Times New Roman" w:hAnsi="Times New Roman" w:cs="Times New Roman"/>
          <w:sz w:val="24"/>
          <w:szCs w:val="24"/>
        </w:rPr>
        <w:t>czasie rzeczywistym</w:t>
      </w:r>
    </w:p>
    <w:p w14:paraId="409A66A9" w14:textId="4C248F0D" w:rsidR="00F42EF4" w:rsidRDefault="00F42EF4" w:rsidP="00F42EF4">
      <w:pPr>
        <w:pStyle w:val="Akapitzlist"/>
      </w:pPr>
      <w:r w:rsidRPr="00F42EF4">
        <w:rPr>
          <w:noProof/>
        </w:rPr>
        <w:drawing>
          <wp:anchor distT="0" distB="0" distL="114300" distR="114300" simplePos="0" relativeHeight="251667456" behindDoc="1" locked="0" layoutInCell="1" allowOverlap="1" wp14:anchorId="7D9F0FB7" wp14:editId="7AE07657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72923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09" y="21263"/>
                <wp:lineTo x="2140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16" cy="122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0D3CB" w14:textId="1C19E612" w:rsidR="00A948AD" w:rsidRPr="00A948AD" w:rsidRDefault="00A948AD" w:rsidP="00A948AD"/>
    <w:p w14:paraId="289BF36B" w14:textId="01D6102A" w:rsidR="00A948AD" w:rsidRPr="00A948AD" w:rsidRDefault="00A948AD" w:rsidP="00A948AD"/>
    <w:p w14:paraId="0C36C8E5" w14:textId="2CC59E0F" w:rsidR="00A948AD" w:rsidRDefault="00A948AD" w:rsidP="00A948AD"/>
    <w:p w14:paraId="344D7E02" w14:textId="2E4CF609" w:rsidR="00A948AD" w:rsidRDefault="00A948AD" w:rsidP="00A948AD">
      <w:pPr>
        <w:tabs>
          <w:tab w:val="left" w:pos="1275"/>
        </w:tabs>
      </w:pPr>
      <w:r>
        <w:tab/>
      </w:r>
    </w:p>
    <w:p w14:paraId="69DE05B2" w14:textId="08FD04EE" w:rsidR="00A948AD" w:rsidRDefault="00A948AD" w:rsidP="00A948AD">
      <w:pPr>
        <w:tabs>
          <w:tab w:val="left" w:pos="1275"/>
        </w:tabs>
      </w:pPr>
    </w:p>
    <w:p w14:paraId="4C31C6AB" w14:textId="620ABCCD" w:rsidR="00C5528A" w:rsidRPr="00A948AD" w:rsidRDefault="00C5528A" w:rsidP="00A948AD">
      <w:pPr>
        <w:tabs>
          <w:tab w:val="left" w:pos="1275"/>
        </w:tabs>
      </w:pPr>
    </w:p>
    <w:sectPr w:rsidR="00C5528A" w:rsidRPr="00A948AD" w:rsidSect="008C6AB3">
      <w:footerReference w:type="default" r:id="rId25"/>
      <w:pgSz w:w="11906" w:h="16838"/>
      <w:pgMar w:top="1417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47CEA" w14:textId="77777777" w:rsidR="002C63C3" w:rsidRDefault="002C63C3" w:rsidP="00212CB6">
      <w:pPr>
        <w:spacing w:after="0" w:line="240" w:lineRule="auto"/>
      </w:pPr>
      <w:r>
        <w:separator/>
      </w:r>
    </w:p>
  </w:endnote>
  <w:endnote w:type="continuationSeparator" w:id="0">
    <w:p w14:paraId="5008C0DD" w14:textId="77777777" w:rsidR="002C63C3" w:rsidRDefault="002C63C3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D3978" w14:textId="77777777" w:rsidR="002C63C3" w:rsidRDefault="002C63C3" w:rsidP="00212CB6">
      <w:pPr>
        <w:spacing w:after="0" w:line="240" w:lineRule="auto"/>
      </w:pPr>
      <w:r>
        <w:separator/>
      </w:r>
    </w:p>
  </w:footnote>
  <w:footnote w:type="continuationSeparator" w:id="0">
    <w:p w14:paraId="1C59C9E6" w14:textId="77777777" w:rsidR="002C63C3" w:rsidRDefault="002C63C3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9A4F5C"/>
    <w:multiLevelType w:val="hybridMultilevel"/>
    <w:tmpl w:val="B1FC01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6F0B2F"/>
    <w:multiLevelType w:val="hybridMultilevel"/>
    <w:tmpl w:val="7F320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3632"/>
    <w:multiLevelType w:val="hybridMultilevel"/>
    <w:tmpl w:val="77F0B9D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D8368E0"/>
    <w:multiLevelType w:val="multilevel"/>
    <w:tmpl w:val="6818FE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517C1"/>
    <w:multiLevelType w:val="hybridMultilevel"/>
    <w:tmpl w:val="D5A0020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5E5291C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A9339DA"/>
    <w:multiLevelType w:val="hybridMultilevel"/>
    <w:tmpl w:val="4EE631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ECE7785"/>
    <w:multiLevelType w:val="hybridMultilevel"/>
    <w:tmpl w:val="9E3878F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F80166B"/>
    <w:multiLevelType w:val="hybridMultilevel"/>
    <w:tmpl w:val="90BCE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4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6"/>
  </w:num>
  <w:num w:numId="13">
    <w:abstractNumId w:val="19"/>
  </w:num>
  <w:num w:numId="14">
    <w:abstractNumId w:val="17"/>
  </w:num>
  <w:num w:numId="15">
    <w:abstractNumId w:val="13"/>
  </w:num>
  <w:num w:numId="16">
    <w:abstractNumId w:val="21"/>
  </w:num>
  <w:num w:numId="17">
    <w:abstractNumId w:val="15"/>
  </w:num>
  <w:num w:numId="18">
    <w:abstractNumId w:val="20"/>
  </w:num>
  <w:num w:numId="19">
    <w:abstractNumId w:val="18"/>
  </w:num>
  <w:num w:numId="20">
    <w:abstractNumId w:val="4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0B43C9"/>
    <w:rsid w:val="001112F3"/>
    <w:rsid w:val="001136BF"/>
    <w:rsid w:val="00137566"/>
    <w:rsid w:val="001404E3"/>
    <w:rsid w:val="00152ED4"/>
    <w:rsid w:val="0016487D"/>
    <w:rsid w:val="00175840"/>
    <w:rsid w:val="00187E05"/>
    <w:rsid w:val="001C52D5"/>
    <w:rsid w:val="001F3491"/>
    <w:rsid w:val="00202E47"/>
    <w:rsid w:val="00211B60"/>
    <w:rsid w:val="00212CB6"/>
    <w:rsid w:val="00233522"/>
    <w:rsid w:val="002545F7"/>
    <w:rsid w:val="00254D69"/>
    <w:rsid w:val="00292005"/>
    <w:rsid w:val="002B2DEA"/>
    <w:rsid w:val="002C4E85"/>
    <w:rsid w:val="002C63C3"/>
    <w:rsid w:val="002C6AFC"/>
    <w:rsid w:val="002E57F3"/>
    <w:rsid w:val="002F6CF1"/>
    <w:rsid w:val="00315159"/>
    <w:rsid w:val="003633D7"/>
    <w:rsid w:val="003C59CA"/>
    <w:rsid w:val="00426264"/>
    <w:rsid w:val="004443C4"/>
    <w:rsid w:val="00472ACD"/>
    <w:rsid w:val="00493B03"/>
    <w:rsid w:val="004A455A"/>
    <w:rsid w:val="004E0DD9"/>
    <w:rsid w:val="004F3F2A"/>
    <w:rsid w:val="0054339D"/>
    <w:rsid w:val="00567359"/>
    <w:rsid w:val="0058272D"/>
    <w:rsid w:val="00584CF5"/>
    <w:rsid w:val="00585324"/>
    <w:rsid w:val="00596516"/>
    <w:rsid w:val="005B1986"/>
    <w:rsid w:val="005B435B"/>
    <w:rsid w:val="005D713B"/>
    <w:rsid w:val="005E2A11"/>
    <w:rsid w:val="006632C0"/>
    <w:rsid w:val="00676E91"/>
    <w:rsid w:val="0068723C"/>
    <w:rsid w:val="00691B31"/>
    <w:rsid w:val="006A1E41"/>
    <w:rsid w:val="006C2C25"/>
    <w:rsid w:val="006C66A4"/>
    <w:rsid w:val="006E7FC7"/>
    <w:rsid w:val="00743451"/>
    <w:rsid w:val="007C216B"/>
    <w:rsid w:val="007F5D8F"/>
    <w:rsid w:val="008174A3"/>
    <w:rsid w:val="00844B6E"/>
    <w:rsid w:val="008B3A5A"/>
    <w:rsid w:val="008B5450"/>
    <w:rsid w:val="008C6AB3"/>
    <w:rsid w:val="009060D0"/>
    <w:rsid w:val="00907B4B"/>
    <w:rsid w:val="0095172D"/>
    <w:rsid w:val="009B6EC2"/>
    <w:rsid w:val="00A32A84"/>
    <w:rsid w:val="00A4778F"/>
    <w:rsid w:val="00A57CC4"/>
    <w:rsid w:val="00A6673B"/>
    <w:rsid w:val="00A9481B"/>
    <w:rsid w:val="00A948AD"/>
    <w:rsid w:val="00AB6EE6"/>
    <w:rsid w:val="00AD7C7B"/>
    <w:rsid w:val="00AF450C"/>
    <w:rsid w:val="00AF4D93"/>
    <w:rsid w:val="00B210B5"/>
    <w:rsid w:val="00B3279F"/>
    <w:rsid w:val="00B50F72"/>
    <w:rsid w:val="00B56140"/>
    <w:rsid w:val="00B62485"/>
    <w:rsid w:val="00B90DAE"/>
    <w:rsid w:val="00B976BA"/>
    <w:rsid w:val="00BC4282"/>
    <w:rsid w:val="00BE72D6"/>
    <w:rsid w:val="00BF7FD0"/>
    <w:rsid w:val="00C03CD3"/>
    <w:rsid w:val="00C5047C"/>
    <w:rsid w:val="00C5528A"/>
    <w:rsid w:val="00C57EB5"/>
    <w:rsid w:val="00C62F04"/>
    <w:rsid w:val="00C735B7"/>
    <w:rsid w:val="00C73D61"/>
    <w:rsid w:val="00C86D4E"/>
    <w:rsid w:val="00D12BE5"/>
    <w:rsid w:val="00D12ED2"/>
    <w:rsid w:val="00D149D5"/>
    <w:rsid w:val="00D178C5"/>
    <w:rsid w:val="00D2104F"/>
    <w:rsid w:val="00D24741"/>
    <w:rsid w:val="00D503C7"/>
    <w:rsid w:val="00D56431"/>
    <w:rsid w:val="00D607E6"/>
    <w:rsid w:val="00D650C7"/>
    <w:rsid w:val="00D917A9"/>
    <w:rsid w:val="00DA3483"/>
    <w:rsid w:val="00DC548D"/>
    <w:rsid w:val="00DD5B95"/>
    <w:rsid w:val="00DE7657"/>
    <w:rsid w:val="00E0650F"/>
    <w:rsid w:val="00E37D8F"/>
    <w:rsid w:val="00E40B60"/>
    <w:rsid w:val="00E53C38"/>
    <w:rsid w:val="00E8572D"/>
    <w:rsid w:val="00E97EE4"/>
    <w:rsid w:val="00EB2F86"/>
    <w:rsid w:val="00ED327A"/>
    <w:rsid w:val="00ED6941"/>
    <w:rsid w:val="00EF052F"/>
    <w:rsid w:val="00EF38FE"/>
    <w:rsid w:val="00F057AB"/>
    <w:rsid w:val="00F05F46"/>
    <w:rsid w:val="00F42EF4"/>
    <w:rsid w:val="00F4392F"/>
    <w:rsid w:val="00F57414"/>
    <w:rsid w:val="00F6769D"/>
    <w:rsid w:val="00F8620E"/>
    <w:rsid w:val="00F87F9B"/>
    <w:rsid w:val="00FA6662"/>
    <w:rsid w:val="00FB6FC7"/>
    <w:rsid w:val="00FC6CD2"/>
    <w:rsid w:val="00FE482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B60"/>
  </w:style>
  <w:style w:type="paragraph" w:styleId="Nagwek1">
    <w:name w:val="heading 1"/>
    <w:basedOn w:val="Normalny"/>
    <w:next w:val="Normalny"/>
    <w:link w:val="Nagwek1Znak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198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B198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B198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B1986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B19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B6"/>
  </w:style>
  <w:style w:type="paragraph" w:styleId="Stopka">
    <w:name w:val="footer"/>
    <w:basedOn w:val="Normalny"/>
    <w:link w:val="Stopka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B6"/>
  </w:style>
  <w:style w:type="character" w:customStyle="1" w:styleId="3oh-">
    <w:name w:val="_3oh-"/>
    <w:basedOn w:val="Domylnaczcionkaakapitu"/>
    <w:rsid w:val="0068723C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8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84CF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B1A6B-71B4-4F24-886E-E4FB7B13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13</Pages>
  <Words>1487</Words>
  <Characters>8925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109</cp:revision>
  <dcterms:created xsi:type="dcterms:W3CDTF">2020-05-04T14:26:00Z</dcterms:created>
  <dcterms:modified xsi:type="dcterms:W3CDTF">2020-05-28T12:52:00Z</dcterms:modified>
</cp:coreProperties>
</file>