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张正友标定详细原理如下: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相机成像模型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记世界坐标为</w:t>
      </w:r>
      <w:r>
        <w:rPr>
          <w:rFonts w:hint="eastAsia"/>
          <w:position w:val="-50"/>
          <w:lang w:val="en-US" w:eastAsia="zh-CN"/>
        </w:rPr>
        <w:object>
          <v:shape id="_x0000_i1025" o:spt="75" type="#_x0000_t75" style="height:56pt;width:4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, 像素坐标为</w:t>
      </w:r>
      <w:r>
        <w:rPr>
          <w:rFonts w:hint="eastAsia"/>
          <w:position w:val="-30"/>
          <w:lang w:val="en-US" w:eastAsia="zh-CN"/>
        </w:rPr>
        <w:object>
          <v:shape id="_x0000_i1026" o:spt="75" type="#_x0000_t75" style="height:36pt;width:4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齐次坐标分别为</w:t>
      </w:r>
      <w:r>
        <w:rPr>
          <w:rFonts w:hint="eastAsia"/>
          <w:position w:val="-66"/>
          <w:lang w:val="en-US" w:eastAsia="zh-CN"/>
        </w:rPr>
        <w:object>
          <v:shape id="_x0000_i1027" o:spt="75" type="#_x0000_t75" style="height:72pt;width:4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position w:val="-50"/>
          <w:lang w:val="en-US" w:eastAsia="zh-CN"/>
        </w:rPr>
        <w:object>
          <v:shape id="_x0000_i1028" o:spt="75" type="#_x0000_t75" style="height:56pt;width:4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建立小孔成像模型:</w:t>
      </w:r>
    </w:p>
    <w:p>
      <w:pPr>
        <w:pStyle w:val="2"/>
        <w:tabs>
          <w:tab w:val="left" w:pos="300"/>
        </w:tabs>
        <w:bidi w:val="0"/>
        <w:ind w:firstLine="643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position w:val="-50"/>
          <w:lang w:val="en-US" w:eastAsia="zh-CN"/>
        </w:rPr>
        <w:object>
          <v:shape id="_x0000_i1029" o:spt="75" alt="" type="#_x0000_t75" style="height:56pt;width:28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 w:asciiTheme="minorAscii"/>
          <w:b w:val="0"/>
          <w:bCs/>
          <w:sz w:val="21"/>
          <w:szCs w:val="21"/>
          <w:lang w:val="en-US" w:eastAsia="zh-CN"/>
        </w:rPr>
        <w:t>(1)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其中, </w:t>
      </w:r>
      <w:r>
        <w:rPr>
          <w:rFonts w:hint="eastAsia"/>
          <w:i/>
          <w:iCs/>
          <w:sz w:val="21"/>
          <w:szCs w:val="21"/>
          <w:lang w:val="en-US" w:eastAsia="zh-CN"/>
        </w:rPr>
        <w:t>s</w:t>
      </w:r>
      <w:r>
        <w:rPr>
          <w:rFonts w:hint="eastAsia"/>
          <w:sz w:val="21"/>
          <w:szCs w:val="21"/>
          <w:lang w:val="en-US" w:eastAsia="zh-CN"/>
        </w:rPr>
        <w:t>为非零比例因子(对于每张图像通常不同),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A</w:t>
      </w:r>
      <w:r>
        <w:rPr>
          <w:rFonts w:hint="eastAsia"/>
          <w:sz w:val="21"/>
          <w:szCs w:val="21"/>
          <w:lang w:val="en-US" w:eastAsia="zh-CN"/>
        </w:rPr>
        <w:t xml:space="preserve">为相机内参, </w:t>
      </w:r>
      <w:r>
        <w:rPr>
          <w:rFonts w:hint="eastAsia"/>
          <w:b/>
          <w:bCs/>
          <w:sz w:val="21"/>
          <w:szCs w:val="21"/>
          <w:lang w:val="en-US" w:eastAsia="zh-CN"/>
        </w:rPr>
        <w:t>R</w:t>
      </w:r>
      <w:r>
        <w:rPr>
          <w:rFonts w:hint="eastAsia"/>
          <w:sz w:val="21"/>
          <w:szCs w:val="21"/>
          <w:lang w:val="en-US" w:eastAsia="zh-CN"/>
        </w:rPr>
        <w:t xml:space="preserve">为3x3的旋转矩阵, </w:t>
      </w: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t</w:t>
      </w:r>
      <w:r>
        <w:rPr>
          <w:rFonts w:hint="eastAsia"/>
          <w:sz w:val="21"/>
          <w:szCs w:val="21"/>
          <w:lang w:val="en-US" w:eastAsia="zh-CN"/>
        </w:rPr>
        <w:t>为3x1的平移矩阵.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position w:val="-6"/>
          <w:sz w:val="21"/>
          <w:szCs w:val="21"/>
          <w:lang w:val="en-US" w:eastAsia="zh-CN"/>
        </w:rPr>
        <w:object>
          <v:shape id="_x0000_i1082" o:spt="75" type="#_x0000_t75" style="height:11pt;width:12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82" DrawAspect="Content" ObjectID="_1468075730" r:id="rId14">
            <o:LockedField>false</o:LockedField>
          </o:OLEObject>
        </w:objec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,</w:t>
      </w:r>
      <w:r>
        <w:rPr>
          <w:rFonts w:hint="eastAsia"/>
          <w:i w:val="0"/>
          <w:iCs w:val="0"/>
          <w:position w:val="-10"/>
          <w:sz w:val="21"/>
          <w:szCs w:val="21"/>
          <w:lang w:val="en-US" w:eastAsia="zh-CN"/>
        </w:rPr>
        <w:object>
          <v:shape id="_x0000_i1083" o:spt="75" type="#_x0000_t75" style="height:16pt;width:12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83" DrawAspect="Content" ObjectID="_1468075731" r:id="rId16">
            <o:LockedField>false</o:LockedField>
          </o:OLEObject>
        </w:objec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分别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为图像在</w:t>
      </w:r>
      <w:r>
        <w:rPr>
          <w:rFonts w:hint="eastAsia"/>
          <w:b w:val="0"/>
          <w:bCs w:val="0"/>
          <w:i/>
          <w:iCs/>
          <w:sz w:val="21"/>
          <w:szCs w:val="21"/>
          <w:lang w:val="en-US" w:eastAsia="zh-CN"/>
        </w:rPr>
        <w:t>u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, </w:t>
      </w:r>
      <w:r>
        <w:rPr>
          <w:rFonts w:hint="eastAsia"/>
          <w:b w:val="0"/>
          <w:bCs w:val="0"/>
          <w:i/>
          <w:iCs/>
          <w:sz w:val="21"/>
          <w:szCs w:val="21"/>
          <w:lang w:val="en-US" w:eastAsia="zh-CN"/>
        </w:rPr>
        <w:t>v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轴的比例因子. </w:t>
      </w:r>
      <w:r>
        <w:rPr>
          <w:rFonts w:hint="eastAsia"/>
          <w:b w:val="0"/>
          <w:bCs w:val="0"/>
          <w:i/>
          <w:iCs/>
          <w:sz w:val="21"/>
          <w:szCs w:val="21"/>
          <w:lang w:val="en-US" w:eastAsia="zh-CN"/>
        </w:rPr>
        <w:t>cx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, </w:t>
      </w:r>
      <w:r>
        <w:rPr>
          <w:rFonts w:hint="eastAsia"/>
          <w:b w:val="0"/>
          <w:bCs w:val="0"/>
          <w:i/>
          <w:iCs/>
          <w:sz w:val="21"/>
          <w:szCs w:val="21"/>
          <w:lang w:val="en-US" w:eastAsia="zh-CN"/>
        </w:rPr>
        <w:t>cy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为偏移量, </w:t>
      </w:r>
      <w:r>
        <w:rPr>
          <w:rFonts w:hint="eastAsia"/>
          <w:b w:val="0"/>
          <w:bCs w:val="0"/>
          <w:i w:val="0"/>
          <w:iCs w:val="0"/>
          <w:position w:val="-10"/>
          <w:sz w:val="21"/>
          <w:szCs w:val="21"/>
          <w:lang w:val="en-US" w:eastAsia="zh-CN"/>
        </w:rPr>
        <w:object>
          <v:shape id="_x0000_i1030" o:spt="75" type="#_x0000_t75" style="height:13pt;width:10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0" DrawAspect="Content" ObjectID="_1468075732" r:id="rId18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为坐标轴倾斜角参数,与CCD有关,通常很小</w:t>
      </w:r>
      <w:r>
        <w:rPr>
          <w:rFonts w:hint="eastAsia"/>
          <w:position w:val="-10"/>
          <w:lang w:val="en-US" w:eastAsia="zh-CN"/>
        </w:rPr>
        <w:object>
          <v:shape id="_x0000_i1087" o:spt="75" alt="" type="#_x0000_t75" style="height:16pt;width:36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87" DrawAspect="Content" ObjectID="_1468075733" r:id="rId20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标定模型平面与图像单应性关系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准备并拍摄标定板.获取标定板上的人工特征点,本例为棋盘格角点.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设标定板平面上点的世界坐标中</w:t>
      </w:r>
      <w:r>
        <w:rPr>
          <w:rFonts w:hint="eastAsia"/>
          <w:b/>
          <w:bCs/>
          <w:lang w:val="en-US" w:eastAsia="zh-CN"/>
        </w:rPr>
        <w:t>Z</w:t>
      </w:r>
      <w:r>
        <w:rPr>
          <w:rFonts w:hint="eastAsia"/>
          <w:b w:val="0"/>
          <w:bCs w:val="0"/>
          <w:lang w:val="en-US" w:eastAsia="zh-CN"/>
        </w:rPr>
        <w:t>为0.则式(1)可改写为: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position w:val="-66"/>
          <w:lang w:val="en-US" w:eastAsia="zh-CN"/>
        </w:rPr>
        <w:object>
          <v:shape id="_x0000_i1031" o:spt="75" alt="" type="#_x0000_t75" style="height:72pt;width:289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1" DrawAspect="Content" ObjectID="_1468075734" r:id="rId22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此时,</w:t>
      </w:r>
      <w:r>
        <w:rPr>
          <w:rFonts w:hint="eastAsia"/>
          <w:position w:val="-10"/>
          <w:lang w:val="en-US" w:eastAsia="zh-CN"/>
        </w:rPr>
        <w:object>
          <v:shape id="_x0000_i1032" o:spt="75" type="#_x0000_t75" style="height:19pt;width:82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2" DrawAspect="Content" ObjectID="_1468075735" r:id="rId2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position w:val="-10"/>
          <w:lang w:val="en-US" w:eastAsia="zh-CN"/>
        </w:rPr>
        <w:object>
          <v:shape id="_x0000_i1033" o:spt="75" type="#_x0000_t75" style="height:19pt;width:74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3" DrawAspect="Content" ObjectID="_1468075736" r:id="rId26">
            <o:LockedField>false</o:LockedField>
          </o:OLEObject>
        </w:object>
      </w:r>
      <w:r>
        <w:rPr>
          <w:rFonts w:hint="eastAsia"/>
          <w:lang w:val="en-US" w:eastAsia="zh-CN"/>
        </w:rPr>
        <w:t>. 用3x3的单应矩阵</w:t>
      </w:r>
      <w:r>
        <w:rPr>
          <w:rFonts w:hint="eastAsia"/>
          <w:b/>
          <w:bCs/>
          <w:lang w:val="en-US" w:eastAsia="zh-CN"/>
        </w:rPr>
        <w:t>H</w:t>
      </w:r>
      <w:r>
        <w:rPr>
          <w:rFonts w:hint="eastAsia"/>
          <w:lang w:val="en-US" w:eastAsia="zh-CN"/>
        </w:rPr>
        <w:t>表示:</w:t>
      </w:r>
    </w:p>
    <w:p>
      <w:pPr>
        <w:numPr>
          <w:ilvl w:val="0"/>
          <w:numId w:val="0"/>
        </w:numPr>
        <w:ind w:firstLine="2520" w:firstLineChars="1200"/>
        <w:jc w:val="both"/>
        <w:rPr>
          <w:rFonts w:hint="eastAsia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34" o:spt="75" type="#_x0000_t75" style="height:31pt;width:173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4" DrawAspect="Content" ObjectID="_1468075737" r:id="rId2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(2)</w:t>
      </w:r>
    </w:p>
    <w:p>
      <w:pPr>
        <w:numPr>
          <w:ilvl w:val="0"/>
          <w:numId w:val="0"/>
        </w:numPr>
        <w:ind w:firstLine="2520" w:firstLineChars="120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求解单应性矩阵</w:t>
      </w:r>
      <w:r>
        <w:rPr>
          <w:rFonts w:hint="eastAsia"/>
          <w:b/>
          <w:bCs/>
          <w:lang w:val="en-US" w:eastAsia="zh-CN"/>
        </w:rPr>
        <w:t>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</w:t>
      </w:r>
      <w:r>
        <w:rPr>
          <w:rFonts w:hint="eastAsia"/>
          <w:lang w:val="en-US" w:eastAsia="zh-CN"/>
        </w:rPr>
        <w:t>[3, 3]=1, 此时:</w:t>
      </w:r>
    </w:p>
    <w:p>
      <w:pPr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position w:val="-50"/>
          <w:lang w:val="en-US" w:eastAsia="zh-CN"/>
        </w:rPr>
        <w:object>
          <v:shape id="_x0000_i1035" o:spt="75" type="#_x0000_t75" style="height:56pt;width:312.6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5" DrawAspect="Content" ObjectID="_1468075738" r:id="rId3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(3)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即:                     </w:t>
      </w:r>
      <w:r>
        <w:rPr>
          <w:rFonts w:hint="eastAsia"/>
          <w:position w:val="-50"/>
          <w:lang w:val="en-US" w:eastAsia="zh-CN"/>
        </w:rPr>
        <w:object>
          <v:shape id="_x0000_i1036" o:spt="75" type="#_x0000_t75" style="height:56pt;width:126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6" DrawAspect="Content" ObjectID="_1468075739" r:id="rId32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37" o:spt="75" type="#_x0000_t75" style="height:36pt;width:17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7" DrawAspect="Content" ObjectID="_1468075740" r:id="rId34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38" o:spt="75" type="#_x0000_t75" style="height:36pt;width:168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38" DrawAspect="Content" ObjectID="_1468075741" r:id="rId36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039" o:spt="75" type="#_x0000_t75" style="height:56pt;width:239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39" DrawAspect="Content" ObjectID="_1468075742" r:id="rId38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40" o:spt="75" type="#_x0000_t75" style="height:18pt;width:41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0" DrawAspect="Content" ObjectID="_1468075743" r:id="rId40">
            <o:LockedField>false</o:LockedField>
          </o:OLEObject>
        </w:object>
      </w:r>
      <w:r>
        <w:rPr>
          <w:rFonts w:hint="eastAsia"/>
          <w:lang w:val="en-US" w:eastAsia="zh-CN"/>
        </w:rPr>
        <w:t>一共8个自由度, 故需4组线性无关点</w:t>
      </w:r>
      <w:r>
        <w:rPr>
          <w:rFonts w:hint="eastAsia"/>
          <w:position w:val="-10"/>
          <w:lang w:val="en-US" w:eastAsia="zh-CN"/>
        </w:rPr>
        <w:object>
          <v:shape id="_x0000_i1041" o:spt="75" type="#_x0000_t75" style="height:17pt;width:78.95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1" DrawAspect="Content" ObjectID="_1468075744" r:id="rId42">
            <o:LockedField>false</o:LockedField>
          </o:OLEObject>
        </w:object>
      </w:r>
      <w:r>
        <w:rPr>
          <w:rFonts w:hint="eastAsia"/>
          <w:lang w:val="en-US" w:eastAsia="zh-CN"/>
        </w:rPr>
        <w:t>, 使得</w:t>
      </w:r>
      <w:r>
        <w:rPr>
          <w:rFonts w:hint="eastAsia"/>
          <w:b/>
          <w:bCs/>
          <w:lang w:val="en-US" w:eastAsia="zh-CN"/>
        </w:rPr>
        <w:t>H</w:t>
      </w:r>
      <w:r>
        <w:rPr>
          <w:rFonts w:hint="eastAsia"/>
          <w:lang w:val="en-US" w:eastAsia="zh-CN"/>
        </w:rPr>
        <w:t>有解: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position w:val="-140"/>
          <w:lang w:val="en-US" w:eastAsia="zh-CN"/>
        </w:rPr>
        <w:object>
          <v:shape id="_x0000_i1042" o:spt="75" type="#_x0000_t75" style="height:146pt;width:274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2" DrawAspect="Content" ObjectID="_1468075745" r:id="rId44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而在实际情况中, 由于噪声与测量误差的存在, 棋盘格角点同行列上点并非线性相关,故对于有m x n组特征点对时, 有如下超定方程组: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position w:val="-78"/>
          <w:lang w:val="en-US" w:eastAsia="zh-CN"/>
        </w:rPr>
        <w:object>
          <v:shape id="_x0000_i1093" o:spt="75" alt="" type="#_x0000_t75" style="height:84pt;width:32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93" DrawAspect="Content" ObjectID="_1468075746" r:id="rId46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记为</w:t>
      </w:r>
      <w:r>
        <w:rPr>
          <w:rFonts w:hint="eastAsia"/>
          <w:position w:val="-6"/>
          <w:lang w:val="en-US" w:eastAsia="zh-CN"/>
        </w:rPr>
        <w:object>
          <v:shape id="_x0000_i1044" o:spt="75" type="#_x0000_t75" style="height:13.95pt;width:40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4" DrawAspect="Content" ObjectID="_1468075747" r:id="rId48">
            <o:LockedField>false</o:LockedField>
          </o:OLEObject>
        </w:object>
      </w:r>
      <w:r>
        <w:rPr>
          <w:rFonts w:hint="eastAsia"/>
          <w:lang w:val="en-US" w:eastAsia="zh-CN"/>
        </w:rPr>
        <w:t>, 记</w:t>
      </w:r>
      <w:r>
        <w:rPr>
          <w:rFonts w:hint="eastAsia"/>
          <w:position w:val="-6"/>
          <w:lang w:val="en-US" w:eastAsia="zh-CN"/>
        </w:rPr>
        <w:object>
          <v:shape id="_x0000_i1045" o:spt="75" type="#_x0000_t75" style="height:13.95pt;width:54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5" DrawAspect="Content" ObjectID="_1468075748" r:id="rId50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最小二乘法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即求</w:t>
      </w:r>
      <w:r>
        <w:rPr>
          <w:rFonts w:hint="eastAsia"/>
          <w:position w:val="-14"/>
          <w:lang w:val="en-US" w:eastAsia="zh-CN"/>
        </w:rPr>
        <w:object>
          <v:shape id="_x0000_i1046" o:spt="75" type="#_x0000_t75" style="height:22pt;width:82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6" DrawAspect="Content" ObjectID="_1468075749" r:id="rId52">
            <o:LockedField>false</o:LockedField>
          </o:OLEObject>
        </w:object>
      </w:r>
      <w:r>
        <w:rPr>
          <w:rFonts w:hint="eastAsia"/>
          <w:lang w:val="en-US" w:eastAsia="zh-CN"/>
        </w:rPr>
        <w:t>, 损失函数</w:t>
      </w:r>
      <w:r>
        <w:rPr>
          <w:rFonts w:hint="eastAsia"/>
          <w:position w:val="-10"/>
          <w:lang w:val="en-US" w:eastAsia="zh-CN"/>
        </w:rPr>
        <w:object>
          <v:shape id="_x0000_i1047" o:spt="75" type="#_x0000_t75" style="height:19pt;width:154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47" DrawAspect="Content" ObjectID="_1468075750" r:id="rId54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</w:t>
      </w:r>
      <w:r>
        <w:rPr>
          <w:rFonts w:hint="eastAsia"/>
          <w:position w:val="-24"/>
          <w:lang w:val="en-US" w:eastAsia="zh-CN"/>
        </w:rPr>
        <w:object>
          <v:shape id="_x0000_i1048" o:spt="75" type="#_x0000_t75" style="height:31pt;width:129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48" DrawAspect="Content" ObjectID="_1468075751" r:id="rId56">
            <o:LockedField>false</o:LockedField>
          </o:OLEObject>
        </w:object>
      </w:r>
      <w:r>
        <w:rPr>
          <w:rFonts w:hint="eastAsia"/>
          <w:lang w:val="en-US" w:eastAsia="zh-CN"/>
        </w:rPr>
        <w:t>时, 最小二乘解为</w:t>
      </w:r>
      <w:r>
        <w:rPr>
          <w:rFonts w:hint="eastAsia"/>
          <w:position w:val="-10"/>
          <w:lang w:val="en-US" w:eastAsia="zh-CN"/>
        </w:rPr>
        <w:object>
          <v:shape id="_x0000_i1049" o:spt="75" type="#_x0000_t75" style="height:21pt;width:93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49" DrawAspect="Content" ObjectID="_1468075752" r:id="rId58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QR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SVD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内参的约束条件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由(2)(3)式可知: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050" o:spt="75" type="#_x0000_t75" style="height:56pt;width:117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0" DrawAspect="Content" ObjectID="_1468075753" r:id="rId6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position w:val="-50"/>
          <w:lang w:val="en-US" w:eastAsia="zh-CN"/>
        </w:rPr>
        <w:object>
          <v:shape id="_x0000_i1051" o:spt="75" type="#_x0000_t75" style="height:56pt;width:120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1" DrawAspect="Content" ObjectID="_1468075754" r:id="rId62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又由旋转矩阵特性可知: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r1,r2</w:t>
      </w:r>
      <w:r>
        <w:rPr>
          <w:rFonts w:hint="eastAsia"/>
          <w:lang w:val="en-US" w:eastAsia="zh-CN"/>
        </w:rPr>
        <w:t>正交, 即:</w:t>
      </w:r>
      <w:r>
        <w:rPr>
          <w:rFonts w:hint="eastAsia"/>
          <w:position w:val="-6"/>
          <w:lang w:val="en-US" w:eastAsia="zh-CN"/>
        </w:rPr>
        <w:object>
          <v:shape id="_x0000_i1052" o:spt="75" type="#_x0000_t75" style="height:16pt;width:139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2" DrawAspect="Content" ObjectID="_1468075755" r:id="rId6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    (4)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|r1|=|r2|</w:t>
      </w:r>
      <w:r>
        <w:rPr>
          <w:rFonts w:hint="eastAsia"/>
          <w:b w:val="0"/>
          <w:bCs w:val="0"/>
          <w:lang w:val="en-US" w:eastAsia="zh-CN"/>
        </w:rPr>
        <w:t>,即:</w:t>
      </w:r>
      <w:r>
        <w:rPr>
          <w:rFonts w:hint="eastAsia"/>
          <w:b w:val="0"/>
          <w:bCs w:val="0"/>
          <w:position w:val="-6"/>
          <w:lang w:val="en-US" w:eastAsia="zh-CN"/>
        </w:rPr>
        <w:object>
          <v:shape id="_x0000_i1053" o:spt="75" type="#_x0000_t75" style="height:16pt;width:265.95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3" DrawAspect="Content" ObjectID="_1468075756" r:id="rId66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(5)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相机标定解</w:t>
      </w:r>
    </w:p>
    <w:p>
      <w:pPr>
        <w:numPr>
          <w:ilvl w:val="0"/>
          <w:numId w:val="3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封闭解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position w:val="-218"/>
          <w:lang w:val="en-US" w:eastAsia="zh-CN"/>
        </w:rPr>
        <w:object>
          <v:shape id="_x0000_i1084" o:spt="75" alt="" type="#_x0000_t75" style="height:229pt;width:306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84" DrawAspect="Content" ObjectID="_1468075757" r:id="rId68">
            <o:LockedField>false</o:LockedField>
          </o:OLEObject>
        </w:object>
      </w:r>
      <w:r>
        <w:rPr>
          <w:rFonts w:hint="eastAsia"/>
          <w:position w:val="-174"/>
          <w:lang w:val="en-US" w:eastAsia="zh-CN"/>
        </w:rPr>
        <w:t xml:space="preserve">                 </w:t>
      </w:r>
      <w:r>
        <w:rPr>
          <w:rFonts w:hint="eastAsia"/>
          <w:lang w:val="en-US" w:eastAsia="zh-CN"/>
        </w:rPr>
        <w:t>(6)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式(6)中B为对称矩阵, 定义向量</w:t>
      </w:r>
      <w:r>
        <w:rPr>
          <w:rFonts w:hint="eastAsia"/>
          <w:position w:val="-12"/>
          <w:lang w:val="en-US" w:eastAsia="zh-CN"/>
        </w:rPr>
        <w:object>
          <v:shape id="_x0000_i1055" o:spt="75" type="#_x0000_t75" style="height:20pt;width:181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5" DrawAspect="Content" ObjectID="_1468075758" r:id="rId70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记H中第i列向量为</w:t>
      </w:r>
      <w:r>
        <w:rPr>
          <w:rFonts w:hint="eastAsia"/>
          <w:position w:val="-10"/>
          <w:lang w:val="en-US" w:eastAsia="zh-CN"/>
        </w:rPr>
        <w:object>
          <v:shape id="_x0000_i1056" o:spt="75" type="#_x0000_t75" style="height:17pt;width:13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6" DrawAspect="Content" ObjectID="_1468075759" r:id="rId72">
            <o:LockedField>false</o:LockedField>
          </o:OLEObject>
        </w:object>
      </w:r>
      <w:r>
        <w:rPr>
          <w:rFonts w:hint="eastAsia"/>
          <w:lang w:val="en-US" w:eastAsia="zh-CN"/>
        </w:rPr>
        <w:t>, 则由式(6)得: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position w:val="-100"/>
          <w:lang w:val="en-US" w:eastAsia="zh-CN"/>
        </w:rPr>
        <w:object>
          <v:shape id="_x0000_i1057" o:spt="75" type="#_x0000_t75" style="height:139.95pt;width:379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57" DrawAspect="Content" ObjectID="_1468075760" r:id="rId7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(7)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由式(4), (5), (7)得:</w:t>
      </w:r>
    </w:p>
    <w:p>
      <w:pPr>
        <w:numPr>
          <w:ilvl w:val="0"/>
          <w:numId w:val="0"/>
        </w:numPr>
        <w:ind w:left="420" w:leftChars="0" w:firstLine="2730" w:firstLineChars="1300"/>
        <w:rPr>
          <w:rFonts w:hint="eastAsia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058" o:spt="75" type="#_x0000_t75" style="height:38pt;width:89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58" DrawAspect="Content" ObjectID="_1468075761" r:id="rId76">
            <o:LockedField>false</o:LockedField>
          </o:OLEObject>
        </w:objec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     (8)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由式(8),6个自由度需至少6组方程,即观测k张图片(k&gt;=3), 则可得方程组:</w:t>
      </w:r>
    </w:p>
    <w:p>
      <w:pPr>
        <w:numPr>
          <w:ilvl w:val="0"/>
          <w:numId w:val="0"/>
        </w:numPr>
        <w:ind w:left="294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position w:val="-6"/>
          <w:lang w:val="en-US" w:eastAsia="zh-CN"/>
        </w:rPr>
        <w:object>
          <v:shape id="_x0000_i1059" o:spt="75" type="#_x0000_t75" style="height:13.95pt;width:37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59" DrawAspect="Content" ObjectID="_1468075762" r:id="rId7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          (9)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由式(9),对V进行svd分解,得</w:t>
      </w:r>
      <w:r>
        <w:rPr>
          <w:rFonts w:hint="eastAsia"/>
          <w:position w:val="-6"/>
          <w:lang w:val="en-US" w:eastAsia="zh-CN"/>
        </w:rPr>
        <w:object>
          <v:shape id="_x0000_i1060" o:spt="75" type="#_x0000_t75" style="height:16pt;width:59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0" DrawAspect="Content" ObjectID="_1468075763" r:id="rId80">
            <o:LockedField>false</o:LockedField>
          </o:OLEObject>
        </w:object>
      </w:r>
      <w:r>
        <w:rPr>
          <w:rFonts w:hint="eastAsia"/>
          <w:lang w:val="en-US" w:eastAsia="zh-CN"/>
        </w:rPr>
        <w:t>, 则向量</w:t>
      </w:r>
      <w:r>
        <w:rPr>
          <w:rFonts w:hint="eastAsia"/>
          <w:b/>
          <w:bCs/>
          <w:lang w:val="en-US" w:eastAsia="zh-CN"/>
        </w:rPr>
        <w:t>b</w:t>
      </w:r>
      <w:r>
        <w:rPr>
          <w:rFonts w:hint="eastAsia"/>
          <w:lang w:val="en-US" w:eastAsia="zh-CN"/>
        </w:rPr>
        <w:t>为最</w:t>
      </w:r>
      <w:r>
        <w:rPr>
          <w:rFonts w:hint="eastAsia"/>
          <w:b/>
          <w:bCs/>
          <w:lang w:val="en-US" w:eastAsia="zh-CN"/>
        </w:rPr>
        <w:t>E</w:t>
      </w:r>
      <w:r>
        <w:rPr>
          <w:rFonts w:hint="eastAsia"/>
          <w:lang w:val="en-US" w:eastAsia="zh-CN"/>
        </w:rPr>
        <w:t>中小特征值在</w:t>
      </w:r>
      <w:r>
        <w:rPr>
          <w:rFonts w:hint="eastAsia"/>
          <w:b/>
          <w:bCs/>
          <w:lang w:val="en-US" w:eastAsia="zh-CN"/>
        </w:rPr>
        <w:t>N</w:t>
      </w:r>
      <w:r>
        <w:rPr>
          <w:rFonts w:hint="eastAsia"/>
          <w:lang w:val="en-US" w:eastAsia="zh-CN"/>
        </w:rPr>
        <w:t>对应的特征向量.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求解出向量</w:t>
      </w:r>
      <w:r>
        <w:rPr>
          <w:rFonts w:hint="eastAsia"/>
          <w:b/>
          <w:bCs/>
          <w:lang w:val="en-US" w:eastAsia="zh-CN"/>
        </w:rPr>
        <w:t>b</w:t>
      </w:r>
      <w:r>
        <w:rPr>
          <w:rFonts w:hint="eastAsia"/>
          <w:lang w:val="en-US" w:eastAsia="zh-CN"/>
        </w:rPr>
        <w:t>后,即可得矩阵</w:t>
      </w:r>
      <w:r>
        <w:rPr>
          <w:rFonts w:hint="eastAsia"/>
          <w:b/>
          <w:bCs/>
          <w:lang w:val="en-US" w:eastAsia="zh-CN"/>
        </w:rPr>
        <w:t>B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求解内参矩阵</w:t>
      </w:r>
      <w:r>
        <w:rPr>
          <w:rFonts w:hint="eastAsia"/>
          <w:b/>
          <w:bCs/>
          <w:lang w:val="en-US" w:eastAsia="zh-CN"/>
        </w:rPr>
        <w:t>A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对式(6)中</w:t>
      </w:r>
      <w:r>
        <w:rPr>
          <w:rFonts w:hint="eastAsia"/>
          <w:b/>
          <w:bCs/>
          <w:lang w:val="en-US" w:eastAsia="zh-CN"/>
        </w:rPr>
        <w:t>B</w:t>
      </w:r>
      <w:r>
        <w:rPr>
          <w:rFonts w:hint="eastAsia"/>
          <w:lang w:val="en-US" w:eastAsia="zh-CN"/>
        </w:rPr>
        <w:t>, 作Cholesky分解,得: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lang w:val="en-US" w:eastAsia="zh-CN"/>
        </w:rPr>
      </w:pPr>
      <w:r>
        <w:rPr>
          <w:rFonts w:hint="default"/>
          <w:position w:val="-94"/>
          <w:lang w:val="en-US" w:eastAsia="zh-CN"/>
        </w:rPr>
        <w:object>
          <v:shape id="_x0000_i1081" o:spt="75" alt="" type="#_x0000_t75" style="height:100pt;width:289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81" DrawAspect="Content" ObjectID="_1468075764" r:id="rId82">
            <o:LockedField>false</o:LockedField>
          </o:OLEObject>
        </w:object>
      </w:r>
      <w:r>
        <w:rPr>
          <w:rFonts w:hint="eastAsia"/>
          <w:lang w:val="en-US" w:eastAsia="zh-CN"/>
        </w:rPr>
        <w:t>, 则有: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 w:eastAsia="zh-CN"/>
        </w:rPr>
      </w:pPr>
      <w:r>
        <w:rPr>
          <w:rFonts w:hint="default"/>
          <w:position w:val="-246"/>
          <w:lang w:val="en-US" w:eastAsia="zh-CN"/>
        </w:rPr>
        <w:object>
          <v:shape id="_x0000_i1062" o:spt="75" type="#_x0000_t75" style="height:252pt;width:451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2" DrawAspect="Content" ObjectID="_1468075765" r:id="rId84">
            <o:LockedField>false</o:LockedField>
          </o:OLEObject>
        </w:object>
      </w:r>
    </w:p>
    <w:p>
      <w:pPr>
        <w:numPr>
          <w:ilvl w:val="0"/>
          <w:numId w:val="0"/>
        </w:numPr>
        <w:ind w:firstLine="2310" w:firstLineChars="1100"/>
        <w:rPr>
          <w:rFonts w:hint="default"/>
          <w:lang w:val="en-US" w:eastAsia="zh-CN"/>
        </w:rPr>
      </w:pPr>
      <w:r>
        <w:rPr>
          <w:rFonts w:hint="default"/>
          <w:position w:val="-218"/>
          <w:lang w:val="en-US" w:eastAsia="zh-CN"/>
        </w:rPr>
        <w:object>
          <v:shape id="_x0000_i1085" o:spt="75" alt="" type="#_x0000_t75" style="height:224pt;width:188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85" DrawAspect="Content" ObjectID="_1468075766" r:id="rId8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(10)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即得相机内参矩阵</w:t>
      </w:r>
      <w:r>
        <w:rPr>
          <w:rFonts w:hint="eastAsia"/>
          <w:position w:val="-50"/>
          <w:lang w:val="en-US" w:eastAsia="zh-CN"/>
        </w:rPr>
        <w:object>
          <v:shape id="_x0000_i1064" o:spt="75" alt="" type="#_x0000_t75" style="height:56pt;width:85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64" DrawAspect="Content" ObjectID="_1468075767" r:id="rId88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求解外参矩阵[</w:t>
      </w:r>
      <w:r>
        <w:rPr>
          <w:rFonts w:hint="eastAsia"/>
          <w:b/>
          <w:bCs/>
          <w:lang w:val="en-US" w:eastAsia="zh-CN"/>
        </w:rPr>
        <w:t>R|t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由式(2)(3)可得:</w:t>
      </w:r>
      <w:r>
        <w:rPr>
          <w:rFonts w:hint="eastAsia"/>
          <w:position w:val="-10"/>
          <w:lang w:val="en-US" w:eastAsia="zh-CN"/>
        </w:rPr>
        <w:object>
          <v:shape id="_x0000_i1065" o:spt="75" type="#_x0000_t75" style="height:18pt;width:201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5" DrawAspect="Content" ObjectID="_1468075768" r:id="rId90">
            <o:LockedField>false</o:LockedField>
          </o:OLEObject>
        </w:object>
      </w:r>
      <w:r>
        <w:rPr>
          <w:rFonts w:hint="eastAsia"/>
          <w:lang w:val="en-US" w:eastAsia="zh-CN"/>
        </w:rPr>
        <w:t>,由旋转矩阵向量正交性于单位性,得: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position w:val="-98"/>
          <w:lang w:val="en-US" w:eastAsia="zh-CN"/>
        </w:rPr>
        <w:object>
          <v:shape id="_x0000_i1066" o:spt="75" type="#_x0000_t75" style="height:103.95pt;width:132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66" DrawAspect="Content" ObjectID="_1468075769" r:id="rId92">
            <o:LockedField>false</o:LockedField>
          </o:OLEObject>
        </w:object>
      </w:r>
      <w:r>
        <w:rPr>
          <w:rFonts w:hint="eastAsia"/>
          <w:lang w:val="en-US" w:eastAsia="zh-CN"/>
        </w:rPr>
        <w:t>,即求出外参矩阵[</w:t>
      </w:r>
      <w:r>
        <w:rPr>
          <w:rFonts w:hint="eastAsia"/>
          <w:b/>
          <w:bCs/>
          <w:lang w:val="en-US" w:eastAsia="zh-CN"/>
        </w:rPr>
        <w:t>R|t</w:t>
      </w:r>
      <w:r>
        <w:rPr>
          <w:rFonts w:hint="eastAsia"/>
          <w:lang w:val="en-US" w:eastAsia="zh-CN"/>
        </w:rPr>
        <w:t>].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求解畸变参数</w:t>
      </w:r>
    </w:p>
    <w:p>
      <w:pPr>
        <w:numPr>
          <w:ilvl w:val="0"/>
          <w:numId w:val="0"/>
        </w:numPr>
        <w:tabs>
          <w:tab w:val="left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</w:t>
      </w:r>
      <w:r>
        <w:rPr>
          <w:rFonts w:hint="eastAsia"/>
          <w:position w:val="-10"/>
          <w:lang w:val="en-US" w:eastAsia="zh-CN"/>
        </w:rPr>
        <w:object>
          <v:shape id="_x0000_i1067" o:spt="75" type="#_x0000_t75" style="height:16pt;width:26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67" DrawAspect="Content" ObjectID="_1468075770" r:id="rId94">
            <o:LockedField>false</o:LockedField>
          </o:OLEObject>
        </w:object>
      </w:r>
      <w:r>
        <w:rPr>
          <w:rFonts w:hint="eastAsia"/>
          <w:lang w:val="en-US" w:eastAsia="zh-CN"/>
        </w:rPr>
        <w:t>为理想像素坐标,</w:t>
      </w:r>
      <w:r>
        <w:rPr>
          <w:rFonts w:hint="eastAsia"/>
          <w:position w:val="-10"/>
          <w:lang w:val="en-US" w:eastAsia="zh-CN"/>
        </w:rPr>
        <w:object>
          <v:shape id="_x0000_i1068" o:spt="75" type="#_x0000_t75" style="height:16pt;width:26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68" DrawAspect="Content" ObjectID="_1468075771" r:id="rId96">
            <o:LockedField>false</o:LockedField>
          </o:OLEObject>
        </w:object>
      </w:r>
      <w:r>
        <w:rPr>
          <w:rFonts w:hint="eastAsia"/>
          <w:lang w:val="en-US" w:eastAsia="zh-CN"/>
        </w:rPr>
        <w:t>为实际(有畸变的)像素坐标,</w:t>
      </w:r>
      <w:r>
        <w:rPr>
          <w:rFonts w:hint="eastAsia"/>
          <w:position w:val="-10"/>
          <w:lang w:val="en-US" w:eastAsia="zh-CN"/>
        </w:rPr>
        <w:object>
          <v:shape id="_x0000_i1069" o:spt="75" type="#_x0000_t75" style="height:16pt;width:29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69" DrawAspect="Content" ObjectID="_1468075772" r:id="rId98">
            <o:LockedField>false</o:LockedField>
          </o:OLEObject>
        </w:object>
      </w:r>
      <w:r>
        <w:rPr>
          <w:rFonts w:hint="eastAsia"/>
          <w:lang w:val="en-US" w:eastAsia="zh-CN"/>
        </w:rPr>
        <w:t>为理想归一化坐标,</w:t>
      </w:r>
      <w:r>
        <w:rPr>
          <w:rFonts w:hint="eastAsia"/>
          <w:position w:val="-10"/>
          <w:lang w:val="en-US" w:eastAsia="zh-CN"/>
        </w:rPr>
        <w:object>
          <v:shape id="_x0000_i1070" o:spt="75" type="#_x0000_t75" style="height:16pt;width:29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0" DrawAspect="Content" ObjectID="_1468075773" r:id="rId100">
            <o:LockedField>false</o:LockedField>
          </o:OLEObject>
        </w:object>
      </w:r>
      <w:r>
        <w:rPr>
          <w:rFonts w:hint="eastAsia"/>
          <w:lang w:val="en-US" w:eastAsia="zh-CN"/>
        </w:rPr>
        <w:t>为实际归一化坐标,</w:t>
      </w:r>
      <w:r>
        <w:rPr>
          <w:rFonts w:hint="eastAsia"/>
          <w:position w:val="-10"/>
          <w:lang w:val="en-US" w:eastAsia="zh-CN"/>
        </w:rPr>
        <w:object>
          <v:shape id="_x0000_i1105" o:spt="75" alt="" type="#_x0000_t75" style="height:19pt;width:91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105" DrawAspect="Content" ObjectID="_1468075774" r:id="rId102">
            <o:LockedField>false</o:LockedField>
          </o:OLEObject>
        </w:object>
      </w:r>
      <w:r>
        <w:rPr>
          <w:rFonts w:hint="eastAsia"/>
          <w:lang w:val="en-US" w:eastAsia="zh-CN"/>
        </w:rPr>
        <w:t>, 若只考虑2阶径向畸变, 不考虑切向畸变,则有相机畸变模型:</w:t>
      </w:r>
    </w:p>
    <w:p>
      <w:pPr>
        <w:numPr>
          <w:ilvl w:val="0"/>
          <w:numId w:val="0"/>
        </w:numPr>
        <w:tabs>
          <w:tab w:val="left" w:pos="312"/>
        </w:tabs>
        <w:ind w:firstLine="2730" w:firstLineChars="1300"/>
        <w:rPr>
          <w:rFonts w:hint="eastAsia"/>
          <w:lang w:val="en-US" w:eastAsia="zh-CN"/>
        </w:rPr>
      </w:pPr>
      <w:r>
        <w:rPr>
          <w:rFonts w:hint="eastAsia"/>
          <w:position w:val="-56"/>
          <w:lang w:val="en-US" w:eastAsia="zh-CN"/>
        </w:rPr>
        <w:object>
          <v:shape id="_x0000_i1071" o:spt="75" type="#_x0000_t75" style="height:62pt;width:107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71" DrawAspect="Content" ObjectID="_1468075775" r:id="rId10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</w:t>
      </w:r>
      <w:bookmarkStart w:id="0" w:name="_GoBack"/>
      <w:bookmarkEnd w:id="0"/>
      <w:r>
        <w:rPr>
          <w:rFonts w:hint="eastAsia"/>
          <w:lang w:val="en-US" w:eastAsia="zh-CN"/>
        </w:rPr>
        <w:t xml:space="preserve">                   (11)</w:t>
      </w:r>
    </w:p>
    <w:p>
      <w:pPr>
        <w:numPr>
          <w:ilvl w:val="0"/>
          <w:numId w:val="0"/>
        </w:numPr>
        <w:tabs>
          <w:tab w:val="left" w:pos="312"/>
        </w:tabs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</w:t>
      </w:r>
      <w:r>
        <w:rPr>
          <w:rFonts w:hint="eastAsia"/>
          <w:position w:val="-50"/>
          <w:lang w:val="en-US" w:eastAsia="zh-CN"/>
        </w:rPr>
        <w:object>
          <v:shape id="_x0000_i1072" o:spt="75" type="#_x0000_t75" style="height:56pt;width:58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72" DrawAspect="Content" ObjectID="_1468075776" r:id="rId106">
            <o:LockedField>false</o:LockedField>
          </o:OLEObject>
        </w:object>
      </w:r>
      <w:r>
        <w:rPr>
          <w:rFonts w:hint="eastAsia"/>
          <w:lang w:val="en-US" w:eastAsia="zh-CN"/>
        </w:rPr>
        <w:t>,可得:</w:t>
      </w:r>
      <w:r>
        <w:rPr>
          <w:rFonts w:hint="eastAsia"/>
          <w:position w:val="-32"/>
          <w:lang w:val="en-US" w:eastAsia="zh-CN"/>
        </w:rPr>
        <w:object>
          <v:shape id="_x0000_i1073" o:spt="75" alt="" type="#_x0000_t75" style="height:38pt;width:82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73" DrawAspect="Content" ObjectID="_1468075777" r:id="rId108">
            <o:LockedField>false</o:LockedField>
          </o:OLEObject>
        </w:object>
      </w:r>
      <w:r>
        <w:rPr>
          <w:rFonts w:hint="eastAsia"/>
          <w:lang w:val="en-US" w:eastAsia="zh-CN"/>
        </w:rPr>
        <w:t>,若忽略项</w:t>
      </w:r>
      <w:r>
        <w:rPr>
          <w:rFonts w:hint="eastAsia"/>
          <w:position w:val="-10"/>
          <w:lang w:val="en-US" w:eastAsia="zh-CN"/>
        </w:rPr>
        <w:object>
          <v:shape id="_x0000_i1086" o:spt="75" type="#_x0000_t75" style="height:16pt;width:47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86" DrawAspect="Content" ObjectID="_1468075778" r:id="rId110">
            <o:LockedField>false</o:LockedField>
          </o:OLEObject>
        </w:object>
      </w:r>
      <w:r>
        <w:rPr>
          <w:rFonts w:hint="eastAsia"/>
          <w:lang w:val="en-US" w:eastAsia="zh-CN"/>
        </w:rPr>
        <w:t>,则</w:t>
      </w:r>
      <w:r>
        <w:rPr>
          <w:rFonts w:hint="eastAsia"/>
          <w:position w:val="-32"/>
          <w:lang w:val="en-US" w:eastAsia="zh-CN"/>
        </w:rPr>
        <w:object>
          <v:shape id="_x0000_i1075" o:spt="75" alt="" type="#_x0000_t75" style="height:38pt;width:60.95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75" DrawAspect="Content" ObjectID="_1468075779" r:id="rId112">
            <o:LockedField>false</o:LockedField>
          </o:OLEObject>
        </w:object>
      </w:r>
      <w:r>
        <w:rPr>
          <w:rFonts w:hint="eastAsia"/>
          <w:lang w:val="en-US" w:eastAsia="zh-CN"/>
        </w:rPr>
        <w:t>将式(11)代入,得:</w:t>
      </w:r>
    </w:p>
    <w:p>
      <w:pPr>
        <w:numPr>
          <w:ilvl w:val="0"/>
          <w:numId w:val="0"/>
        </w:numPr>
        <w:tabs>
          <w:tab w:val="left" w:pos="312"/>
        </w:tabs>
        <w:jc w:val="center"/>
        <w:rPr>
          <w:rFonts w:hint="default"/>
          <w:lang w:val="en-US" w:eastAsia="zh-CN"/>
        </w:rPr>
      </w:pPr>
      <w:r>
        <w:rPr>
          <w:rFonts w:hint="eastAsia"/>
          <w:position w:val="-36"/>
          <w:lang w:val="en-US" w:eastAsia="zh-CN"/>
        </w:rPr>
        <w:object>
          <v:shape id="_x0000_i1076" o:spt="75" alt="" type="#_x0000_t75" style="height:42pt;width:444.75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76" DrawAspect="Content" ObjectID="_1468075780" r:id="rId114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即:</w:t>
      </w:r>
      <w:r>
        <w:rPr>
          <w:rFonts w:hint="eastAsia"/>
          <w:position w:val="-36"/>
          <w:lang w:val="en-US" w:eastAsia="zh-CN"/>
        </w:rPr>
        <w:object>
          <v:shape id="_x0000_i1077" o:spt="75" type="#_x0000_t75" style="height:42pt;width:139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77" DrawAspect="Content" ObjectID="_1468075781" r:id="rId116">
            <o:LockedField>false</o:LockedField>
          </o:OLEObject>
        </w:object>
      </w:r>
      <w:r>
        <w:rPr>
          <w:rFonts w:hint="eastAsia"/>
          <w:lang w:val="en-US" w:eastAsia="zh-CN"/>
        </w:rPr>
        <w:t>,写为矩阵形式:</w:t>
      </w:r>
    </w:p>
    <w:p>
      <w:pPr>
        <w:numPr>
          <w:ilvl w:val="0"/>
          <w:numId w:val="0"/>
        </w:numPr>
        <w:ind w:firstLine="2100" w:firstLineChars="1000"/>
        <w:rPr>
          <w:rFonts w:hint="eastAsia"/>
          <w:lang w:val="en-US" w:eastAsia="zh-CN"/>
        </w:rPr>
      </w:pPr>
      <w:r>
        <w:rPr>
          <w:rFonts w:hint="eastAsia"/>
          <w:position w:val="-34"/>
          <w:lang w:val="en-US" w:eastAsia="zh-CN"/>
        </w:rPr>
        <w:object>
          <v:shape id="_x0000_i1078" o:spt="75" type="#_x0000_t75" style="height:40pt;width:184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078" DrawAspect="Content" ObjectID="_1468075782" r:id="rId11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(12)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对于每个点有上述2组方程,对m张图片,每张图片标定板n个特征点,由式(12)可得2*m*n的超定方程组,记为:</w:t>
      </w:r>
    </w:p>
    <w:p>
      <w:pPr>
        <w:numPr>
          <w:ilvl w:val="0"/>
          <w:numId w:val="0"/>
        </w:numPr>
        <w:ind w:firstLine="2730" w:firstLineChars="1300"/>
        <w:rPr>
          <w:rFonts w:hint="eastAsia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79" o:spt="75" type="#_x0000_t75" style="height:38pt;width:113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79" DrawAspect="Content" ObjectID="_1468075783" r:id="rId12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   (13)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用最小二乘法求解式(13),可得</w:t>
      </w:r>
      <w:r>
        <w:rPr>
          <w:rFonts w:hint="eastAsia"/>
          <w:position w:val="-10"/>
          <w:lang w:val="en-US" w:eastAsia="zh-CN"/>
        </w:rPr>
        <w:object>
          <v:shape id="_x0000_i1080" o:spt="75" type="#_x0000_t75" style="height:21pt;width:81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080" DrawAspect="Content" ObjectID="_1468075784" r:id="rId122">
            <o:LockedField>false</o:LockedField>
          </o:OLEObject>
        </w:object>
      </w:r>
      <w:r>
        <w:rPr>
          <w:rFonts w:hint="eastAsia"/>
          <w:lang w:val="en-US" w:eastAsia="zh-CN"/>
        </w:rPr>
        <w:t>, 即求解出畸变参数.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最大似然估计</w:t>
      </w:r>
    </w:p>
    <w:p>
      <w:pPr>
        <w:numPr>
          <w:numId w:val="0"/>
        </w:num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上述解为理想情况下, 实际存在噪声, 故使用最大似然估计完善.</w:t>
      </w:r>
    </w:p>
    <w:p>
      <w:pPr>
        <w:numPr>
          <w:numId w:val="0"/>
        </w:num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设采集</w:t>
      </w:r>
      <w:r>
        <w:rPr>
          <w:rFonts w:hint="eastAsia" w:asciiTheme="minorEastAsia" w:hAnsiTheme="minorEastAsia" w:cstheme="minorEastAsia"/>
          <w:lang w:val="en-US" w:eastAsia="zh-CN"/>
        </w:rPr>
        <w:t>m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张图片, 每张图片中有n个棋盘格角点, 且噪声符合高斯分布, </w:t>
      </w:r>
      <w:r>
        <w:rPr>
          <w:rFonts w:hint="eastAsia" w:asciiTheme="minorEastAsia" w:hAnsiTheme="minorEastAsia" w:eastAsiaTheme="minorEastAsia" w:cstheme="minorEastAsia"/>
          <w:position w:val="-14"/>
          <w:lang w:val="en-US" w:eastAsia="zh-CN"/>
        </w:rPr>
        <w:object>
          <v:shape id="_x0000_i1094" o:spt="75" type="#_x0000_t75" style="height:19pt;width:17pt;" o:ole="t" filled="f" o:preferrelative="t" stroked="f" coordsize="21600,21600"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KSEE3" ShapeID="_x0000_i1094" DrawAspect="Content" ObjectID="_1468075785" r:id="rId12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为第i张图像中第n个角点, </w:t>
      </w:r>
      <w:r>
        <w:rPr>
          <w:rFonts w:hint="eastAsia" w:asciiTheme="minorEastAsia" w:hAnsiTheme="minorEastAsia" w:eastAsiaTheme="minorEastAsia" w:cstheme="minorEastAsia"/>
          <w:position w:val="-14"/>
          <w:lang w:val="en-US" w:eastAsia="zh-CN"/>
        </w:rPr>
        <w:object>
          <v:shape id="_x0000_i1095" o:spt="75" type="#_x0000_t75" style="height:19pt;width:141pt;" o:ole="t" filled="f" o:preferrelative="t" stroked="f" coordsize="21600,21600"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095" DrawAspect="Content" ObjectID="_1468075786" r:id="rId12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为点</w:t>
      </w:r>
      <w:r>
        <w:rPr>
          <w:rFonts w:hint="eastAsia" w:asciiTheme="minorEastAsia" w:hAnsiTheme="minorEastAsia" w:eastAsiaTheme="minorEastAsia" w:cstheme="minorEastAsia"/>
          <w:position w:val="-14"/>
          <w:lang w:val="en-US" w:eastAsia="zh-CN"/>
        </w:rPr>
        <w:object>
          <v:shape id="_x0000_i1096" o:spt="75" type="#_x0000_t75" style="height:19pt;width:19pt;" o:ole="t" filled="f" o:preferrelative="t" stroked="f" coordsize="21600,21600"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KSEE3" ShapeID="_x0000_i1096" DrawAspect="Content" ObjectID="_1468075787" r:id="rId12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在第i张图上的投影, </w:t>
      </w:r>
      <w:r>
        <w:rPr>
          <w:rFonts w:hint="eastAsia" w:asciiTheme="minorEastAsia" w:hAnsiTheme="minorEastAsia" w:eastAsiaTheme="minorEastAsia" w:cstheme="minorEastAsia"/>
          <w:position w:val="-12"/>
          <w:lang w:val="en-US" w:eastAsia="zh-CN"/>
        </w:rPr>
        <w:object>
          <v:shape id="_x0000_i1097" o:spt="75" type="#_x0000_t75" style="height:18pt;width:10pt;" o:ole="t" filled="f" o:preferrelative="t" stroked="f" coordsize="21600,21600"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097" DrawAspect="Content" ObjectID="_1468075788" r:id="rId13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为第i张图像的旋转矩阵</w:t>
      </w:r>
      <w:r>
        <w:rPr>
          <w:rFonts w:hint="eastAsia" w:asciiTheme="minorEastAsia" w:hAnsiTheme="minorEastAsia" w:eastAsiaTheme="minorEastAsia" w:cstheme="minorEastAsia"/>
          <w:position w:val="-12"/>
          <w:lang w:val="en-US" w:eastAsia="zh-CN"/>
        </w:rPr>
        <w:object>
          <v:shape id="_x0000_i1098" o:spt="75" type="#_x0000_t75" style="height:18pt;width:16pt;" o:ole="t" filled="f" o:preferrelative="t" stroked="f" coordsize="21600,21600"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098" DrawAspect="Content" ObjectID="_1468075789" r:id="rId13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通过</w:t>
      </w:r>
      <w:r>
        <w:rPr>
          <w:rFonts w:hint="eastAsia" w:asciiTheme="minorAscii" w:hAnsiTheme="minorEastAsia" w:eastAsiaTheme="minorEastAsia" w:cstheme="minorEastAsia"/>
          <w:color w:val="000000"/>
          <w:sz w:val="19"/>
        </w:rPr>
        <w:t>Rodrigues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lang w:val="en-US" w:eastAsia="zh-CN"/>
        </w:rPr>
        <w:t>公式转换的旋转向量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 则概率密度函数为:</w:t>
      </w:r>
    </w:p>
    <w:p>
      <w:pPr>
        <w:numPr>
          <w:numId w:val="0"/>
        </w:numPr>
        <w:ind w:firstLine="2520" w:firstLineChars="1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36"/>
          <w:lang w:val="en-US" w:eastAsia="zh-CN"/>
        </w:rPr>
        <w:object>
          <v:shape id="_x0000_i1099" o:spt="75" type="#_x0000_t75" style="height:42pt;width:173pt;" o:ole="t" filled="f" o:preferrelative="t" stroked="f" coordsize="21600,21600"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KSEE3" ShapeID="_x0000_i1099" DrawAspect="Content" ObjectID="_1468075790" r:id="rId134">
            <o:LockedField>false</o:LockedField>
          </o:OLEObject>
        </w:object>
      </w:r>
    </w:p>
    <w:p>
      <w:pPr>
        <w:numPr>
          <w:numId w:val="0"/>
        </w:numPr>
        <w:ind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似然函数:</w:t>
      </w:r>
    </w:p>
    <w:p>
      <w:pPr>
        <w:numPr>
          <w:numId w:val="0"/>
        </w:numPr>
        <w:ind w:firstLine="1890" w:firstLineChars="9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66"/>
          <w:lang w:val="en-US" w:eastAsia="zh-CN"/>
        </w:rPr>
        <w:object>
          <v:shape id="_x0000_i1103" o:spt="75" alt="" type="#_x0000_t75" style="height:72pt;width:258.95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KSEE3" ShapeID="_x0000_i1103" DrawAspect="Content" ObjectID="_1468075791" r:id="rId136">
            <o:LockedField>false</o:LockedField>
          </o:OLEObject>
        </w:object>
      </w:r>
    </w:p>
    <w:p>
      <w:pPr>
        <w:numPr>
          <w:numId w:val="0"/>
        </w:numPr>
        <w:ind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使似然函数L最大,即使损失函数最小:</w:t>
      </w:r>
    </w:p>
    <w:p>
      <w:pPr>
        <w:numPr>
          <w:numId w:val="0"/>
        </w:numPr>
        <w:ind w:firstLine="2100" w:firstLineChars="100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32"/>
          <w:lang w:val="en-US" w:eastAsia="zh-CN"/>
        </w:rPr>
        <w:object>
          <v:shape id="_x0000_i1104" o:spt="75" alt="" type="#_x0000_t75" style="height:38pt;width:222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KSEE3" ShapeID="_x0000_i1104" DrawAspect="Content" ObjectID="_1468075792" r:id="rId138">
            <o:LockedField>false</o:LockedField>
          </o:OLEObject>
        </w:objec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将上述解作为非线性优化的初值.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u w:val="none"/>
        </w:rPr>
        <w:br w:type="textWrapping"/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/>
          <w:b w:val="0"/>
          <w:bCs w:val="0"/>
          <w:i w:val="0"/>
          <w:i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C17903"/>
    <w:multiLevelType w:val="singleLevel"/>
    <w:tmpl w:val="97C17903"/>
    <w:lvl w:ilvl="0" w:tentative="0">
      <w:start w:val="1"/>
      <w:numFmt w:val="upperLetter"/>
      <w:lvlText w:val="%1."/>
      <w:lvlJc w:val="left"/>
    </w:lvl>
  </w:abstractNum>
  <w:abstractNum w:abstractNumId="1">
    <w:nsid w:val="2A205A8B"/>
    <w:multiLevelType w:val="singleLevel"/>
    <w:tmpl w:val="2A205A8B"/>
    <w:lvl w:ilvl="0" w:tentative="0">
      <w:start w:val="1"/>
      <w:numFmt w:val="upperLetter"/>
      <w:lvlText w:val="%1."/>
      <w:lvlJc w:val="left"/>
    </w:lvl>
  </w:abstractNum>
  <w:abstractNum w:abstractNumId="2">
    <w:nsid w:val="7C6BDA3B"/>
    <w:multiLevelType w:val="multilevel"/>
    <w:tmpl w:val="7C6BDA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6266A"/>
    <w:rsid w:val="02224FB7"/>
    <w:rsid w:val="0A8351FF"/>
    <w:rsid w:val="107244A0"/>
    <w:rsid w:val="11155695"/>
    <w:rsid w:val="1AC642C0"/>
    <w:rsid w:val="1E590FF2"/>
    <w:rsid w:val="1ECA0606"/>
    <w:rsid w:val="23FE7789"/>
    <w:rsid w:val="263D5C8E"/>
    <w:rsid w:val="2A591342"/>
    <w:rsid w:val="2C9E7A7C"/>
    <w:rsid w:val="2D320FC4"/>
    <w:rsid w:val="31AB0DA0"/>
    <w:rsid w:val="346C3A5B"/>
    <w:rsid w:val="365730AD"/>
    <w:rsid w:val="3FF812E4"/>
    <w:rsid w:val="41132F8E"/>
    <w:rsid w:val="489277D6"/>
    <w:rsid w:val="510C47ED"/>
    <w:rsid w:val="539F6DF7"/>
    <w:rsid w:val="53CD7C35"/>
    <w:rsid w:val="5CB43C2E"/>
    <w:rsid w:val="64A049B2"/>
    <w:rsid w:val="6C252A02"/>
    <w:rsid w:val="70052BCF"/>
    <w:rsid w:val="734E2AF3"/>
    <w:rsid w:val="73E836FA"/>
    <w:rsid w:val="74BD2530"/>
    <w:rsid w:val="77E06442"/>
    <w:rsid w:val="78EF554E"/>
    <w:rsid w:val="7A8C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2" Type="http://schemas.openxmlformats.org/officeDocument/2006/relationships/fontTable" Target="fontTable.xml"/><Relationship Id="rId141" Type="http://schemas.openxmlformats.org/officeDocument/2006/relationships/numbering" Target="numbering.xml"/><Relationship Id="rId140" Type="http://schemas.openxmlformats.org/officeDocument/2006/relationships/customXml" Target="../customXml/item1.xml"/><Relationship Id="rId14" Type="http://schemas.openxmlformats.org/officeDocument/2006/relationships/oleObject" Target="embeddings/oleObject6.bin"/><Relationship Id="rId139" Type="http://schemas.openxmlformats.org/officeDocument/2006/relationships/image" Target="media/image68.wmf"/><Relationship Id="rId138" Type="http://schemas.openxmlformats.org/officeDocument/2006/relationships/oleObject" Target="embeddings/oleObject68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938</Words>
  <Characters>1086</Characters>
  <Lines>0</Lines>
  <Paragraphs>0</Paragraphs>
  <TotalTime>66</TotalTime>
  <ScaleCrop>false</ScaleCrop>
  <LinksUpToDate>false</LinksUpToDate>
  <CharactersWithSpaces>1411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2020-02-05T10:17:00Z</dcterms:created>
  <dc:creator>团长带你飞</dc:creator>
  <cp:lastModifiedBy>团长带你飞</cp:lastModifiedBy>
  <dcterms:modified xsi:type="dcterms:W3CDTF">2020-02-28T14:03:04Z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