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7B3C" w:rsidRDefault="00092088">
      <w:r>
        <w:t>DOCUMENTATION:</w:t>
      </w:r>
      <w:r w:rsidR="00AE3E51">
        <w:t xml:space="preserve"> CODE NOTES</w:t>
      </w:r>
    </w:p>
    <w:p w:rsidR="00092088" w:rsidRDefault="00092088">
      <w:r>
        <w:t xml:space="preserve">By: Lauren </w:t>
      </w:r>
      <w:proofErr w:type="spellStart"/>
      <w:r>
        <w:t>Gaber</w:t>
      </w:r>
      <w:proofErr w:type="spellEnd"/>
    </w:p>
    <w:p w:rsidR="00AE3E51" w:rsidRDefault="00AE3E51">
      <w:r>
        <w:t>(</w:t>
      </w:r>
      <w:proofErr w:type="gramStart"/>
      <w:r>
        <w:t>this</w:t>
      </w:r>
      <w:proofErr w:type="gramEnd"/>
      <w:r>
        <w:t xml:space="preserve"> documentation should be included on the </w:t>
      </w:r>
      <w:proofErr w:type="spellStart"/>
      <w:r>
        <w:t>usb</w:t>
      </w:r>
      <w:proofErr w:type="spellEnd"/>
      <w:r>
        <w:t xml:space="preserve"> drive’s file for this project</w:t>
      </w:r>
      <w:r w:rsidR="00156193">
        <w:t>)</w:t>
      </w:r>
    </w:p>
    <w:p w:rsidR="00AE3E51" w:rsidRDefault="00AE3E51">
      <w:r>
        <w:t xml:space="preserve">Notes about C# </w:t>
      </w:r>
      <w:proofErr w:type="spellStart"/>
      <w:r>
        <w:t>Xamarin</w:t>
      </w:r>
      <w:proofErr w:type="spellEnd"/>
      <w:r>
        <w:t xml:space="preserve"> forms </w:t>
      </w:r>
      <w:r w:rsidR="0061246A">
        <w:t xml:space="preserve"> TTSTest2 project </w:t>
      </w:r>
      <w:r>
        <w:t>code:</w:t>
      </w:r>
    </w:p>
    <w:p w:rsidR="00156193" w:rsidRDefault="00156193" w:rsidP="00A75AF4">
      <w:pPr>
        <w:pStyle w:val="ListParagraph"/>
        <w:numPr>
          <w:ilvl w:val="0"/>
          <w:numId w:val="1"/>
        </w:numPr>
      </w:pPr>
      <w:r>
        <w:t xml:space="preserve">Programmed in Microsoft Visual studio 2012 (not the version  4 update if you’ve heard of that (it probably works fine but I didn’t want to risk it so I didn’t update in the middle of coding the project)) </w:t>
      </w:r>
    </w:p>
    <w:p w:rsidR="00AE3E51" w:rsidRDefault="00AE3E51" w:rsidP="00A75AF4">
      <w:pPr>
        <w:pStyle w:val="ListParagraph"/>
        <w:numPr>
          <w:ilvl w:val="0"/>
          <w:numId w:val="1"/>
        </w:numPr>
      </w:pPr>
      <w:r>
        <w:t xml:space="preserve">The first time </w:t>
      </w:r>
      <w:proofErr w:type="spellStart"/>
      <w:r>
        <w:t>tts</w:t>
      </w:r>
      <w:proofErr w:type="spellEnd"/>
      <w:r>
        <w:t xml:space="preserve"> is played since the app is initially opened; it takes a bit longer than all the other times.  Also, it should be noted that the speed and pitch values are not applied until the second play usually.</w:t>
      </w:r>
    </w:p>
    <w:p w:rsidR="0037369C" w:rsidRDefault="0037369C" w:rsidP="00A75AF4">
      <w:pPr>
        <w:pStyle w:val="ListParagraph"/>
        <w:numPr>
          <w:ilvl w:val="0"/>
          <w:numId w:val="1"/>
        </w:numPr>
      </w:pPr>
      <w:r>
        <w:t>There are descriptions and warnings at the top of all the class files which you should pay close attention to.</w:t>
      </w:r>
    </w:p>
    <w:p w:rsidR="00AE3E51" w:rsidRDefault="00AE3E51" w:rsidP="00AE3E51">
      <w:pPr>
        <w:pStyle w:val="ListParagraph"/>
        <w:numPr>
          <w:ilvl w:val="0"/>
          <w:numId w:val="1"/>
        </w:numPr>
      </w:pPr>
      <w:r>
        <w:t xml:space="preserve">I did not test any </w:t>
      </w:r>
      <w:proofErr w:type="spellStart"/>
      <w:r>
        <w:t>iOS</w:t>
      </w:r>
      <w:proofErr w:type="spellEnd"/>
      <w:r>
        <w:t xml:space="preserve"> platform specific code because that requires a </w:t>
      </w:r>
      <w:proofErr w:type="spellStart"/>
      <w:r>
        <w:t>mac</w:t>
      </w:r>
      <w:proofErr w:type="spellEnd"/>
      <w:r>
        <w:t>.</w:t>
      </w:r>
    </w:p>
    <w:p w:rsidR="00AE3E51" w:rsidRDefault="00A75AF4" w:rsidP="00AE3E51">
      <w:pPr>
        <w:pStyle w:val="ListParagraph"/>
        <w:numPr>
          <w:ilvl w:val="0"/>
          <w:numId w:val="1"/>
        </w:numPr>
      </w:pPr>
      <w:r>
        <w:t xml:space="preserve">I tested </w:t>
      </w:r>
      <w:r w:rsidR="00156193">
        <w:t xml:space="preserve">the code </w:t>
      </w:r>
      <w:r>
        <w:t xml:space="preserve">using my </w:t>
      </w:r>
      <w:r w:rsidR="00156193">
        <w:t xml:space="preserve">personal phone, an </w:t>
      </w:r>
      <w:r>
        <w:t xml:space="preserve">android </w:t>
      </w:r>
      <w:proofErr w:type="spellStart"/>
      <w:r>
        <w:t>zte</w:t>
      </w:r>
      <w:proofErr w:type="spellEnd"/>
      <w:r>
        <w:t xml:space="preserve"> N800.</w:t>
      </w:r>
    </w:p>
    <w:p w:rsidR="00A75AF4" w:rsidRDefault="00A75AF4" w:rsidP="00AE3E51">
      <w:pPr>
        <w:pStyle w:val="ListParagraph"/>
        <w:numPr>
          <w:ilvl w:val="0"/>
          <w:numId w:val="1"/>
        </w:numPr>
      </w:pPr>
      <w:r>
        <w:t>You need to add a few libraries and permissions, by doing several things:</w:t>
      </w:r>
    </w:p>
    <w:p w:rsidR="00A75AF4" w:rsidRDefault="00A75AF4" w:rsidP="00A75AF4">
      <w:pPr>
        <w:pStyle w:val="ListParagraph"/>
        <w:numPr>
          <w:ilvl w:val="1"/>
          <w:numId w:val="1"/>
        </w:numPr>
      </w:pPr>
      <w:r>
        <w:t>Add using statements to parts of the code</w:t>
      </w:r>
    </w:p>
    <w:p w:rsidR="00A75AF4" w:rsidRDefault="00A75AF4" w:rsidP="00A75AF4">
      <w:pPr>
        <w:pStyle w:val="ListParagraph"/>
        <w:numPr>
          <w:ilvl w:val="1"/>
          <w:numId w:val="1"/>
        </w:numPr>
      </w:pPr>
      <w:r>
        <w:t xml:space="preserve">Going to the solution explorer window and right-clicking TTSTest2 or TTSTest2.droid or TTSTest2.iOS and going to add reference or manage </w:t>
      </w:r>
      <w:proofErr w:type="spellStart"/>
      <w:r>
        <w:t>NuGet</w:t>
      </w:r>
      <w:proofErr w:type="spellEnd"/>
      <w:r>
        <w:t xml:space="preserve"> packages and searching for and installing or checking the checkbox for a library you need. I don’t remember all the libraries I needed to do this for, but some that come to mind are System.Net (pretty sure this one was done through </w:t>
      </w:r>
      <w:proofErr w:type="spellStart"/>
      <w:r>
        <w:t>NuGet</w:t>
      </w:r>
      <w:proofErr w:type="spellEnd"/>
      <w:r>
        <w:t xml:space="preserve">), </w:t>
      </w:r>
      <w:proofErr w:type="spellStart"/>
      <w:r>
        <w:t>System.Runtime.Serialization</w:t>
      </w:r>
      <w:proofErr w:type="spellEnd"/>
      <w:r>
        <w:t xml:space="preserve"> (was through add reference), etc. etc.  </w:t>
      </w:r>
      <w:r w:rsidR="00156193">
        <w:t>You</w:t>
      </w:r>
      <w:r>
        <w:t xml:space="preserve"> should try and add the libraries for all the project types. </w:t>
      </w:r>
    </w:p>
    <w:p w:rsidR="00A75AF4" w:rsidRDefault="00A75AF4" w:rsidP="00A75AF4">
      <w:pPr>
        <w:pStyle w:val="ListParagraph"/>
        <w:numPr>
          <w:ilvl w:val="1"/>
          <w:numId w:val="1"/>
        </w:numPr>
      </w:pPr>
      <w:r>
        <w:t xml:space="preserve">Make sure Build &gt; </w:t>
      </w:r>
      <w:proofErr w:type="spellStart"/>
      <w:r>
        <w:t>Confuguration</w:t>
      </w:r>
      <w:proofErr w:type="spellEnd"/>
      <w:r>
        <w:t xml:space="preserve"> Manager has all the deploy check boxes available checked off. That can cause an error.</w:t>
      </w:r>
    </w:p>
    <w:p w:rsidR="00A75AF4" w:rsidRDefault="00A75AF4" w:rsidP="00A75AF4">
      <w:pPr>
        <w:pStyle w:val="ListParagraph"/>
        <w:numPr>
          <w:ilvl w:val="1"/>
          <w:numId w:val="1"/>
        </w:numPr>
      </w:pPr>
      <w:r>
        <w:t xml:space="preserve">Make sure next to the play button the name of your </w:t>
      </w:r>
      <w:proofErr w:type="spellStart"/>
      <w:r>
        <w:t>devie</w:t>
      </w:r>
      <w:proofErr w:type="spellEnd"/>
      <w:r>
        <w:t xml:space="preserve"> shows up, indicating that is the device (or maybe an emulator? But they are horribly slow, at least for android. I was keeping track and it takes like 5-15 minutes to start it up </w:t>
      </w:r>
      <w:r w:rsidR="00156193">
        <w:t>each time</w:t>
      </w:r>
      <w:r>
        <w:t xml:space="preserve"> and it is really </w:t>
      </w:r>
      <w:proofErr w:type="spellStart"/>
      <w:r>
        <w:t>laggy</w:t>
      </w:r>
      <w:proofErr w:type="spellEnd"/>
      <w:r>
        <w:t>)</w:t>
      </w:r>
      <w:r w:rsidR="00156193">
        <w:t>.</w:t>
      </w:r>
    </w:p>
    <w:p w:rsidR="00156193" w:rsidRDefault="00156193" w:rsidP="00A75AF4">
      <w:pPr>
        <w:pStyle w:val="ListParagraph"/>
        <w:numPr>
          <w:ilvl w:val="1"/>
          <w:numId w:val="1"/>
        </w:numPr>
      </w:pPr>
      <w:r>
        <w:t xml:space="preserve">The android manifest needs some additional </w:t>
      </w:r>
      <w:proofErr w:type="gramStart"/>
      <w:r>
        <w:t>permissions</w:t>
      </w:r>
      <w:proofErr w:type="gramEnd"/>
      <w:r>
        <w:t>. Do this by highlighting TTSTest2.droid in the solutions manager, then going to project &gt; TTSTest2.droid properties, then got to the android manifest tab and scroll down to required permissions and check off RECORD_AUDIO and save all files.</w:t>
      </w:r>
    </w:p>
    <w:p w:rsidR="00156193" w:rsidRDefault="00156193" w:rsidP="00156193">
      <w:r>
        <w:t xml:space="preserve">Notes about </w:t>
      </w:r>
      <w:proofErr w:type="spellStart"/>
      <w:r>
        <w:t>Arduino</w:t>
      </w:r>
      <w:proofErr w:type="spellEnd"/>
      <w:r>
        <w:t xml:space="preserve"> code:</w:t>
      </w:r>
    </w:p>
    <w:p w:rsidR="00156193" w:rsidRDefault="00394483" w:rsidP="00156193">
      <w:pPr>
        <w:pStyle w:val="ListParagraph"/>
        <w:numPr>
          <w:ilvl w:val="0"/>
          <w:numId w:val="1"/>
        </w:numPr>
      </w:pPr>
      <w:r w:rsidRPr="00016AAE">
        <w:rPr>
          <w:b/>
          <w:u w:val="single"/>
        </w:rPr>
        <w:t>WiFiClient_spec_btn4.ino</w:t>
      </w:r>
      <w:r>
        <w:t xml:space="preserve"> is for </w:t>
      </w:r>
      <w:proofErr w:type="spellStart"/>
      <w:r>
        <w:t>Sparkfun</w:t>
      </w:r>
      <w:proofErr w:type="spellEnd"/>
      <w:r>
        <w:t xml:space="preserve"> ESP8266 Thing and </w:t>
      </w:r>
      <w:proofErr w:type="spellStart"/>
      <w:r>
        <w:t>Ada</w:t>
      </w:r>
      <w:proofErr w:type="spellEnd"/>
      <w:r>
        <w:t xml:space="preserve"> Fruit ESP8266 huzzah boards.</w:t>
      </w:r>
    </w:p>
    <w:p w:rsidR="00394483" w:rsidRPr="001A65FA" w:rsidRDefault="00394483" w:rsidP="00156193">
      <w:pPr>
        <w:pStyle w:val="ListParagraph"/>
        <w:numPr>
          <w:ilvl w:val="0"/>
          <w:numId w:val="1"/>
        </w:numPr>
        <w:rPr>
          <w:b/>
        </w:rPr>
      </w:pPr>
      <w:r w:rsidRPr="001A65FA">
        <w:rPr>
          <w:b/>
        </w:rPr>
        <w:t xml:space="preserve">How to load code onto the </w:t>
      </w:r>
      <w:proofErr w:type="spellStart"/>
      <w:r w:rsidRPr="001A65FA">
        <w:rPr>
          <w:b/>
        </w:rPr>
        <w:t>Sparkfun</w:t>
      </w:r>
      <w:proofErr w:type="spellEnd"/>
      <w:r w:rsidRPr="001A65FA">
        <w:rPr>
          <w:b/>
        </w:rPr>
        <w:t xml:space="preserve"> ESP8266 Thing board</w:t>
      </w:r>
      <w:r w:rsidR="00740619" w:rsidRPr="001A65FA">
        <w:rPr>
          <w:b/>
        </w:rPr>
        <w:t xml:space="preserve"> (setup pictured below)</w:t>
      </w:r>
      <w:r w:rsidRPr="001A65FA">
        <w:rPr>
          <w:b/>
        </w:rPr>
        <w:t>:</w:t>
      </w:r>
    </w:p>
    <w:p w:rsidR="00394483" w:rsidRDefault="007B445D" w:rsidP="00740619">
      <w:pPr>
        <w:pStyle w:val="ListParagraph"/>
        <w:ind w:left="1440"/>
      </w:pPr>
      <w:r>
        <w:rPr>
          <w:noProof/>
        </w:rPr>
        <w:lastRenderedPageBreak/>
        <w:drawing>
          <wp:inline distT="0" distB="0" distL="0" distR="0">
            <wp:extent cx="4121629" cy="3485073"/>
            <wp:effectExtent l="19050" t="0" r="0" b="0"/>
            <wp:docPr id="2" name="Picture 2" descr="C:\Users\Lauren\Pictures\2015-07-24 project pics\project pics 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en\Pictures\2015-07-24 project pics\project pics 108.jpg"/>
                    <pic:cNvPicPr>
                      <a:picLocks noChangeAspect="1" noChangeArrowheads="1"/>
                    </pic:cNvPicPr>
                  </pic:nvPicPr>
                  <pic:blipFill>
                    <a:blip r:embed="rId6" cstate="print"/>
                    <a:srcRect t="29042" b="7535"/>
                    <a:stretch>
                      <a:fillRect/>
                    </a:stretch>
                  </pic:blipFill>
                  <pic:spPr bwMode="auto">
                    <a:xfrm>
                      <a:off x="0" y="0"/>
                      <a:ext cx="4121629" cy="3485073"/>
                    </a:xfrm>
                    <a:prstGeom prst="rect">
                      <a:avLst/>
                    </a:prstGeom>
                    <a:noFill/>
                    <a:ln w="9525">
                      <a:noFill/>
                      <a:miter lim="800000"/>
                      <a:headEnd/>
                      <a:tailEnd/>
                    </a:ln>
                  </pic:spPr>
                </pic:pic>
              </a:graphicData>
            </a:graphic>
          </wp:inline>
        </w:drawing>
      </w:r>
      <w:r>
        <w:rPr>
          <w:noProof/>
        </w:rPr>
        <w:drawing>
          <wp:inline distT="0" distB="0" distL="0" distR="0">
            <wp:extent cx="4121629" cy="4132052"/>
            <wp:effectExtent l="19050" t="0" r="0" b="0"/>
            <wp:docPr id="1" name="Picture 1" descr="C:\Users\Lauren\Pictures\2015-07-24 project pics\project pics 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en\Pictures\2015-07-24 project pics\project pics 109.jpg"/>
                    <pic:cNvPicPr>
                      <a:picLocks noChangeAspect="1" noChangeArrowheads="1"/>
                    </pic:cNvPicPr>
                  </pic:nvPicPr>
                  <pic:blipFill>
                    <a:blip r:embed="rId7" cstate="print"/>
                    <a:srcRect t="24804"/>
                    <a:stretch>
                      <a:fillRect/>
                    </a:stretch>
                  </pic:blipFill>
                  <pic:spPr bwMode="auto">
                    <a:xfrm>
                      <a:off x="0" y="0"/>
                      <a:ext cx="4121629" cy="4132052"/>
                    </a:xfrm>
                    <a:prstGeom prst="rect">
                      <a:avLst/>
                    </a:prstGeom>
                    <a:noFill/>
                    <a:ln w="9525">
                      <a:noFill/>
                      <a:miter lim="800000"/>
                      <a:headEnd/>
                      <a:tailEnd/>
                    </a:ln>
                  </pic:spPr>
                </pic:pic>
              </a:graphicData>
            </a:graphic>
          </wp:inline>
        </w:drawing>
      </w:r>
    </w:p>
    <w:p w:rsidR="00740619" w:rsidRDefault="00740619" w:rsidP="00394483">
      <w:pPr>
        <w:pStyle w:val="ListParagraph"/>
        <w:numPr>
          <w:ilvl w:val="1"/>
          <w:numId w:val="1"/>
        </w:numPr>
      </w:pPr>
    </w:p>
    <w:p w:rsidR="002D72B9" w:rsidRDefault="002D72B9" w:rsidP="00394483">
      <w:pPr>
        <w:pStyle w:val="ListParagraph"/>
        <w:numPr>
          <w:ilvl w:val="1"/>
          <w:numId w:val="1"/>
        </w:numPr>
      </w:pPr>
    </w:p>
    <w:tbl>
      <w:tblPr>
        <w:tblW w:w="9482" w:type="dxa"/>
        <w:tblInd w:w="94" w:type="dxa"/>
        <w:tblLook w:val="04A0"/>
      </w:tblPr>
      <w:tblGrid>
        <w:gridCol w:w="3019"/>
        <w:gridCol w:w="1061"/>
        <w:gridCol w:w="3099"/>
        <w:gridCol w:w="960"/>
        <w:gridCol w:w="1343"/>
      </w:tblGrid>
      <w:tr w:rsidR="002D72B9" w:rsidRPr="002D72B9" w:rsidTr="002D72B9">
        <w:trPr>
          <w:trHeight w:val="300"/>
        </w:trPr>
        <w:tc>
          <w:tcPr>
            <w:tcW w:w="948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jc w:val="center"/>
              <w:rPr>
                <w:rFonts w:ascii="Calibri" w:eastAsia="Times New Roman" w:hAnsi="Calibri" w:cs="Times New Roman"/>
                <w:b/>
                <w:bCs/>
                <w:color w:val="000000"/>
                <w:u w:val="single"/>
              </w:rPr>
            </w:pPr>
            <w:r w:rsidRPr="002D72B9">
              <w:rPr>
                <w:rFonts w:ascii="Calibri" w:eastAsia="Times New Roman" w:hAnsi="Calibri" w:cs="Times New Roman"/>
                <w:b/>
                <w:bCs/>
                <w:color w:val="000000"/>
                <w:u w:val="single"/>
              </w:rPr>
              <w:lastRenderedPageBreak/>
              <w:t xml:space="preserve">How to assemble program and button testing setup for </w:t>
            </w:r>
            <w:proofErr w:type="spellStart"/>
            <w:r w:rsidRPr="002D72B9">
              <w:rPr>
                <w:rFonts w:ascii="Calibri" w:eastAsia="Times New Roman" w:hAnsi="Calibri" w:cs="Times New Roman"/>
                <w:b/>
                <w:bCs/>
                <w:color w:val="000000"/>
                <w:u w:val="single"/>
              </w:rPr>
              <w:t>Sparkfun</w:t>
            </w:r>
            <w:proofErr w:type="spellEnd"/>
            <w:r w:rsidRPr="002D72B9">
              <w:rPr>
                <w:rFonts w:ascii="Calibri" w:eastAsia="Times New Roman" w:hAnsi="Calibri" w:cs="Times New Roman"/>
                <w:b/>
                <w:bCs/>
                <w:color w:val="000000"/>
                <w:u w:val="single"/>
              </w:rPr>
              <w:t xml:space="preserve"> ESP8266 Thing</w:t>
            </w:r>
          </w:p>
          <w:p w:rsidR="002D72B9" w:rsidRPr="002D72B9" w:rsidRDefault="002D72B9" w:rsidP="002D72B9">
            <w:pPr>
              <w:spacing w:after="0" w:line="240" w:lineRule="auto"/>
              <w:rPr>
                <w:rFonts w:ascii="Calibri" w:eastAsia="Times New Roman" w:hAnsi="Calibri" w:cs="Times New Roman"/>
                <w:b/>
                <w:bCs/>
                <w:color w:val="000000"/>
                <w:u w:val="single"/>
              </w:rPr>
            </w:pPr>
          </w:p>
        </w:tc>
      </w:tr>
      <w:tr w:rsidR="002D72B9" w:rsidRPr="002D72B9" w:rsidTr="004B5AEF">
        <w:trPr>
          <w:trHeight w:val="300"/>
        </w:trPr>
        <w:tc>
          <w:tcPr>
            <w:tcW w:w="2926" w:type="dxa"/>
            <w:tcBorders>
              <w:top w:val="nil"/>
              <w:left w:val="single" w:sz="4" w:space="0" w:color="auto"/>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b/>
                <w:bCs/>
                <w:color w:val="000000"/>
              </w:rPr>
            </w:pPr>
            <w:r w:rsidRPr="002D72B9">
              <w:rPr>
                <w:rFonts w:ascii="Calibri" w:eastAsia="Times New Roman" w:hAnsi="Calibri" w:cs="Times New Roman"/>
                <w:b/>
                <w:bCs/>
                <w:color w:val="000000"/>
              </w:rPr>
              <w:t xml:space="preserve">Connect </w:t>
            </w:r>
          </w:p>
        </w:tc>
        <w:tc>
          <w:tcPr>
            <w:tcW w:w="1417"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b/>
                <w:bCs/>
                <w:color w:val="000000"/>
              </w:rPr>
            </w:pPr>
            <w:r w:rsidRPr="002D72B9">
              <w:rPr>
                <w:rFonts w:ascii="Calibri" w:eastAsia="Times New Roman" w:hAnsi="Calibri" w:cs="Times New Roman"/>
                <w:b/>
                <w:bCs/>
                <w:color w:val="000000"/>
              </w:rPr>
              <w:t>To</w:t>
            </w:r>
          </w:p>
        </w:tc>
        <w:tc>
          <w:tcPr>
            <w:tcW w:w="3003"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b/>
                <w:bCs/>
                <w:color w:val="000000"/>
              </w:rPr>
            </w:pPr>
            <w:r w:rsidRPr="002D72B9">
              <w:rPr>
                <w:rFonts w:ascii="Calibri" w:eastAsia="Times New Roman" w:hAnsi="Calibri" w:cs="Times New Roman"/>
                <w:b/>
                <w:bCs/>
                <w:color w:val="000000"/>
              </w:rPr>
              <w:t>Using</w:t>
            </w:r>
          </w:p>
        </w:tc>
        <w:tc>
          <w:tcPr>
            <w:tcW w:w="3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b/>
                <w:bCs/>
                <w:color w:val="000000"/>
              </w:rPr>
            </w:pPr>
            <w:r w:rsidRPr="002D72B9">
              <w:rPr>
                <w:rFonts w:ascii="Calibri" w:eastAsia="Times New Roman" w:hAnsi="Calibri" w:cs="Times New Roman"/>
                <w:b/>
                <w:bCs/>
                <w:color w:val="000000"/>
              </w:rPr>
              <w:t>And To</w:t>
            </w:r>
          </w:p>
        </w:tc>
        <w:tc>
          <w:tcPr>
            <w:tcW w:w="18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b/>
                <w:bCs/>
                <w:color w:val="000000"/>
              </w:rPr>
            </w:pPr>
            <w:r w:rsidRPr="002D72B9">
              <w:rPr>
                <w:rFonts w:ascii="Calibri" w:eastAsia="Times New Roman" w:hAnsi="Calibri" w:cs="Times New Roman"/>
                <w:b/>
                <w:bCs/>
                <w:color w:val="000000"/>
              </w:rPr>
              <w:t>Using</w:t>
            </w:r>
          </w:p>
        </w:tc>
      </w:tr>
      <w:tr w:rsidR="002D72B9" w:rsidRPr="002D72B9" w:rsidTr="004B5AEF">
        <w:trPr>
          <w:trHeight w:val="300"/>
        </w:trPr>
        <w:tc>
          <w:tcPr>
            <w:tcW w:w="2926" w:type="dxa"/>
            <w:tcBorders>
              <w:top w:val="nil"/>
              <w:left w:val="single" w:sz="4" w:space="0" w:color="auto"/>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FTDI Basic 3.3V  (https://www.sparkfun.com/products/9873)</w:t>
            </w:r>
          </w:p>
        </w:tc>
        <w:tc>
          <w:tcPr>
            <w:tcW w:w="1417"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DTR, TXO, RXI, 3V3, NC, GND pins on board</w:t>
            </w:r>
          </w:p>
        </w:tc>
        <w:tc>
          <w:tcPr>
            <w:tcW w:w="3003"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3X40 breakaway right angle headers (https://www.sparkfun.com/products/10095)</w:t>
            </w:r>
          </w:p>
        </w:tc>
        <w:tc>
          <w:tcPr>
            <w:tcW w:w="3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c>
          <w:tcPr>
            <w:tcW w:w="18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r>
      <w:tr w:rsidR="002D72B9" w:rsidRPr="002D72B9" w:rsidTr="004B5AEF">
        <w:trPr>
          <w:trHeight w:val="300"/>
        </w:trPr>
        <w:tc>
          <w:tcPr>
            <w:tcW w:w="2926" w:type="dxa"/>
            <w:tcBorders>
              <w:top w:val="nil"/>
              <w:left w:val="single" w:sz="4" w:space="0" w:color="auto"/>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xml:space="preserve">Breadboard + </w:t>
            </w:r>
          </w:p>
        </w:tc>
        <w:tc>
          <w:tcPr>
            <w:tcW w:w="1417"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3V3 pin on board</w:t>
            </w:r>
          </w:p>
        </w:tc>
        <w:tc>
          <w:tcPr>
            <w:tcW w:w="3003"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A male- male wire if there are no right angle headers in the way, otherwise use a male - female connecting wire with the headers</w:t>
            </w:r>
          </w:p>
        </w:tc>
        <w:tc>
          <w:tcPr>
            <w:tcW w:w="3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c>
          <w:tcPr>
            <w:tcW w:w="18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r>
      <w:tr w:rsidR="002D72B9" w:rsidRPr="002D72B9" w:rsidTr="004B5AEF">
        <w:trPr>
          <w:trHeight w:val="300"/>
        </w:trPr>
        <w:tc>
          <w:tcPr>
            <w:tcW w:w="2926" w:type="dxa"/>
            <w:tcBorders>
              <w:top w:val="nil"/>
              <w:left w:val="single" w:sz="4" w:space="0" w:color="auto"/>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laptop</w:t>
            </w:r>
          </w:p>
        </w:tc>
        <w:tc>
          <w:tcPr>
            <w:tcW w:w="1417"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board</w:t>
            </w:r>
          </w:p>
        </w:tc>
        <w:tc>
          <w:tcPr>
            <w:tcW w:w="3003"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USB Mini-B 6' cable (https://www.sparkfun.com/products/11301)</w:t>
            </w:r>
          </w:p>
        </w:tc>
        <w:tc>
          <w:tcPr>
            <w:tcW w:w="3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c>
          <w:tcPr>
            <w:tcW w:w="18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r>
      <w:tr w:rsidR="002D72B9" w:rsidRPr="002D72B9" w:rsidTr="004B5AEF">
        <w:trPr>
          <w:trHeight w:val="300"/>
        </w:trPr>
        <w:tc>
          <w:tcPr>
            <w:tcW w:w="2926" w:type="dxa"/>
            <w:tcBorders>
              <w:top w:val="nil"/>
              <w:left w:val="single" w:sz="4" w:space="0" w:color="auto"/>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power supply (an outlet or your laptop)</w:t>
            </w:r>
          </w:p>
        </w:tc>
        <w:tc>
          <w:tcPr>
            <w:tcW w:w="1417"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board</w:t>
            </w:r>
          </w:p>
        </w:tc>
        <w:tc>
          <w:tcPr>
            <w:tcW w:w="3003"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xml:space="preserve">USB Micro-B cable (https://www.sparkfun.com/products/10215) for laptop or that and a connector </w:t>
            </w:r>
            <w:proofErr w:type="spellStart"/>
            <w:r w:rsidRPr="002D72B9">
              <w:rPr>
                <w:rFonts w:ascii="Calibri" w:eastAsia="Times New Roman" w:hAnsi="Calibri" w:cs="Times New Roman"/>
                <w:color w:val="000000"/>
              </w:rPr>
              <w:t>thata</w:t>
            </w:r>
            <w:proofErr w:type="spellEnd"/>
            <w:r w:rsidRPr="002D72B9">
              <w:rPr>
                <w:rFonts w:ascii="Calibri" w:eastAsia="Times New Roman" w:hAnsi="Calibri" w:cs="Times New Roman"/>
                <w:color w:val="000000"/>
              </w:rPr>
              <w:t xml:space="preserve"> takes </w:t>
            </w:r>
            <w:proofErr w:type="gramStart"/>
            <w:r w:rsidRPr="002D72B9">
              <w:rPr>
                <w:rFonts w:ascii="Calibri" w:eastAsia="Times New Roman" w:hAnsi="Calibri" w:cs="Times New Roman"/>
                <w:color w:val="000000"/>
              </w:rPr>
              <w:t>a</w:t>
            </w:r>
            <w:proofErr w:type="gramEnd"/>
            <w:r w:rsidRPr="002D72B9">
              <w:rPr>
                <w:rFonts w:ascii="Calibri" w:eastAsia="Times New Roman" w:hAnsi="Calibri" w:cs="Times New Roman"/>
                <w:color w:val="000000"/>
              </w:rPr>
              <w:t xml:space="preserve"> </w:t>
            </w:r>
            <w:proofErr w:type="spellStart"/>
            <w:r w:rsidRPr="002D72B9">
              <w:rPr>
                <w:rFonts w:ascii="Calibri" w:eastAsia="Times New Roman" w:hAnsi="Calibri" w:cs="Times New Roman"/>
                <w:color w:val="000000"/>
              </w:rPr>
              <w:t>usb</w:t>
            </w:r>
            <w:proofErr w:type="spellEnd"/>
            <w:r w:rsidRPr="002D72B9">
              <w:rPr>
                <w:rFonts w:ascii="Calibri" w:eastAsia="Times New Roman" w:hAnsi="Calibri" w:cs="Times New Roman"/>
                <w:color w:val="000000"/>
              </w:rPr>
              <w:t xml:space="preserve"> and connects the </w:t>
            </w:r>
            <w:proofErr w:type="spellStart"/>
            <w:r w:rsidRPr="002D72B9">
              <w:rPr>
                <w:rFonts w:ascii="Calibri" w:eastAsia="Times New Roman" w:hAnsi="Calibri" w:cs="Times New Roman"/>
                <w:color w:val="000000"/>
              </w:rPr>
              <w:t>usb</w:t>
            </w:r>
            <w:proofErr w:type="spellEnd"/>
            <w:r w:rsidRPr="002D72B9">
              <w:rPr>
                <w:rFonts w:ascii="Calibri" w:eastAsia="Times New Roman" w:hAnsi="Calibri" w:cs="Times New Roman"/>
                <w:color w:val="000000"/>
              </w:rPr>
              <w:t xml:space="preserve"> to a power outlet. </w:t>
            </w:r>
          </w:p>
        </w:tc>
        <w:tc>
          <w:tcPr>
            <w:tcW w:w="3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c>
          <w:tcPr>
            <w:tcW w:w="18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r>
      <w:tr w:rsidR="002D72B9" w:rsidRPr="002D72B9" w:rsidTr="004B5AEF">
        <w:trPr>
          <w:trHeight w:val="300"/>
        </w:trPr>
        <w:tc>
          <w:tcPr>
            <w:tcW w:w="2926" w:type="dxa"/>
            <w:tcBorders>
              <w:top w:val="nil"/>
              <w:left w:val="single" w:sz="4" w:space="0" w:color="auto"/>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Breadboard -</w:t>
            </w:r>
          </w:p>
        </w:tc>
        <w:tc>
          <w:tcPr>
            <w:tcW w:w="1417"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Other GND pin on board</w:t>
            </w:r>
          </w:p>
        </w:tc>
        <w:tc>
          <w:tcPr>
            <w:tcW w:w="3003"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a male-male wire</w:t>
            </w:r>
          </w:p>
        </w:tc>
        <w:tc>
          <w:tcPr>
            <w:tcW w:w="3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c>
          <w:tcPr>
            <w:tcW w:w="18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r>
      <w:tr w:rsidR="002D72B9" w:rsidRPr="002D72B9" w:rsidTr="004B5AEF">
        <w:trPr>
          <w:trHeight w:val="300"/>
        </w:trPr>
        <w:tc>
          <w:tcPr>
            <w:tcW w:w="2926" w:type="dxa"/>
            <w:tcBorders>
              <w:top w:val="nil"/>
              <w:left w:val="single" w:sz="4" w:space="0" w:color="auto"/>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One button metal leg tab</w:t>
            </w:r>
          </w:p>
        </w:tc>
        <w:tc>
          <w:tcPr>
            <w:tcW w:w="1417"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Pin 13 on board</w:t>
            </w:r>
          </w:p>
        </w:tc>
        <w:tc>
          <w:tcPr>
            <w:tcW w:w="3003"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a male-male wire</w:t>
            </w:r>
          </w:p>
        </w:tc>
        <w:tc>
          <w:tcPr>
            <w:tcW w:w="3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Breadboard +</w:t>
            </w:r>
          </w:p>
        </w:tc>
        <w:tc>
          <w:tcPr>
            <w:tcW w:w="18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10K resistor (brown stripe on button side)</w:t>
            </w:r>
          </w:p>
        </w:tc>
      </w:tr>
      <w:tr w:rsidR="002D72B9" w:rsidRPr="002D72B9" w:rsidTr="004B5AEF">
        <w:trPr>
          <w:trHeight w:val="300"/>
        </w:trPr>
        <w:tc>
          <w:tcPr>
            <w:tcW w:w="2926" w:type="dxa"/>
            <w:tcBorders>
              <w:top w:val="nil"/>
              <w:left w:val="single" w:sz="4" w:space="0" w:color="auto"/>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Other button metal leg tab</w:t>
            </w:r>
          </w:p>
        </w:tc>
        <w:tc>
          <w:tcPr>
            <w:tcW w:w="1417"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xml:space="preserve">Breadboard - </w:t>
            </w:r>
          </w:p>
        </w:tc>
        <w:tc>
          <w:tcPr>
            <w:tcW w:w="3003"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a male-male wire</w:t>
            </w:r>
          </w:p>
        </w:tc>
        <w:tc>
          <w:tcPr>
            <w:tcW w:w="3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c>
          <w:tcPr>
            <w:tcW w:w="1818" w:type="dxa"/>
            <w:tcBorders>
              <w:top w:val="nil"/>
              <w:left w:val="nil"/>
              <w:bottom w:val="single" w:sz="4" w:space="0" w:color="auto"/>
              <w:right w:val="single" w:sz="4" w:space="0" w:color="auto"/>
            </w:tcBorders>
            <w:shd w:val="clear" w:color="auto" w:fill="auto"/>
            <w:noWrap/>
            <w:vAlign w:val="bottom"/>
            <w:hideMark/>
          </w:tcPr>
          <w:p w:rsidR="002D72B9" w:rsidRPr="002D72B9" w:rsidRDefault="002D72B9" w:rsidP="002D72B9">
            <w:pPr>
              <w:spacing w:after="0" w:line="240" w:lineRule="auto"/>
              <w:rPr>
                <w:rFonts w:ascii="Calibri" w:eastAsia="Times New Roman" w:hAnsi="Calibri" w:cs="Times New Roman"/>
                <w:color w:val="000000"/>
              </w:rPr>
            </w:pPr>
            <w:r w:rsidRPr="002D72B9">
              <w:rPr>
                <w:rFonts w:ascii="Calibri" w:eastAsia="Times New Roman" w:hAnsi="Calibri" w:cs="Times New Roman"/>
                <w:color w:val="000000"/>
              </w:rPr>
              <w:t> </w:t>
            </w:r>
          </w:p>
        </w:tc>
      </w:tr>
    </w:tbl>
    <w:p w:rsidR="002D72B9" w:rsidRDefault="004B5AEF" w:rsidP="00394483">
      <w:pPr>
        <w:pStyle w:val="ListParagraph"/>
        <w:numPr>
          <w:ilvl w:val="1"/>
          <w:numId w:val="1"/>
        </w:numPr>
      </w:pPr>
      <w:r>
        <w:t xml:space="preserve">When you open up the </w:t>
      </w:r>
      <w:proofErr w:type="spellStart"/>
      <w:r>
        <w:t>Arduino</w:t>
      </w:r>
      <w:proofErr w:type="spellEnd"/>
      <w:r>
        <w:t xml:space="preserve"> file WiFiClient_spec_btn4.ino to be edited in the </w:t>
      </w:r>
      <w:proofErr w:type="spellStart"/>
      <w:r>
        <w:t>arduino</w:t>
      </w:r>
      <w:proofErr w:type="spellEnd"/>
      <w:r>
        <w:t xml:space="preserve"> code editor, you have to import the </w:t>
      </w:r>
      <w:proofErr w:type="spellStart"/>
      <w:r>
        <w:t>addon</w:t>
      </w:r>
      <w:proofErr w:type="spellEnd"/>
      <w:r>
        <w:t xml:space="preserve"> (</w:t>
      </w:r>
      <w:hyperlink r:id="rId8" w:anchor="installing-the-esp8266-arduino-addon" w:history="1">
        <w:r w:rsidRPr="00A31D0C">
          <w:rPr>
            <w:rStyle w:val="Hyperlink"/>
          </w:rPr>
          <w:t>https://learn.sparkfun.com/tutorials/esp8266-thing-hookup-guide/all#installing-the-esp8266-arduino-addon</w:t>
        </w:r>
      </w:hyperlink>
      <w:r>
        <w:t xml:space="preserve"> </w:t>
      </w:r>
      <w:r w:rsidR="005F3B0A">
        <w:t xml:space="preserve">- also see/download the one on </w:t>
      </w:r>
      <w:proofErr w:type="spellStart"/>
      <w:r w:rsidR="005F3B0A">
        <w:t>github</w:t>
      </w:r>
      <w:proofErr w:type="spellEnd"/>
      <w:r w:rsidR="005F3B0A">
        <w:t xml:space="preserve">, that might be the one that actually worked: </w:t>
      </w:r>
      <w:hyperlink r:id="rId9" w:history="1">
        <w:r w:rsidR="005F3B0A" w:rsidRPr="00A31D0C">
          <w:rPr>
            <w:rStyle w:val="Hyperlink"/>
          </w:rPr>
          <w:t>https://github.com/esp8266/Arduino</w:t>
        </w:r>
      </w:hyperlink>
      <w:r w:rsidR="005F3B0A">
        <w:t xml:space="preserve">  “Enter </w:t>
      </w:r>
      <w:r w:rsidR="005F3B0A" w:rsidRPr="005F3B0A">
        <w:rPr>
          <w:rStyle w:val="HTMLCode"/>
          <w:rFonts w:eastAsiaTheme="minorHAnsi"/>
          <w:b/>
        </w:rPr>
        <w:t>http://arduino.esp8266.com/stable/package_esp8266com_index.json</w:t>
      </w:r>
      <w:r w:rsidR="005F3B0A">
        <w:t xml:space="preserve"> into </w:t>
      </w:r>
      <w:r w:rsidR="005F3B0A">
        <w:rPr>
          <w:rStyle w:val="Emphasis"/>
        </w:rPr>
        <w:t>Additional Board Manager URLs</w:t>
      </w:r>
      <w:r w:rsidR="005F3B0A">
        <w:t xml:space="preserve"> field”). This</w:t>
      </w:r>
      <w:r>
        <w:t xml:space="preserve"> library is the one where you will select all your board types from, for all 3 of these. This board’s board name is listed in the board manager drop down as </w:t>
      </w:r>
      <w:proofErr w:type="spellStart"/>
      <w:r>
        <w:t>Sparkfun</w:t>
      </w:r>
      <w:proofErr w:type="spellEnd"/>
      <w:r>
        <w:t xml:space="preserve"> esp8266 </w:t>
      </w:r>
      <w:proofErr w:type="gramStart"/>
      <w:r>
        <w:t>Thing,</w:t>
      </w:r>
      <w:proofErr w:type="gramEnd"/>
      <w:r>
        <w:t xml:space="preserve"> and the other two are listed as a General Esp8266 module.</w:t>
      </w:r>
      <w:r w:rsidR="00CE7989">
        <w:t xml:space="preserve"> There should be four board types in the list</w:t>
      </w:r>
      <w:r w:rsidR="005F3B0A">
        <w:t xml:space="preserve"> section you are choosing from</w:t>
      </w:r>
      <w:r w:rsidR="00CE7989">
        <w:t>.</w:t>
      </w:r>
    </w:p>
    <w:p w:rsidR="004B5AEF" w:rsidRDefault="004B5AEF" w:rsidP="00394483">
      <w:pPr>
        <w:pStyle w:val="ListParagraph"/>
        <w:numPr>
          <w:ilvl w:val="1"/>
          <w:numId w:val="1"/>
        </w:numPr>
      </w:pPr>
      <w:r>
        <w:t xml:space="preserve">You also have to set a few settings for your board, besides this </w:t>
      </w:r>
      <w:proofErr w:type="spellStart"/>
      <w:r>
        <w:t>addon</w:t>
      </w:r>
      <w:proofErr w:type="spellEnd"/>
      <w:r>
        <w:t xml:space="preserve"> that lets you choose the right board in the code. </w:t>
      </w:r>
      <w:r w:rsidR="00B91B06">
        <w:t>Hey are listed under tools, and should be set as follows:</w:t>
      </w:r>
    </w:p>
    <w:p w:rsidR="00B91B06" w:rsidRDefault="00DE0F3B" w:rsidP="00394483">
      <w:pPr>
        <w:pStyle w:val="ListParagraph"/>
        <w:numPr>
          <w:ilvl w:val="1"/>
          <w:numId w:val="1"/>
        </w:numPr>
      </w:pPr>
      <w:r>
        <w:rPr>
          <w:noProof/>
        </w:rPr>
        <w:lastRenderedPageBreak/>
        <w:drawing>
          <wp:inline distT="0" distB="0" distL="0" distR="0">
            <wp:extent cx="3362505" cy="2969564"/>
            <wp:effectExtent l="19050" t="0" r="93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42653" t="20413" r="29605" b="35918"/>
                    <a:stretch>
                      <a:fillRect/>
                    </a:stretch>
                  </pic:blipFill>
                  <pic:spPr bwMode="auto">
                    <a:xfrm>
                      <a:off x="0" y="0"/>
                      <a:ext cx="3367905" cy="2974333"/>
                    </a:xfrm>
                    <a:prstGeom prst="rect">
                      <a:avLst/>
                    </a:prstGeom>
                    <a:noFill/>
                    <a:ln w="9525">
                      <a:noFill/>
                      <a:miter lim="800000"/>
                      <a:headEnd/>
                      <a:tailEnd/>
                    </a:ln>
                  </pic:spPr>
                </pic:pic>
              </a:graphicData>
            </a:graphic>
          </wp:inline>
        </w:drawing>
      </w:r>
    </w:p>
    <w:p w:rsidR="00B91B06" w:rsidRDefault="00B91B06" w:rsidP="00B91B06">
      <w:pPr>
        <w:pStyle w:val="ListParagraph"/>
        <w:numPr>
          <w:ilvl w:val="2"/>
          <w:numId w:val="1"/>
        </w:numPr>
      </w:pPr>
      <w:r>
        <w:t>Board: “</w:t>
      </w:r>
      <w:proofErr w:type="spellStart"/>
      <w:r>
        <w:t>Sparkfun</w:t>
      </w:r>
      <w:proofErr w:type="spellEnd"/>
      <w:r>
        <w:t xml:space="preserve"> ESP8266 Thing”</w:t>
      </w:r>
    </w:p>
    <w:p w:rsidR="00B91B06" w:rsidRDefault="00B91B06" w:rsidP="00B91B06">
      <w:pPr>
        <w:pStyle w:val="ListParagraph"/>
        <w:numPr>
          <w:ilvl w:val="2"/>
          <w:numId w:val="1"/>
        </w:numPr>
      </w:pPr>
      <w:r>
        <w:t>CPU Frequency: “80 MHz”</w:t>
      </w:r>
    </w:p>
    <w:p w:rsidR="00B91B06" w:rsidRDefault="00B91B06" w:rsidP="00B91B06">
      <w:pPr>
        <w:pStyle w:val="ListParagraph"/>
        <w:numPr>
          <w:ilvl w:val="2"/>
          <w:numId w:val="1"/>
        </w:numPr>
      </w:pPr>
      <w:r>
        <w:t>Flash Size: “4M (3M SPIFFS)”</w:t>
      </w:r>
    </w:p>
    <w:p w:rsidR="00B91B06" w:rsidRDefault="00B91B06" w:rsidP="00B91B06">
      <w:pPr>
        <w:pStyle w:val="ListParagraph"/>
        <w:numPr>
          <w:ilvl w:val="2"/>
          <w:numId w:val="1"/>
        </w:numPr>
      </w:pPr>
      <w:r>
        <w:t>Upload Speed: “115200”</w:t>
      </w:r>
    </w:p>
    <w:p w:rsidR="00CE7989" w:rsidRDefault="00B91B06" w:rsidP="00CE7989">
      <w:pPr>
        <w:pStyle w:val="ListParagraph"/>
        <w:numPr>
          <w:ilvl w:val="2"/>
          <w:numId w:val="1"/>
        </w:numPr>
      </w:pPr>
      <w:r>
        <w:t xml:space="preserve">Port: “COM </w:t>
      </w:r>
      <w:r w:rsidR="00DE0F3B">
        <w:t>5</w:t>
      </w:r>
      <w:r>
        <w:t>” (</w:t>
      </w:r>
      <w:r w:rsidR="00DE0F3B">
        <w:t xml:space="preserve">or </w:t>
      </w:r>
      <w:r>
        <w:t>some other number, it depends on your computer and the cable)</w:t>
      </w:r>
    </w:p>
    <w:p w:rsidR="00DE0F3B" w:rsidRDefault="00DE0F3B" w:rsidP="00DE0F3B">
      <w:pPr>
        <w:pStyle w:val="ListParagraph"/>
        <w:numPr>
          <w:ilvl w:val="1"/>
          <w:numId w:val="1"/>
        </w:numPr>
      </w:pPr>
      <w:r>
        <w:t xml:space="preserve">When you try to upload your code, it might fail and give you the error </w:t>
      </w:r>
    </w:p>
    <w:p w:rsidR="00DE0F3B" w:rsidRDefault="00DE0F3B" w:rsidP="00DE0F3B">
      <w:pPr>
        <w:pStyle w:val="ListParagraph"/>
        <w:numPr>
          <w:ilvl w:val="2"/>
          <w:numId w:val="1"/>
        </w:numPr>
      </w:pPr>
      <w:r>
        <w:t xml:space="preserve">“warning: </w:t>
      </w:r>
      <w:proofErr w:type="spellStart"/>
      <w:r>
        <w:t>espcomm_sync</w:t>
      </w:r>
      <w:proofErr w:type="spellEnd"/>
      <w:r>
        <w:t xml:space="preserve"> failed</w:t>
      </w:r>
      <w:r>
        <w:tab/>
      </w:r>
      <w:r>
        <w:tab/>
        <w:t xml:space="preserve">error: </w:t>
      </w:r>
      <w:proofErr w:type="spellStart"/>
      <w:r>
        <w:t>espcomm_open</w:t>
      </w:r>
      <w:proofErr w:type="spellEnd"/>
      <w:r>
        <w:t xml:space="preserve"> failed”</w:t>
      </w:r>
    </w:p>
    <w:p w:rsidR="00DE0F3B" w:rsidRDefault="00DE0F3B" w:rsidP="00DE0F3B">
      <w:pPr>
        <w:pStyle w:val="ListParagraph"/>
        <w:numPr>
          <w:ilvl w:val="2"/>
          <w:numId w:val="1"/>
        </w:numPr>
      </w:pPr>
      <w:r>
        <w:t>This means you need to usually do one or more of these things:</w:t>
      </w:r>
    </w:p>
    <w:p w:rsidR="00DE0F3B" w:rsidRDefault="00DE0F3B" w:rsidP="00DE0F3B">
      <w:pPr>
        <w:pStyle w:val="ListParagraph"/>
        <w:numPr>
          <w:ilvl w:val="3"/>
          <w:numId w:val="1"/>
        </w:numPr>
      </w:pPr>
      <w:proofErr w:type="spellStart"/>
      <w:r>
        <w:t>Respecify</w:t>
      </w:r>
      <w:proofErr w:type="spellEnd"/>
      <w:r>
        <w:t xml:space="preserve"> the board and settings</w:t>
      </w:r>
    </w:p>
    <w:p w:rsidR="00DE0F3B" w:rsidRDefault="00DE0F3B" w:rsidP="00DE0F3B">
      <w:pPr>
        <w:pStyle w:val="ListParagraph"/>
        <w:numPr>
          <w:ilvl w:val="3"/>
          <w:numId w:val="1"/>
        </w:numPr>
      </w:pPr>
      <w:r>
        <w:t>Make sure you have the right cable plugged in</w:t>
      </w:r>
    </w:p>
    <w:p w:rsidR="00DE0F3B" w:rsidRDefault="00DE0F3B" w:rsidP="00DE0F3B">
      <w:pPr>
        <w:pStyle w:val="ListParagraph"/>
        <w:numPr>
          <w:ilvl w:val="3"/>
          <w:numId w:val="1"/>
        </w:numPr>
      </w:pPr>
      <w:r>
        <w:t xml:space="preserve">Make sure the board’s power is on </w:t>
      </w:r>
    </w:p>
    <w:p w:rsidR="00DE0F3B" w:rsidRDefault="00DE0F3B" w:rsidP="00DE0F3B">
      <w:pPr>
        <w:pStyle w:val="ListParagraph"/>
        <w:numPr>
          <w:ilvl w:val="3"/>
          <w:numId w:val="1"/>
        </w:numPr>
      </w:pPr>
      <w:r>
        <w:t xml:space="preserve">unplug and </w:t>
      </w:r>
      <w:proofErr w:type="spellStart"/>
      <w:r>
        <w:t>replug</w:t>
      </w:r>
      <w:proofErr w:type="spellEnd"/>
      <w:r>
        <w:t xml:space="preserve"> the cable into your lap top</w:t>
      </w:r>
    </w:p>
    <w:p w:rsidR="00DE0F3B" w:rsidRDefault="00DE0F3B" w:rsidP="00DE0F3B">
      <w:pPr>
        <w:pStyle w:val="ListParagraph"/>
        <w:numPr>
          <w:ilvl w:val="3"/>
          <w:numId w:val="1"/>
        </w:numPr>
      </w:pPr>
      <w:r>
        <w:t xml:space="preserve">restart the </w:t>
      </w:r>
      <w:proofErr w:type="spellStart"/>
      <w:r>
        <w:t>Arduino</w:t>
      </w:r>
      <w:proofErr w:type="spellEnd"/>
      <w:r>
        <w:t xml:space="preserve"> programmer</w:t>
      </w:r>
    </w:p>
    <w:p w:rsidR="00DE0F3B" w:rsidRDefault="00DE0F3B" w:rsidP="00DE0F3B">
      <w:pPr>
        <w:pStyle w:val="ListParagraph"/>
        <w:numPr>
          <w:ilvl w:val="3"/>
          <w:numId w:val="1"/>
        </w:numPr>
      </w:pPr>
      <w:proofErr w:type="spellStart"/>
      <w:r>
        <w:t>Realterm</w:t>
      </w:r>
      <w:proofErr w:type="spellEnd"/>
      <w:r>
        <w:t xml:space="preserve"> is open and you need to close it because I’m pretty sure you can’t upload code while it’s open.</w:t>
      </w:r>
    </w:p>
    <w:p w:rsidR="00DE0F3B" w:rsidRDefault="00DE0F3B" w:rsidP="00DE0F3B">
      <w:pPr>
        <w:pStyle w:val="ListParagraph"/>
        <w:numPr>
          <w:ilvl w:val="1"/>
          <w:numId w:val="1"/>
        </w:numPr>
      </w:pPr>
      <w:r>
        <w:t>If you have uploaded successfully, your output tab should read “Done uploading.” And the compiling output message box at the bottom should read something like this:</w:t>
      </w:r>
    </w:p>
    <w:p w:rsidR="00DE0F3B" w:rsidRDefault="00DE0F3B" w:rsidP="00DE0F3B">
      <w:pPr>
        <w:pStyle w:val="ListParagraph"/>
        <w:numPr>
          <w:ilvl w:val="2"/>
          <w:numId w:val="1"/>
        </w:numPr>
      </w:pPr>
      <w:r>
        <w:t>Sketch uses 237,980 bytes (45%) of program storage space. Maximum is 524,288 bytes.</w:t>
      </w:r>
    </w:p>
    <w:p w:rsidR="00DE0F3B" w:rsidRDefault="00DE0F3B" w:rsidP="00DE0F3B">
      <w:pPr>
        <w:pStyle w:val="ListParagraph"/>
        <w:numPr>
          <w:ilvl w:val="2"/>
          <w:numId w:val="1"/>
        </w:numPr>
      </w:pPr>
      <w:r>
        <w:t>Uploading 33168 bytes from C:\Users\Lauren\AppData\Local\Temp\build3874327142437250341.tmp/WiFiClient_spec_btn4.cpp_00000.bin to flash at 0x00000000</w:t>
      </w:r>
    </w:p>
    <w:p w:rsidR="00DE0F3B" w:rsidRDefault="00DE0F3B" w:rsidP="00DE0F3B">
      <w:pPr>
        <w:pStyle w:val="ListParagraph"/>
        <w:numPr>
          <w:ilvl w:val="2"/>
          <w:numId w:val="1"/>
        </w:numPr>
      </w:pPr>
      <w:r>
        <w:t>.................................</w:t>
      </w:r>
    </w:p>
    <w:p w:rsidR="00DE0F3B" w:rsidRDefault="00DE0F3B" w:rsidP="00DE0F3B">
      <w:pPr>
        <w:pStyle w:val="ListParagraph"/>
        <w:numPr>
          <w:ilvl w:val="2"/>
          <w:numId w:val="1"/>
        </w:numPr>
      </w:pPr>
      <w:r>
        <w:lastRenderedPageBreak/>
        <w:t>Uploading 204856 bytes from C:\Users\Lauren\AppData\Local\Temp\build3874327142437250341.tmp/WiFiClient_spec_btn4.cpp_10000.bin to flash at 0x00010000</w:t>
      </w:r>
    </w:p>
    <w:p w:rsidR="00DE0F3B" w:rsidRDefault="00DE0F3B" w:rsidP="00DE0F3B">
      <w:pPr>
        <w:pStyle w:val="ListParagraph"/>
        <w:numPr>
          <w:ilvl w:val="2"/>
          <w:numId w:val="1"/>
        </w:numPr>
      </w:pPr>
      <w:r>
        <w:t>.........................................................................................................................................................................................................</w:t>
      </w:r>
    </w:p>
    <w:p w:rsidR="004B5AEF" w:rsidRDefault="004B5AEF" w:rsidP="00394483">
      <w:pPr>
        <w:pStyle w:val="ListParagraph"/>
        <w:numPr>
          <w:ilvl w:val="1"/>
          <w:numId w:val="1"/>
        </w:numPr>
      </w:pPr>
      <w:r>
        <w:t xml:space="preserve">The serial Monitor </w:t>
      </w:r>
      <w:r w:rsidR="00B91B06">
        <w:t xml:space="preserve">built in to the </w:t>
      </w:r>
      <w:proofErr w:type="spellStart"/>
      <w:r w:rsidR="00DE0F3B">
        <w:t>A</w:t>
      </w:r>
      <w:r w:rsidR="00B91B06">
        <w:t>rduino</w:t>
      </w:r>
      <w:proofErr w:type="spellEnd"/>
      <w:r w:rsidR="00B91B06">
        <w:t xml:space="preserve"> programmer </w:t>
      </w:r>
      <w:r>
        <w:t xml:space="preserve">will not work for this board, though it </w:t>
      </w:r>
      <w:r w:rsidR="00B91B06">
        <w:t>does</w:t>
      </w:r>
      <w:r>
        <w:t xml:space="preserve"> work for the other boards. </w:t>
      </w:r>
      <w:r w:rsidR="00CE7989">
        <w:t>To view the serial monitor</w:t>
      </w:r>
      <w:r w:rsidR="00B91B06">
        <w:t xml:space="preserve"> output for this board</w:t>
      </w:r>
      <w:r w:rsidR="00CE7989">
        <w:t xml:space="preserve">, download </w:t>
      </w:r>
      <w:proofErr w:type="spellStart"/>
      <w:r w:rsidR="00CE7989">
        <w:t>Realterm</w:t>
      </w:r>
      <w:proofErr w:type="spellEnd"/>
      <w:r w:rsidR="00CE7989">
        <w:t xml:space="preserve"> (</w:t>
      </w:r>
      <w:hyperlink r:id="rId11" w:history="1">
        <w:r w:rsidR="00CE7989" w:rsidRPr="00A31D0C">
          <w:rPr>
            <w:rStyle w:val="Hyperlink"/>
          </w:rPr>
          <w:t>http://realterm.sourceforge.net/</w:t>
        </w:r>
      </w:hyperlink>
      <w:r w:rsidR="00CE7989">
        <w:t xml:space="preserve"> ). After you upload your code to the board, open real term and perform this sequence of tasks:</w:t>
      </w:r>
    </w:p>
    <w:p w:rsidR="00CE7989" w:rsidRDefault="00CE7989" w:rsidP="00CE7989">
      <w:pPr>
        <w:pStyle w:val="ListParagraph"/>
      </w:pPr>
    </w:p>
    <w:p w:rsidR="00CE7989" w:rsidRDefault="00CE7989" w:rsidP="00CE7989">
      <w:pPr>
        <w:pStyle w:val="ListParagraph"/>
        <w:numPr>
          <w:ilvl w:val="2"/>
          <w:numId w:val="1"/>
        </w:numPr>
      </w:pPr>
      <w:r>
        <w:t>Go to the Port tab and unselect open.</w:t>
      </w:r>
    </w:p>
    <w:p w:rsidR="00CE7989" w:rsidRDefault="00CE7989" w:rsidP="00CE7989">
      <w:pPr>
        <w:pStyle w:val="ListParagraph"/>
        <w:numPr>
          <w:ilvl w:val="2"/>
          <w:numId w:val="1"/>
        </w:numPr>
      </w:pPr>
      <w:r>
        <w:rPr>
          <w:noProof/>
        </w:rPr>
        <w:drawing>
          <wp:inline distT="0" distB="0" distL="0" distR="0">
            <wp:extent cx="4477385" cy="290703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477385" cy="2907030"/>
                    </a:xfrm>
                    <a:prstGeom prst="rect">
                      <a:avLst/>
                    </a:prstGeom>
                    <a:noFill/>
                    <a:ln w="9525">
                      <a:noFill/>
                      <a:miter lim="800000"/>
                      <a:headEnd/>
                      <a:tailEnd/>
                    </a:ln>
                  </pic:spPr>
                </pic:pic>
              </a:graphicData>
            </a:graphic>
          </wp:inline>
        </w:drawing>
      </w:r>
    </w:p>
    <w:p w:rsidR="00CE7989" w:rsidRDefault="00CE7989" w:rsidP="00CE7989">
      <w:pPr>
        <w:pStyle w:val="ListParagraph"/>
        <w:numPr>
          <w:ilvl w:val="2"/>
          <w:numId w:val="1"/>
        </w:numPr>
      </w:pPr>
      <w:r>
        <w:rPr>
          <w:noProof/>
        </w:rPr>
        <w:t>Then go to the Pins tab and Clear the DTR pin.</w:t>
      </w:r>
    </w:p>
    <w:p w:rsidR="00CE7989" w:rsidRDefault="00CE7989" w:rsidP="00CE7989">
      <w:pPr>
        <w:pStyle w:val="ListParagraph"/>
        <w:numPr>
          <w:ilvl w:val="2"/>
          <w:numId w:val="1"/>
        </w:numPr>
      </w:pPr>
      <w:r>
        <w:rPr>
          <w:noProof/>
        </w:rPr>
        <w:t>Return to the Port tab, set the Baud to 115200, choose a port that matches the number of the COM you selected in your arduino code, and open the Port again. If a bunch of garbage is spit out with no real words showing up, your board is probably not working right. What you shoud see is something like this:</w:t>
      </w:r>
    </w:p>
    <w:p w:rsidR="00CE7989" w:rsidRDefault="003D271B" w:rsidP="00CE7989">
      <w:pPr>
        <w:pStyle w:val="ListParagraph"/>
        <w:numPr>
          <w:ilvl w:val="2"/>
          <w:numId w:val="1"/>
        </w:numPr>
      </w:pPr>
      <w:r>
        <w:rPr>
          <w:noProof/>
        </w:rPr>
        <w:lastRenderedPageBreak/>
        <w:drawing>
          <wp:inline distT="0" distB="0" distL="0" distR="0">
            <wp:extent cx="4061245" cy="254398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5632" t="10336" r="43568" b="33046"/>
                    <a:stretch>
                      <a:fillRect/>
                    </a:stretch>
                  </pic:blipFill>
                  <pic:spPr bwMode="auto">
                    <a:xfrm>
                      <a:off x="0" y="0"/>
                      <a:ext cx="4063304" cy="2545272"/>
                    </a:xfrm>
                    <a:prstGeom prst="rect">
                      <a:avLst/>
                    </a:prstGeom>
                    <a:noFill/>
                    <a:ln w="9525">
                      <a:noFill/>
                      <a:miter lim="800000"/>
                      <a:headEnd/>
                      <a:tailEnd/>
                    </a:ln>
                  </pic:spPr>
                </pic:pic>
              </a:graphicData>
            </a:graphic>
          </wp:inline>
        </w:drawing>
      </w:r>
    </w:p>
    <w:p w:rsidR="001A65FA" w:rsidRDefault="001A65FA" w:rsidP="001A65FA">
      <w:pPr>
        <w:pStyle w:val="ListParagraph"/>
        <w:numPr>
          <w:ilvl w:val="2"/>
          <w:numId w:val="1"/>
        </w:numPr>
      </w:pPr>
      <w:proofErr w:type="spellStart"/>
      <w:r>
        <w:t>Aparagraph</w:t>
      </w:r>
      <w:proofErr w:type="spellEnd"/>
      <w:r>
        <w:t xml:space="preserve"> of garbage, then:</w:t>
      </w:r>
    </w:p>
    <w:p w:rsidR="001A65FA" w:rsidRDefault="00B91B06" w:rsidP="001A65FA">
      <w:pPr>
        <w:pStyle w:val="ListParagraph"/>
        <w:numPr>
          <w:ilvl w:val="2"/>
          <w:numId w:val="1"/>
        </w:numPr>
      </w:pPr>
      <w:r>
        <w:t>“</w:t>
      </w:r>
      <w:r w:rsidR="001A65FA">
        <w:t>¨)SHHHC…</w:t>
      </w:r>
      <w:proofErr w:type="spellStart"/>
      <w:r w:rsidR="001A65FA">
        <w:t>äÿr</w:t>
      </w:r>
      <w:proofErr w:type="spellEnd"/>
      <w:r w:rsidR="001A65FA">
        <w:t>‚</w:t>
      </w:r>
    </w:p>
    <w:p w:rsidR="001A65FA" w:rsidRDefault="001A65FA" w:rsidP="001A65FA">
      <w:pPr>
        <w:pStyle w:val="ListParagraph"/>
        <w:numPr>
          <w:ilvl w:val="2"/>
          <w:numId w:val="1"/>
        </w:numPr>
      </w:pPr>
    </w:p>
    <w:p w:rsidR="001A65FA" w:rsidRDefault="001A65FA" w:rsidP="001A65FA">
      <w:pPr>
        <w:pStyle w:val="ListParagraph"/>
        <w:numPr>
          <w:ilvl w:val="2"/>
          <w:numId w:val="1"/>
        </w:numPr>
      </w:pPr>
      <w:r>
        <w:t xml:space="preserve">Connecting to </w:t>
      </w:r>
      <w:proofErr w:type="spellStart"/>
      <w:r>
        <w:t>Sikuli</w:t>
      </w:r>
      <w:proofErr w:type="spellEnd"/>
      <w:r>
        <w:t xml:space="preserve"> </w:t>
      </w:r>
    </w:p>
    <w:p w:rsidR="001A65FA" w:rsidRDefault="001A65FA" w:rsidP="001A65FA">
      <w:pPr>
        <w:pStyle w:val="ListParagraph"/>
        <w:numPr>
          <w:ilvl w:val="2"/>
          <w:numId w:val="1"/>
        </w:numPr>
      </w:pPr>
      <w:r>
        <w:t xml:space="preserve">.....MAC: 58:B8:9D:34:FE:18 </w:t>
      </w:r>
    </w:p>
    <w:p w:rsidR="001A65FA" w:rsidRDefault="001A65FA" w:rsidP="001A65FA">
      <w:pPr>
        <w:pStyle w:val="ListParagraph"/>
        <w:numPr>
          <w:ilvl w:val="2"/>
          <w:numId w:val="1"/>
        </w:numPr>
      </w:pPr>
      <w:r>
        <w:t xml:space="preserve">Updating my </w:t>
      </w:r>
      <w:proofErr w:type="spellStart"/>
      <w:r>
        <w:t>url</w:t>
      </w:r>
      <w:proofErr w:type="spellEnd"/>
      <w:r>
        <w:t xml:space="preserve"> with the </w:t>
      </w:r>
      <w:proofErr w:type="spellStart"/>
      <w:r>
        <w:t>mac</w:t>
      </w:r>
      <w:proofErr w:type="spellEnd"/>
      <w:r>
        <w:t xml:space="preserve"> address of my board: </w:t>
      </w:r>
    </w:p>
    <w:p w:rsidR="001A65FA" w:rsidRDefault="001A65FA" w:rsidP="001A65FA">
      <w:pPr>
        <w:pStyle w:val="ListParagraph"/>
        <w:numPr>
          <w:ilvl w:val="2"/>
          <w:numId w:val="1"/>
        </w:numPr>
      </w:pPr>
      <w:r>
        <w:t>/~</w:t>
      </w:r>
      <w:proofErr w:type="spellStart"/>
      <w:r>
        <w:t>shaunkane</w:t>
      </w:r>
      <w:proofErr w:type="spellEnd"/>
      <w:r>
        <w:t>/buttons/</w:t>
      </w:r>
      <w:proofErr w:type="spellStart"/>
      <w:r>
        <w:t>buttons.php?action</w:t>
      </w:r>
      <w:proofErr w:type="spellEnd"/>
      <w:r>
        <w:t>=</w:t>
      </w:r>
      <w:proofErr w:type="spellStart"/>
      <w:r>
        <w:t>add&amp;id</w:t>
      </w:r>
      <w:proofErr w:type="spellEnd"/>
      <w:r>
        <w:t>=58b89d34fe18</w:t>
      </w:r>
    </w:p>
    <w:p w:rsidR="001A65FA" w:rsidRDefault="001A65FA" w:rsidP="001A65FA">
      <w:pPr>
        <w:pStyle w:val="ListParagraph"/>
        <w:numPr>
          <w:ilvl w:val="2"/>
          <w:numId w:val="1"/>
        </w:numPr>
      </w:pPr>
      <w:r>
        <w:t xml:space="preserve"> </w:t>
      </w:r>
    </w:p>
    <w:p w:rsidR="001A65FA" w:rsidRDefault="001A65FA" w:rsidP="001A65FA">
      <w:pPr>
        <w:pStyle w:val="ListParagraph"/>
        <w:numPr>
          <w:ilvl w:val="2"/>
          <w:numId w:val="1"/>
        </w:numPr>
      </w:pPr>
      <w:proofErr w:type="spellStart"/>
      <w:r>
        <w:t>WiFi</w:t>
      </w:r>
      <w:proofErr w:type="spellEnd"/>
      <w:r>
        <w:t xml:space="preserve"> connected </w:t>
      </w:r>
    </w:p>
    <w:p w:rsidR="001A65FA" w:rsidRDefault="001A65FA" w:rsidP="001A65FA">
      <w:pPr>
        <w:pStyle w:val="ListParagraph"/>
        <w:numPr>
          <w:ilvl w:val="2"/>
          <w:numId w:val="1"/>
        </w:numPr>
      </w:pPr>
      <w:r>
        <w:t xml:space="preserve">IP address: </w:t>
      </w:r>
    </w:p>
    <w:p w:rsidR="001A65FA" w:rsidRDefault="001A65FA" w:rsidP="001A65FA">
      <w:pPr>
        <w:pStyle w:val="ListParagraph"/>
        <w:numPr>
          <w:ilvl w:val="2"/>
          <w:numId w:val="1"/>
        </w:numPr>
      </w:pPr>
      <w:r>
        <w:t>10.0.1.38</w:t>
      </w:r>
    </w:p>
    <w:p w:rsidR="00B91B06" w:rsidRDefault="00B91B06" w:rsidP="00CE7989">
      <w:pPr>
        <w:pStyle w:val="ListParagraph"/>
        <w:numPr>
          <w:ilvl w:val="2"/>
          <w:numId w:val="1"/>
        </w:numPr>
      </w:pPr>
      <w:r>
        <w:t>”</w:t>
      </w:r>
    </w:p>
    <w:p w:rsidR="001A65FA" w:rsidRDefault="001A65FA" w:rsidP="001A65FA">
      <w:pPr>
        <w:pStyle w:val="ListParagraph"/>
        <w:numPr>
          <w:ilvl w:val="1"/>
          <w:numId w:val="1"/>
        </w:numPr>
      </w:pPr>
      <w:r>
        <w:t>And when you press the button on your board, it should then read/print:</w:t>
      </w:r>
    </w:p>
    <w:p w:rsidR="001A65FA" w:rsidRDefault="001A65FA" w:rsidP="001A65FA">
      <w:pPr>
        <w:pStyle w:val="ListParagraph"/>
        <w:numPr>
          <w:ilvl w:val="2"/>
          <w:numId w:val="1"/>
        </w:numPr>
      </w:pPr>
      <w:r>
        <w:rPr>
          <w:noProof/>
        </w:rPr>
        <w:drawing>
          <wp:inline distT="0" distB="0" distL="0" distR="0">
            <wp:extent cx="4199267" cy="268614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5632" t="9819" r="43714" b="32529"/>
                    <a:stretch>
                      <a:fillRect/>
                    </a:stretch>
                  </pic:blipFill>
                  <pic:spPr bwMode="auto">
                    <a:xfrm>
                      <a:off x="0" y="0"/>
                      <a:ext cx="4201374" cy="2687496"/>
                    </a:xfrm>
                    <a:prstGeom prst="rect">
                      <a:avLst/>
                    </a:prstGeom>
                    <a:noFill/>
                    <a:ln w="9525">
                      <a:noFill/>
                      <a:miter lim="800000"/>
                      <a:headEnd/>
                      <a:tailEnd/>
                    </a:ln>
                  </pic:spPr>
                </pic:pic>
              </a:graphicData>
            </a:graphic>
          </wp:inline>
        </w:drawing>
      </w:r>
    </w:p>
    <w:p w:rsidR="001A65FA" w:rsidRDefault="001A65FA" w:rsidP="001A65FA">
      <w:pPr>
        <w:pStyle w:val="ListParagraph"/>
        <w:numPr>
          <w:ilvl w:val="2"/>
          <w:numId w:val="1"/>
        </w:numPr>
      </w:pPr>
      <w:r>
        <w:t xml:space="preserve">“the red button has been pressed </w:t>
      </w:r>
    </w:p>
    <w:p w:rsidR="001A65FA" w:rsidRDefault="001A65FA" w:rsidP="001A65FA">
      <w:pPr>
        <w:pStyle w:val="ListParagraph"/>
        <w:numPr>
          <w:ilvl w:val="2"/>
          <w:numId w:val="1"/>
        </w:numPr>
      </w:pPr>
      <w:r>
        <w:t xml:space="preserve">connecting to www.cs.colorado.edu </w:t>
      </w:r>
    </w:p>
    <w:p w:rsidR="001A65FA" w:rsidRDefault="001A65FA" w:rsidP="001A65FA">
      <w:pPr>
        <w:pStyle w:val="ListParagraph"/>
        <w:numPr>
          <w:ilvl w:val="2"/>
          <w:numId w:val="1"/>
        </w:numPr>
      </w:pPr>
      <w:r>
        <w:lastRenderedPageBreak/>
        <w:t>Requesting URL: /~</w:t>
      </w:r>
      <w:proofErr w:type="spellStart"/>
      <w:r>
        <w:t>shaunkane</w:t>
      </w:r>
      <w:proofErr w:type="spellEnd"/>
      <w:r>
        <w:t>/buttons/</w:t>
      </w:r>
      <w:proofErr w:type="spellStart"/>
      <w:r>
        <w:t>buttons.php?action</w:t>
      </w:r>
      <w:proofErr w:type="spellEnd"/>
      <w:r>
        <w:t>=</w:t>
      </w:r>
      <w:proofErr w:type="spellStart"/>
      <w:r>
        <w:t>add&amp;id</w:t>
      </w:r>
      <w:proofErr w:type="spellEnd"/>
      <w:r>
        <w:t xml:space="preserve">=58b89d34fe18 </w:t>
      </w:r>
    </w:p>
    <w:p w:rsidR="001A65FA" w:rsidRDefault="001A65FA" w:rsidP="001A65FA">
      <w:pPr>
        <w:pStyle w:val="ListParagraph"/>
        <w:numPr>
          <w:ilvl w:val="2"/>
          <w:numId w:val="1"/>
        </w:numPr>
      </w:pPr>
      <w:r>
        <w:t>closing connection</w:t>
      </w:r>
    </w:p>
    <w:p w:rsidR="001A65FA" w:rsidRDefault="001A65FA" w:rsidP="001A65FA">
      <w:pPr>
        <w:pStyle w:val="ListParagraph"/>
        <w:numPr>
          <w:ilvl w:val="2"/>
          <w:numId w:val="1"/>
        </w:numPr>
      </w:pPr>
      <w:r>
        <w:t>”</w:t>
      </w:r>
    </w:p>
    <w:p w:rsidR="001A65FA" w:rsidRDefault="001A65FA" w:rsidP="001A65FA">
      <w:pPr>
        <w:pStyle w:val="ListParagraph"/>
        <w:numPr>
          <w:ilvl w:val="2"/>
          <w:numId w:val="1"/>
        </w:numPr>
      </w:pPr>
      <w:r>
        <w:t xml:space="preserve">And lastly, if you refresh your database found at </w:t>
      </w:r>
      <w:hyperlink r:id="rId15" w:history="1">
        <w:r w:rsidRPr="00A31D0C">
          <w:rPr>
            <w:rStyle w:val="Hyperlink"/>
          </w:rPr>
          <w:t>http://www.cs.colorado.edu/~shaunkane/buttons/buttons.php?action=read</w:t>
        </w:r>
      </w:hyperlink>
      <w:r>
        <w:t xml:space="preserve"> , you should see a new entry added at the top with the same </w:t>
      </w:r>
      <w:proofErr w:type="spellStart"/>
      <w:r>
        <w:t>mac</w:t>
      </w:r>
      <w:proofErr w:type="spellEnd"/>
      <w:r>
        <w:t xml:space="preserve"> address:</w:t>
      </w:r>
    </w:p>
    <w:p w:rsidR="001A65FA" w:rsidRDefault="001A65FA" w:rsidP="001A65FA">
      <w:pPr>
        <w:pStyle w:val="ListParagraph"/>
        <w:numPr>
          <w:ilvl w:val="2"/>
          <w:numId w:val="1"/>
        </w:numPr>
      </w:pPr>
      <w:r>
        <w:t>(EX: [{"rowid":"16","buttonID":"58b89d34fe18","unixTime":"1437732104","datetime":"2015-07-24 10:01:44"}</w:t>
      </w:r>
      <w:proofErr w:type="gramStart"/>
      <w:r>
        <w:t>, …..</w:t>
      </w:r>
      <w:proofErr w:type="gramEnd"/>
      <w:r>
        <w:t>)</w:t>
      </w:r>
    </w:p>
    <w:p w:rsidR="00B91B06" w:rsidRDefault="00B91B06" w:rsidP="00B91B06">
      <w:pPr>
        <w:pStyle w:val="ListParagraph"/>
        <w:ind w:left="2160"/>
      </w:pPr>
    </w:p>
    <w:p w:rsidR="00CE7989" w:rsidRDefault="00CE7989" w:rsidP="00B91B06">
      <w:pPr>
        <w:pStyle w:val="ListParagraph"/>
        <w:numPr>
          <w:ilvl w:val="0"/>
          <w:numId w:val="1"/>
        </w:numPr>
      </w:pPr>
      <w:r>
        <w:t xml:space="preserve">NOTICE: a line </w:t>
      </w:r>
      <w:r w:rsidR="00B91B06">
        <w:t>might be commented out in the setup method</w:t>
      </w:r>
      <w:r>
        <w:t xml:space="preserve"> that reads “</w:t>
      </w:r>
      <w:proofErr w:type="spellStart"/>
      <w:proofErr w:type="gramStart"/>
      <w:r w:rsidRPr="00CE7989">
        <w:t>ESP.wdtDisable</w:t>
      </w:r>
      <w:proofErr w:type="spellEnd"/>
      <w:r w:rsidRPr="00CE7989">
        <w:t>(</w:t>
      </w:r>
      <w:proofErr w:type="gramEnd"/>
      <w:r w:rsidRPr="00CE7989">
        <w:t>);</w:t>
      </w:r>
      <w:r>
        <w:t>”</w:t>
      </w:r>
      <w:r w:rsidR="00B91B06">
        <w:t xml:space="preserve"> this disables the watch dog timer which resets the board so it doesn’t work anymore after about 28 minutes (to deal with power and hacking things). So if you want it to run forever, I’d suggest putting that back in if I have left it commented out. </w:t>
      </w:r>
    </w:p>
    <w:p w:rsidR="001A65FA" w:rsidRDefault="001A65FA" w:rsidP="001A65FA"/>
    <w:p w:rsidR="001A65FA" w:rsidRDefault="001A65FA" w:rsidP="001A65FA">
      <w:pPr>
        <w:pStyle w:val="ListParagraph"/>
        <w:numPr>
          <w:ilvl w:val="0"/>
          <w:numId w:val="1"/>
        </w:numPr>
        <w:rPr>
          <w:b/>
        </w:rPr>
      </w:pPr>
      <w:r w:rsidRPr="001A65FA">
        <w:rPr>
          <w:b/>
        </w:rPr>
        <w:t xml:space="preserve">How to load code onto the </w:t>
      </w:r>
      <w:proofErr w:type="spellStart"/>
      <w:r>
        <w:rPr>
          <w:b/>
        </w:rPr>
        <w:t>Ada</w:t>
      </w:r>
      <w:proofErr w:type="spellEnd"/>
      <w:r>
        <w:rPr>
          <w:b/>
        </w:rPr>
        <w:t xml:space="preserve"> Fruit Huzzah ESP8266 Breakout </w:t>
      </w:r>
      <w:r w:rsidRPr="001A65FA">
        <w:rPr>
          <w:b/>
        </w:rPr>
        <w:t>board (setup pictured below):</w:t>
      </w:r>
    </w:p>
    <w:p w:rsidR="001A65FA" w:rsidRPr="001A65FA" w:rsidRDefault="001A65FA" w:rsidP="001A65FA">
      <w:pPr>
        <w:pStyle w:val="ListParagraph"/>
        <w:rPr>
          <w:b/>
        </w:rPr>
      </w:pPr>
    </w:p>
    <w:p w:rsidR="00C35527" w:rsidRDefault="001A65FA" w:rsidP="001A65FA">
      <w:pPr>
        <w:pStyle w:val="ListParagraph"/>
        <w:numPr>
          <w:ilvl w:val="1"/>
          <w:numId w:val="1"/>
        </w:numPr>
        <w:rPr>
          <w:b/>
        </w:rPr>
      </w:pPr>
      <w:r>
        <w:rPr>
          <w:b/>
          <w:noProof/>
        </w:rPr>
        <w:drawing>
          <wp:inline distT="0" distB="0" distL="0" distR="0">
            <wp:extent cx="3112075" cy="3433313"/>
            <wp:effectExtent l="19050" t="0" r="0" b="0"/>
            <wp:docPr id="27" name="Picture 27" descr="C:\Users\Lauren\Pictures\2015-07-24 project pics\project pics 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auren\Pictures\2015-07-24 project pics\project pics 112.jpg"/>
                    <pic:cNvPicPr>
                      <a:picLocks noChangeAspect="1" noChangeArrowheads="1"/>
                    </pic:cNvPicPr>
                  </pic:nvPicPr>
                  <pic:blipFill>
                    <a:blip r:embed="rId16" cstate="print"/>
                    <a:srcRect t="17427"/>
                    <a:stretch>
                      <a:fillRect/>
                    </a:stretch>
                  </pic:blipFill>
                  <pic:spPr bwMode="auto">
                    <a:xfrm>
                      <a:off x="0" y="0"/>
                      <a:ext cx="3112075" cy="3433313"/>
                    </a:xfrm>
                    <a:prstGeom prst="rect">
                      <a:avLst/>
                    </a:prstGeom>
                    <a:noFill/>
                    <a:ln w="9525">
                      <a:noFill/>
                      <a:miter lim="800000"/>
                      <a:headEnd/>
                      <a:tailEnd/>
                    </a:ln>
                  </pic:spPr>
                </pic:pic>
              </a:graphicData>
            </a:graphic>
          </wp:inline>
        </w:drawing>
      </w:r>
    </w:p>
    <w:p w:rsidR="001A65FA" w:rsidRDefault="001A65FA" w:rsidP="001A65FA">
      <w:pPr>
        <w:pStyle w:val="ListParagraph"/>
        <w:numPr>
          <w:ilvl w:val="1"/>
          <w:numId w:val="1"/>
        </w:numPr>
        <w:rPr>
          <w:b/>
        </w:rPr>
      </w:pPr>
      <w:r>
        <w:rPr>
          <w:b/>
          <w:noProof/>
        </w:rPr>
        <w:lastRenderedPageBreak/>
        <w:drawing>
          <wp:inline distT="0" distB="0" distL="0" distR="0">
            <wp:extent cx="3112075" cy="2798388"/>
            <wp:effectExtent l="19050" t="0" r="0" b="0"/>
            <wp:docPr id="26" name="Picture 26" descr="C:\Users\Lauren\Pictures\2015-07-24 project pics\project pics 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auren\Pictures\2015-07-24 project pics\project pics 110.jpg"/>
                    <pic:cNvPicPr>
                      <a:picLocks noChangeAspect="1" noChangeArrowheads="1"/>
                    </pic:cNvPicPr>
                  </pic:nvPicPr>
                  <pic:blipFill>
                    <a:blip r:embed="rId17" cstate="print"/>
                    <a:srcRect t="19087" b="13610"/>
                    <a:stretch>
                      <a:fillRect/>
                    </a:stretch>
                  </pic:blipFill>
                  <pic:spPr bwMode="auto">
                    <a:xfrm>
                      <a:off x="0" y="0"/>
                      <a:ext cx="3112075" cy="2798388"/>
                    </a:xfrm>
                    <a:prstGeom prst="rect">
                      <a:avLst/>
                    </a:prstGeom>
                    <a:noFill/>
                    <a:ln w="9525">
                      <a:noFill/>
                      <a:miter lim="800000"/>
                      <a:headEnd/>
                      <a:tailEnd/>
                    </a:ln>
                  </pic:spPr>
                </pic:pic>
              </a:graphicData>
            </a:graphic>
          </wp:inline>
        </w:drawing>
      </w:r>
      <w:r>
        <w:rPr>
          <w:b/>
          <w:noProof/>
        </w:rPr>
        <w:drawing>
          <wp:inline distT="0" distB="0" distL="0" distR="0">
            <wp:extent cx="3543659" cy="3245692"/>
            <wp:effectExtent l="19050" t="0" r="0" b="0"/>
            <wp:docPr id="25" name="Picture 25" descr="C:\Users\Lauren\Pictures\2015-07-24 project pics\project pics 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uren\Pictures\2015-07-24 project pics\project pics 114.jpg"/>
                    <pic:cNvPicPr>
                      <a:picLocks noChangeAspect="1" noChangeArrowheads="1"/>
                    </pic:cNvPicPr>
                  </pic:nvPicPr>
                  <pic:blipFill>
                    <a:blip r:embed="rId18" cstate="print"/>
                    <a:srcRect l="3018" t="12566" b="20841"/>
                    <a:stretch>
                      <a:fillRect/>
                    </a:stretch>
                  </pic:blipFill>
                  <pic:spPr bwMode="auto">
                    <a:xfrm>
                      <a:off x="0" y="0"/>
                      <a:ext cx="3543659" cy="3245692"/>
                    </a:xfrm>
                    <a:prstGeom prst="rect">
                      <a:avLst/>
                    </a:prstGeom>
                    <a:noFill/>
                    <a:ln w="9525">
                      <a:noFill/>
                      <a:miter lim="800000"/>
                      <a:headEnd/>
                      <a:tailEnd/>
                    </a:ln>
                  </pic:spPr>
                </pic:pic>
              </a:graphicData>
            </a:graphic>
          </wp:inline>
        </w:drawing>
      </w:r>
    </w:p>
    <w:p w:rsidR="00C35527" w:rsidRPr="00C35527" w:rsidRDefault="00C35527" w:rsidP="001A65FA">
      <w:pPr>
        <w:pStyle w:val="ListParagraph"/>
        <w:numPr>
          <w:ilvl w:val="1"/>
          <w:numId w:val="1"/>
        </w:numPr>
        <w:rPr>
          <w:b/>
        </w:rPr>
      </w:pPr>
      <w:r>
        <w:rPr>
          <w:b/>
        </w:rPr>
        <w:t>(last picture: the ‘dim’ red led indicating ready to load code mode)</w:t>
      </w:r>
    </w:p>
    <w:p w:rsidR="00C35527" w:rsidRDefault="00C35527" w:rsidP="00B25ADC"/>
    <w:p w:rsidR="00B25ADC" w:rsidRDefault="00B25ADC" w:rsidP="00B25ADC"/>
    <w:p w:rsidR="00B25ADC" w:rsidRDefault="00B25ADC" w:rsidP="00B25ADC"/>
    <w:p w:rsidR="00B25ADC" w:rsidRDefault="00B25ADC" w:rsidP="00B25ADC"/>
    <w:p w:rsidR="00B25ADC" w:rsidRPr="00B25ADC" w:rsidRDefault="00B25ADC" w:rsidP="00B25ADC"/>
    <w:tbl>
      <w:tblPr>
        <w:tblW w:w="9482" w:type="dxa"/>
        <w:tblInd w:w="94" w:type="dxa"/>
        <w:tblLook w:val="04A0"/>
      </w:tblPr>
      <w:tblGrid>
        <w:gridCol w:w="1461"/>
        <w:gridCol w:w="1438"/>
        <w:gridCol w:w="4067"/>
        <w:gridCol w:w="1303"/>
        <w:gridCol w:w="1213"/>
      </w:tblGrid>
      <w:tr w:rsidR="00B25ADC" w:rsidRPr="00B25ADC" w:rsidTr="00B25ADC">
        <w:trPr>
          <w:trHeight w:val="300"/>
        </w:trPr>
        <w:tc>
          <w:tcPr>
            <w:tcW w:w="948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jc w:val="center"/>
              <w:rPr>
                <w:rFonts w:ascii="Calibri" w:eastAsia="Times New Roman" w:hAnsi="Calibri" w:cs="Times New Roman"/>
                <w:b/>
                <w:bCs/>
                <w:color w:val="000000"/>
                <w:u w:val="single"/>
              </w:rPr>
            </w:pPr>
            <w:r w:rsidRPr="00B25ADC">
              <w:rPr>
                <w:rFonts w:ascii="Calibri" w:eastAsia="Times New Roman" w:hAnsi="Calibri" w:cs="Times New Roman"/>
                <w:b/>
                <w:bCs/>
                <w:color w:val="000000"/>
                <w:u w:val="single"/>
              </w:rPr>
              <w:lastRenderedPageBreak/>
              <w:t xml:space="preserve">How to assemble program and button testing setup for </w:t>
            </w:r>
            <w:proofErr w:type="spellStart"/>
            <w:r w:rsidRPr="00B25ADC">
              <w:rPr>
                <w:rFonts w:ascii="Calibri" w:eastAsia="Times New Roman" w:hAnsi="Calibri" w:cs="Times New Roman"/>
                <w:b/>
                <w:bCs/>
                <w:color w:val="000000"/>
                <w:u w:val="single"/>
              </w:rPr>
              <w:t>Ada</w:t>
            </w:r>
            <w:proofErr w:type="spellEnd"/>
            <w:r w:rsidRPr="00B25ADC">
              <w:rPr>
                <w:rFonts w:ascii="Calibri" w:eastAsia="Times New Roman" w:hAnsi="Calibri" w:cs="Times New Roman"/>
                <w:b/>
                <w:bCs/>
                <w:color w:val="000000"/>
                <w:u w:val="single"/>
              </w:rPr>
              <w:t xml:space="preserve"> Fruit ESP8266 Huzzah Breakout Board</w:t>
            </w:r>
          </w:p>
          <w:p w:rsidR="00B25ADC" w:rsidRPr="00B25ADC" w:rsidRDefault="00B25ADC" w:rsidP="00B25ADC">
            <w:pPr>
              <w:spacing w:after="0" w:line="240" w:lineRule="auto"/>
              <w:rPr>
                <w:rFonts w:ascii="Calibri" w:eastAsia="Times New Roman" w:hAnsi="Calibri" w:cs="Times New Roman"/>
                <w:b/>
                <w:bCs/>
                <w:color w:val="000000"/>
                <w:u w:val="single"/>
              </w:rPr>
            </w:pPr>
          </w:p>
        </w:tc>
      </w:tr>
      <w:tr w:rsidR="00B25ADC" w:rsidRPr="00B25ADC" w:rsidTr="00B25ADC">
        <w:trPr>
          <w:trHeight w:val="300"/>
        </w:trPr>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b/>
                <w:bCs/>
                <w:color w:val="000000"/>
              </w:rPr>
            </w:pPr>
            <w:r w:rsidRPr="00B25ADC">
              <w:rPr>
                <w:rFonts w:ascii="Calibri" w:eastAsia="Times New Roman" w:hAnsi="Calibri" w:cs="Times New Roman"/>
                <w:b/>
                <w:bCs/>
                <w:color w:val="000000"/>
              </w:rPr>
              <w:t xml:space="preserve">Connect </w:t>
            </w:r>
          </w:p>
        </w:tc>
        <w:tc>
          <w:tcPr>
            <w:tcW w:w="1480"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b/>
                <w:bCs/>
                <w:color w:val="000000"/>
              </w:rPr>
            </w:pPr>
            <w:r w:rsidRPr="00B25ADC">
              <w:rPr>
                <w:rFonts w:ascii="Calibri" w:eastAsia="Times New Roman" w:hAnsi="Calibri" w:cs="Times New Roman"/>
                <w:b/>
                <w:bCs/>
                <w:color w:val="000000"/>
              </w:rPr>
              <w:t>To</w:t>
            </w:r>
          </w:p>
        </w:tc>
        <w:tc>
          <w:tcPr>
            <w:tcW w:w="3909"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b/>
                <w:bCs/>
                <w:color w:val="000000"/>
              </w:rPr>
            </w:pPr>
            <w:r w:rsidRPr="00B25ADC">
              <w:rPr>
                <w:rFonts w:ascii="Calibri" w:eastAsia="Times New Roman" w:hAnsi="Calibri" w:cs="Times New Roman"/>
                <w:b/>
                <w:bCs/>
                <w:color w:val="000000"/>
              </w:rPr>
              <w:t>Using</w:t>
            </w:r>
          </w:p>
        </w:tc>
        <w:tc>
          <w:tcPr>
            <w:tcW w:w="1341"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b/>
                <w:bCs/>
                <w:color w:val="000000"/>
              </w:rPr>
            </w:pPr>
            <w:r w:rsidRPr="00B25ADC">
              <w:rPr>
                <w:rFonts w:ascii="Calibri" w:eastAsia="Times New Roman" w:hAnsi="Calibri" w:cs="Times New Roman"/>
                <w:b/>
                <w:bCs/>
                <w:color w:val="000000"/>
              </w:rPr>
              <w:t>And To</w:t>
            </w:r>
          </w:p>
        </w:tc>
        <w:tc>
          <w:tcPr>
            <w:tcW w:w="1248"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b/>
                <w:bCs/>
                <w:color w:val="000000"/>
              </w:rPr>
            </w:pPr>
            <w:r w:rsidRPr="00B25ADC">
              <w:rPr>
                <w:rFonts w:ascii="Calibri" w:eastAsia="Times New Roman" w:hAnsi="Calibri" w:cs="Times New Roman"/>
                <w:b/>
                <w:bCs/>
                <w:color w:val="000000"/>
              </w:rPr>
              <w:t>Using</w:t>
            </w:r>
          </w:p>
        </w:tc>
      </w:tr>
      <w:tr w:rsidR="00B25ADC" w:rsidRPr="00B25ADC" w:rsidTr="00B25ADC">
        <w:trPr>
          <w:trHeight w:val="300"/>
        </w:trPr>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laptop</w:t>
            </w:r>
          </w:p>
        </w:tc>
        <w:tc>
          <w:tcPr>
            <w:tcW w:w="1480"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Huzzah</w:t>
            </w:r>
          </w:p>
        </w:tc>
        <w:tc>
          <w:tcPr>
            <w:tcW w:w="3909"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FTDI Cable 5V VCC-3.3V I/O (https://www.sparkfun.com/products/9717)</w:t>
            </w:r>
          </w:p>
        </w:tc>
        <w:tc>
          <w:tcPr>
            <w:tcW w:w="1341"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w:t>
            </w:r>
          </w:p>
        </w:tc>
        <w:tc>
          <w:tcPr>
            <w:tcW w:w="1248"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w:t>
            </w:r>
          </w:p>
        </w:tc>
      </w:tr>
      <w:tr w:rsidR="00B25ADC" w:rsidRPr="00B25ADC" w:rsidTr="00B25ADC">
        <w:trPr>
          <w:trHeight w:val="300"/>
        </w:trPr>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xml:space="preserve">Breadboard + </w:t>
            </w:r>
          </w:p>
        </w:tc>
        <w:tc>
          <w:tcPr>
            <w:tcW w:w="1480"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3V pin on board</w:t>
            </w:r>
          </w:p>
        </w:tc>
        <w:tc>
          <w:tcPr>
            <w:tcW w:w="3909"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a male-male wire</w:t>
            </w:r>
          </w:p>
        </w:tc>
        <w:tc>
          <w:tcPr>
            <w:tcW w:w="1341"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w:t>
            </w:r>
          </w:p>
        </w:tc>
        <w:tc>
          <w:tcPr>
            <w:tcW w:w="1248"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w:t>
            </w:r>
          </w:p>
        </w:tc>
      </w:tr>
      <w:tr w:rsidR="00B25ADC" w:rsidRPr="00B25ADC" w:rsidTr="00B25ADC">
        <w:trPr>
          <w:trHeight w:val="300"/>
        </w:trPr>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Breadboard -</w:t>
            </w:r>
          </w:p>
        </w:tc>
        <w:tc>
          <w:tcPr>
            <w:tcW w:w="1480"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Other GND pin on board</w:t>
            </w:r>
          </w:p>
        </w:tc>
        <w:tc>
          <w:tcPr>
            <w:tcW w:w="3909"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a male-male wire</w:t>
            </w:r>
          </w:p>
        </w:tc>
        <w:tc>
          <w:tcPr>
            <w:tcW w:w="1341"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w:t>
            </w:r>
          </w:p>
        </w:tc>
        <w:tc>
          <w:tcPr>
            <w:tcW w:w="1248"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w:t>
            </w:r>
          </w:p>
        </w:tc>
      </w:tr>
      <w:tr w:rsidR="00B25ADC" w:rsidRPr="00B25ADC" w:rsidTr="00B25ADC">
        <w:trPr>
          <w:trHeight w:val="300"/>
        </w:trPr>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One button metal leg tab</w:t>
            </w:r>
          </w:p>
        </w:tc>
        <w:tc>
          <w:tcPr>
            <w:tcW w:w="1480"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Pin 13 on board</w:t>
            </w:r>
          </w:p>
        </w:tc>
        <w:tc>
          <w:tcPr>
            <w:tcW w:w="3909"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a male-male wire</w:t>
            </w:r>
          </w:p>
        </w:tc>
        <w:tc>
          <w:tcPr>
            <w:tcW w:w="1341"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Breadboard +</w:t>
            </w:r>
          </w:p>
        </w:tc>
        <w:tc>
          <w:tcPr>
            <w:tcW w:w="1248"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10K resistor (brown stripe on button side)</w:t>
            </w:r>
          </w:p>
        </w:tc>
      </w:tr>
      <w:tr w:rsidR="00B25ADC" w:rsidRPr="00B25ADC" w:rsidTr="00B25ADC">
        <w:trPr>
          <w:trHeight w:val="300"/>
        </w:trPr>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Other button metal leg tab</w:t>
            </w:r>
          </w:p>
        </w:tc>
        <w:tc>
          <w:tcPr>
            <w:tcW w:w="1480"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xml:space="preserve">Breadboard - </w:t>
            </w:r>
          </w:p>
        </w:tc>
        <w:tc>
          <w:tcPr>
            <w:tcW w:w="3909"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a male-male wire</w:t>
            </w:r>
          </w:p>
        </w:tc>
        <w:tc>
          <w:tcPr>
            <w:tcW w:w="1341"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w:t>
            </w:r>
          </w:p>
        </w:tc>
        <w:tc>
          <w:tcPr>
            <w:tcW w:w="1248" w:type="dxa"/>
            <w:tcBorders>
              <w:top w:val="nil"/>
              <w:left w:val="nil"/>
              <w:bottom w:val="single" w:sz="4" w:space="0" w:color="auto"/>
              <w:right w:val="single" w:sz="4" w:space="0" w:color="auto"/>
            </w:tcBorders>
            <w:shd w:val="clear" w:color="auto" w:fill="auto"/>
            <w:noWrap/>
            <w:vAlign w:val="bottom"/>
            <w:hideMark/>
          </w:tcPr>
          <w:p w:rsidR="00B25ADC" w:rsidRPr="00B25ADC" w:rsidRDefault="00B25ADC" w:rsidP="00B25ADC">
            <w:pPr>
              <w:spacing w:after="0" w:line="240" w:lineRule="auto"/>
              <w:rPr>
                <w:rFonts w:ascii="Calibri" w:eastAsia="Times New Roman" w:hAnsi="Calibri" w:cs="Times New Roman"/>
                <w:color w:val="000000"/>
              </w:rPr>
            </w:pPr>
            <w:r w:rsidRPr="00B25ADC">
              <w:rPr>
                <w:rFonts w:ascii="Calibri" w:eastAsia="Times New Roman" w:hAnsi="Calibri" w:cs="Times New Roman"/>
                <w:color w:val="000000"/>
              </w:rPr>
              <w:t> </w:t>
            </w:r>
          </w:p>
        </w:tc>
      </w:tr>
    </w:tbl>
    <w:p w:rsidR="00B25ADC" w:rsidRDefault="00B25ADC" w:rsidP="005F3B0A">
      <w:pPr>
        <w:pStyle w:val="ListParagraph"/>
        <w:numPr>
          <w:ilvl w:val="1"/>
          <w:numId w:val="1"/>
        </w:numPr>
      </w:pPr>
      <w:r>
        <w:t>To program this board</w:t>
      </w:r>
      <w:r w:rsidR="005F3B0A">
        <w:t xml:space="preserve"> in </w:t>
      </w:r>
      <w:proofErr w:type="spellStart"/>
      <w:r w:rsidR="005F3B0A">
        <w:t>Arduino</w:t>
      </w:r>
      <w:proofErr w:type="spellEnd"/>
      <w:r>
        <w:t xml:space="preserve">, you have to download the </w:t>
      </w:r>
      <w:proofErr w:type="spellStart"/>
      <w:r>
        <w:t>addon</w:t>
      </w:r>
      <w:proofErr w:type="spellEnd"/>
      <w:r w:rsidR="0037369C">
        <w:t>/</w:t>
      </w:r>
      <w:proofErr w:type="spellStart"/>
      <w:r w:rsidR="0037369C">
        <w:t>github</w:t>
      </w:r>
      <w:proofErr w:type="spellEnd"/>
      <w:r w:rsidR="0037369C">
        <w:t xml:space="preserve"> </w:t>
      </w:r>
      <w:proofErr w:type="spellStart"/>
      <w:r w:rsidR="0037369C">
        <w:t>addon</w:t>
      </w:r>
      <w:proofErr w:type="spellEnd"/>
      <w:r>
        <w:t xml:space="preserve"> that was mentioned in the set up for the </w:t>
      </w:r>
      <w:proofErr w:type="spellStart"/>
      <w:r>
        <w:t>Sparkfun</w:t>
      </w:r>
      <w:proofErr w:type="spellEnd"/>
      <w:r>
        <w:t xml:space="preserve"> ESP8266 Thing board. Downloading the Huzzah’s suggested material wouldn’t hurt, and it is what I did before I started testing it (see </w:t>
      </w:r>
      <w:hyperlink r:id="rId19" w:history="1">
        <w:r w:rsidRPr="00A31D0C">
          <w:rPr>
            <w:rStyle w:val="Hyperlink"/>
          </w:rPr>
          <w:t>https://learn.adafruit.com/adafruit-huzzah-esp8266-breakout/using-arduino-ide</w:t>
        </w:r>
      </w:hyperlink>
      <w:r>
        <w:t xml:space="preserve"> or </w:t>
      </w:r>
      <w:hyperlink r:id="rId20" w:history="1">
        <w:r w:rsidRPr="00A31D0C">
          <w:rPr>
            <w:rStyle w:val="Hyperlink"/>
          </w:rPr>
          <w:t>https://learn.adafruit.com/downloads/pdf/adafruit-huzzah-esp8266-breakout.pdf</w:t>
        </w:r>
      </w:hyperlink>
      <w:r>
        <w:t xml:space="preserve"> ).</w:t>
      </w:r>
      <w:r w:rsidR="005F3B0A">
        <w:t xml:space="preserve">  </w:t>
      </w:r>
      <w:r>
        <w:t xml:space="preserve"> This board’s board name is listed in the board manager drop down </w:t>
      </w:r>
      <w:r w:rsidR="005F3B0A">
        <w:t>as</w:t>
      </w:r>
      <w:r>
        <w:t xml:space="preserve"> a General E</w:t>
      </w:r>
      <w:r w:rsidR="005F3B0A">
        <w:t>SP</w:t>
      </w:r>
      <w:r>
        <w:t xml:space="preserve">8266 </w:t>
      </w:r>
      <w:r w:rsidR="0037369C">
        <w:t>M</w:t>
      </w:r>
      <w:r>
        <w:t>odule</w:t>
      </w:r>
      <w:r w:rsidR="005F3B0A">
        <w:t xml:space="preserve"> (from the same group that lists the spark fun thing board)</w:t>
      </w:r>
      <w:r>
        <w:t>. There should be four board types in the list</w:t>
      </w:r>
      <w:r w:rsidR="00AF7273">
        <w:t xml:space="preserve"> section</w:t>
      </w:r>
      <w:r>
        <w:t>.</w:t>
      </w:r>
    </w:p>
    <w:p w:rsidR="00B25ADC" w:rsidRDefault="00B25ADC" w:rsidP="00B25ADC">
      <w:pPr>
        <w:pStyle w:val="ListParagraph"/>
        <w:numPr>
          <w:ilvl w:val="1"/>
          <w:numId w:val="1"/>
        </w:numPr>
      </w:pPr>
      <w:r>
        <w:t>You also have to set a few settings for your board</w:t>
      </w:r>
      <w:r w:rsidR="005F3B0A">
        <w:t xml:space="preserve"> like before. Th</w:t>
      </w:r>
      <w:r>
        <w:t>ey are listed under tools, and should be set as follows:</w:t>
      </w:r>
    </w:p>
    <w:p w:rsidR="00B25ADC" w:rsidRDefault="00AF7273" w:rsidP="00AF7273">
      <w:pPr>
        <w:pStyle w:val="ListParagraph"/>
        <w:numPr>
          <w:ilvl w:val="2"/>
          <w:numId w:val="1"/>
        </w:numPr>
      </w:pPr>
      <w:r>
        <w:rPr>
          <w:noProof/>
        </w:rPr>
        <w:drawing>
          <wp:inline distT="0" distB="0" distL="0" distR="0">
            <wp:extent cx="2836293" cy="2507949"/>
            <wp:effectExtent l="19050" t="0" r="215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l="6793" t="1550" r="65632" b="55039"/>
                    <a:stretch>
                      <a:fillRect/>
                    </a:stretch>
                  </pic:blipFill>
                  <pic:spPr bwMode="auto">
                    <a:xfrm>
                      <a:off x="0" y="0"/>
                      <a:ext cx="2840824" cy="2511955"/>
                    </a:xfrm>
                    <a:prstGeom prst="rect">
                      <a:avLst/>
                    </a:prstGeom>
                    <a:noFill/>
                    <a:ln w="9525">
                      <a:noFill/>
                      <a:miter lim="800000"/>
                      <a:headEnd/>
                      <a:tailEnd/>
                    </a:ln>
                  </pic:spPr>
                </pic:pic>
              </a:graphicData>
            </a:graphic>
          </wp:inline>
        </w:drawing>
      </w:r>
    </w:p>
    <w:p w:rsidR="00AF7273" w:rsidRDefault="00AF7273" w:rsidP="00AF7273">
      <w:pPr>
        <w:pStyle w:val="ListParagraph"/>
        <w:numPr>
          <w:ilvl w:val="2"/>
          <w:numId w:val="1"/>
        </w:numPr>
      </w:pPr>
      <w:r>
        <w:t>Board: “Generic ESP8266 Module”</w:t>
      </w:r>
    </w:p>
    <w:p w:rsidR="00AF7273" w:rsidRDefault="00AF7273" w:rsidP="00AF7273">
      <w:pPr>
        <w:pStyle w:val="ListParagraph"/>
        <w:numPr>
          <w:ilvl w:val="2"/>
          <w:numId w:val="1"/>
        </w:numPr>
      </w:pPr>
      <w:r>
        <w:t>CPU Frequency: “80 MHz”</w:t>
      </w:r>
    </w:p>
    <w:p w:rsidR="00AF7273" w:rsidRDefault="00AF7273" w:rsidP="00AF7273">
      <w:pPr>
        <w:pStyle w:val="ListParagraph"/>
        <w:numPr>
          <w:ilvl w:val="2"/>
          <w:numId w:val="1"/>
        </w:numPr>
      </w:pPr>
      <w:r>
        <w:t>Flash Size: “4M (3M SPIFFS)”</w:t>
      </w:r>
    </w:p>
    <w:p w:rsidR="00AF7273" w:rsidRDefault="00AF7273" w:rsidP="00AF7273">
      <w:pPr>
        <w:pStyle w:val="ListParagraph"/>
        <w:numPr>
          <w:ilvl w:val="2"/>
          <w:numId w:val="1"/>
        </w:numPr>
      </w:pPr>
      <w:r>
        <w:lastRenderedPageBreak/>
        <w:t>Upload Speed: “115200”</w:t>
      </w:r>
    </w:p>
    <w:p w:rsidR="00AF7273" w:rsidRDefault="00AF7273" w:rsidP="00AF7273">
      <w:pPr>
        <w:pStyle w:val="ListParagraph"/>
        <w:numPr>
          <w:ilvl w:val="2"/>
          <w:numId w:val="1"/>
        </w:numPr>
      </w:pPr>
      <w:r>
        <w:t>Port: “COM 4” (or some other number, it depends on your computer and the cable)</w:t>
      </w:r>
    </w:p>
    <w:p w:rsidR="00AF7273" w:rsidRDefault="00AF7273" w:rsidP="00AF7273">
      <w:pPr>
        <w:pStyle w:val="ListParagraph"/>
        <w:numPr>
          <w:ilvl w:val="1"/>
          <w:numId w:val="1"/>
        </w:numPr>
      </w:pPr>
      <w:r>
        <w:t xml:space="preserve">BEFORE YOU UPLOAD CODE: you need to physically put the board in </w:t>
      </w:r>
      <w:proofErr w:type="spellStart"/>
      <w:r>
        <w:t>bootloader</w:t>
      </w:r>
      <w:proofErr w:type="spellEnd"/>
      <w:r>
        <w:t xml:space="preserve"> mode, or the mode where it can upload a program. When it is in </w:t>
      </w:r>
      <w:proofErr w:type="spellStart"/>
      <w:r>
        <w:t>bootloader</w:t>
      </w:r>
      <w:proofErr w:type="spellEnd"/>
      <w:r>
        <w:t xml:space="preserve"> mode, the red button will be lit dimly as seen in the 3</w:t>
      </w:r>
      <w:r w:rsidRPr="00AF7273">
        <w:rPr>
          <w:vertAlign w:val="superscript"/>
        </w:rPr>
        <w:t>rd</w:t>
      </w:r>
      <w:r>
        <w:t xml:space="preserve"> picture of this board. To put it in boot loader mode, you have to press down the reset button, and while that is happening</w:t>
      </w:r>
      <w:r w:rsidR="002C192F">
        <w:t xml:space="preserve"> you also have to hold down the gpio0 button; it is kind of best done by rolling your thumb across the two buttons, first the reset, then the reset and gpio0, then just gpio0, then neither of them. It can take a few tries, definitely. </w:t>
      </w:r>
    </w:p>
    <w:p w:rsidR="002C192F" w:rsidRDefault="002C192F" w:rsidP="00AF7273">
      <w:pPr>
        <w:pStyle w:val="ListParagraph"/>
        <w:numPr>
          <w:ilvl w:val="1"/>
          <w:numId w:val="1"/>
        </w:numPr>
      </w:pPr>
      <w:r>
        <w:t xml:space="preserve">Once that’s done, upload your code! The success message and fail message (and the fail message solutions) are pretty much the same as how they were for the </w:t>
      </w:r>
      <w:proofErr w:type="spellStart"/>
      <w:r>
        <w:t>Sparkfun</w:t>
      </w:r>
      <w:proofErr w:type="spellEnd"/>
      <w:r>
        <w:t xml:space="preserve"> Thing board. </w:t>
      </w:r>
    </w:p>
    <w:p w:rsidR="002C192F" w:rsidRDefault="002C192F" w:rsidP="00AF7273">
      <w:pPr>
        <w:pStyle w:val="ListParagraph"/>
        <w:numPr>
          <w:ilvl w:val="1"/>
          <w:numId w:val="1"/>
        </w:numPr>
      </w:pPr>
      <w:r>
        <w:t xml:space="preserve">When it’s done uploading, you can open the serial monitor by going to tools &gt; serial monitor. Once again you will see the kind of information </w:t>
      </w:r>
      <w:proofErr w:type="spellStart"/>
      <w:r w:rsidR="0078511E">
        <w:t>R</w:t>
      </w:r>
      <w:r>
        <w:t>ealterm</w:t>
      </w:r>
      <w:proofErr w:type="spellEnd"/>
      <w:r>
        <w:t xml:space="preserve"> printed out for you last time:</w:t>
      </w:r>
    </w:p>
    <w:p w:rsidR="002C192F" w:rsidRDefault="002C192F" w:rsidP="002C192F">
      <w:pPr>
        <w:pStyle w:val="ListParagraph"/>
        <w:numPr>
          <w:ilvl w:val="2"/>
          <w:numId w:val="1"/>
        </w:numPr>
      </w:pPr>
      <w:r>
        <w:rPr>
          <w:noProof/>
        </w:rPr>
        <w:drawing>
          <wp:inline distT="0" distB="0" distL="0" distR="0">
            <wp:extent cx="4111761" cy="1371600"/>
            <wp:effectExtent l="19050" t="0" r="3039"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r="59080" b="75711"/>
                    <a:stretch>
                      <a:fillRect/>
                    </a:stretch>
                  </pic:blipFill>
                  <pic:spPr bwMode="auto">
                    <a:xfrm>
                      <a:off x="0" y="0"/>
                      <a:ext cx="4111761" cy="1371600"/>
                    </a:xfrm>
                    <a:prstGeom prst="rect">
                      <a:avLst/>
                    </a:prstGeom>
                    <a:noFill/>
                    <a:ln w="9525">
                      <a:noFill/>
                      <a:miter lim="800000"/>
                      <a:headEnd/>
                      <a:tailEnd/>
                    </a:ln>
                  </pic:spPr>
                </pic:pic>
              </a:graphicData>
            </a:graphic>
          </wp:inline>
        </w:drawing>
      </w:r>
    </w:p>
    <w:p w:rsidR="002C192F" w:rsidRDefault="002C192F" w:rsidP="002C192F">
      <w:pPr>
        <w:pStyle w:val="ListParagraph"/>
        <w:numPr>
          <w:ilvl w:val="2"/>
          <w:numId w:val="1"/>
        </w:numPr>
      </w:pPr>
      <w:r>
        <w:t>“the red button has been pressed</w:t>
      </w:r>
    </w:p>
    <w:p w:rsidR="002C192F" w:rsidRDefault="002C192F" w:rsidP="002C192F">
      <w:pPr>
        <w:pStyle w:val="ListParagraph"/>
        <w:numPr>
          <w:ilvl w:val="2"/>
          <w:numId w:val="1"/>
        </w:numPr>
      </w:pPr>
      <w:r>
        <w:t>connecting to www.cs.colorado.edu</w:t>
      </w:r>
    </w:p>
    <w:p w:rsidR="002C192F" w:rsidRDefault="002C192F" w:rsidP="002C192F">
      <w:pPr>
        <w:pStyle w:val="ListParagraph"/>
        <w:numPr>
          <w:ilvl w:val="2"/>
          <w:numId w:val="1"/>
        </w:numPr>
      </w:pPr>
      <w:r>
        <w:t>Requesting URL: /~</w:t>
      </w:r>
      <w:proofErr w:type="spellStart"/>
      <w:r>
        <w:t>shaunkane</w:t>
      </w:r>
      <w:proofErr w:type="spellEnd"/>
      <w:r>
        <w:t>/buttons/</w:t>
      </w:r>
      <w:proofErr w:type="spellStart"/>
      <w:r>
        <w:t>buttons.php?action</w:t>
      </w:r>
      <w:proofErr w:type="spellEnd"/>
      <w:r>
        <w:t>=</w:t>
      </w:r>
      <w:proofErr w:type="spellStart"/>
      <w:r>
        <w:t>add&amp;id</w:t>
      </w:r>
      <w:proofErr w:type="spellEnd"/>
      <w:r>
        <w:t>=63ffa534fe18</w:t>
      </w:r>
    </w:p>
    <w:p w:rsidR="002C192F" w:rsidRDefault="002C192F" w:rsidP="002C192F">
      <w:pPr>
        <w:pStyle w:val="ListParagraph"/>
        <w:numPr>
          <w:ilvl w:val="2"/>
          <w:numId w:val="1"/>
        </w:numPr>
      </w:pPr>
      <w:r>
        <w:t>closing connection”</w:t>
      </w:r>
    </w:p>
    <w:p w:rsidR="0078511E" w:rsidRDefault="0078511E" w:rsidP="0078511E">
      <w:pPr>
        <w:pStyle w:val="ListParagraph"/>
        <w:numPr>
          <w:ilvl w:val="2"/>
          <w:numId w:val="1"/>
        </w:numPr>
      </w:pPr>
      <w:r>
        <w:t xml:space="preserve">And lastly, if you refresh your database found at </w:t>
      </w:r>
      <w:hyperlink r:id="rId23" w:history="1">
        <w:r w:rsidRPr="00A31D0C">
          <w:rPr>
            <w:rStyle w:val="Hyperlink"/>
          </w:rPr>
          <w:t>http://www.cs.colorado.edu/~shaunkane/buttons/buttons.php?action=read</w:t>
        </w:r>
      </w:hyperlink>
      <w:r>
        <w:t xml:space="preserve"> , you should see a new entry added at the top with the same </w:t>
      </w:r>
      <w:proofErr w:type="spellStart"/>
      <w:r>
        <w:t>mac</w:t>
      </w:r>
      <w:proofErr w:type="spellEnd"/>
      <w:r>
        <w:t xml:space="preserve"> address:</w:t>
      </w:r>
    </w:p>
    <w:p w:rsidR="0078511E" w:rsidRDefault="0078511E" w:rsidP="0078511E">
      <w:pPr>
        <w:pStyle w:val="ListParagraph"/>
        <w:numPr>
          <w:ilvl w:val="2"/>
          <w:numId w:val="1"/>
        </w:numPr>
      </w:pPr>
      <w:r>
        <w:t>(EX: [{"rowid":"17","buttonID":"63ffa534fe18","unixTime":"1437734302","datetime":"2015-07-24 10:38:22"}, …)</w:t>
      </w:r>
    </w:p>
    <w:p w:rsidR="00B25ADC" w:rsidRDefault="0078511E" w:rsidP="004B5AEF">
      <w:pPr>
        <w:pStyle w:val="ListParagraph"/>
        <w:numPr>
          <w:ilvl w:val="0"/>
          <w:numId w:val="1"/>
        </w:numPr>
      </w:pPr>
      <w:r>
        <w:t>NOTICE: a line might be commented out in the setup method that reads “</w:t>
      </w:r>
      <w:proofErr w:type="spellStart"/>
      <w:proofErr w:type="gramStart"/>
      <w:r w:rsidRPr="00CE7989">
        <w:t>ESP.wdtDisable</w:t>
      </w:r>
      <w:proofErr w:type="spellEnd"/>
      <w:r w:rsidRPr="00CE7989">
        <w:t>(</w:t>
      </w:r>
      <w:proofErr w:type="gramEnd"/>
      <w:r w:rsidRPr="00CE7989">
        <w:t>);</w:t>
      </w:r>
      <w:r>
        <w:t xml:space="preserve">” this disables the watch dog timer which resets the board so it doesn’t work anymore after about 28 minutes (to deal with power and hacking things). So if you want it to run forever, I’d suggest putting that back in if I have left it commented out. </w:t>
      </w:r>
    </w:p>
    <w:p w:rsidR="00B25ADC" w:rsidRPr="00B25ADC" w:rsidRDefault="00B25ADC" w:rsidP="004B5AEF"/>
    <w:p w:rsidR="00394483" w:rsidRDefault="00394483" w:rsidP="00156193">
      <w:pPr>
        <w:pStyle w:val="ListParagraph"/>
        <w:numPr>
          <w:ilvl w:val="0"/>
          <w:numId w:val="1"/>
        </w:numPr>
      </w:pPr>
      <w:r w:rsidRPr="00016AAE">
        <w:rPr>
          <w:b/>
          <w:u w:val="single"/>
        </w:rPr>
        <w:lastRenderedPageBreak/>
        <w:t>WiFiClient_spec_btn5smol</w:t>
      </w:r>
      <w:r w:rsidR="00B91B06" w:rsidRPr="00016AAE">
        <w:rPr>
          <w:b/>
          <w:u w:val="single"/>
        </w:rPr>
        <w:t>.ino</w:t>
      </w:r>
      <w:r>
        <w:t xml:space="preserve"> is for the original smaller blue ESP8266 boards.</w:t>
      </w:r>
      <w:r w:rsidR="002D72B9">
        <w:t xml:space="preserve"> (specify how to reset/put in programming mode)</w:t>
      </w:r>
    </w:p>
    <w:p w:rsidR="0078511E" w:rsidRDefault="0078511E" w:rsidP="0078511E">
      <w:pPr>
        <w:pStyle w:val="ListParagraph"/>
        <w:numPr>
          <w:ilvl w:val="0"/>
          <w:numId w:val="1"/>
        </w:numPr>
        <w:rPr>
          <w:b/>
        </w:rPr>
      </w:pPr>
      <w:r w:rsidRPr="001A65FA">
        <w:rPr>
          <w:b/>
        </w:rPr>
        <w:t xml:space="preserve">How to load code onto </w:t>
      </w:r>
      <w:r>
        <w:rPr>
          <w:b/>
        </w:rPr>
        <w:t xml:space="preserve">the original ESP8266 </w:t>
      </w:r>
      <w:proofErr w:type="spellStart"/>
      <w:r>
        <w:rPr>
          <w:b/>
        </w:rPr>
        <w:t>WiFi</w:t>
      </w:r>
      <w:proofErr w:type="spellEnd"/>
      <w:r>
        <w:rPr>
          <w:b/>
        </w:rPr>
        <w:t xml:space="preserve"> Module </w:t>
      </w:r>
      <w:r w:rsidRPr="001A65FA">
        <w:rPr>
          <w:b/>
        </w:rPr>
        <w:t>board (setup pictured below):</w:t>
      </w:r>
    </w:p>
    <w:p w:rsidR="0078511E" w:rsidRPr="001A65FA" w:rsidRDefault="0078511E" w:rsidP="0078511E">
      <w:pPr>
        <w:pStyle w:val="ListParagraph"/>
        <w:rPr>
          <w:b/>
        </w:rPr>
      </w:pPr>
    </w:p>
    <w:p w:rsidR="0037369C" w:rsidRDefault="0037369C" w:rsidP="0078511E">
      <w:pPr>
        <w:pStyle w:val="ListParagraph"/>
        <w:numPr>
          <w:ilvl w:val="1"/>
          <w:numId w:val="1"/>
        </w:numPr>
        <w:rPr>
          <w:b/>
        </w:rPr>
      </w:pPr>
      <w:r>
        <w:rPr>
          <w:b/>
          <w:noProof/>
        </w:rPr>
        <w:drawing>
          <wp:inline distT="0" distB="0" distL="0" distR="0">
            <wp:extent cx="3636645" cy="3105510"/>
            <wp:effectExtent l="19050" t="0" r="1905" b="0"/>
            <wp:docPr id="9" name="Picture 35" descr="C:\Users\Lauren\Pictures\2015-07-24 project pics\project pics 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auren\Pictures\2015-07-24 project pics\project pics 115.jpg"/>
                    <pic:cNvPicPr>
                      <a:picLocks noChangeAspect="1" noChangeArrowheads="1"/>
                    </pic:cNvPicPr>
                  </pic:nvPicPr>
                  <pic:blipFill>
                    <a:blip r:embed="rId24" cstate="print"/>
                    <a:srcRect t="25979" b="9964"/>
                    <a:stretch>
                      <a:fillRect/>
                    </a:stretch>
                  </pic:blipFill>
                  <pic:spPr bwMode="auto">
                    <a:xfrm>
                      <a:off x="0" y="0"/>
                      <a:ext cx="3636645" cy="3105510"/>
                    </a:xfrm>
                    <a:prstGeom prst="rect">
                      <a:avLst/>
                    </a:prstGeom>
                    <a:noFill/>
                    <a:ln w="9525">
                      <a:noFill/>
                      <a:miter lim="800000"/>
                      <a:headEnd/>
                      <a:tailEnd/>
                    </a:ln>
                  </pic:spPr>
                </pic:pic>
              </a:graphicData>
            </a:graphic>
          </wp:inline>
        </w:drawing>
      </w:r>
    </w:p>
    <w:p w:rsidR="0037369C" w:rsidRDefault="0037369C" w:rsidP="0078511E">
      <w:pPr>
        <w:pStyle w:val="ListParagraph"/>
        <w:numPr>
          <w:ilvl w:val="1"/>
          <w:numId w:val="1"/>
        </w:numPr>
        <w:rPr>
          <w:b/>
        </w:rPr>
      </w:pPr>
      <w:r>
        <w:rPr>
          <w:b/>
          <w:noProof/>
        </w:rPr>
        <w:drawing>
          <wp:inline distT="0" distB="0" distL="0" distR="0">
            <wp:extent cx="2922558" cy="2786332"/>
            <wp:effectExtent l="19050" t="0" r="0" b="0"/>
            <wp:docPr id="36" name="Picture 36" descr="C:\Users\Lauren\Pictures\2015-07-24 project pics\project pics 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auren\Pictures\2015-07-24 project pics\project pics 118.jpg"/>
                    <pic:cNvPicPr>
                      <a:picLocks noChangeAspect="1" noChangeArrowheads="1"/>
                    </pic:cNvPicPr>
                  </pic:nvPicPr>
                  <pic:blipFill>
                    <a:blip r:embed="rId25" cstate="print"/>
                    <a:srcRect t="28381"/>
                    <a:stretch>
                      <a:fillRect/>
                    </a:stretch>
                  </pic:blipFill>
                  <pic:spPr bwMode="auto">
                    <a:xfrm>
                      <a:off x="0" y="0"/>
                      <a:ext cx="2922558" cy="2786332"/>
                    </a:xfrm>
                    <a:prstGeom prst="rect">
                      <a:avLst/>
                    </a:prstGeom>
                    <a:noFill/>
                    <a:ln w="9525">
                      <a:noFill/>
                      <a:miter lim="800000"/>
                      <a:headEnd/>
                      <a:tailEnd/>
                    </a:ln>
                  </pic:spPr>
                </pic:pic>
              </a:graphicData>
            </a:graphic>
          </wp:inline>
        </w:drawing>
      </w:r>
    </w:p>
    <w:p w:rsidR="0078511E" w:rsidRPr="0037369C" w:rsidRDefault="0037369C" w:rsidP="0037369C">
      <w:pPr>
        <w:pStyle w:val="ListParagraph"/>
        <w:numPr>
          <w:ilvl w:val="1"/>
          <w:numId w:val="1"/>
        </w:numPr>
        <w:rPr>
          <w:b/>
        </w:rPr>
      </w:pPr>
      <w:r>
        <w:rPr>
          <w:b/>
          <w:noProof/>
        </w:rPr>
        <w:lastRenderedPageBreak/>
        <w:drawing>
          <wp:inline distT="0" distB="0" distL="0" distR="0">
            <wp:extent cx="2809695" cy="3746261"/>
            <wp:effectExtent l="19050" t="0" r="0" b="0"/>
            <wp:docPr id="34" name="Picture 34" descr="C:\Users\Lauren\Pictures\2015-07-24 project pics\project pics 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auren\Pictures\2015-07-24 project pics\project pics 122.jpg"/>
                    <pic:cNvPicPr>
                      <a:picLocks noChangeAspect="1" noChangeArrowheads="1"/>
                    </pic:cNvPicPr>
                  </pic:nvPicPr>
                  <pic:blipFill>
                    <a:blip r:embed="rId26" cstate="print"/>
                    <a:srcRect/>
                    <a:stretch>
                      <a:fillRect/>
                    </a:stretch>
                  </pic:blipFill>
                  <pic:spPr bwMode="auto">
                    <a:xfrm>
                      <a:off x="0" y="0"/>
                      <a:ext cx="2813449" cy="3751267"/>
                    </a:xfrm>
                    <a:prstGeom prst="rect">
                      <a:avLst/>
                    </a:prstGeom>
                    <a:noFill/>
                    <a:ln w="9525">
                      <a:noFill/>
                      <a:miter lim="800000"/>
                      <a:headEnd/>
                      <a:tailEnd/>
                    </a:ln>
                  </pic:spPr>
                </pic:pic>
              </a:graphicData>
            </a:graphic>
          </wp:inline>
        </w:drawing>
      </w:r>
    </w:p>
    <w:p w:rsidR="0078511E" w:rsidRDefault="0078511E" w:rsidP="0078511E">
      <w:pPr>
        <w:pStyle w:val="ListParagraph"/>
        <w:numPr>
          <w:ilvl w:val="1"/>
          <w:numId w:val="1"/>
        </w:numPr>
        <w:rPr>
          <w:b/>
        </w:rPr>
      </w:pPr>
      <w:r>
        <w:rPr>
          <w:b/>
        </w:rPr>
        <w:t>(last</w:t>
      </w:r>
      <w:r w:rsidR="0037369C">
        <w:rPr>
          <w:b/>
        </w:rPr>
        <w:t xml:space="preserve"> 2</w:t>
      </w:r>
      <w:r>
        <w:rPr>
          <w:b/>
        </w:rPr>
        <w:t xml:space="preserve"> picture</w:t>
      </w:r>
      <w:r w:rsidR="0037369C">
        <w:rPr>
          <w:b/>
        </w:rPr>
        <w:t>s</w:t>
      </w:r>
      <w:r>
        <w:rPr>
          <w:b/>
        </w:rPr>
        <w:t>: part</w:t>
      </w:r>
      <w:r w:rsidR="0037369C">
        <w:rPr>
          <w:b/>
        </w:rPr>
        <w:t>s</w:t>
      </w:r>
      <w:r>
        <w:rPr>
          <w:b/>
        </w:rPr>
        <w:t xml:space="preserve"> of the set up task for putting the module into ready to load code mode)</w:t>
      </w:r>
    </w:p>
    <w:p w:rsidR="0016567A" w:rsidRDefault="0016567A" w:rsidP="0016567A">
      <w:pPr>
        <w:rPr>
          <w:b/>
        </w:rPr>
      </w:pPr>
    </w:p>
    <w:p w:rsidR="0016567A" w:rsidRDefault="0016567A" w:rsidP="0016567A">
      <w:pPr>
        <w:rPr>
          <w:b/>
        </w:rPr>
      </w:pPr>
    </w:p>
    <w:p w:rsidR="0016567A" w:rsidRDefault="0016567A" w:rsidP="0016567A">
      <w:pPr>
        <w:rPr>
          <w:b/>
        </w:rPr>
      </w:pPr>
    </w:p>
    <w:p w:rsidR="0016567A" w:rsidRDefault="0016567A" w:rsidP="0016567A">
      <w:pPr>
        <w:rPr>
          <w:b/>
        </w:rPr>
      </w:pPr>
    </w:p>
    <w:p w:rsidR="0016567A" w:rsidRDefault="0016567A" w:rsidP="0016567A">
      <w:pPr>
        <w:rPr>
          <w:b/>
        </w:rPr>
      </w:pPr>
    </w:p>
    <w:p w:rsidR="0016567A" w:rsidRDefault="0016567A" w:rsidP="0016567A">
      <w:pPr>
        <w:rPr>
          <w:b/>
        </w:rPr>
      </w:pPr>
    </w:p>
    <w:p w:rsidR="0016567A" w:rsidRDefault="0016567A" w:rsidP="0016567A">
      <w:pPr>
        <w:rPr>
          <w:b/>
        </w:rPr>
      </w:pPr>
    </w:p>
    <w:p w:rsidR="0016567A" w:rsidRDefault="0016567A" w:rsidP="0016567A">
      <w:pPr>
        <w:rPr>
          <w:b/>
        </w:rPr>
      </w:pPr>
    </w:p>
    <w:p w:rsidR="0016567A" w:rsidRDefault="0016567A" w:rsidP="0016567A">
      <w:pPr>
        <w:rPr>
          <w:b/>
        </w:rPr>
      </w:pPr>
    </w:p>
    <w:p w:rsidR="0016567A" w:rsidRDefault="0016567A" w:rsidP="0016567A">
      <w:pPr>
        <w:rPr>
          <w:b/>
        </w:rPr>
      </w:pPr>
    </w:p>
    <w:p w:rsidR="0016567A" w:rsidRDefault="0016567A" w:rsidP="0016567A">
      <w:pPr>
        <w:rPr>
          <w:b/>
        </w:rPr>
      </w:pPr>
    </w:p>
    <w:p w:rsidR="0016567A" w:rsidRPr="0016567A" w:rsidRDefault="0016567A" w:rsidP="0016567A">
      <w:pPr>
        <w:rPr>
          <w:b/>
        </w:rPr>
      </w:pPr>
    </w:p>
    <w:tbl>
      <w:tblPr>
        <w:tblW w:w="9482" w:type="dxa"/>
        <w:tblInd w:w="94" w:type="dxa"/>
        <w:tblLook w:val="04A0"/>
      </w:tblPr>
      <w:tblGrid>
        <w:gridCol w:w="2484"/>
        <w:gridCol w:w="3029"/>
        <w:gridCol w:w="2422"/>
        <w:gridCol w:w="801"/>
        <w:gridCol w:w="746"/>
      </w:tblGrid>
      <w:tr w:rsidR="0016567A" w:rsidRPr="0016567A" w:rsidTr="0016567A">
        <w:trPr>
          <w:trHeight w:val="300"/>
        </w:trPr>
        <w:tc>
          <w:tcPr>
            <w:tcW w:w="948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jc w:val="center"/>
              <w:rPr>
                <w:rFonts w:ascii="Calibri" w:eastAsia="Times New Roman" w:hAnsi="Calibri" w:cs="Times New Roman"/>
                <w:b/>
                <w:bCs/>
                <w:color w:val="000000"/>
                <w:u w:val="single"/>
              </w:rPr>
            </w:pPr>
            <w:r w:rsidRPr="0016567A">
              <w:rPr>
                <w:rFonts w:ascii="Calibri" w:eastAsia="Times New Roman" w:hAnsi="Calibri" w:cs="Times New Roman"/>
                <w:b/>
                <w:bCs/>
                <w:color w:val="000000"/>
                <w:u w:val="single"/>
              </w:rPr>
              <w:lastRenderedPageBreak/>
              <w:t>How to assemble program and button testing setup for Original ESP8266 Board</w:t>
            </w:r>
          </w:p>
          <w:p w:rsidR="0016567A" w:rsidRPr="0016567A" w:rsidRDefault="0016567A" w:rsidP="0016567A">
            <w:pPr>
              <w:spacing w:after="0" w:line="240" w:lineRule="auto"/>
              <w:rPr>
                <w:rFonts w:ascii="Calibri" w:eastAsia="Times New Roman" w:hAnsi="Calibri" w:cs="Times New Roman"/>
                <w:b/>
                <w:bCs/>
                <w:color w:val="000000"/>
                <w:u w:val="single"/>
              </w:rPr>
            </w:pPr>
          </w:p>
        </w:tc>
      </w:tr>
      <w:tr w:rsidR="0016567A" w:rsidRPr="0016567A" w:rsidTr="0016567A">
        <w:trPr>
          <w:trHeight w:val="300"/>
        </w:trPr>
        <w:tc>
          <w:tcPr>
            <w:tcW w:w="2527" w:type="dxa"/>
            <w:tcBorders>
              <w:top w:val="nil"/>
              <w:left w:val="single" w:sz="4" w:space="0" w:color="auto"/>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b/>
                <w:bCs/>
                <w:color w:val="000000"/>
              </w:rPr>
            </w:pPr>
            <w:r w:rsidRPr="0016567A">
              <w:rPr>
                <w:rFonts w:ascii="Calibri" w:eastAsia="Times New Roman" w:hAnsi="Calibri" w:cs="Times New Roman"/>
                <w:b/>
                <w:bCs/>
                <w:color w:val="000000"/>
              </w:rPr>
              <w:t xml:space="preserve">Connect </w:t>
            </w:r>
          </w:p>
        </w:tc>
        <w:tc>
          <w:tcPr>
            <w:tcW w:w="3082"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b/>
                <w:bCs/>
                <w:color w:val="000000"/>
              </w:rPr>
            </w:pPr>
            <w:r w:rsidRPr="0016567A">
              <w:rPr>
                <w:rFonts w:ascii="Calibri" w:eastAsia="Times New Roman" w:hAnsi="Calibri" w:cs="Times New Roman"/>
                <w:b/>
                <w:bCs/>
                <w:color w:val="000000"/>
              </w:rPr>
              <w:t>To</w:t>
            </w:r>
          </w:p>
        </w:tc>
        <w:tc>
          <w:tcPr>
            <w:tcW w:w="2464"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b/>
                <w:bCs/>
                <w:color w:val="000000"/>
              </w:rPr>
            </w:pPr>
            <w:r w:rsidRPr="0016567A">
              <w:rPr>
                <w:rFonts w:ascii="Calibri" w:eastAsia="Times New Roman" w:hAnsi="Calibri" w:cs="Times New Roman"/>
                <w:b/>
                <w:bCs/>
                <w:color w:val="000000"/>
              </w:rPr>
              <w:t>Using</w:t>
            </w:r>
          </w:p>
        </w:tc>
        <w:tc>
          <w:tcPr>
            <w:tcW w:w="236"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b/>
                <w:bCs/>
                <w:color w:val="000000"/>
              </w:rPr>
            </w:pPr>
            <w:r w:rsidRPr="0016567A">
              <w:rPr>
                <w:rFonts w:ascii="Calibri" w:eastAsia="Times New Roman" w:hAnsi="Calibri" w:cs="Times New Roman"/>
                <w:b/>
                <w:bCs/>
                <w:color w:val="000000"/>
              </w:rPr>
              <w:t>And To</w:t>
            </w:r>
          </w:p>
        </w:tc>
        <w:tc>
          <w:tcPr>
            <w:tcW w:w="1173"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b/>
                <w:bCs/>
                <w:color w:val="000000"/>
              </w:rPr>
            </w:pPr>
            <w:r w:rsidRPr="0016567A">
              <w:rPr>
                <w:rFonts w:ascii="Calibri" w:eastAsia="Times New Roman" w:hAnsi="Calibri" w:cs="Times New Roman"/>
                <w:b/>
                <w:bCs/>
                <w:color w:val="000000"/>
              </w:rPr>
              <w:t>Using</w:t>
            </w:r>
          </w:p>
        </w:tc>
      </w:tr>
      <w:tr w:rsidR="0016567A" w:rsidRPr="0016567A" w:rsidTr="0016567A">
        <w:trPr>
          <w:trHeight w:val="300"/>
        </w:trPr>
        <w:tc>
          <w:tcPr>
            <w:tcW w:w="2527" w:type="dxa"/>
            <w:tcBorders>
              <w:top w:val="nil"/>
              <w:left w:val="single" w:sz="4" w:space="0" w:color="auto"/>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xml:space="preserve">ESP8266 (Original) </w:t>
            </w:r>
            <w:proofErr w:type="spellStart"/>
            <w:r w:rsidRPr="0016567A">
              <w:rPr>
                <w:rFonts w:ascii="Calibri" w:eastAsia="Times New Roman" w:hAnsi="Calibri" w:cs="Times New Roman"/>
                <w:color w:val="000000"/>
              </w:rPr>
              <w:t>WiFi</w:t>
            </w:r>
            <w:proofErr w:type="spellEnd"/>
            <w:r w:rsidRPr="0016567A">
              <w:rPr>
                <w:rFonts w:ascii="Calibri" w:eastAsia="Times New Roman" w:hAnsi="Calibri" w:cs="Times New Roman"/>
                <w:color w:val="000000"/>
              </w:rPr>
              <w:t xml:space="preserve"> Module (https://www.sparkfun.com/products/13678)</w:t>
            </w:r>
          </w:p>
        </w:tc>
        <w:tc>
          <w:tcPr>
            <w:tcW w:w="3082" w:type="dxa"/>
            <w:tcBorders>
              <w:top w:val="nil"/>
              <w:left w:val="nil"/>
              <w:bottom w:val="single" w:sz="4" w:space="0" w:color="auto"/>
              <w:right w:val="single" w:sz="4" w:space="0" w:color="auto"/>
            </w:tcBorders>
            <w:shd w:val="clear" w:color="auto" w:fill="auto"/>
            <w:noWrap/>
            <w:vAlign w:val="bottom"/>
            <w:hideMark/>
          </w:tcPr>
          <w:p w:rsid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ESP8266 FTDI and breadboard adapter with 3.3V reg. (https://www.tindie.com/products/FemtoCow/esp8266-ftdi-</w:t>
            </w:r>
          </w:p>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xml:space="preserve">and-breadboard-adapter-with-33v-reg/) </w:t>
            </w:r>
          </w:p>
        </w:tc>
        <w:tc>
          <w:tcPr>
            <w:tcW w:w="2464"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(NOTE: ADAPTER WILL BE REFERRED TO AS THE MAIN BOARD, EVEN THOUGH THE ACTUAL BOARD IS THE WIFI MODULE</w:t>
            </w:r>
          </w:p>
        </w:tc>
        <w:tc>
          <w:tcPr>
            <w:tcW w:w="236"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c>
          <w:tcPr>
            <w:tcW w:w="1173"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r>
      <w:tr w:rsidR="0016567A" w:rsidRPr="0016567A" w:rsidTr="0016567A">
        <w:trPr>
          <w:trHeight w:val="300"/>
        </w:trPr>
        <w:tc>
          <w:tcPr>
            <w:tcW w:w="2527" w:type="dxa"/>
            <w:tcBorders>
              <w:top w:val="nil"/>
              <w:left w:val="single" w:sz="4" w:space="0" w:color="auto"/>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laptop</w:t>
            </w:r>
          </w:p>
        </w:tc>
        <w:tc>
          <w:tcPr>
            <w:tcW w:w="3082"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xml:space="preserve">ESP8266 FTDI and breadboard adapter with 3.3V reg. </w:t>
            </w:r>
          </w:p>
        </w:tc>
        <w:tc>
          <w:tcPr>
            <w:tcW w:w="2464"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FTDI Cable 5V VCC-3.3V I/O (https://www.sparkfun.com/products/9717)</w:t>
            </w:r>
          </w:p>
        </w:tc>
        <w:tc>
          <w:tcPr>
            <w:tcW w:w="236"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c>
          <w:tcPr>
            <w:tcW w:w="1173"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r>
      <w:tr w:rsidR="0016567A" w:rsidRPr="0016567A" w:rsidTr="0016567A">
        <w:trPr>
          <w:trHeight w:val="300"/>
        </w:trPr>
        <w:tc>
          <w:tcPr>
            <w:tcW w:w="2527" w:type="dxa"/>
            <w:tcBorders>
              <w:top w:val="nil"/>
              <w:left w:val="single" w:sz="4" w:space="0" w:color="auto"/>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xml:space="preserve">Breadboard + </w:t>
            </w:r>
          </w:p>
        </w:tc>
        <w:tc>
          <w:tcPr>
            <w:tcW w:w="3082"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3V3 pin on board</w:t>
            </w:r>
          </w:p>
        </w:tc>
        <w:tc>
          <w:tcPr>
            <w:tcW w:w="2464"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a male-male wire</w:t>
            </w:r>
          </w:p>
        </w:tc>
        <w:tc>
          <w:tcPr>
            <w:tcW w:w="236"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c>
          <w:tcPr>
            <w:tcW w:w="1173"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r>
      <w:tr w:rsidR="0016567A" w:rsidRPr="0016567A" w:rsidTr="0016567A">
        <w:trPr>
          <w:trHeight w:val="300"/>
        </w:trPr>
        <w:tc>
          <w:tcPr>
            <w:tcW w:w="2527" w:type="dxa"/>
            <w:tcBorders>
              <w:top w:val="nil"/>
              <w:left w:val="single" w:sz="4" w:space="0" w:color="auto"/>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Breadboard -</w:t>
            </w:r>
          </w:p>
        </w:tc>
        <w:tc>
          <w:tcPr>
            <w:tcW w:w="3082"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Other GND pin on board</w:t>
            </w:r>
          </w:p>
        </w:tc>
        <w:tc>
          <w:tcPr>
            <w:tcW w:w="2464"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a male-male wire</w:t>
            </w:r>
          </w:p>
        </w:tc>
        <w:tc>
          <w:tcPr>
            <w:tcW w:w="236"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c>
          <w:tcPr>
            <w:tcW w:w="1173"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r>
      <w:tr w:rsidR="0016567A" w:rsidRPr="0016567A" w:rsidTr="0016567A">
        <w:trPr>
          <w:trHeight w:val="300"/>
        </w:trPr>
        <w:tc>
          <w:tcPr>
            <w:tcW w:w="2527" w:type="dxa"/>
            <w:tcBorders>
              <w:top w:val="nil"/>
              <w:left w:val="single" w:sz="4" w:space="0" w:color="auto"/>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One button metal leg tab</w:t>
            </w:r>
          </w:p>
        </w:tc>
        <w:tc>
          <w:tcPr>
            <w:tcW w:w="3082"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Pin G2 on board</w:t>
            </w:r>
          </w:p>
        </w:tc>
        <w:tc>
          <w:tcPr>
            <w:tcW w:w="2464"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a male-male wire</w:t>
            </w:r>
          </w:p>
        </w:tc>
        <w:tc>
          <w:tcPr>
            <w:tcW w:w="236"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Breadboard +</w:t>
            </w:r>
          </w:p>
        </w:tc>
        <w:tc>
          <w:tcPr>
            <w:tcW w:w="1173"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10K resistor (brown stripe button side)</w:t>
            </w:r>
          </w:p>
        </w:tc>
      </w:tr>
      <w:tr w:rsidR="0016567A" w:rsidRPr="0016567A" w:rsidTr="0016567A">
        <w:trPr>
          <w:trHeight w:val="300"/>
        </w:trPr>
        <w:tc>
          <w:tcPr>
            <w:tcW w:w="2527" w:type="dxa"/>
            <w:tcBorders>
              <w:top w:val="nil"/>
              <w:left w:val="single" w:sz="4" w:space="0" w:color="auto"/>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Other button metal leg tab</w:t>
            </w:r>
          </w:p>
        </w:tc>
        <w:tc>
          <w:tcPr>
            <w:tcW w:w="3082"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xml:space="preserve">Breadboard - </w:t>
            </w:r>
          </w:p>
        </w:tc>
        <w:tc>
          <w:tcPr>
            <w:tcW w:w="2464"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a male-male wire</w:t>
            </w:r>
          </w:p>
        </w:tc>
        <w:tc>
          <w:tcPr>
            <w:tcW w:w="236"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c>
          <w:tcPr>
            <w:tcW w:w="1173" w:type="dxa"/>
            <w:tcBorders>
              <w:top w:val="nil"/>
              <w:left w:val="nil"/>
              <w:bottom w:val="single" w:sz="4" w:space="0" w:color="auto"/>
              <w:right w:val="single" w:sz="4" w:space="0" w:color="auto"/>
            </w:tcBorders>
            <w:shd w:val="clear" w:color="auto" w:fill="auto"/>
            <w:noWrap/>
            <w:vAlign w:val="bottom"/>
            <w:hideMark/>
          </w:tcPr>
          <w:p w:rsidR="0016567A" w:rsidRPr="0016567A" w:rsidRDefault="0016567A" w:rsidP="0016567A">
            <w:pPr>
              <w:spacing w:after="0" w:line="240" w:lineRule="auto"/>
              <w:rPr>
                <w:rFonts w:ascii="Calibri" w:eastAsia="Times New Roman" w:hAnsi="Calibri" w:cs="Times New Roman"/>
                <w:color w:val="000000"/>
              </w:rPr>
            </w:pPr>
            <w:r w:rsidRPr="0016567A">
              <w:rPr>
                <w:rFonts w:ascii="Calibri" w:eastAsia="Times New Roman" w:hAnsi="Calibri" w:cs="Times New Roman"/>
                <w:color w:val="000000"/>
              </w:rPr>
              <w:t> </w:t>
            </w:r>
          </w:p>
        </w:tc>
      </w:tr>
    </w:tbl>
    <w:p w:rsidR="0037369C" w:rsidRDefault="0037369C" w:rsidP="0037369C">
      <w:pPr>
        <w:pStyle w:val="ListParagraph"/>
        <w:numPr>
          <w:ilvl w:val="1"/>
          <w:numId w:val="1"/>
        </w:numPr>
      </w:pPr>
      <w:r>
        <w:t xml:space="preserve">To program this board in </w:t>
      </w:r>
      <w:proofErr w:type="spellStart"/>
      <w:r>
        <w:t>Arduino</w:t>
      </w:r>
      <w:proofErr w:type="spellEnd"/>
      <w:r>
        <w:t xml:space="preserve">, you have to download the </w:t>
      </w:r>
      <w:proofErr w:type="spellStart"/>
      <w:r>
        <w:t>addon</w:t>
      </w:r>
      <w:proofErr w:type="spellEnd"/>
      <w:r>
        <w:t>/</w:t>
      </w:r>
      <w:proofErr w:type="spellStart"/>
      <w:r>
        <w:t>github</w:t>
      </w:r>
      <w:proofErr w:type="spellEnd"/>
      <w:r>
        <w:t xml:space="preserve"> </w:t>
      </w:r>
      <w:proofErr w:type="spellStart"/>
      <w:r>
        <w:t>addon</w:t>
      </w:r>
      <w:proofErr w:type="spellEnd"/>
      <w:r>
        <w:t xml:space="preserve"> that was mentioned in the set up for the </w:t>
      </w:r>
      <w:proofErr w:type="spellStart"/>
      <w:r>
        <w:t>Sparkfun</w:t>
      </w:r>
      <w:proofErr w:type="spellEnd"/>
      <w:r>
        <w:t xml:space="preserve"> ESP8266 Thing board. This board’s board name is listed in the board manager drop down as a General ESP8266 Module (from the same group that lists the spark fun thing board). There should be four board types in the list section.</w:t>
      </w:r>
    </w:p>
    <w:p w:rsidR="0037369C" w:rsidRDefault="0037369C" w:rsidP="0037369C">
      <w:pPr>
        <w:pStyle w:val="ListParagraph"/>
        <w:numPr>
          <w:ilvl w:val="1"/>
          <w:numId w:val="1"/>
        </w:numPr>
      </w:pPr>
      <w:r>
        <w:t>You also have to set a few settings for your board like before. They are listed under tools, and should be set as follows:</w:t>
      </w:r>
    </w:p>
    <w:p w:rsidR="0037369C" w:rsidRDefault="00016AAE" w:rsidP="0037369C">
      <w:pPr>
        <w:pStyle w:val="ListParagraph"/>
        <w:numPr>
          <w:ilvl w:val="2"/>
          <w:numId w:val="1"/>
        </w:numPr>
      </w:pPr>
      <w:r>
        <w:rPr>
          <w:noProof/>
        </w:rPr>
        <w:lastRenderedPageBreak/>
        <w:drawing>
          <wp:inline distT="0" distB="0" distL="0" distR="0">
            <wp:extent cx="2843504" cy="24326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l="6648" r="63465" b="54507"/>
                    <a:stretch>
                      <a:fillRect/>
                    </a:stretch>
                  </pic:blipFill>
                  <pic:spPr bwMode="auto">
                    <a:xfrm>
                      <a:off x="0" y="0"/>
                      <a:ext cx="2844425" cy="2433437"/>
                    </a:xfrm>
                    <a:prstGeom prst="rect">
                      <a:avLst/>
                    </a:prstGeom>
                    <a:noFill/>
                    <a:ln w="9525">
                      <a:noFill/>
                      <a:miter lim="800000"/>
                      <a:headEnd/>
                      <a:tailEnd/>
                    </a:ln>
                  </pic:spPr>
                </pic:pic>
              </a:graphicData>
            </a:graphic>
          </wp:inline>
        </w:drawing>
      </w:r>
    </w:p>
    <w:p w:rsidR="0037369C" w:rsidRDefault="0037369C" w:rsidP="0037369C">
      <w:pPr>
        <w:pStyle w:val="ListParagraph"/>
        <w:numPr>
          <w:ilvl w:val="2"/>
          <w:numId w:val="1"/>
        </w:numPr>
      </w:pPr>
      <w:r>
        <w:t>Board: “Generic ESP8266 Module”</w:t>
      </w:r>
    </w:p>
    <w:p w:rsidR="0037369C" w:rsidRDefault="0037369C" w:rsidP="0037369C">
      <w:pPr>
        <w:pStyle w:val="ListParagraph"/>
        <w:numPr>
          <w:ilvl w:val="2"/>
          <w:numId w:val="1"/>
        </w:numPr>
      </w:pPr>
      <w:r>
        <w:t>CPU Frequency: “80 MHz”</w:t>
      </w:r>
    </w:p>
    <w:p w:rsidR="0037369C" w:rsidRDefault="0037369C" w:rsidP="0037369C">
      <w:pPr>
        <w:pStyle w:val="ListParagraph"/>
        <w:numPr>
          <w:ilvl w:val="2"/>
          <w:numId w:val="1"/>
        </w:numPr>
      </w:pPr>
      <w:r>
        <w:t>Flash Size: “4M (3M SPIFFS)”</w:t>
      </w:r>
    </w:p>
    <w:p w:rsidR="0037369C" w:rsidRDefault="0037369C" w:rsidP="0037369C">
      <w:pPr>
        <w:pStyle w:val="ListParagraph"/>
        <w:numPr>
          <w:ilvl w:val="2"/>
          <w:numId w:val="1"/>
        </w:numPr>
      </w:pPr>
      <w:r>
        <w:t>Upload Speed: “115200”</w:t>
      </w:r>
    </w:p>
    <w:p w:rsidR="0037369C" w:rsidRDefault="0037369C" w:rsidP="0037369C">
      <w:pPr>
        <w:pStyle w:val="ListParagraph"/>
        <w:numPr>
          <w:ilvl w:val="2"/>
          <w:numId w:val="1"/>
        </w:numPr>
      </w:pPr>
      <w:r>
        <w:t>Port: “COM 4” (or some other number, it depends on your computer and the cable)</w:t>
      </w:r>
    </w:p>
    <w:p w:rsidR="00016AAE" w:rsidRDefault="00016AAE" w:rsidP="00016AAE">
      <w:pPr>
        <w:pStyle w:val="ListParagraph"/>
        <w:numPr>
          <w:ilvl w:val="1"/>
          <w:numId w:val="1"/>
        </w:numPr>
      </w:pPr>
      <w:r>
        <w:t xml:space="preserve">BEFORE YOU UPLOAD CODE: you need to physically put the board in </w:t>
      </w:r>
      <w:proofErr w:type="spellStart"/>
      <w:r>
        <w:t>bootloader</w:t>
      </w:r>
      <w:proofErr w:type="spellEnd"/>
      <w:r>
        <w:t xml:space="preserve"> mode, or the mode where it can upload a program. When it is</w:t>
      </w:r>
      <w:r w:rsidR="00623413">
        <w:t xml:space="preserve"> set in</w:t>
      </w:r>
      <w:r>
        <w:t xml:space="preserve"> </w:t>
      </w:r>
      <w:proofErr w:type="spellStart"/>
      <w:r>
        <w:t>bootloader</w:t>
      </w:r>
      <w:proofErr w:type="spellEnd"/>
      <w:r>
        <w:t xml:space="preserve"> mode,</w:t>
      </w:r>
      <w:r w:rsidR="00623413">
        <w:t xml:space="preserve"> you should see a little blue light flash next to the already on red light, and then the red light will continue to be on</w:t>
      </w:r>
      <w:r>
        <w:t xml:space="preserve">. To put it in boot loader mode, you have to </w:t>
      </w:r>
      <w:r w:rsidR="00623413">
        <w:t xml:space="preserve">take the wire plugged into GND (Ground) and </w:t>
      </w:r>
      <w:r w:rsidR="0016567A">
        <w:t>Breadboard -, unplug it from</w:t>
      </w:r>
      <w:r w:rsidR="00623413">
        <w:t xml:space="preserve"> </w:t>
      </w:r>
      <w:r w:rsidR="0016567A">
        <w:t>B</w:t>
      </w:r>
      <w:r w:rsidR="00623413">
        <w:t>readboard</w:t>
      </w:r>
      <w:r w:rsidR="0016567A">
        <w:t xml:space="preserve"> </w:t>
      </w:r>
      <w:r w:rsidR="00623413">
        <w:t xml:space="preserve">-, plug it into G0 on the board, press the reset button (the big red button in the middle of the board, and see the small blue flash), then remove it </w:t>
      </w:r>
      <w:r w:rsidR="0016567A">
        <w:t>from G0 and return it to Breadboard -.</w:t>
      </w:r>
      <w:r>
        <w:t xml:space="preserve"> </w:t>
      </w:r>
    </w:p>
    <w:p w:rsidR="00016AAE" w:rsidRPr="0016567A" w:rsidRDefault="00016AAE" w:rsidP="00016AAE">
      <w:pPr>
        <w:pStyle w:val="ListParagraph"/>
        <w:numPr>
          <w:ilvl w:val="1"/>
          <w:numId w:val="1"/>
        </w:numPr>
      </w:pPr>
      <w:r>
        <w:t xml:space="preserve">Once that’s done, upload your code! The success message and fail message (and the fail message solutions) are pretty much the same as how they were for the </w:t>
      </w:r>
      <w:proofErr w:type="spellStart"/>
      <w:r>
        <w:t>Sparkfun</w:t>
      </w:r>
      <w:proofErr w:type="spellEnd"/>
      <w:r>
        <w:t xml:space="preserve"> Thing </w:t>
      </w:r>
      <w:r w:rsidR="0016567A" w:rsidRPr="0016567A">
        <w:t xml:space="preserve">and </w:t>
      </w:r>
      <w:proofErr w:type="spellStart"/>
      <w:r w:rsidR="0016567A" w:rsidRPr="0016567A">
        <w:t>Ada</w:t>
      </w:r>
      <w:proofErr w:type="spellEnd"/>
      <w:r w:rsidR="0016567A" w:rsidRPr="0016567A">
        <w:t xml:space="preserve"> Fruit Huzzah </w:t>
      </w:r>
      <w:r w:rsidRPr="0016567A">
        <w:t xml:space="preserve">board. </w:t>
      </w:r>
    </w:p>
    <w:p w:rsidR="00016AAE" w:rsidRPr="0016567A" w:rsidRDefault="00016AAE" w:rsidP="00016AAE">
      <w:pPr>
        <w:pStyle w:val="ListParagraph"/>
        <w:numPr>
          <w:ilvl w:val="1"/>
          <w:numId w:val="1"/>
        </w:numPr>
      </w:pPr>
      <w:r w:rsidRPr="0016567A">
        <w:t xml:space="preserve">When it’s done uploading, you can open the serial monitor by going to tools &gt; serial monitor. Once again you will see the kind of information </w:t>
      </w:r>
      <w:r w:rsidR="0016567A" w:rsidRPr="0016567A">
        <w:t>it</w:t>
      </w:r>
      <w:r w:rsidRPr="0016567A">
        <w:t xml:space="preserve"> printed out for you </w:t>
      </w:r>
      <w:r w:rsidR="0016567A" w:rsidRPr="0016567A">
        <w:t>with the Huzzah</w:t>
      </w:r>
      <w:r w:rsidRPr="0016567A">
        <w:t>:</w:t>
      </w:r>
    </w:p>
    <w:p w:rsidR="00016AAE" w:rsidRPr="0016567A" w:rsidRDefault="0016567A" w:rsidP="0016567A">
      <w:pPr>
        <w:pStyle w:val="ListParagraph"/>
        <w:numPr>
          <w:ilvl w:val="2"/>
          <w:numId w:val="1"/>
        </w:numPr>
      </w:pPr>
      <w:r w:rsidRPr="0016567A">
        <w:rPr>
          <w:noProof/>
        </w:rPr>
        <w:drawing>
          <wp:inline distT="0" distB="0" distL="0" distR="0">
            <wp:extent cx="4110463" cy="1190192"/>
            <wp:effectExtent l="19050" t="0" r="433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r="60891" b="79845"/>
                    <a:stretch>
                      <a:fillRect/>
                    </a:stretch>
                  </pic:blipFill>
                  <pic:spPr bwMode="auto">
                    <a:xfrm>
                      <a:off x="0" y="0"/>
                      <a:ext cx="4110463" cy="1190192"/>
                    </a:xfrm>
                    <a:prstGeom prst="rect">
                      <a:avLst/>
                    </a:prstGeom>
                    <a:noFill/>
                    <a:ln w="9525">
                      <a:noFill/>
                      <a:miter lim="800000"/>
                      <a:headEnd/>
                      <a:tailEnd/>
                    </a:ln>
                  </pic:spPr>
                </pic:pic>
              </a:graphicData>
            </a:graphic>
          </wp:inline>
        </w:drawing>
      </w:r>
    </w:p>
    <w:p w:rsidR="0016567A" w:rsidRPr="0016567A" w:rsidRDefault="0016567A" w:rsidP="0016567A">
      <w:pPr>
        <w:pStyle w:val="ListParagraph"/>
        <w:numPr>
          <w:ilvl w:val="2"/>
          <w:numId w:val="1"/>
        </w:numPr>
      </w:pPr>
      <w:r w:rsidRPr="0016567A">
        <w:t>“the red button has been pressed</w:t>
      </w:r>
    </w:p>
    <w:p w:rsidR="0016567A" w:rsidRDefault="0016567A" w:rsidP="0016567A">
      <w:pPr>
        <w:pStyle w:val="ListParagraph"/>
        <w:numPr>
          <w:ilvl w:val="2"/>
          <w:numId w:val="1"/>
        </w:numPr>
      </w:pPr>
      <w:r w:rsidRPr="0016567A">
        <w:t>connecting</w:t>
      </w:r>
      <w:r>
        <w:t xml:space="preserve"> to www.cs.colorado.edu</w:t>
      </w:r>
    </w:p>
    <w:p w:rsidR="0016567A" w:rsidRDefault="0016567A" w:rsidP="0016567A">
      <w:pPr>
        <w:pStyle w:val="ListParagraph"/>
        <w:numPr>
          <w:ilvl w:val="2"/>
          <w:numId w:val="1"/>
        </w:numPr>
      </w:pPr>
      <w:r>
        <w:t>Requesting URL: /~</w:t>
      </w:r>
      <w:proofErr w:type="spellStart"/>
      <w:r>
        <w:t>shaunkane</w:t>
      </w:r>
      <w:proofErr w:type="spellEnd"/>
      <w:r>
        <w:t>/buttons/</w:t>
      </w:r>
      <w:proofErr w:type="spellStart"/>
      <w:r>
        <w:t>buttons.php?action</w:t>
      </w:r>
      <w:proofErr w:type="spellEnd"/>
      <w:r>
        <w:t>=</w:t>
      </w:r>
      <w:proofErr w:type="spellStart"/>
      <w:r>
        <w:t>add&amp;id</w:t>
      </w:r>
      <w:proofErr w:type="spellEnd"/>
      <w:r>
        <w:t>=5546a634fe18</w:t>
      </w:r>
    </w:p>
    <w:p w:rsidR="00016AAE" w:rsidRDefault="0016567A" w:rsidP="0016567A">
      <w:pPr>
        <w:pStyle w:val="ListParagraph"/>
        <w:numPr>
          <w:ilvl w:val="2"/>
          <w:numId w:val="1"/>
        </w:numPr>
      </w:pPr>
      <w:r>
        <w:lastRenderedPageBreak/>
        <w:t>closing connection”</w:t>
      </w:r>
    </w:p>
    <w:p w:rsidR="00016AAE" w:rsidRDefault="00016AAE" w:rsidP="00016AAE">
      <w:pPr>
        <w:pStyle w:val="ListParagraph"/>
        <w:numPr>
          <w:ilvl w:val="2"/>
          <w:numId w:val="1"/>
        </w:numPr>
      </w:pPr>
      <w:r>
        <w:t xml:space="preserve">And lastly, if you refresh your database found at </w:t>
      </w:r>
      <w:hyperlink r:id="rId29" w:history="1">
        <w:r w:rsidRPr="00A31D0C">
          <w:rPr>
            <w:rStyle w:val="Hyperlink"/>
          </w:rPr>
          <w:t>http://www.cs.colorado.edu/~shaunkane/buttons/buttons.php?action=read</w:t>
        </w:r>
      </w:hyperlink>
      <w:r>
        <w:t xml:space="preserve"> , you should see a new entry added at the top with the same </w:t>
      </w:r>
      <w:proofErr w:type="spellStart"/>
      <w:r>
        <w:t>mac</w:t>
      </w:r>
      <w:proofErr w:type="spellEnd"/>
      <w:r>
        <w:t xml:space="preserve"> address:</w:t>
      </w:r>
    </w:p>
    <w:p w:rsidR="00016AAE" w:rsidRDefault="00016AAE" w:rsidP="00016AAE">
      <w:pPr>
        <w:pStyle w:val="ListParagraph"/>
        <w:numPr>
          <w:ilvl w:val="2"/>
          <w:numId w:val="1"/>
        </w:numPr>
      </w:pPr>
      <w:r>
        <w:t xml:space="preserve">(EX: </w:t>
      </w:r>
      <w:r w:rsidR="0016567A">
        <w:t xml:space="preserve">[{"rowid":"21","buttonID":"5546a634fe18","unixTime":"1437736295","datetime":"2015-07-24 11:11:35"}, </w:t>
      </w:r>
      <w:r>
        <w:t>…)</w:t>
      </w:r>
    </w:p>
    <w:p w:rsidR="0078511E" w:rsidRDefault="00016AAE" w:rsidP="00016AAE">
      <w:pPr>
        <w:pStyle w:val="ListParagraph"/>
        <w:numPr>
          <w:ilvl w:val="0"/>
          <w:numId w:val="1"/>
        </w:numPr>
      </w:pPr>
      <w:r>
        <w:t>NOTICE: a line might be commented out in the setup method that reads “</w:t>
      </w:r>
      <w:proofErr w:type="spellStart"/>
      <w:proofErr w:type="gramStart"/>
      <w:r w:rsidRPr="00CE7989">
        <w:t>ESP.wdtDisable</w:t>
      </w:r>
      <w:proofErr w:type="spellEnd"/>
      <w:r w:rsidRPr="00CE7989">
        <w:t>(</w:t>
      </w:r>
      <w:proofErr w:type="gramEnd"/>
      <w:r w:rsidRPr="00CE7989">
        <w:t>);</w:t>
      </w:r>
      <w:r>
        <w:t xml:space="preserve">” this disables the watch dog timer which resets the board so it doesn’t work anymore after about 28 minutes (to deal with power and hacking things). So if you want it to run forever, I’d suggest putting that back in if I have left it commented out. </w:t>
      </w:r>
    </w:p>
    <w:p w:rsidR="0016567A" w:rsidRDefault="0016567A" w:rsidP="0016567A"/>
    <w:p w:rsidR="0016567A" w:rsidRDefault="0016567A" w:rsidP="0016567A"/>
    <w:p w:rsidR="00156193" w:rsidRDefault="0016567A" w:rsidP="00156193">
      <w:r w:rsidRPr="000F486C">
        <w:rPr>
          <w:b/>
        </w:rPr>
        <w:t>PHP Code</w:t>
      </w:r>
      <w:r>
        <w:t xml:space="preserve"> for website (Shaun wrote it)</w:t>
      </w:r>
      <w:r w:rsidR="000F486C">
        <w:t xml:space="preserve"> (file name is buttons.php)</w:t>
      </w:r>
      <w:r>
        <w:t>:</w:t>
      </w:r>
    </w:p>
    <w:p w:rsidR="000F486C" w:rsidRDefault="000F486C" w:rsidP="00156193">
      <w: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&lt;?</w:t>
      </w:r>
      <w:proofErr w:type="spellStart"/>
      <w:r w:rsidRPr="000F486C">
        <w:rPr>
          <w:rFonts w:ascii="Courier New" w:eastAsia="Times New Roman" w:hAnsi="Courier New" w:cs="Courier New"/>
          <w:sz w:val="20"/>
          <w:szCs w:val="20"/>
        </w:rPr>
        <w:t>php</w:t>
      </w:r>
      <w:proofErr w:type="spellEnd"/>
      <w:proofErr w:type="gramEnd"/>
      <w:r w:rsidRPr="000F486C">
        <w:rPr>
          <w:rFonts w:ascii="Courier New" w:eastAsia="Times New Roman" w:hAnsi="Courier New" w:cs="Courier New"/>
          <w:sz w:val="20"/>
          <w:szCs w:val="20"/>
        </w:rPr>
        <w:t xml:space="preserve">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 show errors: from http://stackoverflow.com/questions/1053424/how-do-i-get-php-errors-to-display</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F486C">
        <w:rPr>
          <w:rFonts w:ascii="Courier New" w:eastAsia="Times New Roman" w:hAnsi="Courier New" w:cs="Courier New"/>
          <w:sz w:val="20"/>
          <w:szCs w:val="20"/>
        </w:rPr>
        <w:t>ini_</w:t>
      </w:r>
      <w:proofErr w:type="gramStart"/>
      <w:r w:rsidRPr="000F486C">
        <w:rPr>
          <w:rFonts w:ascii="Courier New" w:eastAsia="Times New Roman" w:hAnsi="Courier New" w:cs="Courier New"/>
          <w:sz w:val="20"/>
          <w:szCs w:val="20"/>
        </w:rPr>
        <w:t>set</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'display_errors',1);</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F486C">
        <w:rPr>
          <w:rFonts w:ascii="Courier New" w:eastAsia="Times New Roman" w:hAnsi="Courier New" w:cs="Courier New"/>
          <w:sz w:val="20"/>
          <w:szCs w:val="20"/>
        </w:rPr>
        <w:t>ini_</w:t>
      </w:r>
      <w:proofErr w:type="gramStart"/>
      <w:r w:rsidRPr="000F486C">
        <w:rPr>
          <w:rFonts w:ascii="Courier New" w:eastAsia="Times New Roman" w:hAnsi="Courier New" w:cs="Courier New"/>
          <w:sz w:val="20"/>
          <w:szCs w:val="20"/>
        </w:rPr>
        <w:t>set</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'display_startup_errors',1);</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F486C">
        <w:rPr>
          <w:rFonts w:ascii="Courier New" w:eastAsia="Times New Roman" w:hAnsi="Courier New" w:cs="Courier New"/>
          <w:sz w:val="20"/>
          <w:szCs w:val="20"/>
        </w:rPr>
        <w:t>error_</w:t>
      </w:r>
      <w:proofErr w:type="gramStart"/>
      <w:r w:rsidRPr="000F486C">
        <w:rPr>
          <w:rFonts w:ascii="Courier New" w:eastAsia="Times New Roman" w:hAnsi="Courier New" w:cs="Courier New"/>
          <w:sz w:val="20"/>
          <w:szCs w:val="20"/>
        </w:rPr>
        <w:t>reporting</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-1);</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 xml:space="preserve">// set the local </w:t>
      </w:r>
      <w:proofErr w:type="spellStart"/>
      <w:r w:rsidRPr="000F486C">
        <w:rPr>
          <w:rFonts w:ascii="Courier New" w:eastAsia="Times New Roman" w:hAnsi="Courier New" w:cs="Courier New"/>
          <w:sz w:val="20"/>
          <w:szCs w:val="20"/>
        </w:rPr>
        <w:t>timezone</w:t>
      </w:r>
      <w:proofErr w:type="spellEnd"/>
      <w:r w:rsidRPr="000F486C">
        <w:rPr>
          <w:rFonts w:ascii="Courier New" w:eastAsia="Times New Roman" w:hAnsi="Courier New" w:cs="Courier New"/>
          <w:sz w:val="20"/>
          <w:szCs w:val="20"/>
        </w:rPr>
        <w:t>: http://stackoverflow.com/questions/470617/get-current-date-and-time-in-php</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F486C">
        <w:rPr>
          <w:rFonts w:ascii="Courier New" w:eastAsia="Times New Roman" w:hAnsi="Courier New" w:cs="Courier New"/>
          <w:sz w:val="20"/>
          <w:szCs w:val="20"/>
        </w:rPr>
        <w:t>date_default_timezone_</w:t>
      </w:r>
      <w:proofErr w:type="gramStart"/>
      <w:r w:rsidRPr="000F486C">
        <w:rPr>
          <w:rFonts w:ascii="Courier New" w:eastAsia="Times New Roman" w:hAnsi="Courier New" w:cs="Courier New"/>
          <w:sz w:val="20"/>
          <w:szCs w:val="20"/>
        </w:rPr>
        <w:t>set</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'America/Denver');</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$instructions = "this code keeps track of all of our button presses</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to</w:t>
      </w:r>
      <w:proofErr w:type="gramEnd"/>
      <w:r w:rsidRPr="000F486C">
        <w:rPr>
          <w:rFonts w:ascii="Courier New" w:eastAsia="Times New Roman" w:hAnsi="Courier New" w:cs="Courier New"/>
          <w:sz w:val="20"/>
          <w:szCs w:val="20"/>
        </w:rPr>
        <w:t xml:space="preserve"> add a button press, call the script with the action parameter</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set</w:t>
      </w:r>
      <w:proofErr w:type="gramEnd"/>
      <w:r w:rsidRPr="000F486C">
        <w:rPr>
          <w:rFonts w:ascii="Courier New" w:eastAsia="Times New Roman" w:hAnsi="Courier New" w:cs="Courier New"/>
          <w:sz w:val="20"/>
          <w:szCs w:val="20"/>
        </w:rPr>
        <w:t xml:space="preserve"> to 'add' and the id parameter set to the button id. </w:t>
      </w:r>
      <w:proofErr w:type="gramStart"/>
      <w:r w:rsidRPr="000F486C">
        <w:rPr>
          <w:rFonts w:ascii="Courier New" w:eastAsia="Times New Roman" w:hAnsi="Courier New" w:cs="Courier New"/>
          <w:sz w:val="20"/>
          <w:szCs w:val="20"/>
        </w:rPr>
        <w:t>this</w:t>
      </w:r>
      <w:proofErr w:type="gramEnd"/>
      <w:r w:rsidRPr="000F486C">
        <w:rPr>
          <w:rFonts w:ascii="Courier New" w:eastAsia="Times New Roman" w:hAnsi="Courier New" w:cs="Courier New"/>
          <w:sz w:val="20"/>
          <w:szCs w:val="20"/>
        </w:rPr>
        <w:t xml:space="preserve">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will</w:t>
      </w:r>
      <w:proofErr w:type="gramEnd"/>
      <w:r w:rsidRPr="000F486C">
        <w:rPr>
          <w:rFonts w:ascii="Courier New" w:eastAsia="Times New Roman" w:hAnsi="Courier New" w:cs="Courier New"/>
          <w:sz w:val="20"/>
          <w:szCs w:val="20"/>
        </w:rPr>
        <w:t xml:space="preserve"> store an entry in an </w:t>
      </w:r>
      <w:proofErr w:type="spellStart"/>
      <w:r w:rsidRPr="000F486C">
        <w:rPr>
          <w:rFonts w:ascii="Courier New" w:eastAsia="Times New Roman" w:hAnsi="Courier New" w:cs="Courier New"/>
          <w:sz w:val="20"/>
          <w:szCs w:val="20"/>
        </w:rPr>
        <w:t>sqlite</w:t>
      </w:r>
      <w:proofErr w:type="spellEnd"/>
      <w:r w:rsidRPr="000F486C">
        <w:rPr>
          <w:rFonts w:ascii="Courier New" w:eastAsia="Times New Roman" w:hAnsi="Courier New" w:cs="Courier New"/>
          <w:sz w:val="20"/>
          <w:szCs w:val="20"/>
        </w:rPr>
        <w:t xml:space="preserve"> database with the id and the</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time</w:t>
      </w:r>
      <w:proofErr w:type="gramEnd"/>
      <w:r w:rsidRPr="000F486C">
        <w:rPr>
          <w:rFonts w:ascii="Courier New" w:eastAsia="Times New Roman" w:hAnsi="Courier New" w:cs="Courier New"/>
          <w:sz w:val="20"/>
          <w:szCs w:val="20"/>
        </w:rPr>
        <w:t xml:space="preserve"> of the button press</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example</w:t>
      </w:r>
      <w:proofErr w:type="gramEnd"/>
      <w:r w:rsidRPr="000F486C">
        <w:rPr>
          <w:rFonts w:ascii="Courier New" w:eastAsia="Times New Roman" w:hAnsi="Courier New" w:cs="Courier New"/>
          <w:sz w:val="20"/>
          <w:szCs w:val="20"/>
        </w:rPr>
        <w:t>: http://www.cs.colorado.edu/~shaunkane/buttons/buttons.php?action=add&amp;id=button1</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to</w:t>
      </w:r>
      <w:proofErr w:type="gramEnd"/>
      <w:r w:rsidRPr="000F486C">
        <w:rPr>
          <w:rFonts w:ascii="Courier New" w:eastAsia="Times New Roman" w:hAnsi="Courier New" w:cs="Courier New"/>
          <w:sz w:val="20"/>
          <w:szCs w:val="20"/>
        </w:rPr>
        <w:t xml:space="preserve"> read the data, call the script with the action parameter</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set</w:t>
      </w:r>
      <w:proofErr w:type="gramEnd"/>
      <w:r w:rsidRPr="000F486C">
        <w:rPr>
          <w:rFonts w:ascii="Courier New" w:eastAsia="Times New Roman" w:hAnsi="Courier New" w:cs="Courier New"/>
          <w:sz w:val="20"/>
          <w:szCs w:val="20"/>
        </w:rPr>
        <w:t xml:space="preserve"> to 'read'. </w:t>
      </w:r>
      <w:proofErr w:type="gramStart"/>
      <w:r w:rsidRPr="000F486C">
        <w:rPr>
          <w:rFonts w:ascii="Courier New" w:eastAsia="Times New Roman" w:hAnsi="Courier New" w:cs="Courier New"/>
          <w:sz w:val="20"/>
          <w:szCs w:val="20"/>
        </w:rPr>
        <w:t>this</w:t>
      </w:r>
      <w:proofErr w:type="gramEnd"/>
      <w:r w:rsidRPr="000F486C">
        <w:rPr>
          <w:rFonts w:ascii="Courier New" w:eastAsia="Times New Roman" w:hAnsi="Courier New" w:cs="Courier New"/>
          <w:sz w:val="20"/>
          <w:szCs w:val="20"/>
        </w:rPr>
        <w:t xml:space="preserve"> will return all of the button presses</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in</w:t>
      </w:r>
      <w:proofErr w:type="gramEnd"/>
      <w:r w:rsidRPr="000F486C">
        <w:rPr>
          <w:rFonts w:ascii="Courier New" w:eastAsia="Times New Roman" w:hAnsi="Courier New" w:cs="Courier New"/>
          <w:sz w:val="20"/>
          <w:szCs w:val="20"/>
        </w:rPr>
        <w:t xml:space="preserve"> </w:t>
      </w:r>
      <w:proofErr w:type="spellStart"/>
      <w:r w:rsidRPr="000F486C">
        <w:rPr>
          <w:rFonts w:ascii="Courier New" w:eastAsia="Times New Roman" w:hAnsi="Courier New" w:cs="Courier New"/>
          <w:sz w:val="20"/>
          <w:szCs w:val="20"/>
        </w:rPr>
        <w:t>json</w:t>
      </w:r>
      <w:proofErr w:type="spellEnd"/>
      <w:r w:rsidRPr="000F486C">
        <w:rPr>
          <w:rFonts w:ascii="Courier New" w:eastAsia="Times New Roman" w:hAnsi="Courier New" w:cs="Courier New"/>
          <w:sz w:val="20"/>
          <w:szCs w:val="20"/>
        </w:rPr>
        <w:t xml:space="preserve"> format.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example</w:t>
      </w:r>
      <w:proofErr w:type="gramEnd"/>
      <w:r w:rsidRPr="000F486C">
        <w:rPr>
          <w:rFonts w:ascii="Courier New" w:eastAsia="Times New Roman" w:hAnsi="Courier New" w:cs="Courier New"/>
          <w:sz w:val="20"/>
          <w:szCs w:val="20"/>
        </w:rPr>
        <w:t>: http://www.cs.colorado.edu/~shaunkane/buttons/buttons.php?action=read</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you</w:t>
      </w:r>
      <w:proofErr w:type="gramEnd"/>
      <w:r w:rsidRPr="000F486C">
        <w:rPr>
          <w:rFonts w:ascii="Courier New" w:eastAsia="Times New Roman" w:hAnsi="Courier New" w:cs="Courier New"/>
          <w:sz w:val="20"/>
          <w:szCs w:val="20"/>
        </w:rPr>
        <w:t xml:space="preserve"> may specify a date using the since= parameter, including</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a</w:t>
      </w:r>
      <w:proofErr w:type="gramEnd"/>
      <w:r w:rsidRPr="000F486C">
        <w:rPr>
          <w:rFonts w:ascii="Courier New" w:eastAsia="Times New Roman" w:hAnsi="Courier New" w:cs="Courier New"/>
          <w:sz w:val="20"/>
          <w:szCs w:val="20"/>
        </w:rPr>
        <w:t xml:space="preserve"> https://en.wikipedia.org/wiki/Unix_time . This will</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lastRenderedPageBreak/>
        <w:t>return</w:t>
      </w:r>
      <w:proofErr w:type="gramEnd"/>
      <w:r w:rsidRPr="000F486C">
        <w:rPr>
          <w:rFonts w:ascii="Courier New" w:eastAsia="Times New Roman" w:hAnsi="Courier New" w:cs="Courier New"/>
          <w:sz w:val="20"/>
          <w:szCs w:val="20"/>
        </w:rPr>
        <w:t xml:space="preserve"> only events after the specified time</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example</w:t>
      </w:r>
      <w:proofErr w:type="gramEnd"/>
      <w:r w:rsidRPr="000F486C">
        <w:rPr>
          <w:rFonts w:ascii="Courier New" w:eastAsia="Times New Roman" w:hAnsi="Courier New" w:cs="Courier New"/>
          <w:sz w:val="20"/>
          <w:szCs w:val="20"/>
        </w:rPr>
        <w:t xml:space="preserve">: http://www.cs.colorado.edu/~shaunkane/buttons/buttons.php?action=read&amp;since=1436172703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finally</w:t>
      </w:r>
      <w:proofErr w:type="gramEnd"/>
      <w:r w:rsidRPr="000F486C">
        <w:rPr>
          <w:rFonts w:ascii="Courier New" w:eastAsia="Times New Roman" w:hAnsi="Courier New" w:cs="Courier New"/>
          <w:sz w:val="20"/>
          <w:szCs w:val="20"/>
        </w:rPr>
        <w:t>, you can set action=clear to clear out the database</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example</w:t>
      </w:r>
      <w:proofErr w:type="gramEnd"/>
      <w:r w:rsidRPr="000F486C">
        <w:rPr>
          <w:rFonts w:ascii="Courier New" w:eastAsia="Times New Roman" w:hAnsi="Courier New" w:cs="Courier New"/>
          <w:sz w:val="20"/>
          <w:szCs w:val="20"/>
        </w:rPr>
        <w:t>: http://www.cs.colorado.edu/~shaunkane/buttons/buttons.php?action=clear</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/&gt;&lt;</w:t>
      </w:r>
      <w:proofErr w:type="spellStart"/>
      <w:r w:rsidRPr="000F486C">
        <w:rPr>
          <w:rFonts w:ascii="Courier New" w:eastAsia="Times New Roman" w:hAnsi="Courier New" w:cs="Courier New"/>
          <w:sz w:val="20"/>
          <w:szCs w:val="20"/>
        </w:rPr>
        <w:t>br</w:t>
      </w:r>
      <w:proofErr w:type="spellEnd"/>
      <w:r w:rsidRPr="000F486C">
        <w:rPr>
          <w:rFonts w:ascii="Courier New" w:eastAsia="Times New Roman" w:hAnsi="Courier New" w:cs="Courier New"/>
          <w:sz w:val="20"/>
          <w:szCs w:val="20"/>
        </w:rPr>
        <w:t>/&gt;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if</w:t>
      </w:r>
      <w:proofErr w:type="gramEnd"/>
      <w:r w:rsidRPr="000F486C">
        <w:rPr>
          <w:rFonts w:ascii="Courier New" w:eastAsia="Times New Roman" w:hAnsi="Courier New" w:cs="Courier New"/>
          <w:sz w:val="20"/>
          <w:szCs w:val="20"/>
        </w:rPr>
        <w:t xml:space="preserve"> no action parameter is set, the script will print out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these</w:t>
      </w:r>
      <w:proofErr w:type="gramEnd"/>
      <w:r w:rsidRPr="000F486C">
        <w:rPr>
          <w:rFonts w:ascii="Courier New" w:eastAsia="Times New Roman" w:hAnsi="Courier New" w:cs="Courier New"/>
          <w:sz w:val="20"/>
          <w:szCs w:val="20"/>
        </w:rPr>
        <w:t xml:space="preserve"> usage instructions";</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if</w:t>
      </w:r>
      <w:proofErr w:type="gramEnd"/>
      <w:r w:rsidRPr="000F486C">
        <w:rPr>
          <w:rFonts w:ascii="Courier New" w:eastAsia="Times New Roman" w:hAnsi="Courier New" w:cs="Courier New"/>
          <w:sz w:val="20"/>
          <w:szCs w:val="20"/>
        </w:rPr>
        <w:t xml:space="preserve"> (!</w:t>
      </w:r>
      <w:proofErr w:type="spellStart"/>
      <w:r w:rsidRPr="000F486C">
        <w:rPr>
          <w:rFonts w:ascii="Courier New" w:eastAsia="Times New Roman" w:hAnsi="Courier New" w:cs="Courier New"/>
          <w:sz w:val="20"/>
          <w:szCs w:val="20"/>
        </w:rPr>
        <w:t>isset</w:t>
      </w:r>
      <w:proofErr w:type="spellEnd"/>
      <w:r w:rsidRPr="000F486C">
        <w:rPr>
          <w:rFonts w:ascii="Courier New" w:eastAsia="Times New Roman" w:hAnsi="Courier New" w:cs="Courier New"/>
          <w:sz w:val="20"/>
          <w:szCs w:val="20"/>
        </w:rPr>
        <w:t>($_GET["action"]))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proofErr w:type="gramStart"/>
      <w:r w:rsidRPr="000F486C">
        <w:rPr>
          <w:rFonts w:ascii="Courier New" w:eastAsia="Times New Roman" w:hAnsi="Courier New" w:cs="Courier New"/>
          <w:sz w:val="20"/>
          <w:szCs w:val="20"/>
        </w:rPr>
        <w:t>echo</w:t>
      </w:r>
      <w:proofErr w:type="gramEnd"/>
      <w:r w:rsidRPr="000F486C">
        <w:rPr>
          <w:rFonts w:ascii="Courier New" w:eastAsia="Times New Roman" w:hAnsi="Courier New" w:cs="Courier New"/>
          <w:sz w:val="20"/>
          <w:szCs w:val="20"/>
        </w:rPr>
        <w:t xml:space="preserve"> $instructions;</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F486C">
        <w:rPr>
          <w:rFonts w:ascii="Courier New" w:eastAsia="Times New Roman" w:hAnsi="Courier New" w:cs="Courier New"/>
          <w:sz w:val="20"/>
          <w:szCs w:val="20"/>
        </w:rPr>
        <w:t>else</w:t>
      </w:r>
      <w:proofErr w:type="gramEnd"/>
      <w:r w:rsidRPr="000F486C">
        <w:rPr>
          <w:rFonts w:ascii="Courier New" w:eastAsia="Times New Roman" w:hAnsi="Courier New" w:cs="Courier New"/>
          <w:sz w:val="20"/>
          <w:szCs w:val="20"/>
        </w:rPr>
        <w:t xml:space="preserve">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proofErr w:type="gramStart"/>
      <w:r w:rsidRPr="000F486C">
        <w:rPr>
          <w:rFonts w:ascii="Courier New" w:eastAsia="Times New Roman" w:hAnsi="Courier New" w:cs="Courier New"/>
          <w:sz w:val="20"/>
          <w:szCs w:val="20"/>
        </w:rPr>
        <w:t>if</w:t>
      </w:r>
      <w:proofErr w:type="gramEnd"/>
      <w:r w:rsidRPr="000F486C">
        <w:rPr>
          <w:rFonts w:ascii="Courier New" w:eastAsia="Times New Roman" w:hAnsi="Courier New" w:cs="Courier New"/>
          <w:sz w:val="20"/>
          <w:szCs w:val="20"/>
        </w:rPr>
        <w:t xml:space="preserve"> ($_GET["action"] == "read")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 read our data: http://stackoverflow.com/questions/16622700/php-json-array-from-sqlite3</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$db = '</w:t>
      </w:r>
      <w:proofErr w:type="spellStart"/>
      <w:r w:rsidRPr="000F486C">
        <w:rPr>
          <w:rFonts w:ascii="Courier New" w:eastAsia="Times New Roman" w:hAnsi="Courier New" w:cs="Courier New"/>
          <w:sz w:val="20"/>
          <w:szCs w:val="20"/>
        </w:rPr>
        <w:t>sqlite</w:t>
      </w:r>
      <w:proofErr w:type="gramStart"/>
      <w:r w:rsidRPr="000F486C">
        <w:rPr>
          <w:rFonts w:ascii="Courier New" w:eastAsia="Times New Roman" w:hAnsi="Courier New" w:cs="Courier New"/>
          <w:sz w:val="20"/>
          <w:szCs w:val="20"/>
        </w:rPr>
        <w:t>:buttons.sqlite</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w:t>
      </w:r>
      <w:proofErr w:type="spellStart"/>
      <w:r w:rsidRPr="000F486C">
        <w:rPr>
          <w:rFonts w:ascii="Courier New" w:eastAsia="Times New Roman" w:hAnsi="Courier New" w:cs="Courier New"/>
          <w:sz w:val="20"/>
          <w:szCs w:val="20"/>
        </w:rPr>
        <w:t>dbConnect</w:t>
      </w:r>
      <w:proofErr w:type="spellEnd"/>
      <w:r w:rsidRPr="000F486C">
        <w:rPr>
          <w:rFonts w:ascii="Courier New" w:eastAsia="Times New Roman" w:hAnsi="Courier New" w:cs="Courier New"/>
          <w:sz w:val="20"/>
          <w:szCs w:val="20"/>
        </w:rPr>
        <w:t xml:space="preserve"> = new </w:t>
      </w:r>
      <w:proofErr w:type="gramStart"/>
      <w:r w:rsidRPr="000F486C">
        <w:rPr>
          <w:rFonts w:ascii="Courier New" w:eastAsia="Times New Roman" w:hAnsi="Courier New" w:cs="Courier New"/>
          <w:sz w:val="20"/>
          <w:szCs w:val="20"/>
        </w:rPr>
        <w:t>PDO(</w:t>
      </w:r>
      <w:proofErr w:type="gramEnd"/>
      <w:r w:rsidRPr="000F486C">
        <w:rPr>
          <w:rFonts w:ascii="Courier New" w:eastAsia="Times New Roman" w:hAnsi="Courier New" w:cs="Courier New"/>
          <w:sz w:val="20"/>
          <w:szCs w:val="20"/>
        </w:rPr>
        <w:t xml:space="preserve">$db) or die("cannot connect to database! </w:t>
      </w:r>
      <w:proofErr w:type="gramStart"/>
      <w:r w:rsidRPr="000F486C">
        <w:rPr>
          <w:rFonts w:ascii="Courier New" w:eastAsia="Times New Roman" w:hAnsi="Courier New" w:cs="Courier New"/>
          <w:sz w:val="20"/>
          <w:szCs w:val="20"/>
        </w:rPr>
        <w:t>boo</w:t>
      </w:r>
      <w:proofErr w:type="gram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 xml:space="preserve">$query = "select </w:t>
      </w:r>
      <w:proofErr w:type="spellStart"/>
      <w:r w:rsidRPr="000F486C">
        <w:rPr>
          <w:rFonts w:ascii="Courier New" w:eastAsia="Times New Roman" w:hAnsi="Courier New" w:cs="Courier New"/>
          <w:sz w:val="20"/>
          <w:szCs w:val="20"/>
        </w:rPr>
        <w:t>rowid</w:t>
      </w:r>
      <w:proofErr w:type="spellEnd"/>
      <w:r w:rsidRPr="000F486C">
        <w:rPr>
          <w:rFonts w:ascii="Courier New" w:eastAsia="Times New Roman" w:hAnsi="Courier New" w:cs="Courier New"/>
          <w:sz w:val="20"/>
          <w:szCs w:val="20"/>
        </w:rPr>
        <w:t xml:space="preserve">, </w:t>
      </w:r>
      <w:proofErr w:type="spellStart"/>
      <w:r w:rsidRPr="000F486C">
        <w:rPr>
          <w:rFonts w:ascii="Courier New" w:eastAsia="Times New Roman" w:hAnsi="Courier New" w:cs="Courier New"/>
          <w:sz w:val="20"/>
          <w:szCs w:val="20"/>
        </w:rPr>
        <w:t>buttonID</w:t>
      </w:r>
      <w:proofErr w:type="spellEnd"/>
      <w:r w:rsidRPr="000F486C">
        <w:rPr>
          <w:rFonts w:ascii="Courier New" w:eastAsia="Times New Roman" w:hAnsi="Courier New" w:cs="Courier New"/>
          <w:sz w:val="20"/>
          <w:szCs w:val="20"/>
        </w:rPr>
        <w:t xml:space="preserve">, </w:t>
      </w:r>
      <w:proofErr w:type="spellStart"/>
      <w:proofErr w:type="gramStart"/>
      <w:r w:rsidRPr="000F486C">
        <w:rPr>
          <w:rFonts w:ascii="Courier New" w:eastAsia="Times New Roman" w:hAnsi="Courier New" w:cs="Courier New"/>
          <w:sz w:val="20"/>
          <w:szCs w:val="20"/>
        </w:rPr>
        <w:t>strftime</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w:t>
      </w:r>
      <w:proofErr w:type="spellStart"/>
      <w:r w:rsidRPr="000F486C">
        <w:rPr>
          <w:rFonts w:ascii="Courier New" w:eastAsia="Times New Roman" w:hAnsi="Courier New" w:cs="Courier New"/>
          <w:sz w:val="20"/>
          <w:szCs w:val="20"/>
        </w:rPr>
        <w:t>s',time</w:t>
      </w:r>
      <w:proofErr w:type="spellEnd"/>
      <w:r w:rsidRPr="000F486C">
        <w:rPr>
          <w:rFonts w:ascii="Courier New" w:eastAsia="Times New Roman" w:hAnsi="Courier New" w:cs="Courier New"/>
          <w:sz w:val="20"/>
          <w:szCs w:val="20"/>
        </w:rPr>
        <w:t>) as '</w:t>
      </w:r>
      <w:proofErr w:type="spellStart"/>
      <w:r w:rsidRPr="000F486C">
        <w:rPr>
          <w:rFonts w:ascii="Courier New" w:eastAsia="Times New Roman" w:hAnsi="Courier New" w:cs="Courier New"/>
          <w:sz w:val="20"/>
          <w:szCs w:val="20"/>
        </w:rPr>
        <w:t>unixTime</w:t>
      </w:r>
      <w:proofErr w:type="spellEnd"/>
      <w:r w:rsidRPr="000F486C">
        <w:rPr>
          <w:rFonts w:ascii="Courier New" w:eastAsia="Times New Roman" w:hAnsi="Courier New" w:cs="Courier New"/>
          <w:sz w:val="20"/>
          <w:szCs w:val="20"/>
        </w:rPr>
        <w:t xml:space="preserve">', </w:t>
      </w:r>
      <w:proofErr w:type="spellStart"/>
      <w:r w:rsidRPr="000F486C">
        <w:rPr>
          <w:rFonts w:ascii="Courier New" w:eastAsia="Times New Roman" w:hAnsi="Courier New" w:cs="Courier New"/>
          <w:sz w:val="20"/>
          <w:szCs w:val="20"/>
        </w:rPr>
        <w:t>datetime</w:t>
      </w:r>
      <w:proofErr w:type="spellEnd"/>
      <w:r w:rsidRPr="000F486C">
        <w:rPr>
          <w:rFonts w:ascii="Courier New" w:eastAsia="Times New Roman" w:hAnsi="Courier New" w:cs="Courier New"/>
          <w:sz w:val="20"/>
          <w:szCs w:val="20"/>
        </w:rPr>
        <w:t>(time) as '</w:t>
      </w:r>
      <w:proofErr w:type="spellStart"/>
      <w:r w:rsidRPr="000F486C">
        <w:rPr>
          <w:rFonts w:ascii="Courier New" w:eastAsia="Times New Roman" w:hAnsi="Courier New" w:cs="Courier New"/>
          <w:sz w:val="20"/>
          <w:szCs w:val="20"/>
        </w:rPr>
        <w:t>datetime</w:t>
      </w:r>
      <w:proofErr w:type="spellEnd"/>
      <w:r w:rsidRPr="000F486C">
        <w:rPr>
          <w:rFonts w:ascii="Courier New" w:eastAsia="Times New Roman" w:hAnsi="Courier New" w:cs="Courier New"/>
          <w:sz w:val="20"/>
          <w:szCs w:val="20"/>
        </w:rPr>
        <w:t xml:space="preserve">' from </w:t>
      </w:r>
      <w:proofErr w:type="spellStart"/>
      <w:r w:rsidRPr="000F486C">
        <w:rPr>
          <w:rFonts w:ascii="Courier New" w:eastAsia="Times New Roman" w:hAnsi="Courier New" w:cs="Courier New"/>
          <w:sz w:val="20"/>
          <w:szCs w:val="20"/>
        </w:rPr>
        <w:t>buttonPresses</w:t>
      </w:r>
      <w:proofErr w:type="spell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 if we have a "since" parameter set, add that to our query</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roofErr w:type="gramStart"/>
      <w:r w:rsidRPr="000F486C">
        <w:rPr>
          <w:rFonts w:ascii="Courier New" w:eastAsia="Times New Roman" w:hAnsi="Courier New" w:cs="Courier New"/>
          <w:sz w:val="20"/>
          <w:szCs w:val="20"/>
        </w:rPr>
        <w:t>if</w:t>
      </w:r>
      <w:proofErr w:type="gramEnd"/>
      <w:r w:rsidRPr="000F486C">
        <w:rPr>
          <w:rFonts w:ascii="Courier New" w:eastAsia="Times New Roman" w:hAnsi="Courier New" w:cs="Courier New"/>
          <w:sz w:val="20"/>
          <w:szCs w:val="20"/>
        </w:rPr>
        <w:t xml:space="preserve"> (</w:t>
      </w:r>
      <w:proofErr w:type="spellStart"/>
      <w:r w:rsidRPr="000F486C">
        <w:rPr>
          <w:rFonts w:ascii="Courier New" w:eastAsia="Times New Roman" w:hAnsi="Courier New" w:cs="Courier New"/>
          <w:sz w:val="20"/>
          <w:szCs w:val="20"/>
        </w:rPr>
        <w:t>isset</w:t>
      </w:r>
      <w:proofErr w:type="spellEnd"/>
      <w:r w:rsidRPr="000F486C">
        <w:rPr>
          <w:rFonts w:ascii="Courier New" w:eastAsia="Times New Roman" w:hAnsi="Courier New" w:cs="Courier New"/>
          <w:sz w:val="20"/>
          <w:szCs w:val="20"/>
        </w:rPr>
        <w:t>($_GET["since"]))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w:t>
      </w:r>
      <w:proofErr w:type="gramStart"/>
      <w:r w:rsidRPr="000F486C">
        <w:rPr>
          <w:rFonts w:ascii="Courier New" w:eastAsia="Times New Roman" w:hAnsi="Courier New" w:cs="Courier New"/>
          <w:sz w:val="20"/>
          <w:szCs w:val="20"/>
        </w:rPr>
        <w:t>query .=</w:t>
      </w:r>
      <w:proofErr w:type="gramEnd"/>
      <w:r w:rsidRPr="000F486C">
        <w:rPr>
          <w:rFonts w:ascii="Courier New" w:eastAsia="Times New Roman" w:hAnsi="Courier New" w:cs="Courier New"/>
          <w:sz w:val="20"/>
          <w:szCs w:val="20"/>
        </w:rPr>
        <w:t xml:space="preserve"> " where time &gt; </w:t>
      </w:r>
      <w:proofErr w:type="spellStart"/>
      <w:r w:rsidRPr="000F486C">
        <w:rPr>
          <w:rFonts w:ascii="Courier New" w:eastAsia="Times New Roman" w:hAnsi="Courier New" w:cs="Courier New"/>
          <w:sz w:val="20"/>
          <w:szCs w:val="20"/>
        </w:rPr>
        <w:t>datetime</w:t>
      </w:r>
      <w:proofErr w:type="spellEnd"/>
      <w:r w:rsidRPr="000F486C">
        <w:rPr>
          <w:rFonts w:ascii="Courier New" w:eastAsia="Times New Roman" w:hAnsi="Courier New" w:cs="Courier New"/>
          <w:sz w:val="20"/>
          <w:szCs w:val="20"/>
        </w:rPr>
        <w:t>(" . $_</w:t>
      </w:r>
      <w:proofErr w:type="gramStart"/>
      <w:r w:rsidRPr="000F486C">
        <w:rPr>
          <w:rFonts w:ascii="Courier New" w:eastAsia="Times New Roman" w:hAnsi="Courier New" w:cs="Courier New"/>
          <w:sz w:val="20"/>
          <w:szCs w:val="20"/>
        </w:rPr>
        <w:t>GET[</w:t>
      </w:r>
      <w:proofErr w:type="gramEnd"/>
      <w:r w:rsidRPr="000F486C">
        <w:rPr>
          <w:rFonts w:ascii="Courier New" w:eastAsia="Times New Roman" w:hAnsi="Courier New" w:cs="Courier New"/>
          <w:sz w:val="20"/>
          <w:szCs w:val="20"/>
        </w:rPr>
        <w:t>"since"] . ", '</w:t>
      </w:r>
      <w:proofErr w:type="spellStart"/>
      <w:r w:rsidRPr="000F486C">
        <w:rPr>
          <w:rFonts w:ascii="Courier New" w:eastAsia="Times New Roman" w:hAnsi="Courier New" w:cs="Courier New"/>
          <w:sz w:val="20"/>
          <w:szCs w:val="20"/>
        </w:rPr>
        <w:t>unixepoch</w:t>
      </w:r>
      <w:proofErr w:type="spell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w:t>
      </w:r>
      <w:proofErr w:type="gramStart"/>
      <w:r w:rsidRPr="000F486C">
        <w:rPr>
          <w:rFonts w:ascii="Courier New" w:eastAsia="Times New Roman" w:hAnsi="Courier New" w:cs="Courier New"/>
          <w:sz w:val="20"/>
          <w:szCs w:val="20"/>
        </w:rPr>
        <w:t>query .=</w:t>
      </w:r>
      <w:proofErr w:type="gramEnd"/>
      <w:r w:rsidRPr="000F486C">
        <w:rPr>
          <w:rFonts w:ascii="Courier New" w:eastAsia="Times New Roman" w:hAnsi="Courier New" w:cs="Courier New"/>
          <w:sz w:val="20"/>
          <w:szCs w:val="20"/>
        </w:rPr>
        <w:t xml:space="preserve"> " order by </w:t>
      </w:r>
      <w:proofErr w:type="spellStart"/>
      <w:r w:rsidRPr="000F486C">
        <w:rPr>
          <w:rFonts w:ascii="Courier New" w:eastAsia="Times New Roman" w:hAnsi="Courier New" w:cs="Courier New"/>
          <w:sz w:val="20"/>
          <w:szCs w:val="20"/>
        </w:rPr>
        <w:t>rowid</w:t>
      </w:r>
      <w:proofErr w:type="spellEnd"/>
      <w:r w:rsidRPr="000F486C">
        <w:rPr>
          <w:rFonts w:ascii="Courier New" w:eastAsia="Times New Roman" w:hAnsi="Courier New" w:cs="Courier New"/>
          <w:sz w:val="20"/>
          <w:szCs w:val="20"/>
        </w:rPr>
        <w:t xml:space="preserve"> </w:t>
      </w:r>
      <w:proofErr w:type="spellStart"/>
      <w:r w:rsidRPr="000F486C">
        <w:rPr>
          <w:rFonts w:ascii="Courier New" w:eastAsia="Times New Roman" w:hAnsi="Courier New" w:cs="Courier New"/>
          <w:sz w:val="20"/>
          <w:szCs w:val="20"/>
        </w:rPr>
        <w:t>desc</w:t>
      </w:r>
      <w:proofErr w:type="spell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//echo $query;</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$result = $</w:t>
      </w:r>
      <w:proofErr w:type="spellStart"/>
      <w:r w:rsidRPr="000F486C">
        <w:rPr>
          <w:rFonts w:ascii="Courier New" w:eastAsia="Times New Roman" w:hAnsi="Courier New" w:cs="Courier New"/>
          <w:sz w:val="20"/>
          <w:szCs w:val="20"/>
        </w:rPr>
        <w:t>dbConnect</w:t>
      </w:r>
      <w:proofErr w:type="spellEnd"/>
      <w:r w:rsidRPr="000F486C">
        <w:rPr>
          <w:rFonts w:ascii="Courier New" w:eastAsia="Times New Roman" w:hAnsi="Courier New" w:cs="Courier New"/>
          <w:sz w:val="20"/>
          <w:szCs w:val="20"/>
        </w:rPr>
        <w:t>-&gt;</w:t>
      </w:r>
      <w:proofErr w:type="gramStart"/>
      <w:r w:rsidRPr="000F486C">
        <w:rPr>
          <w:rFonts w:ascii="Courier New" w:eastAsia="Times New Roman" w:hAnsi="Courier New" w:cs="Courier New"/>
          <w:sz w:val="20"/>
          <w:szCs w:val="20"/>
        </w:rPr>
        <w:t>query(</w:t>
      </w:r>
      <w:proofErr w:type="gramEnd"/>
      <w:r w:rsidRPr="000F486C">
        <w:rPr>
          <w:rFonts w:ascii="Courier New" w:eastAsia="Times New Roman" w:hAnsi="Courier New" w:cs="Courier New"/>
          <w:sz w:val="20"/>
          <w:szCs w:val="20"/>
        </w:rPr>
        <w:t>$query);</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 xml:space="preserve">$results = </w:t>
      </w:r>
      <w:proofErr w:type="gramStart"/>
      <w:r w:rsidRPr="000F486C">
        <w:rPr>
          <w:rFonts w:ascii="Courier New" w:eastAsia="Times New Roman" w:hAnsi="Courier New" w:cs="Courier New"/>
          <w:sz w:val="20"/>
          <w:szCs w:val="20"/>
        </w:rPr>
        <w:t>array(</w:t>
      </w:r>
      <w:proofErr w:type="gram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$result-&gt;</w:t>
      </w:r>
      <w:proofErr w:type="spellStart"/>
      <w:proofErr w:type="gramStart"/>
      <w:r w:rsidRPr="000F486C">
        <w:rPr>
          <w:rFonts w:ascii="Courier New" w:eastAsia="Times New Roman" w:hAnsi="Courier New" w:cs="Courier New"/>
          <w:sz w:val="20"/>
          <w:szCs w:val="20"/>
        </w:rPr>
        <w:t>setFetchMode</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PDO::FETCH_ASSOC);</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roofErr w:type="gramStart"/>
      <w:r w:rsidRPr="000F486C">
        <w:rPr>
          <w:rFonts w:ascii="Courier New" w:eastAsia="Times New Roman" w:hAnsi="Courier New" w:cs="Courier New"/>
          <w:sz w:val="20"/>
          <w:szCs w:val="20"/>
        </w:rPr>
        <w:t>while</w:t>
      </w:r>
      <w:proofErr w:type="gramEnd"/>
      <w:r w:rsidRPr="000F486C">
        <w:rPr>
          <w:rFonts w:ascii="Courier New" w:eastAsia="Times New Roman" w:hAnsi="Courier New" w:cs="Courier New"/>
          <w:sz w:val="20"/>
          <w:szCs w:val="20"/>
        </w:rPr>
        <w:t xml:space="preserve"> ($data = $result-&gt;fetch())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roofErr w:type="spellStart"/>
      <w:r w:rsidRPr="000F486C">
        <w:rPr>
          <w:rFonts w:ascii="Courier New" w:eastAsia="Times New Roman" w:hAnsi="Courier New" w:cs="Courier New"/>
          <w:sz w:val="20"/>
          <w:szCs w:val="20"/>
        </w:rPr>
        <w:t>array_</w:t>
      </w:r>
      <w:proofErr w:type="gramStart"/>
      <w:r w:rsidRPr="000F486C">
        <w:rPr>
          <w:rFonts w:ascii="Courier New" w:eastAsia="Times New Roman" w:hAnsi="Courier New" w:cs="Courier New"/>
          <w:sz w:val="20"/>
          <w:szCs w:val="20"/>
        </w:rPr>
        <w:t>push</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$results, $data);</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w:t>
      </w: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roofErr w:type="gramStart"/>
      <w:r w:rsidRPr="000F486C">
        <w:rPr>
          <w:rFonts w:ascii="Courier New" w:eastAsia="Times New Roman" w:hAnsi="Courier New" w:cs="Courier New"/>
          <w:sz w:val="20"/>
          <w:szCs w:val="20"/>
        </w:rPr>
        <w:t>echo</w:t>
      </w:r>
      <w:proofErr w:type="gramEnd"/>
      <w:r w:rsidRPr="000F486C">
        <w:rPr>
          <w:rFonts w:ascii="Courier New" w:eastAsia="Times New Roman" w:hAnsi="Courier New" w:cs="Courier New"/>
          <w:sz w:val="20"/>
          <w:szCs w:val="20"/>
        </w:rPr>
        <w:t xml:space="preserve"> </w:t>
      </w:r>
      <w:proofErr w:type="spellStart"/>
      <w:r w:rsidRPr="000F486C">
        <w:rPr>
          <w:rFonts w:ascii="Courier New" w:eastAsia="Times New Roman" w:hAnsi="Courier New" w:cs="Courier New"/>
          <w:sz w:val="20"/>
          <w:szCs w:val="20"/>
        </w:rPr>
        <w:t>json_encode</w:t>
      </w:r>
      <w:proofErr w:type="spellEnd"/>
      <w:r w:rsidRPr="000F486C">
        <w:rPr>
          <w:rFonts w:ascii="Courier New" w:eastAsia="Times New Roman" w:hAnsi="Courier New" w:cs="Courier New"/>
          <w:sz w:val="20"/>
          <w:szCs w:val="20"/>
        </w:rPr>
        <w:t>($results);</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t xml:space="preserve">} </w:t>
      </w:r>
      <w:proofErr w:type="spellStart"/>
      <w:r w:rsidRPr="000F486C">
        <w:rPr>
          <w:rFonts w:ascii="Courier New" w:eastAsia="Times New Roman" w:hAnsi="Courier New" w:cs="Courier New"/>
          <w:sz w:val="20"/>
          <w:szCs w:val="20"/>
        </w:rPr>
        <w:t>elseif</w:t>
      </w:r>
      <w:proofErr w:type="spellEnd"/>
      <w:r w:rsidRPr="000F486C">
        <w:rPr>
          <w:rFonts w:ascii="Courier New" w:eastAsia="Times New Roman" w:hAnsi="Courier New" w:cs="Courier New"/>
          <w:sz w:val="20"/>
          <w:szCs w:val="20"/>
        </w:rPr>
        <w:t xml:space="preserve"> ($_</w:t>
      </w:r>
      <w:proofErr w:type="gramStart"/>
      <w:r w:rsidRPr="000F486C">
        <w:rPr>
          <w:rFonts w:ascii="Courier New" w:eastAsia="Times New Roman" w:hAnsi="Courier New" w:cs="Courier New"/>
          <w:sz w:val="20"/>
          <w:szCs w:val="20"/>
        </w:rPr>
        <w:t>GET[</w:t>
      </w:r>
      <w:proofErr w:type="gramEnd"/>
      <w:r w:rsidRPr="000F486C">
        <w:rPr>
          <w:rFonts w:ascii="Courier New" w:eastAsia="Times New Roman" w:hAnsi="Courier New" w:cs="Courier New"/>
          <w:sz w:val="20"/>
          <w:szCs w:val="20"/>
        </w:rPr>
        <w:t xml:space="preserve">"action"] == "add" &amp;&amp; </w:t>
      </w:r>
      <w:proofErr w:type="spellStart"/>
      <w:r w:rsidRPr="000F486C">
        <w:rPr>
          <w:rFonts w:ascii="Courier New" w:eastAsia="Times New Roman" w:hAnsi="Courier New" w:cs="Courier New"/>
          <w:sz w:val="20"/>
          <w:szCs w:val="20"/>
        </w:rPr>
        <w:t>isset</w:t>
      </w:r>
      <w:proofErr w:type="spellEnd"/>
      <w:r w:rsidRPr="000F486C">
        <w:rPr>
          <w:rFonts w:ascii="Courier New" w:eastAsia="Times New Roman" w:hAnsi="Courier New" w:cs="Courier New"/>
          <w:sz w:val="20"/>
          <w:szCs w:val="20"/>
        </w:rPr>
        <w:t>($_GET["id"]))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 write</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$db = '</w:t>
      </w:r>
      <w:proofErr w:type="spellStart"/>
      <w:r w:rsidRPr="000F486C">
        <w:rPr>
          <w:rFonts w:ascii="Courier New" w:eastAsia="Times New Roman" w:hAnsi="Courier New" w:cs="Courier New"/>
          <w:sz w:val="20"/>
          <w:szCs w:val="20"/>
        </w:rPr>
        <w:t>sqlite</w:t>
      </w:r>
      <w:proofErr w:type="gramStart"/>
      <w:r w:rsidRPr="000F486C">
        <w:rPr>
          <w:rFonts w:ascii="Courier New" w:eastAsia="Times New Roman" w:hAnsi="Courier New" w:cs="Courier New"/>
          <w:sz w:val="20"/>
          <w:szCs w:val="20"/>
        </w:rPr>
        <w:t>:buttons.sqlite</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w:t>
      </w:r>
      <w:proofErr w:type="spellStart"/>
      <w:r w:rsidRPr="000F486C">
        <w:rPr>
          <w:rFonts w:ascii="Courier New" w:eastAsia="Times New Roman" w:hAnsi="Courier New" w:cs="Courier New"/>
          <w:sz w:val="20"/>
          <w:szCs w:val="20"/>
        </w:rPr>
        <w:t>dbConnect</w:t>
      </w:r>
      <w:proofErr w:type="spellEnd"/>
      <w:r w:rsidRPr="000F486C">
        <w:rPr>
          <w:rFonts w:ascii="Courier New" w:eastAsia="Times New Roman" w:hAnsi="Courier New" w:cs="Courier New"/>
          <w:sz w:val="20"/>
          <w:szCs w:val="20"/>
        </w:rPr>
        <w:t xml:space="preserve"> = new </w:t>
      </w:r>
      <w:proofErr w:type="gramStart"/>
      <w:r w:rsidRPr="000F486C">
        <w:rPr>
          <w:rFonts w:ascii="Courier New" w:eastAsia="Times New Roman" w:hAnsi="Courier New" w:cs="Courier New"/>
          <w:sz w:val="20"/>
          <w:szCs w:val="20"/>
        </w:rPr>
        <w:t>PDO(</w:t>
      </w:r>
      <w:proofErr w:type="gramEnd"/>
      <w:r w:rsidRPr="000F486C">
        <w:rPr>
          <w:rFonts w:ascii="Courier New" w:eastAsia="Times New Roman" w:hAnsi="Courier New" w:cs="Courier New"/>
          <w:sz w:val="20"/>
          <w:szCs w:val="20"/>
        </w:rPr>
        <w:t xml:space="preserve">$db) or die("cannot connect to database! </w:t>
      </w:r>
      <w:proofErr w:type="gramStart"/>
      <w:r w:rsidRPr="000F486C">
        <w:rPr>
          <w:rFonts w:ascii="Courier New" w:eastAsia="Times New Roman" w:hAnsi="Courier New" w:cs="Courier New"/>
          <w:sz w:val="20"/>
          <w:szCs w:val="20"/>
        </w:rPr>
        <w:t>boo</w:t>
      </w:r>
      <w:proofErr w:type="gram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 xml:space="preserve">$query = "insert into </w:t>
      </w:r>
      <w:proofErr w:type="spellStart"/>
      <w:proofErr w:type="gramStart"/>
      <w:r w:rsidRPr="000F486C">
        <w:rPr>
          <w:rFonts w:ascii="Courier New" w:eastAsia="Times New Roman" w:hAnsi="Courier New" w:cs="Courier New"/>
          <w:sz w:val="20"/>
          <w:szCs w:val="20"/>
        </w:rPr>
        <w:t>buttonPresses</w:t>
      </w:r>
      <w:proofErr w:type="spellEnd"/>
      <w:r w:rsidRPr="000F486C">
        <w:rPr>
          <w:rFonts w:ascii="Courier New" w:eastAsia="Times New Roman" w:hAnsi="Courier New" w:cs="Courier New"/>
          <w:sz w:val="20"/>
          <w:szCs w:val="20"/>
        </w:rPr>
        <w:t>(</w:t>
      </w:r>
      <w:proofErr w:type="spellStart"/>
      <w:proofErr w:type="gramEnd"/>
      <w:r w:rsidRPr="000F486C">
        <w:rPr>
          <w:rFonts w:ascii="Courier New" w:eastAsia="Times New Roman" w:hAnsi="Courier New" w:cs="Courier New"/>
          <w:sz w:val="20"/>
          <w:szCs w:val="20"/>
        </w:rPr>
        <w:t>buttonID</w:t>
      </w:r>
      <w:proofErr w:type="spellEnd"/>
      <w:r w:rsidRPr="000F486C">
        <w:rPr>
          <w:rFonts w:ascii="Courier New" w:eastAsia="Times New Roman" w:hAnsi="Courier New" w:cs="Courier New"/>
          <w:sz w:val="20"/>
          <w:szCs w:val="20"/>
        </w:rPr>
        <w:t>, time) values('" . $_</w:t>
      </w:r>
      <w:proofErr w:type="gramStart"/>
      <w:r w:rsidRPr="000F486C">
        <w:rPr>
          <w:rFonts w:ascii="Courier New" w:eastAsia="Times New Roman" w:hAnsi="Courier New" w:cs="Courier New"/>
          <w:sz w:val="20"/>
          <w:szCs w:val="20"/>
        </w:rPr>
        <w:t>GET[</w:t>
      </w:r>
      <w:proofErr w:type="gramEnd"/>
      <w:r w:rsidRPr="000F486C">
        <w:rPr>
          <w:rFonts w:ascii="Courier New" w:eastAsia="Times New Roman" w:hAnsi="Courier New" w:cs="Courier New"/>
          <w:sz w:val="20"/>
          <w:szCs w:val="20"/>
        </w:rPr>
        <w:t xml:space="preserve">"id"] . "', </w:t>
      </w:r>
      <w:proofErr w:type="spellStart"/>
      <w:proofErr w:type="gramStart"/>
      <w:r w:rsidRPr="000F486C">
        <w:rPr>
          <w:rFonts w:ascii="Courier New" w:eastAsia="Times New Roman" w:hAnsi="Courier New" w:cs="Courier New"/>
          <w:sz w:val="20"/>
          <w:szCs w:val="20"/>
        </w:rPr>
        <w:t>datetime</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'now', '</w:t>
      </w:r>
      <w:proofErr w:type="spellStart"/>
      <w:r w:rsidRPr="000F486C">
        <w:rPr>
          <w:rFonts w:ascii="Courier New" w:eastAsia="Times New Roman" w:hAnsi="Courier New" w:cs="Courier New"/>
          <w:sz w:val="20"/>
          <w:szCs w:val="20"/>
        </w:rPr>
        <w:t>localtime</w:t>
      </w:r>
      <w:proofErr w:type="spell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roofErr w:type="gramStart"/>
      <w:r w:rsidRPr="000F486C">
        <w:rPr>
          <w:rFonts w:ascii="Courier New" w:eastAsia="Times New Roman" w:hAnsi="Courier New" w:cs="Courier New"/>
          <w:sz w:val="20"/>
          <w:szCs w:val="20"/>
        </w:rPr>
        <w:t>echo</w:t>
      </w:r>
      <w:proofErr w:type="gramEnd"/>
      <w:r w:rsidRPr="000F486C">
        <w:rPr>
          <w:rFonts w:ascii="Courier New" w:eastAsia="Times New Roman" w:hAnsi="Courier New" w:cs="Courier New"/>
          <w:sz w:val="20"/>
          <w:szCs w:val="20"/>
        </w:rPr>
        <w:t xml:space="preserve"> $query;</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lastRenderedPageBreak/>
        <w:tab/>
      </w:r>
      <w:r w:rsidRPr="000F486C">
        <w:rPr>
          <w:rFonts w:ascii="Courier New" w:eastAsia="Times New Roman" w:hAnsi="Courier New" w:cs="Courier New"/>
          <w:sz w:val="20"/>
          <w:szCs w:val="20"/>
        </w:rPr>
        <w:tab/>
        <w:t>$</w:t>
      </w:r>
      <w:proofErr w:type="spellStart"/>
      <w:r w:rsidRPr="000F486C">
        <w:rPr>
          <w:rFonts w:ascii="Courier New" w:eastAsia="Times New Roman" w:hAnsi="Courier New" w:cs="Courier New"/>
          <w:sz w:val="20"/>
          <w:szCs w:val="20"/>
        </w:rPr>
        <w:t>dbConnect</w:t>
      </w:r>
      <w:proofErr w:type="spellEnd"/>
      <w:r w:rsidRPr="000F486C">
        <w:rPr>
          <w:rFonts w:ascii="Courier New" w:eastAsia="Times New Roman" w:hAnsi="Courier New" w:cs="Courier New"/>
          <w:sz w:val="20"/>
          <w:szCs w:val="20"/>
        </w:rPr>
        <w:t>-&gt;</w:t>
      </w:r>
      <w:proofErr w:type="gramStart"/>
      <w:r w:rsidRPr="000F486C">
        <w:rPr>
          <w:rFonts w:ascii="Courier New" w:eastAsia="Times New Roman" w:hAnsi="Courier New" w:cs="Courier New"/>
          <w:sz w:val="20"/>
          <w:szCs w:val="20"/>
        </w:rPr>
        <w:t>exec(</w:t>
      </w:r>
      <w:proofErr w:type="gramEnd"/>
      <w:r w:rsidRPr="000F486C">
        <w:rPr>
          <w:rFonts w:ascii="Courier New" w:eastAsia="Times New Roman" w:hAnsi="Courier New" w:cs="Courier New"/>
          <w:sz w:val="20"/>
          <w:szCs w:val="20"/>
        </w:rPr>
        <w:t>$query);</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roofErr w:type="gramStart"/>
      <w:r w:rsidRPr="000F486C">
        <w:rPr>
          <w:rFonts w:ascii="Courier New" w:eastAsia="Times New Roman" w:hAnsi="Courier New" w:cs="Courier New"/>
          <w:sz w:val="20"/>
          <w:szCs w:val="20"/>
        </w:rPr>
        <w:t>echo</w:t>
      </w:r>
      <w:proofErr w:type="gramEnd"/>
      <w:r w:rsidRPr="000F486C">
        <w:rPr>
          <w:rFonts w:ascii="Courier New" w:eastAsia="Times New Roman" w:hAnsi="Courier New" w:cs="Courier New"/>
          <w:sz w:val="20"/>
          <w:szCs w:val="20"/>
        </w:rPr>
        <w:t xml:space="preserve"> "added successfully";</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t xml:space="preserve">} </w:t>
      </w:r>
      <w:proofErr w:type="spellStart"/>
      <w:r w:rsidRPr="000F486C">
        <w:rPr>
          <w:rFonts w:ascii="Courier New" w:eastAsia="Times New Roman" w:hAnsi="Courier New" w:cs="Courier New"/>
          <w:sz w:val="20"/>
          <w:szCs w:val="20"/>
        </w:rPr>
        <w:t>elseif</w:t>
      </w:r>
      <w:proofErr w:type="spellEnd"/>
      <w:r w:rsidRPr="000F486C">
        <w:rPr>
          <w:rFonts w:ascii="Courier New" w:eastAsia="Times New Roman" w:hAnsi="Courier New" w:cs="Courier New"/>
          <w:sz w:val="20"/>
          <w:szCs w:val="20"/>
        </w:rPr>
        <w:t xml:space="preserve"> ($_</w:t>
      </w:r>
      <w:proofErr w:type="gramStart"/>
      <w:r w:rsidRPr="000F486C">
        <w:rPr>
          <w:rFonts w:ascii="Courier New" w:eastAsia="Times New Roman" w:hAnsi="Courier New" w:cs="Courier New"/>
          <w:sz w:val="20"/>
          <w:szCs w:val="20"/>
        </w:rPr>
        <w:t>GET[</w:t>
      </w:r>
      <w:proofErr w:type="gramEnd"/>
      <w:r w:rsidRPr="000F486C">
        <w:rPr>
          <w:rFonts w:ascii="Courier New" w:eastAsia="Times New Roman" w:hAnsi="Courier New" w:cs="Courier New"/>
          <w:sz w:val="20"/>
          <w:szCs w:val="20"/>
        </w:rPr>
        <w:t>"action"] == "clear")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$db = '</w:t>
      </w:r>
      <w:proofErr w:type="spellStart"/>
      <w:r w:rsidRPr="000F486C">
        <w:rPr>
          <w:rFonts w:ascii="Courier New" w:eastAsia="Times New Roman" w:hAnsi="Courier New" w:cs="Courier New"/>
          <w:sz w:val="20"/>
          <w:szCs w:val="20"/>
        </w:rPr>
        <w:t>sqlite</w:t>
      </w:r>
      <w:proofErr w:type="gramStart"/>
      <w:r w:rsidRPr="000F486C">
        <w:rPr>
          <w:rFonts w:ascii="Courier New" w:eastAsia="Times New Roman" w:hAnsi="Courier New" w:cs="Courier New"/>
          <w:sz w:val="20"/>
          <w:szCs w:val="20"/>
        </w:rPr>
        <w:t>:buttons.sqlite</w:t>
      </w:r>
      <w:proofErr w:type="spellEnd"/>
      <w:r w:rsidRPr="000F486C">
        <w:rPr>
          <w:rFonts w:ascii="Courier New" w:eastAsia="Times New Roman" w:hAnsi="Courier New" w:cs="Courier New"/>
          <w:sz w:val="20"/>
          <w:szCs w:val="20"/>
        </w:rPr>
        <w:t>'</w:t>
      </w:r>
      <w:proofErr w:type="gram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w:t>
      </w:r>
      <w:proofErr w:type="spellStart"/>
      <w:r w:rsidRPr="000F486C">
        <w:rPr>
          <w:rFonts w:ascii="Courier New" w:eastAsia="Times New Roman" w:hAnsi="Courier New" w:cs="Courier New"/>
          <w:sz w:val="20"/>
          <w:szCs w:val="20"/>
        </w:rPr>
        <w:t>dbConnect</w:t>
      </w:r>
      <w:proofErr w:type="spellEnd"/>
      <w:r w:rsidRPr="000F486C">
        <w:rPr>
          <w:rFonts w:ascii="Courier New" w:eastAsia="Times New Roman" w:hAnsi="Courier New" w:cs="Courier New"/>
          <w:sz w:val="20"/>
          <w:szCs w:val="20"/>
        </w:rPr>
        <w:t xml:space="preserve"> = new </w:t>
      </w:r>
      <w:proofErr w:type="gramStart"/>
      <w:r w:rsidRPr="000F486C">
        <w:rPr>
          <w:rFonts w:ascii="Courier New" w:eastAsia="Times New Roman" w:hAnsi="Courier New" w:cs="Courier New"/>
          <w:sz w:val="20"/>
          <w:szCs w:val="20"/>
        </w:rPr>
        <w:t>PDO(</w:t>
      </w:r>
      <w:proofErr w:type="gramEnd"/>
      <w:r w:rsidRPr="000F486C">
        <w:rPr>
          <w:rFonts w:ascii="Courier New" w:eastAsia="Times New Roman" w:hAnsi="Courier New" w:cs="Courier New"/>
          <w:sz w:val="20"/>
          <w:szCs w:val="20"/>
        </w:rPr>
        <w:t xml:space="preserve">$db) or die("cannot connect to database! </w:t>
      </w:r>
      <w:proofErr w:type="gramStart"/>
      <w:r w:rsidRPr="000F486C">
        <w:rPr>
          <w:rFonts w:ascii="Courier New" w:eastAsia="Times New Roman" w:hAnsi="Courier New" w:cs="Courier New"/>
          <w:sz w:val="20"/>
          <w:szCs w:val="20"/>
        </w:rPr>
        <w:t>boo</w:t>
      </w:r>
      <w:proofErr w:type="gram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 xml:space="preserve">$query = "delete from </w:t>
      </w:r>
      <w:proofErr w:type="spellStart"/>
      <w:r w:rsidRPr="000F486C">
        <w:rPr>
          <w:rFonts w:ascii="Courier New" w:eastAsia="Times New Roman" w:hAnsi="Courier New" w:cs="Courier New"/>
          <w:sz w:val="20"/>
          <w:szCs w:val="20"/>
        </w:rPr>
        <w:t>buttonPresses</w:t>
      </w:r>
      <w:proofErr w:type="spellEnd"/>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w:t>
      </w:r>
      <w:proofErr w:type="spellStart"/>
      <w:r w:rsidRPr="000F486C">
        <w:rPr>
          <w:rFonts w:ascii="Courier New" w:eastAsia="Times New Roman" w:hAnsi="Courier New" w:cs="Courier New"/>
          <w:sz w:val="20"/>
          <w:szCs w:val="20"/>
        </w:rPr>
        <w:t>dbConnect</w:t>
      </w:r>
      <w:proofErr w:type="spellEnd"/>
      <w:r w:rsidRPr="000F486C">
        <w:rPr>
          <w:rFonts w:ascii="Courier New" w:eastAsia="Times New Roman" w:hAnsi="Courier New" w:cs="Courier New"/>
          <w:sz w:val="20"/>
          <w:szCs w:val="20"/>
        </w:rPr>
        <w:t>-&gt;</w:t>
      </w:r>
      <w:proofErr w:type="gramStart"/>
      <w:r w:rsidRPr="000F486C">
        <w:rPr>
          <w:rFonts w:ascii="Courier New" w:eastAsia="Times New Roman" w:hAnsi="Courier New" w:cs="Courier New"/>
          <w:sz w:val="20"/>
          <w:szCs w:val="20"/>
        </w:rPr>
        <w:t>exec(</w:t>
      </w:r>
      <w:proofErr w:type="gramEnd"/>
      <w:r w:rsidRPr="000F486C">
        <w:rPr>
          <w:rFonts w:ascii="Courier New" w:eastAsia="Times New Roman" w:hAnsi="Courier New" w:cs="Courier New"/>
          <w:sz w:val="20"/>
          <w:szCs w:val="20"/>
        </w:rPr>
        <w:t>$query);</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roofErr w:type="gramStart"/>
      <w:r w:rsidRPr="000F486C">
        <w:rPr>
          <w:rFonts w:ascii="Courier New" w:eastAsia="Times New Roman" w:hAnsi="Courier New" w:cs="Courier New"/>
          <w:sz w:val="20"/>
          <w:szCs w:val="20"/>
        </w:rPr>
        <w:t>echo</w:t>
      </w:r>
      <w:proofErr w:type="gramEnd"/>
      <w:r w:rsidRPr="000F486C">
        <w:rPr>
          <w:rFonts w:ascii="Courier New" w:eastAsia="Times New Roman" w:hAnsi="Courier New" w:cs="Courier New"/>
          <w:sz w:val="20"/>
          <w:szCs w:val="20"/>
        </w:rPr>
        <w:t xml:space="preserve"> "cleared out table!";</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t>// write</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t>} else {</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r>
      <w:r w:rsidRPr="000F486C">
        <w:rPr>
          <w:rFonts w:ascii="Courier New" w:eastAsia="Times New Roman" w:hAnsi="Courier New" w:cs="Courier New"/>
          <w:sz w:val="20"/>
          <w:szCs w:val="20"/>
        </w:rPr>
        <w:tab/>
      </w:r>
      <w:proofErr w:type="gramStart"/>
      <w:r w:rsidRPr="000F486C">
        <w:rPr>
          <w:rFonts w:ascii="Courier New" w:eastAsia="Times New Roman" w:hAnsi="Courier New" w:cs="Courier New"/>
          <w:sz w:val="20"/>
          <w:szCs w:val="20"/>
        </w:rPr>
        <w:t>echo</w:t>
      </w:r>
      <w:proofErr w:type="gramEnd"/>
      <w:r w:rsidRPr="000F486C">
        <w:rPr>
          <w:rFonts w:ascii="Courier New" w:eastAsia="Times New Roman" w:hAnsi="Courier New" w:cs="Courier New"/>
          <w:sz w:val="20"/>
          <w:szCs w:val="20"/>
        </w:rPr>
        <w:t xml:space="preserve"> "invalid syntax";</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ab/>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w:t>
      </w:r>
    </w:p>
    <w:p w:rsidR="000F486C" w:rsidRPr="000F486C" w:rsidRDefault="000F486C" w:rsidP="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486C">
        <w:rPr>
          <w:rFonts w:ascii="Courier New" w:eastAsia="Times New Roman" w:hAnsi="Courier New" w:cs="Courier New"/>
          <w:sz w:val="20"/>
          <w:szCs w:val="20"/>
        </w:rPr>
        <w:t>?&gt;</w:t>
      </w:r>
    </w:p>
    <w:p w:rsidR="000F486C" w:rsidRDefault="000F486C" w:rsidP="00156193">
      <w:r>
        <w:t>-----------------------------------------------------------------------------------------------------------</w:t>
      </w:r>
    </w:p>
    <w:p w:rsidR="0016567A" w:rsidRDefault="0064483A" w:rsidP="00156193">
      <w:r>
        <w:t xml:space="preserve">EXPLANATION FOUND AT: </w:t>
      </w:r>
      <w:hyperlink r:id="rId30" w:history="1">
        <w:r w:rsidRPr="00A31D0C">
          <w:rPr>
            <w:rStyle w:val="Hyperlink"/>
          </w:rPr>
          <w:t>http://www.cs.colorado.edu/~shaunkane/buttons/buttons.php</w:t>
        </w:r>
      </w:hyperlink>
    </w:p>
    <w:p w:rsidR="00F843B5" w:rsidRDefault="000F486C" w:rsidP="00023C4A">
      <w:pPr>
        <w:pStyle w:val="ListParagraph"/>
        <w:numPr>
          <w:ilvl w:val="0"/>
          <w:numId w:val="1"/>
        </w:numPr>
      </w:pPr>
      <w:r>
        <w:t xml:space="preserve">This code keeps track of all of our button presses to add a button press, call the script with the action parameter set to 'add' and the id parameter set to the button id. </w:t>
      </w:r>
      <w:proofErr w:type="gramStart"/>
      <w:r>
        <w:t>this</w:t>
      </w:r>
      <w:proofErr w:type="gramEnd"/>
      <w:r>
        <w:t xml:space="preserve"> will store an entry in an </w:t>
      </w:r>
      <w:proofErr w:type="spellStart"/>
      <w:r>
        <w:t>sqlite</w:t>
      </w:r>
      <w:proofErr w:type="spellEnd"/>
      <w:r>
        <w:t xml:space="preserve"> database with the id and the time of the button press </w:t>
      </w:r>
      <w:r>
        <w:br/>
      </w:r>
      <w:r>
        <w:br/>
        <w:t xml:space="preserve">example: http://www.cs.colorado.edu/~shaunkane/buttons/buttons.php?action=add&amp;id=button1 </w:t>
      </w:r>
      <w:r>
        <w:br/>
      </w:r>
      <w:r>
        <w:br/>
        <w:t xml:space="preserve">to read the data, call the script with the action parameter set to 'read'. </w:t>
      </w:r>
      <w:proofErr w:type="gramStart"/>
      <w:r>
        <w:t>this</w:t>
      </w:r>
      <w:proofErr w:type="gramEnd"/>
      <w:r>
        <w:t xml:space="preserve"> will return all of the button presses in </w:t>
      </w:r>
      <w:proofErr w:type="spellStart"/>
      <w:r>
        <w:t>json</w:t>
      </w:r>
      <w:proofErr w:type="spellEnd"/>
      <w:r>
        <w:t xml:space="preserve"> format. </w:t>
      </w:r>
      <w:r>
        <w:br/>
      </w:r>
      <w:r>
        <w:br/>
        <w:t xml:space="preserve">Example: http://www.cs.colorado.edu/~shaunkane/buttons/buttons.php?action=read </w:t>
      </w:r>
      <w:r>
        <w:br/>
      </w:r>
      <w:r>
        <w:br/>
        <w:t xml:space="preserve">you may specify a date using the since= parameter, including </w:t>
      </w:r>
      <w:proofErr w:type="gramStart"/>
      <w:r>
        <w:t>a</w:t>
      </w:r>
      <w:proofErr w:type="gramEnd"/>
      <w:r>
        <w:t xml:space="preserve"> https://en.wikipedia.org/wiki/Unix_time. This will return only events after the specified time </w:t>
      </w:r>
      <w:r>
        <w:br/>
      </w:r>
      <w:r>
        <w:br/>
        <w:t xml:space="preserve">example: http://www.cs.colorado.edu/~shaunkane/buttons/buttons.php?action=read&amp;since=1436172703 </w:t>
      </w:r>
      <w:r>
        <w:br/>
      </w:r>
      <w:r>
        <w:br/>
        <w:t xml:space="preserve">finally, you can set action=clear to clear out the database </w:t>
      </w:r>
      <w:r>
        <w:br/>
      </w:r>
      <w:r>
        <w:br/>
        <w:t xml:space="preserve">example: http://www.cs.colorado.edu/~shaunkane/buttons/buttons.php?action=clear </w:t>
      </w:r>
      <w:r>
        <w:br/>
      </w:r>
      <w:r>
        <w:br/>
        <w:t>if no action parameter is set, the script will print out these usage instructions</w:t>
      </w:r>
    </w:p>
    <w:sectPr w:rsidR="00F843B5" w:rsidSect="000D7B3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2416AC"/>
    <w:multiLevelType w:val="hybridMultilevel"/>
    <w:tmpl w:val="810C4E7E"/>
    <w:lvl w:ilvl="0" w:tplc="4A24CC7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AE3E51"/>
    <w:rsid w:val="00016AAE"/>
    <w:rsid w:val="00023C4A"/>
    <w:rsid w:val="00092088"/>
    <w:rsid w:val="000A7110"/>
    <w:rsid w:val="000D7B3C"/>
    <w:rsid w:val="000F486C"/>
    <w:rsid w:val="00156193"/>
    <w:rsid w:val="0016567A"/>
    <w:rsid w:val="001A65FA"/>
    <w:rsid w:val="002C192F"/>
    <w:rsid w:val="002D72B9"/>
    <w:rsid w:val="0037369C"/>
    <w:rsid w:val="00394483"/>
    <w:rsid w:val="003D271B"/>
    <w:rsid w:val="004B5AEF"/>
    <w:rsid w:val="005F3B0A"/>
    <w:rsid w:val="0061246A"/>
    <w:rsid w:val="00623413"/>
    <w:rsid w:val="0064483A"/>
    <w:rsid w:val="006512E5"/>
    <w:rsid w:val="00740619"/>
    <w:rsid w:val="0078511E"/>
    <w:rsid w:val="007B445D"/>
    <w:rsid w:val="007D6AD2"/>
    <w:rsid w:val="00A75AF4"/>
    <w:rsid w:val="00AE3E51"/>
    <w:rsid w:val="00AF7273"/>
    <w:rsid w:val="00B25ADC"/>
    <w:rsid w:val="00B91B06"/>
    <w:rsid w:val="00BB78CD"/>
    <w:rsid w:val="00C35527"/>
    <w:rsid w:val="00CE7989"/>
    <w:rsid w:val="00DE0F3B"/>
    <w:rsid w:val="00F843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B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E51"/>
    <w:pPr>
      <w:ind w:left="720"/>
      <w:contextualSpacing/>
    </w:pPr>
  </w:style>
  <w:style w:type="paragraph" w:styleId="BalloonText">
    <w:name w:val="Balloon Text"/>
    <w:basedOn w:val="Normal"/>
    <w:link w:val="BalloonTextChar"/>
    <w:uiPriority w:val="99"/>
    <w:semiHidden/>
    <w:unhideWhenUsed/>
    <w:rsid w:val="007B44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45D"/>
    <w:rPr>
      <w:rFonts w:ascii="Tahoma" w:hAnsi="Tahoma" w:cs="Tahoma"/>
      <w:sz w:val="16"/>
      <w:szCs w:val="16"/>
    </w:rPr>
  </w:style>
  <w:style w:type="character" w:styleId="Hyperlink">
    <w:name w:val="Hyperlink"/>
    <w:basedOn w:val="DefaultParagraphFont"/>
    <w:uiPriority w:val="99"/>
    <w:unhideWhenUsed/>
    <w:rsid w:val="004B5AEF"/>
    <w:rPr>
      <w:color w:val="0000FF" w:themeColor="hyperlink"/>
      <w:u w:val="single"/>
    </w:rPr>
  </w:style>
  <w:style w:type="character" w:styleId="HTMLCode">
    <w:name w:val="HTML Code"/>
    <w:basedOn w:val="DefaultParagraphFont"/>
    <w:uiPriority w:val="99"/>
    <w:semiHidden/>
    <w:unhideWhenUsed/>
    <w:rsid w:val="005F3B0A"/>
    <w:rPr>
      <w:rFonts w:ascii="Courier New" w:eastAsia="Times New Roman" w:hAnsi="Courier New" w:cs="Courier New"/>
      <w:sz w:val="20"/>
      <w:szCs w:val="20"/>
    </w:rPr>
  </w:style>
  <w:style w:type="character" w:styleId="Emphasis">
    <w:name w:val="Emphasis"/>
    <w:basedOn w:val="DefaultParagraphFont"/>
    <w:uiPriority w:val="20"/>
    <w:qFormat/>
    <w:rsid w:val="005F3B0A"/>
    <w:rPr>
      <w:i/>
      <w:iCs/>
    </w:rPr>
  </w:style>
  <w:style w:type="paragraph" w:styleId="HTMLPreformatted">
    <w:name w:val="HTML Preformatted"/>
    <w:basedOn w:val="Normal"/>
    <w:link w:val="HTMLPreformattedChar"/>
    <w:uiPriority w:val="99"/>
    <w:semiHidden/>
    <w:unhideWhenUsed/>
    <w:rsid w:val="000F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486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95703964">
      <w:bodyDiv w:val="1"/>
      <w:marLeft w:val="0"/>
      <w:marRight w:val="0"/>
      <w:marTop w:val="0"/>
      <w:marBottom w:val="0"/>
      <w:divBdr>
        <w:top w:val="none" w:sz="0" w:space="0" w:color="auto"/>
        <w:left w:val="none" w:sz="0" w:space="0" w:color="auto"/>
        <w:bottom w:val="none" w:sz="0" w:space="0" w:color="auto"/>
        <w:right w:val="none" w:sz="0" w:space="0" w:color="auto"/>
      </w:divBdr>
    </w:div>
    <w:div w:id="572592996">
      <w:bodyDiv w:val="1"/>
      <w:marLeft w:val="0"/>
      <w:marRight w:val="0"/>
      <w:marTop w:val="0"/>
      <w:marBottom w:val="0"/>
      <w:divBdr>
        <w:top w:val="none" w:sz="0" w:space="0" w:color="auto"/>
        <w:left w:val="none" w:sz="0" w:space="0" w:color="auto"/>
        <w:bottom w:val="none" w:sz="0" w:space="0" w:color="auto"/>
        <w:right w:val="none" w:sz="0" w:space="0" w:color="auto"/>
      </w:divBdr>
    </w:div>
    <w:div w:id="674377137">
      <w:bodyDiv w:val="1"/>
      <w:marLeft w:val="0"/>
      <w:marRight w:val="0"/>
      <w:marTop w:val="0"/>
      <w:marBottom w:val="0"/>
      <w:divBdr>
        <w:top w:val="none" w:sz="0" w:space="0" w:color="auto"/>
        <w:left w:val="none" w:sz="0" w:space="0" w:color="auto"/>
        <w:bottom w:val="none" w:sz="0" w:space="0" w:color="auto"/>
        <w:right w:val="none" w:sz="0" w:space="0" w:color="auto"/>
      </w:divBdr>
    </w:div>
    <w:div w:id="808666210">
      <w:bodyDiv w:val="1"/>
      <w:marLeft w:val="0"/>
      <w:marRight w:val="0"/>
      <w:marTop w:val="0"/>
      <w:marBottom w:val="0"/>
      <w:divBdr>
        <w:top w:val="none" w:sz="0" w:space="0" w:color="auto"/>
        <w:left w:val="none" w:sz="0" w:space="0" w:color="auto"/>
        <w:bottom w:val="none" w:sz="0" w:space="0" w:color="auto"/>
        <w:right w:val="none" w:sz="0" w:space="0" w:color="auto"/>
      </w:divBdr>
    </w:div>
    <w:div w:id="1465543381">
      <w:bodyDiv w:val="1"/>
      <w:marLeft w:val="0"/>
      <w:marRight w:val="0"/>
      <w:marTop w:val="0"/>
      <w:marBottom w:val="0"/>
      <w:divBdr>
        <w:top w:val="none" w:sz="0" w:space="0" w:color="auto"/>
        <w:left w:val="none" w:sz="0" w:space="0" w:color="auto"/>
        <w:bottom w:val="none" w:sz="0" w:space="0" w:color="auto"/>
        <w:right w:val="none" w:sz="0" w:space="0" w:color="auto"/>
      </w:divBdr>
    </w:div>
    <w:div w:id="1977486518">
      <w:bodyDiv w:val="1"/>
      <w:marLeft w:val="0"/>
      <w:marRight w:val="0"/>
      <w:marTop w:val="0"/>
      <w:marBottom w:val="0"/>
      <w:divBdr>
        <w:top w:val="none" w:sz="0" w:space="0" w:color="auto"/>
        <w:left w:val="none" w:sz="0" w:space="0" w:color="auto"/>
        <w:bottom w:val="none" w:sz="0" w:space="0" w:color="auto"/>
        <w:right w:val="none" w:sz="0" w:space="0" w:color="auto"/>
      </w:divBdr>
    </w:div>
    <w:div w:id="212437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learn.sparkfun.com/tutorials/esp8266-thing-hookup-guide/all" TargetMode="Externa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learn.adafruit.com/downloads/pdf/adafruit-huzzah-esp8266-breakout.pdf" TargetMode="External"/><Relationship Id="rId29" Type="http://schemas.openxmlformats.org/officeDocument/2006/relationships/hyperlink" Target="http://www.cs.colorado.edu/~shaunkane/buttons/buttons.php?action=read"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realterm.sourceforge.net/"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s.colorado.edu/~shaunkane/buttons/buttons.php?action=read" TargetMode="External"/><Relationship Id="rId23" Type="http://schemas.openxmlformats.org/officeDocument/2006/relationships/hyperlink" Target="http://www.cs.colorado.edu/~shaunkane/buttons/buttons.php?action=read"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learn.adafruit.com/adafruit-huzzah-esp8266-breakout/using-arduino-id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esp8266/Arduino"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www.cs.colorado.edu/~shaunkane/buttons/button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9C98D1-AF68-45B6-8051-CB9F07D43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17</Pages>
  <Words>2958</Words>
  <Characters>16866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dc:creator>
  <cp:lastModifiedBy>Lauren</cp:lastModifiedBy>
  <cp:revision>16</cp:revision>
  <dcterms:created xsi:type="dcterms:W3CDTF">2015-07-22T17:27:00Z</dcterms:created>
  <dcterms:modified xsi:type="dcterms:W3CDTF">2015-07-27T19:23:00Z</dcterms:modified>
</cp:coreProperties>
</file>