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Ex2.xml" ContentType="application/vnd.ms-office.chartex+xml"/>
  <Override PartName="/word/charts/style2.xml" ContentType="application/vnd.ms-office.chartstyle+xml"/>
  <Override PartName="/word/charts/colors2.xml" ContentType="application/vnd.ms-office.chartcolorstyle+xml"/>
  <Override PartName="/word/charts/chartEx3.xml" ContentType="application/vnd.ms-office.chartex+xml"/>
  <Override PartName="/word/charts/style3.xml" ContentType="application/vnd.ms-office.chartstyle+xml"/>
  <Override PartName="/word/charts/colors3.xml" ContentType="application/vnd.ms-office.chartcolorstyle+xml"/>
  <Override PartName="/word/charts/chartEx4.xml" ContentType="application/vnd.ms-office.chartex+xml"/>
  <Override PartName="/word/charts/style4.xml" ContentType="application/vnd.ms-office.chartstyle+xml"/>
  <Override PartName="/word/charts/colors4.xml" ContentType="application/vnd.ms-office.chartcolorstyle+xml"/>
  <Override PartName="/word/charts/chartEx5.xml" ContentType="application/vnd.ms-office.chartex+xml"/>
  <Override PartName="/word/charts/style5.xml" ContentType="application/vnd.ms-office.chartstyle+xml"/>
  <Override PartName="/word/charts/colors5.xml" ContentType="application/vnd.ms-office.chartcolorstyle+xml"/>
  <Override PartName="/word/charts/chartEx6.xml" ContentType="application/vnd.ms-office.chartex+xml"/>
  <Override PartName="/word/charts/style6.xml" ContentType="application/vnd.ms-office.chartstyle+xml"/>
  <Override PartName="/word/charts/colors6.xml" ContentType="application/vnd.ms-office.chartcolorstyle+xml"/>
  <Override PartName="/word/charts/chartEx7.xml" ContentType="application/vnd.ms-office.chartex+xml"/>
  <Override PartName="/word/charts/style7.xml" ContentType="application/vnd.ms-office.chartstyle+xml"/>
  <Override PartName="/word/charts/colors7.xml" ContentType="application/vnd.ms-office.chartcolorstyle+xml"/>
  <Override PartName="/word/charts/chartEx8.xml" ContentType="application/vnd.ms-office.chartex+xml"/>
  <Override PartName="/word/charts/style8.xml" ContentType="application/vnd.ms-office.chartstyle+xml"/>
  <Override PartName="/word/charts/colors8.xml" ContentType="application/vnd.ms-office.chartcolorstyle+xml"/>
  <Override PartName="/word/charts/chartEx9.xml" ContentType="application/vnd.ms-office.chartex+xml"/>
  <Override PartName="/word/charts/style9.xml" ContentType="application/vnd.ms-office.chartstyle+xml"/>
  <Override PartName="/word/charts/colors9.xml" ContentType="application/vnd.ms-office.chartcolorstyle+xml"/>
  <Override PartName="/word/charts/chartEx10.xml" ContentType="application/vnd.ms-office.chartex+xml"/>
  <Override PartName="/word/charts/style10.xml" ContentType="application/vnd.ms-office.chartstyle+xml"/>
  <Override PartName="/word/charts/colors10.xml" ContentType="application/vnd.ms-office.chartcolorstyle+xml"/>
  <Override PartName="/word/charts/chartEx11.xml" ContentType="application/vnd.ms-office.chartex+xml"/>
  <Override PartName="/word/charts/style11.xml" ContentType="application/vnd.ms-office.chartstyle+xml"/>
  <Override PartName="/word/charts/colors11.xml" ContentType="application/vnd.ms-office.chartcolorstyle+xml"/>
  <Override PartName="/word/charts/chartEx12.xml" ContentType="application/vnd.ms-office.chartex+xml"/>
  <Override PartName="/word/charts/style12.xml" ContentType="application/vnd.ms-office.chartstyle+xml"/>
  <Override PartName="/word/charts/colors12.xml" ContentType="application/vnd.ms-office.chartcolorstyle+xml"/>
  <Override PartName="/word/charts/chartEx13.xml" ContentType="application/vnd.ms-office.chartex+xml"/>
  <Override PartName="/word/charts/style13.xml" ContentType="application/vnd.ms-office.chartstyle+xml"/>
  <Override PartName="/word/charts/colors13.xml" ContentType="application/vnd.ms-office.chartcolorstyle+xml"/>
  <Override PartName="/word/charts/chartEx14.xml" ContentType="application/vnd.ms-office.chartex+xml"/>
  <Override PartName="/word/charts/style14.xml" ContentType="application/vnd.ms-office.chartstyle+xml"/>
  <Override PartName="/word/charts/colors14.xml" ContentType="application/vnd.ms-office.chartcolorstyle+xml"/>
  <Override PartName="/word/charts/chartEx15.xml" ContentType="application/vnd.ms-office.chartex+xml"/>
  <Override PartName="/word/charts/style15.xml" ContentType="application/vnd.ms-office.chartstyle+xml"/>
  <Override PartName="/word/charts/colors15.xml" ContentType="application/vnd.ms-office.chartcolorstyle+xml"/>
  <Override PartName="/word/charts/chartEx16.xml" ContentType="application/vnd.ms-office.chartex+xml"/>
  <Override PartName="/word/charts/style16.xml" ContentType="application/vnd.ms-office.chartstyle+xml"/>
  <Override PartName="/word/charts/colors16.xml" ContentType="application/vnd.ms-office.chartcolorstyle+xml"/>
  <Override PartName="/word/charts/chartEx17.xml" ContentType="application/vnd.ms-office.chartex+xml"/>
  <Override PartName="/word/charts/style17.xml" ContentType="application/vnd.ms-office.chartstyle+xml"/>
  <Override PartName="/word/charts/colors17.xml" ContentType="application/vnd.ms-office.chartcolorstyle+xml"/>
  <Override PartName="/word/charts/chartEx18.xml" ContentType="application/vnd.ms-office.chartex+xml"/>
  <Override PartName="/word/charts/style18.xml" ContentType="application/vnd.ms-office.chartstyle+xml"/>
  <Override PartName="/word/charts/colors18.xml" ContentType="application/vnd.ms-office.chartcolorstyle+xml"/>
  <Override PartName="/word/charts/chartEx19.xml" ContentType="application/vnd.ms-office.chartex+xml"/>
  <Override PartName="/word/charts/style19.xml" ContentType="application/vnd.ms-office.chartstyle+xml"/>
  <Override PartName="/word/charts/colors19.xml" ContentType="application/vnd.ms-office.chartcolorstyle+xml"/>
  <Override PartName="/word/charts/chartEx20.xml" ContentType="application/vnd.ms-office.chartex+xml"/>
  <Override PartName="/word/charts/style20.xml" ContentType="application/vnd.ms-office.chartstyle+xml"/>
  <Override PartName="/word/charts/colors20.xml" ContentType="application/vnd.ms-office.chartcolorstyle+xml"/>
  <Override PartName="/word/charts/chartEx21.xml" ContentType="application/vnd.ms-office.chartex+xml"/>
  <Override PartName="/word/charts/style21.xml" ContentType="application/vnd.ms-office.chartstyle+xml"/>
  <Override PartName="/word/charts/colors21.xml" ContentType="application/vnd.ms-office.chartcolorstyle+xml"/>
  <Override PartName="/word/charts/chartEx22.xml" ContentType="application/vnd.ms-office.chartex+xml"/>
  <Override PartName="/word/charts/style22.xml" ContentType="application/vnd.ms-office.chartstyle+xml"/>
  <Override PartName="/word/charts/colors22.xml" ContentType="application/vnd.ms-office.chartcolorstyle+xml"/>
  <Override PartName="/word/charts/chartEx23.xml" ContentType="application/vnd.ms-office.chartex+xml"/>
  <Override PartName="/word/charts/style23.xml" ContentType="application/vnd.ms-office.chartstyle+xml"/>
  <Override PartName="/word/charts/colors23.xml" ContentType="application/vnd.ms-office.chartcolorstyle+xml"/>
  <Override PartName="/word/charts/chartEx24.xml" ContentType="application/vnd.ms-office.chartex+xml"/>
  <Override PartName="/word/charts/style24.xml" ContentType="application/vnd.ms-office.chartstyle+xml"/>
  <Override PartName="/word/charts/colors2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88C97" w14:textId="45BF5346" w:rsidR="00553E20" w:rsidRDefault="005731D0" w:rsidP="005731D0">
      <w:pPr>
        <w:jc w:val="right"/>
      </w:pPr>
      <w:r>
        <w:t>AGH, Kraków, 0</w:t>
      </w:r>
      <w:r w:rsidR="00C615BA">
        <w:t>9</w:t>
      </w:r>
      <w:r>
        <w:t>.01.2023 r.</w:t>
      </w:r>
    </w:p>
    <w:p w14:paraId="7A96EA06" w14:textId="77777777" w:rsidR="00553E20" w:rsidRDefault="00553E20" w:rsidP="00553E20"/>
    <w:p w14:paraId="41B3DC1A" w14:textId="1ACD1D2B" w:rsidR="00553E20" w:rsidRDefault="00553E20" w:rsidP="00553E20">
      <w:r>
        <w:rPr>
          <w:noProof/>
        </w:rPr>
        <w:drawing>
          <wp:anchor distT="0" distB="0" distL="114300" distR="114300" simplePos="0" relativeHeight="251658240" behindDoc="0" locked="0" layoutInCell="1" allowOverlap="1" wp14:anchorId="44201C61" wp14:editId="7B6D12E4">
            <wp:simplePos x="0" y="0"/>
            <wp:positionH relativeFrom="column">
              <wp:posOffset>1910715</wp:posOffset>
            </wp:positionH>
            <wp:positionV relativeFrom="paragraph">
              <wp:posOffset>555435</wp:posOffset>
            </wp:positionV>
            <wp:extent cx="1932940" cy="3056890"/>
            <wp:effectExtent l="0" t="0" r="0" b="0"/>
            <wp:wrapTopAndBottom/>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2940" cy="30568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F1CCEC" w14:textId="62E9FA59" w:rsidR="00553E20" w:rsidRDefault="00553E20" w:rsidP="00553E20"/>
    <w:p w14:paraId="1B9E165B" w14:textId="3043241C" w:rsidR="00553E20" w:rsidRPr="00553E20" w:rsidRDefault="00553E20" w:rsidP="00553E20"/>
    <w:p w14:paraId="75C995A5" w14:textId="652953EF" w:rsidR="00553E20" w:rsidRPr="00553E20" w:rsidRDefault="00553E20" w:rsidP="00553E20">
      <w:pPr>
        <w:jc w:val="center"/>
        <w:rPr>
          <w:sz w:val="40"/>
          <w:szCs w:val="40"/>
        </w:rPr>
      </w:pPr>
      <w:r w:rsidRPr="00553E20">
        <w:rPr>
          <w:sz w:val="40"/>
          <w:szCs w:val="40"/>
        </w:rPr>
        <w:t>Badania Operacyjne 2</w:t>
      </w:r>
    </w:p>
    <w:p w14:paraId="2F0FB832" w14:textId="77E3CA3E" w:rsidR="00553E20" w:rsidRDefault="00553E20" w:rsidP="005731D0">
      <w:pPr>
        <w:jc w:val="center"/>
        <w:rPr>
          <w:sz w:val="32"/>
          <w:szCs w:val="32"/>
        </w:rPr>
      </w:pPr>
      <w:r w:rsidRPr="005731D0">
        <w:rPr>
          <w:sz w:val="32"/>
          <w:szCs w:val="32"/>
        </w:rPr>
        <w:t>Zagadnienie optymalizacji wyboru sprzedawców w sklepie internetowym na podstawie zadanej listy zakupów z wykorzystaniem algorytmu ewolucyjnego</w:t>
      </w:r>
    </w:p>
    <w:p w14:paraId="78D2A348" w14:textId="43CEFD9D" w:rsidR="005731D0" w:rsidRDefault="005731D0" w:rsidP="005731D0">
      <w:pPr>
        <w:jc w:val="center"/>
        <w:rPr>
          <w:sz w:val="32"/>
          <w:szCs w:val="32"/>
        </w:rPr>
      </w:pPr>
    </w:p>
    <w:p w14:paraId="76E43EA2" w14:textId="2D43BB72" w:rsidR="005731D0" w:rsidRDefault="005731D0" w:rsidP="005731D0">
      <w:pPr>
        <w:rPr>
          <w:sz w:val="32"/>
          <w:szCs w:val="32"/>
        </w:rPr>
      </w:pPr>
    </w:p>
    <w:p w14:paraId="1CC0D9CD" w14:textId="77777777" w:rsidR="005731D0" w:rsidRDefault="005731D0" w:rsidP="005731D0">
      <w:pPr>
        <w:rPr>
          <w:sz w:val="32"/>
          <w:szCs w:val="32"/>
        </w:rPr>
      </w:pPr>
    </w:p>
    <w:p w14:paraId="6450DA7A" w14:textId="4A9F82A6" w:rsidR="005731D0" w:rsidRDefault="005731D0" w:rsidP="005731D0">
      <w:pPr>
        <w:rPr>
          <w:sz w:val="28"/>
          <w:szCs w:val="28"/>
        </w:rPr>
      </w:pPr>
      <w:r w:rsidRPr="005731D0">
        <w:rPr>
          <w:sz w:val="28"/>
          <w:szCs w:val="28"/>
        </w:rPr>
        <w:t>Prowadzący:</w:t>
      </w:r>
      <w:r>
        <w:rPr>
          <w:sz w:val="28"/>
          <w:szCs w:val="28"/>
        </w:rPr>
        <w:br/>
      </w:r>
      <w:r w:rsidRPr="005731D0">
        <w:rPr>
          <w:sz w:val="28"/>
          <w:szCs w:val="28"/>
        </w:rPr>
        <w:t>dr inż. Wojciech Chmiel</w:t>
      </w:r>
      <w:r>
        <w:rPr>
          <w:sz w:val="28"/>
          <w:szCs w:val="28"/>
        </w:rPr>
        <w:br/>
      </w:r>
      <w:r w:rsidRPr="005731D0">
        <w:rPr>
          <w:sz w:val="28"/>
          <w:szCs w:val="28"/>
        </w:rPr>
        <w:t>Autorzy:</w:t>
      </w:r>
      <w:r>
        <w:rPr>
          <w:sz w:val="28"/>
          <w:szCs w:val="28"/>
        </w:rPr>
        <w:br/>
      </w:r>
      <w:r w:rsidRPr="005731D0">
        <w:rPr>
          <w:sz w:val="28"/>
          <w:szCs w:val="28"/>
        </w:rPr>
        <w:t>Łukasz Gakan</w:t>
      </w:r>
      <w:r>
        <w:rPr>
          <w:sz w:val="28"/>
          <w:szCs w:val="28"/>
        </w:rPr>
        <w:br/>
      </w:r>
      <w:r w:rsidRPr="005731D0">
        <w:rPr>
          <w:sz w:val="28"/>
          <w:szCs w:val="28"/>
        </w:rPr>
        <w:t>Wiktor Kacprzak</w:t>
      </w:r>
      <w:r>
        <w:rPr>
          <w:sz w:val="28"/>
          <w:szCs w:val="28"/>
        </w:rPr>
        <w:br/>
      </w:r>
      <w:r w:rsidRPr="005731D0">
        <w:rPr>
          <w:sz w:val="28"/>
          <w:szCs w:val="28"/>
        </w:rPr>
        <w:t>Mateusz Król</w:t>
      </w:r>
    </w:p>
    <w:p w14:paraId="6463E861" w14:textId="71420BDC" w:rsidR="00183A84" w:rsidRDefault="00183A84" w:rsidP="005731D0">
      <w:pPr>
        <w:rPr>
          <w:sz w:val="28"/>
          <w:szCs w:val="28"/>
        </w:rPr>
      </w:pPr>
      <w:r>
        <w:rPr>
          <w:sz w:val="28"/>
          <w:szCs w:val="28"/>
        </w:rPr>
        <w:lastRenderedPageBreak/>
        <w:t>Spis Treści</w:t>
      </w:r>
    </w:p>
    <w:p w14:paraId="389E674B" w14:textId="137B2DCD" w:rsidR="00183A84" w:rsidRDefault="00183A84">
      <w:pPr>
        <w:pStyle w:val="Spistreci1"/>
        <w:tabs>
          <w:tab w:val="left" w:pos="440"/>
          <w:tab w:val="right" w:leader="dot" w:pos="9062"/>
        </w:tabs>
        <w:rPr>
          <w:rFonts w:cstheme="minorBidi"/>
          <w:noProof/>
        </w:rPr>
      </w:pPr>
      <w:r>
        <w:fldChar w:fldCharType="begin"/>
      </w:r>
      <w:r>
        <w:instrText xml:space="preserve"> TOC \o "1-2" \h \z \u </w:instrText>
      </w:r>
      <w:r>
        <w:fldChar w:fldCharType="separate"/>
      </w:r>
      <w:hyperlink w:anchor="_Toc124193794" w:history="1">
        <w:r w:rsidRPr="00F01C8C">
          <w:rPr>
            <w:rStyle w:val="Hipercze"/>
            <w:noProof/>
          </w:rPr>
          <w:t>1.</w:t>
        </w:r>
        <w:r>
          <w:rPr>
            <w:rFonts w:cstheme="minorBidi"/>
            <w:noProof/>
          </w:rPr>
          <w:tab/>
        </w:r>
        <w:r w:rsidRPr="00F01C8C">
          <w:rPr>
            <w:rStyle w:val="Hipercze"/>
            <w:noProof/>
          </w:rPr>
          <w:t>Model zagadnienia</w:t>
        </w:r>
        <w:r>
          <w:rPr>
            <w:noProof/>
            <w:webHidden/>
          </w:rPr>
          <w:tab/>
        </w:r>
        <w:r>
          <w:rPr>
            <w:noProof/>
            <w:webHidden/>
          </w:rPr>
          <w:fldChar w:fldCharType="begin"/>
        </w:r>
        <w:r>
          <w:rPr>
            <w:noProof/>
            <w:webHidden/>
          </w:rPr>
          <w:instrText xml:space="preserve"> PAGEREF _Toc124193794 \h </w:instrText>
        </w:r>
        <w:r>
          <w:rPr>
            <w:noProof/>
            <w:webHidden/>
          </w:rPr>
        </w:r>
        <w:r>
          <w:rPr>
            <w:noProof/>
            <w:webHidden/>
          </w:rPr>
          <w:fldChar w:fldCharType="separate"/>
        </w:r>
        <w:r w:rsidR="00C16ABC">
          <w:rPr>
            <w:noProof/>
            <w:webHidden/>
          </w:rPr>
          <w:t>3</w:t>
        </w:r>
        <w:r>
          <w:rPr>
            <w:noProof/>
            <w:webHidden/>
          </w:rPr>
          <w:fldChar w:fldCharType="end"/>
        </w:r>
      </w:hyperlink>
    </w:p>
    <w:p w14:paraId="2FED7499" w14:textId="2C0D2035" w:rsidR="00183A84" w:rsidRDefault="00000000">
      <w:pPr>
        <w:pStyle w:val="Spistreci2"/>
        <w:tabs>
          <w:tab w:val="left" w:pos="880"/>
          <w:tab w:val="right" w:leader="dot" w:pos="9062"/>
        </w:tabs>
        <w:rPr>
          <w:rFonts w:cstheme="minorBidi"/>
          <w:noProof/>
        </w:rPr>
      </w:pPr>
      <w:hyperlink w:anchor="_Toc124193795" w:history="1">
        <w:r w:rsidR="00183A84" w:rsidRPr="00F01C8C">
          <w:rPr>
            <w:rStyle w:val="Hipercze"/>
            <w:noProof/>
          </w:rPr>
          <w:t>1.1.</w:t>
        </w:r>
        <w:r w:rsidR="00183A84">
          <w:rPr>
            <w:rFonts w:cstheme="minorBidi"/>
            <w:noProof/>
          </w:rPr>
          <w:tab/>
        </w:r>
        <w:r w:rsidR="00183A84" w:rsidRPr="00F01C8C">
          <w:rPr>
            <w:rStyle w:val="Hipercze"/>
            <w:noProof/>
          </w:rPr>
          <w:t>Wstęp teoretyczny</w:t>
        </w:r>
        <w:r w:rsidR="00183A84">
          <w:rPr>
            <w:noProof/>
            <w:webHidden/>
          </w:rPr>
          <w:tab/>
        </w:r>
        <w:r w:rsidR="00183A84">
          <w:rPr>
            <w:noProof/>
            <w:webHidden/>
          </w:rPr>
          <w:fldChar w:fldCharType="begin"/>
        </w:r>
        <w:r w:rsidR="00183A84">
          <w:rPr>
            <w:noProof/>
            <w:webHidden/>
          </w:rPr>
          <w:instrText xml:space="preserve"> PAGEREF _Toc124193795 \h </w:instrText>
        </w:r>
        <w:r w:rsidR="00183A84">
          <w:rPr>
            <w:noProof/>
            <w:webHidden/>
          </w:rPr>
        </w:r>
        <w:r w:rsidR="00183A84">
          <w:rPr>
            <w:noProof/>
            <w:webHidden/>
          </w:rPr>
          <w:fldChar w:fldCharType="separate"/>
        </w:r>
        <w:r w:rsidR="00C16ABC">
          <w:rPr>
            <w:noProof/>
            <w:webHidden/>
          </w:rPr>
          <w:t>3</w:t>
        </w:r>
        <w:r w:rsidR="00183A84">
          <w:rPr>
            <w:noProof/>
            <w:webHidden/>
          </w:rPr>
          <w:fldChar w:fldCharType="end"/>
        </w:r>
      </w:hyperlink>
    </w:p>
    <w:p w14:paraId="439EEEF1" w14:textId="2C4CE4CF" w:rsidR="00183A84" w:rsidRDefault="00000000">
      <w:pPr>
        <w:pStyle w:val="Spistreci2"/>
        <w:tabs>
          <w:tab w:val="left" w:pos="880"/>
          <w:tab w:val="right" w:leader="dot" w:pos="9062"/>
        </w:tabs>
        <w:rPr>
          <w:rFonts w:cstheme="minorBidi"/>
          <w:noProof/>
        </w:rPr>
      </w:pPr>
      <w:hyperlink w:anchor="_Toc124193796" w:history="1">
        <w:r w:rsidR="00183A84" w:rsidRPr="00F01C8C">
          <w:rPr>
            <w:rStyle w:val="Hipercze"/>
            <w:noProof/>
          </w:rPr>
          <w:t>1.2.</w:t>
        </w:r>
        <w:r w:rsidR="00183A84">
          <w:rPr>
            <w:rFonts w:cstheme="minorBidi"/>
            <w:noProof/>
          </w:rPr>
          <w:tab/>
        </w:r>
        <w:r w:rsidR="00183A84" w:rsidRPr="00F01C8C">
          <w:rPr>
            <w:rStyle w:val="Hipercze"/>
            <w:noProof/>
          </w:rPr>
          <w:t>Struktury danych</w:t>
        </w:r>
        <w:r w:rsidR="00183A84">
          <w:rPr>
            <w:noProof/>
            <w:webHidden/>
          </w:rPr>
          <w:tab/>
        </w:r>
        <w:r w:rsidR="00183A84">
          <w:rPr>
            <w:noProof/>
            <w:webHidden/>
          </w:rPr>
          <w:fldChar w:fldCharType="begin"/>
        </w:r>
        <w:r w:rsidR="00183A84">
          <w:rPr>
            <w:noProof/>
            <w:webHidden/>
          </w:rPr>
          <w:instrText xml:space="preserve"> PAGEREF _Toc124193796 \h </w:instrText>
        </w:r>
        <w:r w:rsidR="00183A84">
          <w:rPr>
            <w:noProof/>
            <w:webHidden/>
          </w:rPr>
        </w:r>
        <w:r w:rsidR="00183A84">
          <w:rPr>
            <w:noProof/>
            <w:webHidden/>
          </w:rPr>
          <w:fldChar w:fldCharType="separate"/>
        </w:r>
        <w:r w:rsidR="00C16ABC">
          <w:rPr>
            <w:noProof/>
            <w:webHidden/>
          </w:rPr>
          <w:t>4</w:t>
        </w:r>
        <w:r w:rsidR="00183A84">
          <w:rPr>
            <w:noProof/>
            <w:webHidden/>
          </w:rPr>
          <w:fldChar w:fldCharType="end"/>
        </w:r>
      </w:hyperlink>
    </w:p>
    <w:p w14:paraId="434179D4" w14:textId="246CA816" w:rsidR="00183A84" w:rsidRDefault="00000000">
      <w:pPr>
        <w:pStyle w:val="Spistreci2"/>
        <w:tabs>
          <w:tab w:val="left" w:pos="880"/>
          <w:tab w:val="right" w:leader="dot" w:pos="9062"/>
        </w:tabs>
        <w:rPr>
          <w:rFonts w:cstheme="minorBidi"/>
          <w:noProof/>
        </w:rPr>
      </w:pPr>
      <w:hyperlink w:anchor="_Toc124193797" w:history="1">
        <w:r w:rsidR="00183A84" w:rsidRPr="00F01C8C">
          <w:rPr>
            <w:rStyle w:val="Hipercze"/>
            <w:noProof/>
          </w:rPr>
          <w:t>1.3.</w:t>
        </w:r>
        <w:r w:rsidR="00183A84">
          <w:rPr>
            <w:rFonts w:cstheme="minorBidi"/>
            <w:noProof/>
          </w:rPr>
          <w:tab/>
        </w:r>
        <w:r w:rsidR="00183A84" w:rsidRPr="00F01C8C">
          <w:rPr>
            <w:rStyle w:val="Hipercze"/>
            <w:noProof/>
          </w:rPr>
          <w:t>Model matematyczny</w:t>
        </w:r>
        <w:r w:rsidR="00183A84">
          <w:rPr>
            <w:noProof/>
            <w:webHidden/>
          </w:rPr>
          <w:tab/>
        </w:r>
        <w:r w:rsidR="00183A84">
          <w:rPr>
            <w:noProof/>
            <w:webHidden/>
          </w:rPr>
          <w:fldChar w:fldCharType="begin"/>
        </w:r>
        <w:r w:rsidR="00183A84">
          <w:rPr>
            <w:noProof/>
            <w:webHidden/>
          </w:rPr>
          <w:instrText xml:space="preserve"> PAGEREF _Toc124193797 \h </w:instrText>
        </w:r>
        <w:r w:rsidR="00183A84">
          <w:rPr>
            <w:noProof/>
            <w:webHidden/>
          </w:rPr>
        </w:r>
        <w:r w:rsidR="00183A84">
          <w:rPr>
            <w:noProof/>
            <w:webHidden/>
          </w:rPr>
          <w:fldChar w:fldCharType="separate"/>
        </w:r>
        <w:r w:rsidR="00C16ABC">
          <w:rPr>
            <w:noProof/>
            <w:webHidden/>
          </w:rPr>
          <w:t>4</w:t>
        </w:r>
        <w:r w:rsidR="00183A84">
          <w:rPr>
            <w:noProof/>
            <w:webHidden/>
          </w:rPr>
          <w:fldChar w:fldCharType="end"/>
        </w:r>
      </w:hyperlink>
    </w:p>
    <w:p w14:paraId="41EB9188" w14:textId="79AA520E" w:rsidR="00183A84" w:rsidRDefault="00000000">
      <w:pPr>
        <w:pStyle w:val="Spistreci1"/>
        <w:tabs>
          <w:tab w:val="left" w:pos="440"/>
          <w:tab w:val="right" w:leader="dot" w:pos="9062"/>
        </w:tabs>
        <w:rPr>
          <w:rFonts w:cstheme="minorBidi"/>
          <w:noProof/>
        </w:rPr>
      </w:pPr>
      <w:hyperlink w:anchor="_Toc124193798" w:history="1">
        <w:r w:rsidR="00183A84" w:rsidRPr="00F01C8C">
          <w:rPr>
            <w:rStyle w:val="Hipercze"/>
            <w:noProof/>
          </w:rPr>
          <w:t>2.</w:t>
        </w:r>
        <w:r w:rsidR="00183A84">
          <w:rPr>
            <w:rFonts w:cstheme="minorBidi"/>
            <w:noProof/>
          </w:rPr>
          <w:tab/>
        </w:r>
        <w:r w:rsidR="00183A84" w:rsidRPr="00F01C8C">
          <w:rPr>
            <w:rStyle w:val="Hipercze"/>
            <w:noProof/>
          </w:rPr>
          <w:t>Algorytm</w:t>
        </w:r>
        <w:r w:rsidR="00183A84">
          <w:rPr>
            <w:noProof/>
            <w:webHidden/>
          </w:rPr>
          <w:tab/>
        </w:r>
        <w:r w:rsidR="00183A84">
          <w:rPr>
            <w:noProof/>
            <w:webHidden/>
          </w:rPr>
          <w:fldChar w:fldCharType="begin"/>
        </w:r>
        <w:r w:rsidR="00183A84">
          <w:rPr>
            <w:noProof/>
            <w:webHidden/>
          </w:rPr>
          <w:instrText xml:space="preserve"> PAGEREF _Toc124193798 \h </w:instrText>
        </w:r>
        <w:r w:rsidR="00183A84">
          <w:rPr>
            <w:noProof/>
            <w:webHidden/>
          </w:rPr>
        </w:r>
        <w:r w:rsidR="00183A84">
          <w:rPr>
            <w:noProof/>
            <w:webHidden/>
          </w:rPr>
          <w:fldChar w:fldCharType="separate"/>
        </w:r>
        <w:r w:rsidR="00C16ABC">
          <w:rPr>
            <w:noProof/>
            <w:webHidden/>
          </w:rPr>
          <w:t>6</w:t>
        </w:r>
        <w:r w:rsidR="00183A84">
          <w:rPr>
            <w:noProof/>
            <w:webHidden/>
          </w:rPr>
          <w:fldChar w:fldCharType="end"/>
        </w:r>
      </w:hyperlink>
    </w:p>
    <w:p w14:paraId="053AEE3E" w14:textId="1F9CEA7F" w:rsidR="00183A84" w:rsidRDefault="00000000">
      <w:pPr>
        <w:pStyle w:val="Spistreci2"/>
        <w:tabs>
          <w:tab w:val="left" w:pos="880"/>
          <w:tab w:val="right" w:leader="dot" w:pos="9062"/>
        </w:tabs>
        <w:rPr>
          <w:rFonts w:cstheme="minorBidi"/>
          <w:noProof/>
        </w:rPr>
      </w:pPr>
      <w:hyperlink w:anchor="_Toc124193799" w:history="1">
        <w:r w:rsidR="00183A84" w:rsidRPr="00F01C8C">
          <w:rPr>
            <w:rStyle w:val="Hipercze"/>
            <w:noProof/>
          </w:rPr>
          <w:t>2.1.</w:t>
        </w:r>
        <w:r w:rsidR="00183A84">
          <w:rPr>
            <w:rFonts w:cstheme="minorBidi"/>
            <w:noProof/>
          </w:rPr>
          <w:tab/>
        </w:r>
        <w:r w:rsidR="00183A84" w:rsidRPr="00F01C8C">
          <w:rPr>
            <w:rStyle w:val="Hipercze"/>
            <w:noProof/>
          </w:rPr>
          <w:t>Pseudokod</w:t>
        </w:r>
        <w:r w:rsidR="00183A84">
          <w:rPr>
            <w:noProof/>
            <w:webHidden/>
          </w:rPr>
          <w:tab/>
        </w:r>
        <w:r w:rsidR="00183A84">
          <w:rPr>
            <w:noProof/>
            <w:webHidden/>
          </w:rPr>
          <w:fldChar w:fldCharType="begin"/>
        </w:r>
        <w:r w:rsidR="00183A84">
          <w:rPr>
            <w:noProof/>
            <w:webHidden/>
          </w:rPr>
          <w:instrText xml:space="preserve"> PAGEREF _Toc124193799 \h </w:instrText>
        </w:r>
        <w:r w:rsidR="00183A84">
          <w:rPr>
            <w:noProof/>
            <w:webHidden/>
          </w:rPr>
        </w:r>
        <w:r w:rsidR="00183A84">
          <w:rPr>
            <w:noProof/>
            <w:webHidden/>
          </w:rPr>
          <w:fldChar w:fldCharType="separate"/>
        </w:r>
        <w:r w:rsidR="00C16ABC">
          <w:rPr>
            <w:noProof/>
            <w:webHidden/>
          </w:rPr>
          <w:t>6</w:t>
        </w:r>
        <w:r w:rsidR="00183A84">
          <w:rPr>
            <w:noProof/>
            <w:webHidden/>
          </w:rPr>
          <w:fldChar w:fldCharType="end"/>
        </w:r>
      </w:hyperlink>
    </w:p>
    <w:p w14:paraId="40D28036" w14:textId="6D7F94E7" w:rsidR="00183A84" w:rsidRDefault="00000000">
      <w:pPr>
        <w:pStyle w:val="Spistreci2"/>
        <w:tabs>
          <w:tab w:val="left" w:pos="880"/>
          <w:tab w:val="right" w:leader="dot" w:pos="9062"/>
        </w:tabs>
        <w:rPr>
          <w:rFonts w:cstheme="minorBidi"/>
          <w:noProof/>
        </w:rPr>
      </w:pPr>
      <w:hyperlink w:anchor="_Toc124193800" w:history="1">
        <w:r w:rsidR="00183A84" w:rsidRPr="00F01C8C">
          <w:rPr>
            <w:rStyle w:val="Hipercze"/>
            <w:noProof/>
          </w:rPr>
          <w:t>2.2.</w:t>
        </w:r>
        <w:r w:rsidR="00183A84">
          <w:rPr>
            <w:rFonts w:cstheme="minorBidi"/>
            <w:noProof/>
          </w:rPr>
          <w:tab/>
        </w:r>
        <w:r w:rsidR="00183A84" w:rsidRPr="00F01C8C">
          <w:rPr>
            <w:rStyle w:val="Hipercze"/>
            <w:noProof/>
          </w:rPr>
          <w:t>Opracowane elementy algorytmu</w:t>
        </w:r>
        <w:r w:rsidR="00183A84">
          <w:rPr>
            <w:noProof/>
            <w:webHidden/>
          </w:rPr>
          <w:tab/>
        </w:r>
        <w:r w:rsidR="00183A84">
          <w:rPr>
            <w:noProof/>
            <w:webHidden/>
          </w:rPr>
          <w:fldChar w:fldCharType="begin"/>
        </w:r>
        <w:r w:rsidR="00183A84">
          <w:rPr>
            <w:noProof/>
            <w:webHidden/>
          </w:rPr>
          <w:instrText xml:space="preserve"> PAGEREF _Toc124193800 \h </w:instrText>
        </w:r>
        <w:r w:rsidR="00183A84">
          <w:rPr>
            <w:noProof/>
            <w:webHidden/>
          </w:rPr>
        </w:r>
        <w:r w:rsidR="00183A84">
          <w:rPr>
            <w:noProof/>
            <w:webHidden/>
          </w:rPr>
          <w:fldChar w:fldCharType="separate"/>
        </w:r>
        <w:r w:rsidR="00C16ABC">
          <w:rPr>
            <w:noProof/>
            <w:webHidden/>
          </w:rPr>
          <w:t>7</w:t>
        </w:r>
        <w:r w:rsidR="00183A84">
          <w:rPr>
            <w:noProof/>
            <w:webHidden/>
          </w:rPr>
          <w:fldChar w:fldCharType="end"/>
        </w:r>
      </w:hyperlink>
    </w:p>
    <w:p w14:paraId="668D8097" w14:textId="1E899BBE" w:rsidR="00183A84" w:rsidRDefault="00000000">
      <w:pPr>
        <w:pStyle w:val="Spistreci2"/>
        <w:tabs>
          <w:tab w:val="left" w:pos="880"/>
          <w:tab w:val="right" w:leader="dot" w:pos="9062"/>
        </w:tabs>
        <w:rPr>
          <w:rFonts w:cstheme="minorBidi"/>
          <w:noProof/>
        </w:rPr>
      </w:pPr>
      <w:hyperlink w:anchor="_Toc124193801" w:history="1">
        <w:r w:rsidR="00183A84" w:rsidRPr="00F01C8C">
          <w:rPr>
            <w:rStyle w:val="Hipercze"/>
            <w:noProof/>
          </w:rPr>
          <w:t>2.3.</w:t>
        </w:r>
        <w:r w:rsidR="00183A84">
          <w:rPr>
            <w:rFonts w:cstheme="minorBidi"/>
            <w:noProof/>
          </w:rPr>
          <w:tab/>
        </w:r>
        <w:r w:rsidR="00183A84" w:rsidRPr="00F01C8C">
          <w:rPr>
            <w:rStyle w:val="Hipercze"/>
            <w:noProof/>
          </w:rPr>
          <w:t>Parametry algorytmu</w:t>
        </w:r>
        <w:r w:rsidR="00183A84">
          <w:rPr>
            <w:noProof/>
            <w:webHidden/>
          </w:rPr>
          <w:tab/>
        </w:r>
        <w:r w:rsidR="00183A84">
          <w:rPr>
            <w:noProof/>
            <w:webHidden/>
          </w:rPr>
          <w:fldChar w:fldCharType="begin"/>
        </w:r>
        <w:r w:rsidR="00183A84">
          <w:rPr>
            <w:noProof/>
            <w:webHidden/>
          </w:rPr>
          <w:instrText xml:space="preserve"> PAGEREF _Toc124193801 \h </w:instrText>
        </w:r>
        <w:r w:rsidR="00183A84">
          <w:rPr>
            <w:noProof/>
            <w:webHidden/>
          </w:rPr>
        </w:r>
        <w:r w:rsidR="00183A84">
          <w:rPr>
            <w:noProof/>
            <w:webHidden/>
          </w:rPr>
          <w:fldChar w:fldCharType="separate"/>
        </w:r>
        <w:r w:rsidR="00C16ABC">
          <w:rPr>
            <w:noProof/>
            <w:webHidden/>
          </w:rPr>
          <w:t>10</w:t>
        </w:r>
        <w:r w:rsidR="00183A84">
          <w:rPr>
            <w:noProof/>
            <w:webHidden/>
          </w:rPr>
          <w:fldChar w:fldCharType="end"/>
        </w:r>
      </w:hyperlink>
    </w:p>
    <w:p w14:paraId="5D8B0D0D" w14:textId="4F38AB17" w:rsidR="00183A84" w:rsidRDefault="00000000">
      <w:pPr>
        <w:pStyle w:val="Spistreci1"/>
        <w:tabs>
          <w:tab w:val="left" w:pos="440"/>
          <w:tab w:val="right" w:leader="dot" w:pos="9062"/>
        </w:tabs>
        <w:rPr>
          <w:rFonts w:cstheme="minorBidi"/>
          <w:noProof/>
        </w:rPr>
      </w:pPr>
      <w:hyperlink w:anchor="_Toc124193802" w:history="1">
        <w:r w:rsidR="00183A84" w:rsidRPr="00F01C8C">
          <w:rPr>
            <w:rStyle w:val="Hipercze"/>
            <w:noProof/>
          </w:rPr>
          <w:t>3.</w:t>
        </w:r>
        <w:r w:rsidR="00183A84">
          <w:rPr>
            <w:rFonts w:cstheme="minorBidi"/>
            <w:noProof/>
          </w:rPr>
          <w:tab/>
        </w:r>
        <w:r w:rsidR="00183A84" w:rsidRPr="00F01C8C">
          <w:rPr>
            <w:rStyle w:val="Hipercze"/>
            <w:noProof/>
          </w:rPr>
          <w:t>Aplikacja</w:t>
        </w:r>
        <w:r w:rsidR="00183A84">
          <w:rPr>
            <w:noProof/>
            <w:webHidden/>
          </w:rPr>
          <w:tab/>
        </w:r>
        <w:r w:rsidR="00183A84">
          <w:rPr>
            <w:noProof/>
            <w:webHidden/>
          </w:rPr>
          <w:fldChar w:fldCharType="begin"/>
        </w:r>
        <w:r w:rsidR="00183A84">
          <w:rPr>
            <w:noProof/>
            <w:webHidden/>
          </w:rPr>
          <w:instrText xml:space="preserve"> PAGEREF _Toc124193802 \h </w:instrText>
        </w:r>
        <w:r w:rsidR="00183A84">
          <w:rPr>
            <w:noProof/>
            <w:webHidden/>
          </w:rPr>
        </w:r>
        <w:r w:rsidR="00183A84">
          <w:rPr>
            <w:noProof/>
            <w:webHidden/>
          </w:rPr>
          <w:fldChar w:fldCharType="separate"/>
        </w:r>
        <w:r w:rsidR="00C16ABC">
          <w:rPr>
            <w:noProof/>
            <w:webHidden/>
          </w:rPr>
          <w:t>11</w:t>
        </w:r>
        <w:r w:rsidR="00183A84">
          <w:rPr>
            <w:noProof/>
            <w:webHidden/>
          </w:rPr>
          <w:fldChar w:fldCharType="end"/>
        </w:r>
      </w:hyperlink>
    </w:p>
    <w:p w14:paraId="3A8090A7" w14:textId="7A1F0DAB" w:rsidR="00183A84" w:rsidRDefault="00000000">
      <w:pPr>
        <w:pStyle w:val="Spistreci2"/>
        <w:tabs>
          <w:tab w:val="left" w:pos="880"/>
          <w:tab w:val="right" w:leader="dot" w:pos="9062"/>
        </w:tabs>
        <w:rPr>
          <w:rFonts w:cstheme="minorBidi"/>
          <w:noProof/>
        </w:rPr>
      </w:pPr>
      <w:hyperlink w:anchor="_Toc124193803" w:history="1">
        <w:r w:rsidR="00183A84" w:rsidRPr="00F01C8C">
          <w:rPr>
            <w:rStyle w:val="Hipercze"/>
            <w:noProof/>
          </w:rPr>
          <w:t>3.1.</w:t>
        </w:r>
        <w:r w:rsidR="00183A84">
          <w:rPr>
            <w:rFonts w:cstheme="minorBidi"/>
            <w:noProof/>
          </w:rPr>
          <w:tab/>
        </w:r>
        <w:r w:rsidR="00183A84" w:rsidRPr="00F01C8C">
          <w:rPr>
            <w:rStyle w:val="Hipercze"/>
            <w:noProof/>
          </w:rPr>
          <w:t>Uruchamianie</w:t>
        </w:r>
        <w:r w:rsidR="00183A84">
          <w:rPr>
            <w:noProof/>
            <w:webHidden/>
          </w:rPr>
          <w:tab/>
        </w:r>
        <w:r w:rsidR="00183A84">
          <w:rPr>
            <w:noProof/>
            <w:webHidden/>
          </w:rPr>
          <w:fldChar w:fldCharType="begin"/>
        </w:r>
        <w:r w:rsidR="00183A84">
          <w:rPr>
            <w:noProof/>
            <w:webHidden/>
          </w:rPr>
          <w:instrText xml:space="preserve"> PAGEREF _Toc124193803 \h </w:instrText>
        </w:r>
        <w:r w:rsidR="00183A84">
          <w:rPr>
            <w:noProof/>
            <w:webHidden/>
          </w:rPr>
        </w:r>
        <w:r w:rsidR="00183A84">
          <w:rPr>
            <w:noProof/>
            <w:webHidden/>
          </w:rPr>
          <w:fldChar w:fldCharType="separate"/>
        </w:r>
        <w:r w:rsidR="00C16ABC">
          <w:rPr>
            <w:noProof/>
            <w:webHidden/>
          </w:rPr>
          <w:t>11</w:t>
        </w:r>
        <w:r w:rsidR="00183A84">
          <w:rPr>
            <w:noProof/>
            <w:webHidden/>
          </w:rPr>
          <w:fldChar w:fldCharType="end"/>
        </w:r>
      </w:hyperlink>
    </w:p>
    <w:p w14:paraId="713A23D7" w14:textId="35FB358D" w:rsidR="00183A84" w:rsidRDefault="00000000">
      <w:pPr>
        <w:pStyle w:val="Spistreci2"/>
        <w:tabs>
          <w:tab w:val="left" w:pos="880"/>
          <w:tab w:val="right" w:leader="dot" w:pos="9062"/>
        </w:tabs>
        <w:rPr>
          <w:rFonts w:cstheme="minorBidi"/>
          <w:noProof/>
        </w:rPr>
      </w:pPr>
      <w:hyperlink w:anchor="_Toc124193804" w:history="1">
        <w:r w:rsidR="00183A84" w:rsidRPr="00F01C8C">
          <w:rPr>
            <w:rStyle w:val="Hipercze"/>
            <w:noProof/>
          </w:rPr>
          <w:t>3.2.</w:t>
        </w:r>
        <w:r w:rsidR="00183A84">
          <w:rPr>
            <w:rFonts w:cstheme="minorBidi"/>
            <w:noProof/>
          </w:rPr>
          <w:tab/>
        </w:r>
        <w:r w:rsidR="00183A84" w:rsidRPr="00F01C8C">
          <w:rPr>
            <w:rStyle w:val="Hipercze"/>
            <w:noProof/>
          </w:rPr>
          <w:t>Format danych oraz interfejsy</w:t>
        </w:r>
        <w:r w:rsidR="00183A84">
          <w:rPr>
            <w:noProof/>
            <w:webHidden/>
          </w:rPr>
          <w:tab/>
        </w:r>
        <w:r w:rsidR="00183A84">
          <w:rPr>
            <w:noProof/>
            <w:webHidden/>
          </w:rPr>
          <w:fldChar w:fldCharType="begin"/>
        </w:r>
        <w:r w:rsidR="00183A84">
          <w:rPr>
            <w:noProof/>
            <w:webHidden/>
          </w:rPr>
          <w:instrText xml:space="preserve"> PAGEREF _Toc124193804 \h </w:instrText>
        </w:r>
        <w:r w:rsidR="00183A84">
          <w:rPr>
            <w:noProof/>
            <w:webHidden/>
          </w:rPr>
        </w:r>
        <w:r w:rsidR="00183A84">
          <w:rPr>
            <w:noProof/>
            <w:webHidden/>
          </w:rPr>
          <w:fldChar w:fldCharType="separate"/>
        </w:r>
        <w:r w:rsidR="00C16ABC">
          <w:rPr>
            <w:noProof/>
            <w:webHidden/>
          </w:rPr>
          <w:t>11</w:t>
        </w:r>
        <w:r w:rsidR="00183A84">
          <w:rPr>
            <w:noProof/>
            <w:webHidden/>
          </w:rPr>
          <w:fldChar w:fldCharType="end"/>
        </w:r>
      </w:hyperlink>
    </w:p>
    <w:p w14:paraId="5E7DF2C1" w14:textId="6601183B" w:rsidR="00183A84" w:rsidRDefault="00000000">
      <w:pPr>
        <w:pStyle w:val="Spistreci2"/>
        <w:tabs>
          <w:tab w:val="left" w:pos="880"/>
          <w:tab w:val="right" w:leader="dot" w:pos="9062"/>
        </w:tabs>
        <w:rPr>
          <w:rFonts w:cstheme="minorBidi"/>
          <w:noProof/>
        </w:rPr>
      </w:pPr>
      <w:hyperlink w:anchor="_Toc124193805" w:history="1">
        <w:r w:rsidR="00183A84" w:rsidRPr="00F01C8C">
          <w:rPr>
            <w:rStyle w:val="Hipercze"/>
            <w:noProof/>
          </w:rPr>
          <w:t>3.3.</w:t>
        </w:r>
        <w:r w:rsidR="00183A84">
          <w:rPr>
            <w:rFonts w:cstheme="minorBidi"/>
            <w:noProof/>
          </w:rPr>
          <w:tab/>
        </w:r>
        <w:r w:rsidR="00183A84" w:rsidRPr="00F01C8C">
          <w:rPr>
            <w:rStyle w:val="Hipercze"/>
            <w:noProof/>
          </w:rPr>
          <w:t>Opis funkcjonalności</w:t>
        </w:r>
        <w:r w:rsidR="00183A84">
          <w:rPr>
            <w:noProof/>
            <w:webHidden/>
          </w:rPr>
          <w:tab/>
        </w:r>
        <w:r w:rsidR="00183A84">
          <w:rPr>
            <w:noProof/>
            <w:webHidden/>
          </w:rPr>
          <w:fldChar w:fldCharType="begin"/>
        </w:r>
        <w:r w:rsidR="00183A84">
          <w:rPr>
            <w:noProof/>
            <w:webHidden/>
          </w:rPr>
          <w:instrText xml:space="preserve"> PAGEREF _Toc124193805 \h </w:instrText>
        </w:r>
        <w:r w:rsidR="00183A84">
          <w:rPr>
            <w:noProof/>
            <w:webHidden/>
          </w:rPr>
        </w:r>
        <w:r w:rsidR="00183A84">
          <w:rPr>
            <w:noProof/>
            <w:webHidden/>
          </w:rPr>
          <w:fldChar w:fldCharType="separate"/>
        </w:r>
        <w:r w:rsidR="00C16ABC">
          <w:rPr>
            <w:noProof/>
            <w:webHidden/>
          </w:rPr>
          <w:t>11</w:t>
        </w:r>
        <w:r w:rsidR="00183A84">
          <w:rPr>
            <w:noProof/>
            <w:webHidden/>
          </w:rPr>
          <w:fldChar w:fldCharType="end"/>
        </w:r>
      </w:hyperlink>
    </w:p>
    <w:p w14:paraId="20D6B580" w14:textId="7B843504" w:rsidR="00183A84" w:rsidRDefault="00000000">
      <w:pPr>
        <w:pStyle w:val="Spistreci1"/>
        <w:tabs>
          <w:tab w:val="left" w:pos="440"/>
          <w:tab w:val="right" w:leader="dot" w:pos="9062"/>
        </w:tabs>
        <w:rPr>
          <w:rFonts w:cstheme="minorBidi"/>
          <w:noProof/>
        </w:rPr>
      </w:pPr>
      <w:hyperlink w:anchor="_Toc124193806" w:history="1">
        <w:r w:rsidR="00183A84" w:rsidRPr="00F01C8C">
          <w:rPr>
            <w:rStyle w:val="Hipercze"/>
            <w:noProof/>
          </w:rPr>
          <w:t>4.</w:t>
        </w:r>
        <w:r w:rsidR="00183A84">
          <w:rPr>
            <w:rFonts w:cstheme="minorBidi"/>
            <w:noProof/>
          </w:rPr>
          <w:tab/>
        </w:r>
        <w:r w:rsidR="00183A84" w:rsidRPr="00F01C8C">
          <w:rPr>
            <w:rStyle w:val="Hipercze"/>
            <w:noProof/>
          </w:rPr>
          <w:t>Testy</w:t>
        </w:r>
        <w:r w:rsidR="00183A84">
          <w:rPr>
            <w:noProof/>
            <w:webHidden/>
          </w:rPr>
          <w:tab/>
        </w:r>
        <w:r w:rsidR="00183A84">
          <w:rPr>
            <w:noProof/>
            <w:webHidden/>
          </w:rPr>
          <w:fldChar w:fldCharType="begin"/>
        </w:r>
        <w:r w:rsidR="00183A84">
          <w:rPr>
            <w:noProof/>
            <w:webHidden/>
          </w:rPr>
          <w:instrText xml:space="preserve"> PAGEREF _Toc124193806 \h </w:instrText>
        </w:r>
        <w:r w:rsidR="00183A84">
          <w:rPr>
            <w:noProof/>
            <w:webHidden/>
          </w:rPr>
        </w:r>
        <w:r w:rsidR="00183A84">
          <w:rPr>
            <w:noProof/>
            <w:webHidden/>
          </w:rPr>
          <w:fldChar w:fldCharType="separate"/>
        </w:r>
        <w:r w:rsidR="00C16ABC">
          <w:rPr>
            <w:noProof/>
            <w:webHidden/>
          </w:rPr>
          <w:t>11</w:t>
        </w:r>
        <w:r w:rsidR="00183A84">
          <w:rPr>
            <w:noProof/>
            <w:webHidden/>
          </w:rPr>
          <w:fldChar w:fldCharType="end"/>
        </w:r>
      </w:hyperlink>
    </w:p>
    <w:p w14:paraId="67FDABBE" w14:textId="117F5607" w:rsidR="00183A84" w:rsidRDefault="00000000">
      <w:pPr>
        <w:pStyle w:val="Spistreci2"/>
        <w:tabs>
          <w:tab w:val="left" w:pos="880"/>
          <w:tab w:val="right" w:leader="dot" w:pos="9062"/>
        </w:tabs>
        <w:rPr>
          <w:rFonts w:cstheme="minorBidi"/>
          <w:noProof/>
        </w:rPr>
      </w:pPr>
      <w:hyperlink w:anchor="_Toc124193807" w:history="1">
        <w:r w:rsidR="00183A84" w:rsidRPr="00F01C8C">
          <w:rPr>
            <w:rStyle w:val="Hipercze"/>
            <w:noProof/>
          </w:rPr>
          <w:t>4.1.</w:t>
        </w:r>
        <w:r w:rsidR="00183A84">
          <w:rPr>
            <w:rFonts w:cstheme="minorBidi"/>
            <w:noProof/>
          </w:rPr>
          <w:tab/>
        </w:r>
        <w:r w:rsidR="00183A84" w:rsidRPr="00F01C8C">
          <w:rPr>
            <w:rStyle w:val="Hipercze"/>
            <w:noProof/>
          </w:rPr>
          <w:t>Wykaz scenariuszy</w:t>
        </w:r>
        <w:r w:rsidR="00183A84">
          <w:rPr>
            <w:noProof/>
            <w:webHidden/>
          </w:rPr>
          <w:tab/>
        </w:r>
        <w:r w:rsidR="00183A84">
          <w:rPr>
            <w:noProof/>
            <w:webHidden/>
          </w:rPr>
          <w:fldChar w:fldCharType="begin"/>
        </w:r>
        <w:r w:rsidR="00183A84">
          <w:rPr>
            <w:noProof/>
            <w:webHidden/>
          </w:rPr>
          <w:instrText xml:space="preserve"> PAGEREF _Toc124193807 \h </w:instrText>
        </w:r>
        <w:r w:rsidR="00183A84">
          <w:rPr>
            <w:noProof/>
            <w:webHidden/>
          </w:rPr>
        </w:r>
        <w:r w:rsidR="00183A84">
          <w:rPr>
            <w:noProof/>
            <w:webHidden/>
          </w:rPr>
          <w:fldChar w:fldCharType="separate"/>
        </w:r>
        <w:r w:rsidR="00C16ABC">
          <w:rPr>
            <w:noProof/>
            <w:webHidden/>
          </w:rPr>
          <w:t>11</w:t>
        </w:r>
        <w:r w:rsidR="00183A84">
          <w:rPr>
            <w:noProof/>
            <w:webHidden/>
          </w:rPr>
          <w:fldChar w:fldCharType="end"/>
        </w:r>
      </w:hyperlink>
    </w:p>
    <w:p w14:paraId="09B2735D" w14:textId="63A2F060" w:rsidR="00183A84" w:rsidRDefault="00000000">
      <w:pPr>
        <w:pStyle w:val="Spistreci2"/>
        <w:tabs>
          <w:tab w:val="left" w:pos="880"/>
          <w:tab w:val="right" w:leader="dot" w:pos="9062"/>
        </w:tabs>
        <w:rPr>
          <w:rFonts w:cstheme="minorBidi"/>
          <w:noProof/>
        </w:rPr>
      </w:pPr>
      <w:hyperlink w:anchor="_Toc124193808" w:history="1">
        <w:r w:rsidR="00183A84" w:rsidRPr="00F01C8C">
          <w:rPr>
            <w:rStyle w:val="Hipercze"/>
            <w:noProof/>
          </w:rPr>
          <w:t>4.2.</w:t>
        </w:r>
        <w:r w:rsidR="00183A84">
          <w:rPr>
            <w:rFonts w:cstheme="minorBidi"/>
            <w:noProof/>
          </w:rPr>
          <w:tab/>
        </w:r>
        <w:r w:rsidR="00183A84" w:rsidRPr="00F01C8C">
          <w:rPr>
            <w:rStyle w:val="Hipercze"/>
            <w:noProof/>
          </w:rPr>
          <w:t>Wyniki testów i charakterystyka instancji</w:t>
        </w:r>
        <w:r w:rsidR="00183A84">
          <w:rPr>
            <w:noProof/>
            <w:webHidden/>
          </w:rPr>
          <w:tab/>
        </w:r>
        <w:r w:rsidR="00183A84">
          <w:rPr>
            <w:noProof/>
            <w:webHidden/>
          </w:rPr>
          <w:fldChar w:fldCharType="begin"/>
        </w:r>
        <w:r w:rsidR="00183A84">
          <w:rPr>
            <w:noProof/>
            <w:webHidden/>
          </w:rPr>
          <w:instrText xml:space="preserve"> PAGEREF _Toc124193808 \h </w:instrText>
        </w:r>
        <w:r w:rsidR="00183A84">
          <w:rPr>
            <w:noProof/>
            <w:webHidden/>
          </w:rPr>
        </w:r>
        <w:r w:rsidR="00183A84">
          <w:rPr>
            <w:noProof/>
            <w:webHidden/>
          </w:rPr>
          <w:fldChar w:fldCharType="separate"/>
        </w:r>
        <w:r w:rsidR="00C16ABC">
          <w:rPr>
            <w:noProof/>
            <w:webHidden/>
          </w:rPr>
          <w:t>12</w:t>
        </w:r>
        <w:r w:rsidR="00183A84">
          <w:rPr>
            <w:noProof/>
            <w:webHidden/>
          </w:rPr>
          <w:fldChar w:fldCharType="end"/>
        </w:r>
      </w:hyperlink>
    </w:p>
    <w:p w14:paraId="512C5485" w14:textId="1E007A5F" w:rsidR="00C615BA" w:rsidRDefault="00183A84" w:rsidP="00183A84">
      <w:pPr>
        <w:pStyle w:val="Nagwekspisutreci"/>
      </w:pPr>
      <w:r>
        <w:fldChar w:fldCharType="end"/>
      </w:r>
    </w:p>
    <w:p w14:paraId="4DF5C78B" w14:textId="1DC9806A" w:rsidR="005731D0" w:rsidRDefault="005731D0" w:rsidP="005731D0">
      <w:pPr>
        <w:rPr>
          <w:sz w:val="28"/>
          <w:szCs w:val="28"/>
        </w:rPr>
      </w:pPr>
    </w:p>
    <w:p w14:paraId="6E9D260C" w14:textId="4E7C2F59" w:rsidR="005731D0" w:rsidRPr="004F2E30" w:rsidRDefault="00964B61" w:rsidP="004F2E30">
      <w:pPr>
        <w:rPr>
          <w:sz w:val="28"/>
          <w:szCs w:val="28"/>
        </w:rPr>
      </w:pPr>
      <w:r>
        <w:t>Podział pracy</w:t>
      </w:r>
    </w:p>
    <w:p w14:paraId="55E80367" w14:textId="40D760C8" w:rsidR="00964B61" w:rsidRDefault="00964B61" w:rsidP="00964B61"/>
    <w:tbl>
      <w:tblPr>
        <w:tblStyle w:val="Tabela-Siatka"/>
        <w:tblW w:w="0" w:type="auto"/>
        <w:tblLook w:val="04A0" w:firstRow="1" w:lastRow="0" w:firstColumn="1" w:lastColumn="0" w:noHBand="0" w:noVBand="1"/>
      </w:tblPr>
      <w:tblGrid>
        <w:gridCol w:w="2303"/>
        <w:gridCol w:w="2303"/>
        <w:gridCol w:w="2303"/>
        <w:gridCol w:w="2303"/>
      </w:tblGrid>
      <w:tr w:rsidR="007938B2" w14:paraId="134B88D0" w14:textId="77777777" w:rsidTr="007938B2">
        <w:tc>
          <w:tcPr>
            <w:tcW w:w="2303" w:type="dxa"/>
          </w:tcPr>
          <w:p w14:paraId="5D5DDF90" w14:textId="37F14C7B" w:rsidR="007938B2" w:rsidRDefault="007938B2" w:rsidP="00964B61">
            <w:r>
              <w:t>Etap prac</w:t>
            </w:r>
          </w:p>
        </w:tc>
        <w:tc>
          <w:tcPr>
            <w:tcW w:w="2303" w:type="dxa"/>
          </w:tcPr>
          <w:p w14:paraId="75567964" w14:textId="518ED108" w:rsidR="007938B2" w:rsidRDefault="007938B2" w:rsidP="00964B61">
            <w:r>
              <w:t>Łukasz Gakan</w:t>
            </w:r>
          </w:p>
        </w:tc>
        <w:tc>
          <w:tcPr>
            <w:tcW w:w="2303" w:type="dxa"/>
          </w:tcPr>
          <w:p w14:paraId="117BF415" w14:textId="0C11E220" w:rsidR="007938B2" w:rsidRDefault="007938B2" w:rsidP="00964B61">
            <w:r>
              <w:t>Wiktor Kacprzak</w:t>
            </w:r>
          </w:p>
        </w:tc>
        <w:tc>
          <w:tcPr>
            <w:tcW w:w="2303" w:type="dxa"/>
          </w:tcPr>
          <w:p w14:paraId="5B4F7BC1" w14:textId="76344959" w:rsidR="007938B2" w:rsidRDefault="007938B2" w:rsidP="00964B61">
            <w:r>
              <w:t>Mateusz Król</w:t>
            </w:r>
          </w:p>
        </w:tc>
      </w:tr>
      <w:tr w:rsidR="007938B2" w14:paraId="07CDAD1B" w14:textId="77777777" w:rsidTr="007938B2">
        <w:tc>
          <w:tcPr>
            <w:tcW w:w="2303" w:type="dxa"/>
          </w:tcPr>
          <w:p w14:paraId="53CC440A" w14:textId="43B70F26" w:rsidR="007938B2" w:rsidRDefault="007938B2" w:rsidP="00964B61">
            <w:r>
              <w:t>Model zagadnienia</w:t>
            </w:r>
          </w:p>
        </w:tc>
        <w:tc>
          <w:tcPr>
            <w:tcW w:w="2303" w:type="dxa"/>
          </w:tcPr>
          <w:p w14:paraId="5E5B217A" w14:textId="77777777" w:rsidR="007938B2" w:rsidRDefault="007938B2" w:rsidP="00964B61"/>
        </w:tc>
        <w:tc>
          <w:tcPr>
            <w:tcW w:w="2303" w:type="dxa"/>
          </w:tcPr>
          <w:p w14:paraId="69202A19" w14:textId="77777777" w:rsidR="007938B2" w:rsidRDefault="007938B2" w:rsidP="00964B61"/>
        </w:tc>
        <w:tc>
          <w:tcPr>
            <w:tcW w:w="2303" w:type="dxa"/>
          </w:tcPr>
          <w:p w14:paraId="11FBE6B0" w14:textId="77777777" w:rsidR="007938B2" w:rsidRDefault="007938B2" w:rsidP="00964B61"/>
        </w:tc>
      </w:tr>
      <w:tr w:rsidR="007938B2" w14:paraId="45EA4B4E" w14:textId="77777777" w:rsidTr="007938B2">
        <w:tc>
          <w:tcPr>
            <w:tcW w:w="2303" w:type="dxa"/>
          </w:tcPr>
          <w:p w14:paraId="78769D00" w14:textId="3E8E46AE" w:rsidR="007938B2" w:rsidRDefault="007938B2" w:rsidP="00964B61">
            <w:r>
              <w:t>Algorytm opracowanie</w:t>
            </w:r>
          </w:p>
        </w:tc>
        <w:tc>
          <w:tcPr>
            <w:tcW w:w="2303" w:type="dxa"/>
          </w:tcPr>
          <w:p w14:paraId="7972120A" w14:textId="77777777" w:rsidR="007938B2" w:rsidRDefault="007938B2" w:rsidP="00964B61"/>
        </w:tc>
        <w:tc>
          <w:tcPr>
            <w:tcW w:w="2303" w:type="dxa"/>
          </w:tcPr>
          <w:p w14:paraId="282B1261" w14:textId="77777777" w:rsidR="007938B2" w:rsidRDefault="007938B2" w:rsidP="00964B61"/>
        </w:tc>
        <w:tc>
          <w:tcPr>
            <w:tcW w:w="2303" w:type="dxa"/>
          </w:tcPr>
          <w:p w14:paraId="176CD9C0" w14:textId="77777777" w:rsidR="007938B2" w:rsidRDefault="007938B2" w:rsidP="00964B61"/>
        </w:tc>
      </w:tr>
      <w:tr w:rsidR="007938B2" w14:paraId="0690C75A" w14:textId="77777777" w:rsidTr="007938B2">
        <w:tc>
          <w:tcPr>
            <w:tcW w:w="2303" w:type="dxa"/>
          </w:tcPr>
          <w:p w14:paraId="4857BDC9" w14:textId="394791DF" w:rsidR="007938B2" w:rsidRDefault="007938B2" w:rsidP="00964B61">
            <w:r>
              <w:t>Implementacja aplikacji</w:t>
            </w:r>
          </w:p>
        </w:tc>
        <w:tc>
          <w:tcPr>
            <w:tcW w:w="2303" w:type="dxa"/>
          </w:tcPr>
          <w:p w14:paraId="6918A8AD" w14:textId="77777777" w:rsidR="007938B2" w:rsidRDefault="007938B2" w:rsidP="00964B61"/>
        </w:tc>
        <w:tc>
          <w:tcPr>
            <w:tcW w:w="2303" w:type="dxa"/>
          </w:tcPr>
          <w:p w14:paraId="720BDAD3" w14:textId="77777777" w:rsidR="007938B2" w:rsidRDefault="007938B2" w:rsidP="00964B61"/>
        </w:tc>
        <w:tc>
          <w:tcPr>
            <w:tcW w:w="2303" w:type="dxa"/>
          </w:tcPr>
          <w:p w14:paraId="4BD6B2A8" w14:textId="77777777" w:rsidR="007938B2" w:rsidRDefault="007938B2" w:rsidP="00964B61"/>
        </w:tc>
      </w:tr>
      <w:tr w:rsidR="007938B2" w14:paraId="4FE24947" w14:textId="77777777" w:rsidTr="007938B2">
        <w:tc>
          <w:tcPr>
            <w:tcW w:w="2303" w:type="dxa"/>
          </w:tcPr>
          <w:p w14:paraId="7B3C85E2" w14:textId="75968F5C" w:rsidR="007938B2" w:rsidRDefault="007938B2" w:rsidP="00964B61">
            <w:r>
              <w:t>Testy</w:t>
            </w:r>
          </w:p>
        </w:tc>
        <w:tc>
          <w:tcPr>
            <w:tcW w:w="2303" w:type="dxa"/>
          </w:tcPr>
          <w:p w14:paraId="5BE92629" w14:textId="77777777" w:rsidR="007938B2" w:rsidRDefault="007938B2" w:rsidP="00964B61"/>
        </w:tc>
        <w:tc>
          <w:tcPr>
            <w:tcW w:w="2303" w:type="dxa"/>
          </w:tcPr>
          <w:p w14:paraId="1A69E4DD" w14:textId="77777777" w:rsidR="007938B2" w:rsidRDefault="007938B2" w:rsidP="00964B61"/>
        </w:tc>
        <w:tc>
          <w:tcPr>
            <w:tcW w:w="2303" w:type="dxa"/>
          </w:tcPr>
          <w:p w14:paraId="6B7DB053" w14:textId="77777777" w:rsidR="007938B2" w:rsidRDefault="007938B2" w:rsidP="00964B61"/>
        </w:tc>
      </w:tr>
      <w:tr w:rsidR="007938B2" w14:paraId="34CED718" w14:textId="77777777" w:rsidTr="007938B2">
        <w:tc>
          <w:tcPr>
            <w:tcW w:w="2303" w:type="dxa"/>
          </w:tcPr>
          <w:p w14:paraId="1946A507" w14:textId="204805E2" w:rsidR="007938B2" w:rsidRDefault="007938B2" w:rsidP="00964B61">
            <w:r>
              <w:t>Dokumentacja</w:t>
            </w:r>
          </w:p>
        </w:tc>
        <w:tc>
          <w:tcPr>
            <w:tcW w:w="2303" w:type="dxa"/>
          </w:tcPr>
          <w:p w14:paraId="4635B657" w14:textId="77777777" w:rsidR="007938B2" w:rsidRDefault="007938B2" w:rsidP="00964B61"/>
        </w:tc>
        <w:tc>
          <w:tcPr>
            <w:tcW w:w="2303" w:type="dxa"/>
          </w:tcPr>
          <w:p w14:paraId="15A0F54F" w14:textId="77777777" w:rsidR="007938B2" w:rsidRDefault="007938B2" w:rsidP="00964B61"/>
        </w:tc>
        <w:tc>
          <w:tcPr>
            <w:tcW w:w="2303" w:type="dxa"/>
          </w:tcPr>
          <w:p w14:paraId="5AEF9909" w14:textId="77777777" w:rsidR="007938B2" w:rsidRDefault="007938B2" w:rsidP="00964B61"/>
        </w:tc>
      </w:tr>
    </w:tbl>
    <w:p w14:paraId="21A8B4BF" w14:textId="061FFE4C" w:rsidR="004F2E30" w:rsidRDefault="004F2E30" w:rsidP="00964B61"/>
    <w:p w14:paraId="3870A37A" w14:textId="7B6CE7D7" w:rsidR="00964B61" w:rsidRDefault="004F2E30" w:rsidP="00964B61">
      <w:r>
        <w:br w:type="page"/>
      </w:r>
    </w:p>
    <w:p w14:paraId="333AA468" w14:textId="14F256FA" w:rsidR="00E0299A" w:rsidRDefault="00E0299A" w:rsidP="00382F38">
      <w:pPr>
        <w:pStyle w:val="Nagwek1"/>
        <w:numPr>
          <w:ilvl w:val="0"/>
          <w:numId w:val="3"/>
        </w:numPr>
      </w:pPr>
      <w:bookmarkStart w:id="0" w:name="_Toc124193707"/>
      <w:bookmarkStart w:id="1" w:name="_Toc124193794"/>
      <w:r>
        <w:lastRenderedPageBreak/>
        <w:t>Model zagadnienia</w:t>
      </w:r>
      <w:bookmarkEnd w:id="0"/>
      <w:bookmarkEnd w:id="1"/>
    </w:p>
    <w:p w14:paraId="2FFF6AFF" w14:textId="059BCE1A" w:rsidR="006C6AF5" w:rsidRPr="006C6AF5" w:rsidRDefault="006C6AF5" w:rsidP="006C6AF5">
      <w:pPr>
        <w:pStyle w:val="Nagwek2"/>
        <w:numPr>
          <w:ilvl w:val="1"/>
          <w:numId w:val="3"/>
        </w:numPr>
      </w:pPr>
      <w:bookmarkStart w:id="2" w:name="_Toc124193708"/>
      <w:bookmarkStart w:id="3" w:name="_Toc124193795"/>
      <w:r>
        <w:t>Wstęp teoretyczny</w:t>
      </w:r>
      <w:bookmarkEnd w:id="2"/>
      <w:bookmarkEnd w:id="3"/>
    </w:p>
    <w:p w14:paraId="15C12449" w14:textId="77777777" w:rsidR="00382F38" w:rsidRDefault="00382F38" w:rsidP="00382F38">
      <w:pPr>
        <w:pStyle w:val="Default"/>
        <w:ind w:left="360"/>
      </w:pPr>
    </w:p>
    <w:p w14:paraId="2C14C93C" w14:textId="57CD199A" w:rsidR="00382F38" w:rsidRDefault="00382F38" w:rsidP="004F2E30">
      <w:pPr>
        <w:jc w:val="both"/>
      </w:pPr>
      <w:r>
        <w:t>Międzynarodowa strona internetowa Bricklink zajmuje się zrzeszaniem sprzedawców i kupców wycofanych z produkcji jak i wciąż produkowanych zestawów LEGO. Sprzedawcy tworzą indywidualne katalogi uzupełniając je o dostępne w ich asortymencie zestawy bądź pojedyncze elementy zestawów. Zarówno sprzedawcy jak i kupcy mogą zbywać/nabywać towary wyłącznie w obrębie bazy produktów dostępnej na stronie internetowej.</w:t>
      </w:r>
    </w:p>
    <w:p w14:paraId="5C59AF27" w14:textId="1E346106" w:rsidR="00382F38" w:rsidRDefault="00382F38" w:rsidP="002B1D49">
      <w:pPr>
        <w:ind w:firstLine="708"/>
        <w:jc w:val="both"/>
      </w:pPr>
      <w:r>
        <w:t xml:space="preserve">W związku z dość skomplikowanym charakterem wyboru sprzedawców dla interesujących </w:t>
      </w:r>
      <w:r w:rsidR="002B1D49">
        <w:t xml:space="preserve">klienta produktów postanowiono zoptymalizować ten proces. </w:t>
      </w:r>
      <w:r>
        <w:t xml:space="preserve">Celem optymalizacji doboru dostawców </w:t>
      </w:r>
      <w:r w:rsidR="002B1D49">
        <w:t>było</w:t>
      </w:r>
      <w:r>
        <w:t xml:space="preserve"> wyznaczenie na podstawie zadanej "listy zakupów" najtańsz</w:t>
      </w:r>
      <w:r w:rsidR="00106F9E">
        <w:t>ego</w:t>
      </w:r>
      <w:r>
        <w:t xml:space="preserve"> zestaw</w:t>
      </w:r>
      <w:r w:rsidR="00106F9E">
        <w:t>u</w:t>
      </w:r>
      <w:r>
        <w:t xml:space="preserve"> </w:t>
      </w:r>
      <w:r w:rsidR="002B1D49">
        <w:t>artykułów</w:t>
      </w:r>
      <w:r>
        <w:t xml:space="preserve"> z </w:t>
      </w:r>
      <w:r w:rsidR="002B1D49">
        <w:t>inwentarza,</w:t>
      </w:r>
      <w:r>
        <w:t xml:space="preserve"> biorąc pod uwagę zarówno cenę produktu</w:t>
      </w:r>
      <w:r w:rsidR="002B1D49">
        <w:t>,</w:t>
      </w:r>
      <w:r>
        <w:t xml:space="preserve"> jak i cenę przesyłki. Optymalizacja jest zatem jednokryterialna - minimalizacja sumarycznej ceny produktów i przesyłek.</w:t>
      </w:r>
    </w:p>
    <w:p w14:paraId="149E4C2F" w14:textId="77777777" w:rsidR="002B1D49" w:rsidRDefault="002B1D49" w:rsidP="002B1D49">
      <w:pPr>
        <w:ind w:firstLine="708"/>
        <w:jc w:val="both"/>
      </w:pPr>
      <w:r>
        <w:t>Dodatkowe uwarunkowania wpływające na znalezienie najlepszego rozwiązania to m. in. wprowadzanie przez indywidualnych sprzedawców tzw. zniżek ilościowych pozwalających na zmniejszenie ceny zamówionych u niego artykułów na podstawie ich sumarycznej ilości. Następnie pod uwagę należało wziąć zmienną cenę przesyłki, która silnie zależy od sumarycznej masy zamówionych produktów, przy czym zakłada się, że sprzedawcy nie łączą swoich zamówień w celu obniżenia ceny przesyłki dla klienta. Istotnym aspektem był również fakt, że zwiększenie ilości produktów kupionych u jednego sprzedawcy, zwiększa cenę przesyłki, jednak zmniejszenie tej ilości wpływa na zwiększenie ogólnej liczby sprzedawców, a co za tym idzie ilości indywidualnych przesyłek.</w:t>
      </w:r>
    </w:p>
    <w:p w14:paraId="36739320" w14:textId="77777777" w:rsidR="002B1D49" w:rsidRDefault="002B1D49" w:rsidP="002B1D49">
      <w:pPr>
        <w:ind w:firstLine="708"/>
        <w:jc w:val="both"/>
      </w:pPr>
      <w:r>
        <w:t>Podczas implementacji reprezentacji strony internetowej zastosowano następujące uproszczenia:</w:t>
      </w:r>
    </w:p>
    <w:p w14:paraId="3050AE29" w14:textId="14E265E5" w:rsidR="002B1D49" w:rsidRDefault="002B1D49" w:rsidP="002B1D49">
      <w:pPr>
        <w:pStyle w:val="Akapitzlist"/>
        <w:numPr>
          <w:ilvl w:val="0"/>
          <w:numId w:val="4"/>
        </w:numPr>
        <w:jc w:val="both"/>
      </w:pPr>
      <w:r>
        <w:t xml:space="preserve">Stosowane okresowe promocje u sprzedawców nie </w:t>
      </w:r>
      <w:r w:rsidR="004F2E30">
        <w:t>były</w:t>
      </w:r>
      <w:r>
        <w:t xml:space="preserve"> brane pod uwagę</w:t>
      </w:r>
      <w:r w:rsidR="004F2E30">
        <w:t>, w cenie produktu w momencie dokonywania wyboru nie istnieje adnotacja, że jest to cena po obniżce;</w:t>
      </w:r>
    </w:p>
    <w:p w14:paraId="19339276" w14:textId="77777777" w:rsidR="004F2E30" w:rsidRDefault="004F2E30" w:rsidP="002B1D49">
      <w:pPr>
        <w:pStyle w:val="Akapitzlist"/>
        <w:numPr>
          <w:ilvl w:val="0"/>
          <w:numId w:val="4"/>
        </w:numPr>
        <w:jc w:val="both"/>
      </w:pPr>
      <w:r>
        <w:t>Utrzymywane przez niektórych sprzedawców minimalne wartości zamówień nie były przestrzegane, ponieważ nawet w rzeczywistych przypadkach najczęściej niemożliwym jest kupienie pewnych przedmiotów, jeśli takowe znajdują się w inwentarzu tylko jednego sprzedawcy, który taką minimalną wartość ma dość wysoką;</w:t>
      </w:r>
    </w:p>
    <w:p w14:paraId="737A714D" w14:textId="77777777" w:rsidR="004F2E30" w:rsidRDefault="004F2E30" w:rsidP="002B1D49">
      <w:pPr>
        <w:pStyle w:val="Akapitzlist"/>
        <w:numPr>
          <w:ilvl w:val="0"/>
          <w:numId w:val="4"/>
        </w:numPr>
        <w:jc w:val="both"/>
      </w:pPr>
      <w:r>
        <w:t>Wskazane na liście zakupów produkty traktowane były jako wyłącznie kompletne/nieuszkodzone. Jest to o tyle istotne, że na rzeczywistej stronie można kupić nawet takie produkty, a wtedy ich cena jest nierealistycznie zaniżona;</w:t>
      </w:r>
    </w:p>
    <w:p w14:paraId="22C1FF3A" w14:textId="35F85FE9" w:rsidR="004F2E30" w:rsidRDefault="004F2E30" w:rsidP="002B1D49">
      <w:pPr>
        <w:pStyle w:val="Akapitzlist"/>
        <w:numPr>
          <w:ilvl w:val="0"/>
          <w:numId w:val="4"/>
        </w:numPr>
        <w:jc w:val="both"/>
      </w:pPr>
      <w:r>
        <w:t xml:space="preserve">Wyeliminowano informację o lokalizacji sprzedawców, zamiast tego zastosowano ich regionalizację poprzez odpowiednią modyfikację ceny przesyłki, np. 5% sprzedawców mieszka w USA, zatem dla nich cena przesyłki dla klienta domyślnie zlokalizowanego w Polsce będzie większa niż dla 5% sprzedawców zamieszkałych w Niemczech. </w:t>
      </w:r>
    </w:p>
    <w:p w14:paraId="14843069" w14:textId="054793F0" w:rsidR="00C91CB9" w:rsidRDefault="00C91CB9" w:rsidP="00C91CB9">
      <w:pPr>
        <w:jc w:val="both"/>
      </w:pPr>
    </w:p>
    <w:p w14:paraId="26030214" w14:textId="5C739354" w:rsidR="00C91CB9" w:rsidRDefault="00C91CB9" w:rsidP="00C91CB9">
      <w:pPr>
        <w:jc w:val="both"/>
      </w:pPr>
    </w:p>
    <w:p w14:paraId="58E7E417" w14:textId="77777777" w:rsidR="00C91CB9" w:rsidRDefault="00C91CB9" w:rsidP="00C91CB9">
      <w:pPr>
        <w:jc w:val="both"/>
      </w:pPr>
    </w:p>
    <w:p w14:paraId="5861A906" w14:textId="3E2DE94D" w:rsidR="004F2E30" w:rsidRDefault="006C6AF5" w:rsidP="006C6AF5">
      <w:pPr>
        <w:pStyle w:val="Nagwek2"/>
        <w:numPr>
          <w:ilvl w:val="1"/>
          <w:numId w:val="3"/>
        </w:numPr>
      </w:pPr>
      <w:bookmarkStart w:id="4" w:name="_Toc124193709"/>
      <w:bookmarkStart w:id="5" w:name="_Toc124193796"/>
      <w:r>
        <w:lastRenderedPageBreak/>
        <w:t>Struktury danych</w:t>
      </w:r>
      <w:bookmarkEnd w:id="4"/>
      <w:bookmarkEnd w:id="5"/>
    </w:p>
    <w:p w14:paraId="691D174C" w14:textId="77777777" w:rsidR="006C6AF5" w:rsidRDefault="006C6AF5" w:rsidP="006C6AF5"/>
    <w:p w14:paraId="0A1CC1B1" w14:textId="669540C8" w:rsidR="006C6AF5" w:rsidRDefault="006C6AF5" w:rsidP="006C6AF5">
      <w:pPr>
        <w:ind w:firstLine="360"/>
        <w:jc w:val="both"/>
      </w:pPr>
      <w:r>
        <w:t xml:space="preserve">Danymi wejściowymi w zastosowanym algorytmie były: </w:t>
      </w:r>
    </w:p>
    <w:p w14:paraId="06E3168C" w14:textId="34FF7BC0" w:rsidR="006C6AF5" w:rsidRDefault="006C6AF5" w:rsidP="006C6AF5">
      <w:pPr>
        <w:pStyle w:val="Akapitzlist"/>
        <w:numPr>
          <w:ilvl w:val="0"/>
          <w:numId w:val="6"/>
        </w:numPr>
        <w:jc w:val="both"/>
      </w:pPr>
      <w:r>
        <w:t>Lista zakupów – przechowywana w postaci listy par, pewnego numeru ID produktu, wraz z zamówioną ilością;</w:t>
      </w:r>
    </w:p>
    <w:p w14:paraId="4B735672" w14:textId="3D4C6BCC" w:rsidR="006C6AF5" w:rsidRDefault="006C6AF5" w:rsidP="006C6AF5">
      <w:pPr>
        <w:pStyle w:val="Akapitzlist"/>
        <w:numPr>
          <w:ilvl w:val="0"/>
          <w:numId w:val="6"/>
        </w:numPr>
        <w:jc w:val="both"/>
      </w:pPr>
      <w:r>
        <w:t>Bazy danych strony internetowej – początkowo planowano zastosować tylko dwa rodzaje baz: produkty i sprzedawcy, jednakowoż okazało się, że będą one niewystarczające, a ich względna nieczytelność doprowadziła do zwiększenia ilości baz do 3</w:t>
      </w:r>
      <w:r w:rsidR="00C615BA">
        <w:t xml:space="preserve"> ([???] = [big,medium,small])</w:t>
      </w:r>
      <w:r>
        <w:t>:</w:t>
      </w:r>
    </w:p>
    <w:p w14:paraId="7CB55308" w14:textId="1BD378BA" w:rsidR="006C6AF5" w:rsidRDefault="00C615BA" w:rsidP="006C6AF5">
      <w:pPr>
        <w:pStyle w:val="Akapitzlist"/>
        <w:numPr>
          <w:ilvl w:val="1"/>
          <w:numId w:val="6"/>
        </w:numPr>
        <w:jc w:val="both"/>
      </w:pPr>
      <w:r>
        <w:rPr>
          <w:b/>
          <w:bCs/>
        </w:rPr>
        <w:t>[???]_</w:t>
      </w:r>
      <w:r w:rsidR="006C6AF5" w:rsidRPr="00646B7B">
        <w:rPr>
          <w:b/>
          <w:bCs/>
        </w:rPr>
        <w:t>database.csv</w:t>
      </w:r>
      <w:r w:rsidR="006C6AF5">
        <w:t xml:space="preserve"> – przechowująca informacje o ilości i cenie danych produktów w</w:t>
      </w:r>
      <w:r w:rsidR="00646B7B">
        <w:t> </w:t>
      </w:r>
      <w:r w:rsidR="006C6AF5">
        <w:t xml:space="preserve">inwentarzach </w:t>
      </w:r>
      <w:r w:rsidR="00646B7B">
        <w:t xml:space="preserve">wszystkich </w:t>
      </w:r>
      <w:r w:rsidR="006C6AF5">
        <w:t>sprzedawców;</w:t>
      </w:r>
    </w:p>
    <w:p w14:paraId="39E90837" w14:textId="3E60E354" w:rsidR="006C6AF5" w:rsidRDefault="00C615BA" w:rsidP="006C6AF5">
      <w:pPr>
        <w:pStyle w:val="Akapitzlist"/>
        <w:numPr>
          <w:ilvl w:val="1"/>
          <w:numId w:val="6"/>
        </w:numPr>
        <w:jc w:val="both"/>
      </w:pPr>
      <w:r>
        <w:rPr>
          <w:b/>
          <w:bCs/>
        </w:rPr>
        <w:t>[???]_</w:t>
      </w:r>
      <w:r w:rsidR="006C6AF5" w:rsidRPr="00646B7B">
        <w:rPr>
          <w:b/>
          <w:bCs/>
        </w:rPr>
        <w:t>unique_items_file.csv</w:t>
      </w:r>
      <w:r w:rsidR="006C6AF5" w:rsidRPr="00646B7B">
        <w:t xml:space="preserve"> </w:t>
      </w:r>
      <w:r w:rsidR="00646B7B" w:rsidRPr="00646B7B">
        <w:t>–</w:t>
      </w:r>
      <w:r w:rsidR="006C6AF5" w:rsidRPr="00646B7B">
        <w:t xml:space="preserve"> przec</w:t>
      </w:r>
      <w:r w:rsidR="00646B7B" w:rsidRPr="00646B7B">
        <w:t>howująca informacj</w:t>
      </w:r>
      <w:r w:rsidR="00646B7B">
        <w:t>e o  wszystkich nazwach produktów oraz ich wadze;</w:t>
      </w:r>
    </w:p>
    <w:p w14:paraId="3A731A75" w14:textId="07D73E0B" w:rsidR="00382F38" w:rsidRDefault="00C615BA" w:rsidP="00646B7B">
      <w:pPr>
        <w:pStyle w:val="Akapitzlist"/>
        <w:numPr>
          <w:ilvl w:val="1"/>
          <w:numId w:val="6"/>
        </w:numPr>
        <w:jc w:val="both"/>
      </w:pPr>
      <w:r>
        <w:rPr>
          <w:b/>
          <w:bCs/>
        </w:rPr>
        <w:t>[???]_</w:t>
      </w:r>
      <w:r w:rsidR="00646B7B" w:rsidRPr="00646B7B">
        <w:rPr>
          <w:b/>
          <w:bCs/>
        </w:rPr>
        <w:t>unique_sellers.csv</w:t>
      </w:r>
      <w:r w:rsidR="00646B7B">
        <w:t xml:space="preserve"> – przechowująca informacje o cenach przesyłek i funkcjach zniżek ilościowych dla wszystkich sprzedawców</w:t>
      </w:r>
      <w:r w:rsidR="00646B7B" w:rsidRPr="00646B7B">
        <w:t>;</w:t>
      </w:r>
    </w:p>
    <w:p w14:paraId="38DF8F99" w14:textId="179A2367" w:rsidR="00646B7B" w:rsidRDefault="00646B7B" w:rsidP="00646B7B">
      <w:pPr>
        <w:pStyle w:val="Akapitzlist"/>
        <w:ind w:left="1080"/>
        <w:jc w:val="both"/>
      </w:pPr>
      <w:r>
        <w:t>Co ważne, zostały one stworzone w trzech wariantach, co umożliwiło zmianę rozmiaru problemu na poziomie testów algorytmu. Różniły się one zarówno rozmiarem jak i różnorodnością, gdzie przez rozmiar rozumie się ilość produktów x ilość sprzedawców, a przez różnorodność rozumie się m. in. regionalizację, zachowanie różnorodności cen produktów w regionie. Stworzone warianty to:</w:t>
      </w:r>
    </w:p>
    <w:p w14:paraId="33BBBF1D" w14:textId="0C3A2FA8" w:rsidR="00646B7B" w:rsidRDefault="00646B7B" w:rsidP="00646B7B">
      <w:pPr>
        <w:pStyle w:val="Akapitzlist"/>
        <w:numPr>
          <w:ilvl w:val="0"/>
          <w:numId w:val="7"/>
        </w:numPr>
        <w:jc w:val="both"/>
      </w:pPr>
      <w:r>
        <w:t xml:space="preserve">Przestrzeń mała, z zachowaniem różnorodności (rozmiar </w:t>
      </w:r>
      <w:r w:rsidR="00A43AE4">
        <w:t>20x15</w:t>
      </w:r>
      <w:r>
        <w:t>);</w:t>
      </w:r>
    </w:p>
    <w:p w14:paraId="632F86BD" w14:textId="3B30A11D" w:rsidR="00646B7B" w:rsidRDefault="00646B7B" w:rsidP="00646B7B">
      <w:pPr>
        <w:pStyle w:val="Akapitzlist"/>
        <w:numPr>
          <w:ilvl w:val="0"/>
          <w:numId w:val="7"/>
        </w:numPr>
        <w:jc w:val="both"/>
      </w:pPr>
      <w:r>
        <w:t xml:space="preserve">Przestrzeń duża, zachowaniem różnorodności (rozmiar </w:t>
      </w:r>
      <w:r w:rsidR="00A43AE4">
        <w:t>50x30</w:t>
      </w:r>
      <w:r>
        <w:t>);</w:t>
      </w:r>
    </w:p>
    <w:p w14:paraId="148F2B38" w14:textId="01C6D0D9" w:rsidR="00646B7B" w:rsidRDefault="00646B7B" w:rsidP="00646B7B">
      <w:pPr>
        <w:pStyle w:val="Akapitzlist"/>
        <w:numPr>
          <w:ilvl w:val="0"/>
          <w:numId w:val="7"/>
        </w:numPr>
        <w:jc w:val="both"/>
      </w:pPr>
      <w:r>
        <w:t xml:space="preserve">Przestrzeń średnia, bez zachowania różnorodności (rozmiar </w:t>
      </w:r>
      <w:r w:rsidR="00A43AE4">
        <w:t>30x20</w:t>
      </w:r>
      <w:r>
        <w:t>).</w:t>
      </w:r>
    </w:p>
    <w:p w14:paraId="16F225EC" w14:textId="022D2CE5" w:rsidR="00646B7B" w:rsidRDefault="00646B7B" w:rsidP="00646B7B">
      <w:pPr>
        <w:pStyle w:val="Akapitzlist"/>
        <w:numPr>
          <w:ilvl w:val="0"/>
          <w:numId w:val="8"/>
        </w:numPr>
        <w:jc w:val="both"/>
      </w:pPr>
      <w:r>
        <w:t>Zadany maksymalny budżet – jego wartość posłużyła do rozpoznania rozwiązań niedopuszczalnych i zastosowania funkcji kary.</w:t>
      </w:r>
    </w:p>
    <w:p w14:paraId="1A2008C3" w14:textId="77777777" w:rsidR="00C91CB9" w:rsidRDefault="00C91CB9" w:rsidP="00C91CB9">
      <w:pPr>
        <w:jc w:val="both"/>
      </w:pPr>
    </w:p>
    <w:p w14:paraId="7134B965" w14:textId="53776E57" w:rsidR="00C91CB9" w:rsidRDefault="00C91CB9" w:rsidP="00C91CB9">
      <w:pPr>
        <w:pStyle w:val="Nagwek2"/>
        <w:numPr>
          <w:ilvl w:val="1"/>
          <w:numId w:val="3"/>
        </w:numPr>
      </w:pPr>
      <w:bookmarkStart w:id="6" w:name="_Toc124193710"/>
      <w:bookmarkStart w:id="7" w:name="_Toc124193797"/>
      <w:r>
        <w:t>Model matematyczny</w:t>
      </w:r>
      <w:bookmarkEnd w:id="6"/>
      <w:bookmarkEnd w:id="7"/>
    </w:p>
    <w:p w14:paraId="27D0E609" w14:textId="1415A65D" w:rsidR="00C91CB9" w:rsidRDefault="00C91CB9" w:rsidP="00C91CB9"/>
    <w:p w14:paraId="1D9BEF04" w14:textId="48A9EDB6" w:rsidR="00C91CB9" w:rsidRPr="00DF66F1" w:rsidRDefault="00C91CB9" w:rsidP="00C91CB9">
      <w:pPr>
        <w:rPr>
          <w:b/>
          <w:bCs/>
          <w:u w:val="single"/>
        </w:rPr>
      </w:pPr>
      <w:r w:rsidRPr="00DF66F1">
        <w:rPr>
          <w:b/>
          <w:bCs/>
          <w:u w:val="single"/>
        </w:rPr>
        <w:t>Postać rozwiązania:</w:t>
      </w:r>
    </w:p>
    <w:p w14:paraId="3A113F1A" w14:textId="1DE4AD64" w:rsidR="00C91CB9" w:rsidRDefault="00C91CB9" w:rsidP="00C91CB9">
      <w:pPr>
        <w:jc w:val="both"/>
        <w:rPr>
          <w:rFonts w:eastAsiaTheme="minorEastAsia"/>
        </w:rPr>
      </w:pPr>
      <w:r>
        <w:t xml:space="preserve">Macierz w rozmiarze </w:t>
      </w:r>
      <w:r>
        <w:rPr>
          <w:i/>
          <w:iCs/>
        </w:rPr>
        <w:t xml:space="preserve"> n x m</w:t>
      </w:r>
      <w:r>
        <w:t xml:space="preserve">, gdzie </w:t>
      </w:r>
      <w:r>
        <w:rPr>
          <w:i/>
          <w:iCs/>
        </w:rPr>
        <w:t>n</w:t>
      </w:r>
      <w:r>
        <w:t xml:space="preserve"> – liczba produktów w inwentarzu strony internetowej, </w:t>
      </w:r>
      <w:r>
        <w:rPr>
          <w:i/>
          <w:iCs/>
        </w:rPr>
        <w:t>m</w:t>
      </w:r>
      <w:r>
        <w:t xml:space="preserve"> – liczba sprzedawców w bazie sprzedawców. Macierz wypełniona będzie wartościami typu całkowitoliczbowego, określającymi ilość danego produktu zamówionego u danego sprzedawcy, np.</w:t>
      </w:r>
      <m:oMath>
        <m:sSub>
          <m:sSubPr>
            <m:ctrlPr>
              <w:rPr>
                <w:rFonts w:ascii="Cambria Math" w:hAnsi="Cambria Math"/>
                <w:i/>
              </w:rPr>
            </m:ctrlPr>
          </m:sSubPr>
          <m:e>
            <m:r>
              <w:rPr>
                <w:rFonts w:ascii="Cambria Math" w:hAnsi="Cambria Math"/>
              </w:rPr>
              <m:t>x</m:t>
            </m:r>
          </m:e>
          <m:sub>
            <m:r>
              <w:rPr>
                <w:rFonts w:ascii="Cambria Math" w:hAnsi="Cambria Math"/>
              </w:rPr>
              <m:t>4,5</m:t>
            </m:r>
          </m:sub>
        </m:sSub>
        <m:r>
          <w:rPr>
            <w:rFonts w:ascii="Cambria Math" w:hAnsi="Cambria Math"/>
          </w:rPr>
          <m:t>=2</m:t>
        </m:r>
      </m:oMath>
      <w:r>
        <w:rPr>
          <w:rFonts w:eastAsiaTheme="minorEastAsia"/>
        </w:rPr>
        <w:t>, oznacza, że zamówiono produkt o ID = 4 u sprzedawcy o ID = 5 w ilości 2 sztuki.</w:t>
      </w:r>
    </w:p>
    <w:p w14:paraId="68DC946A" w14:textId="77777777" w:rsidR="00DF66F1" w:rsidRDefault="00DF66F1" w:rsidP="00C91CB9">
      <w:pPr>
        <w:jc w:val="both"/>
        <w:rPr>
          <w:rFonts w:eastAsiaTheme="minorEastAsia"/>
        </w:rPr>
      </w:pPr>
    </w:p>
    <w:p w14:paraId="26B70774" w14:textId="7136A476" w:rsidR="00C91CB9" w:rsidRPr="00DF66F1" w:rsidRDefault="00000000" w:rsidP="00C91CB9">
      <w:pPr>
        <w:jc w:val="both"/>
        <w:rPr>
          <w:rFonts w:eastAsiaTheme="minorEastAsia"/>
          <w:sz w:val="40"/>
          <w:szCs w:val="40"/>
          <w:vertAlign w:val="superscript"/>
        </w:rPr>
      </w:pPr>
      <m:oMathPara>
        <m:oMath>
          <m:sSub>
            <m:sSubPr>
              <m:ctrlPr>
                <w:rPr>
                  <w:rFonts w:ascii="Cambria Math" w:hAnsi="Cambria Math"/>
                  <w:i/>
                  <w:sz w:val="40"/>
                  <w:szCs w:val="40"/>
                  <w:vertAlign w:val="superscript"/>
                </w:rPr>
              </m:ctrlPr>
            </m:sSubPr>
            <m:e>
              <m:r>
                <w:rPr>
                  <w:rFonts w:ascii="Cambria Math" w:hAnsi="Cambria Math"/>
                  <w:sz w:val="40"/>
                  <w:szCs w:val="40"/>
                  <w:vertAlign w:val="superscript"/>
                </w:rPr>
                <m:t>A</m:t>
              </m:r>
            </m:e>
            <m:sub>
              <m:r>
                <w:rPr>
                  <w:rFonts w:ascii="Cambria Math" w:hAnsi="Cambria Math"/>
                  <w:sz w:val="40"/>
                  <w:szCs w:val="40"/>
                  <w:vertAlign w:val="superscript"/>
                </w:rPr>
                <m:t>cost</m:t>
              </m:r>
            </m:sub>
          </m:sSub>
          <m:r>
            <w:rPr>
              <w:rFonts w:ascii="Cambria Math" w:hAnsi="Cambria Math"/>
              <w:sz w:val="40"/>
              <w:szCs w:val="40"/>
              <w:vertAlign w:val="superscript"/>
            </w:rPr>
            <m:t>=</m:t>
          </m:r>
          <m:d>
            <m:dPr>
              <m:begChr m:val="["/>
              <m:endChr m:val="]"/>
              <m:ctrlPr>
                <w:rPr>
                  <w:rFonts w:ascii="Cambria Math" w:hAnsi="Cambria Math"/>
                  <w:i/>
                  <w:sz w:val="40"/>
                  <w:szCs w:val="40"/>
                  <w:vertAlign w:val="superscript"/>
                </w:rPr>
              </m:ctrlPr>
            </m:dPr>
            <m:e>
              <m:m>
                <m:mPr>
                  <m:mcs>
                    <m:mc>
                      <m:mcPr>
                        <m:count m:val="3"/>
                        <m:mcJc m:val="center"/>
                      </m:mcPr>
                    </m:mc>
                  </m:mcs>
                  <m:ctrlPr>
                    <w:rPr>
                      <w:rFonts w:ascii="Cambria Math" w:hAnsi="Cambria Math"/>
                      <w:i/>
                      <w:sz w:val="40"/>
                      <w:szCs w:val="40"/>
                      <w:vertAlign w:val="superscript"/>
                    </w:rPr>
                  </m:ctrlPr>
                </m:mPr>
                <m:mr>
                  <m:e>
                    <m:sSub>
                      <m:sSubPr>
                        <m:ctrlPr>
                          <w:rPr>
                            <w:rFonts w:ascii="Cambria Math" w:hAnsi="Cambria Math"/>
                            <w:i/>
                            <w:sz w:val="40"/>
                            <w:szCs w:val="40"/>
                            <w:vertAlign w:val="superscript"/>
                          </w:rPr>
                        </m:ctrlPr>
                      </m:sSubPr>
                      <m:e>
                        <m:r>
                          <w:rPr>
                            <w:rFonts w:ascii="Cambria Math" w:hAnsi="Cambria Math"/>
                            <w:sz w:val="40"/>
                            <w:szCs w:val="40"/>
                            <w:vertAlign w:val="superscript"/>
                          </w:rPr>
                          <m:t>x</m:t>
                        </m:r>
                      </m:e>
                      <m:sub>
                        <m:r>
                          <w:rPr>
                            <w:rFonts w:ascii="Cambria Math" w:hAnsi="Cambria Math"/>
                            <w:sz w:val="40"/>
                            <w:szCs w:val="40"/>
                            <w:vertAlign w:val="superscript"/>
                          </w:rPr>
                          <m:t>1,1</m:t>
                        </m:r>
                      </m:sub>
                    </m:sSub>
                  </m:e>
                  <m:e>
                    <m:sSub>
                      <m:sSubPr>
                        <m:ctrlPr>
                          <w:rPr>
                            <w:rFonts w:ascii="Cambria Math" w:hAnsi="Cambria Math"/>
                            <w:i/>
                            <w:sz w:val="40"/>
                            <w:szCs w:val="40"/>
                            <w:vertAlign w:val="superscript"/>
                          </w:rPr>
                        </m:ctrlPr>
                      </m:sSubPr>
                      <m:e>
                        <m:r>
                          <w:rPr>
                            <w:rFonts w:ascii="Cambria Math" w:hAnsi="Cambria Math"/>
                            <w:sz w:val="40"/>
                            <w:szCs w:val="40"/>
                            <w:vertAlign w:val="superscript"/>
                          </w:rPr>
                          <m:t>x</m:t>
                        </m:r>
                      </m:e>
                      <m:sub>
                        <m:r>
                          <w:rPr>
                            <w:rFonts w:ascii="Cambria Math" w:hAnsi="Cambria Math"/>
                            <w:sz w:val="40"/>
                            <w:szCs w:val="40"/>
                            <w:vertAlign w:val="superscript"/>
                          </w:rPr>
                          <m:t>1,2</m:t>
                        </m:r>
                      </m:sub>
                    </m:sSub>
                  </m:e>
                  <m:e>
                    <m:m>
                      <m:mPr>
                        <m:mcs>
                          <m:mc>
                            <m:mcPr>
                              <m:count m:val="2"/>
                              <m:mcJc m:val="center"/>
                            </m:mcPr>
                          </m:mc>
                        </m:mcs>
                        <m:ctrlPr>
                          <w:rPr>
                            <w:rFonts w:ascii="Cambria Math" w:hAnsi="Cambria Math"/>
                            <w:i/>
                            <w:sz w:val="40"/>
                            <w:szCs w:val="40"/>
                            <w:vertAlign w:val="superscript"/>
                          </w:rPr>
                        </m:ctrlPr>
                      </m:mPr>
                      <m:mr>
                        <m:e>
                          <m:r>
                            <w:rPr>
                              <w:rFonts w:ascii="Cambria Math" w:hAnsi="Cambria Math"/>
                              <w:sz w:val="40"/>
                              <w:szCs w:val="40"/>
                              <w:vertAlign w:val="superscript"/>
                            </w:rPr>
                            <m:t>⋯</m:t>
                          </m:r>
                        </m:e>
                        <m:e>
                          <m:sSub>
                            <m:sSubPr>
                              <m:ctrlPr>
                                <w:rPr>
                                  <w:rFonts w:ascii="Cambria Math" w:hAnsi="Cambria Math"/>
                                  <w:i/>
                                  <w:sz w:val="40"/>
                                  <w:szCs w:val="40"/>
                                  <w:vertAlign w:val="superscript"/>
                                </w:rPr>
                              </m:ctrlPr>
                            </m:sSubPr>
                            <m:e>
                              <m:r>
                                <w:rPr>
                                  <w:rFonts w:ascii="Cambria Math" w:hAnsi="Cambria Math"/>
                                  <w:sz w:val="40"/>
                                  <w:szCs w:val="40"/>
                                  <w:vertAlign w:val="superscript"/>
                                </w:rPr>
                                <m:t>x</m:t>
                              </m:r>
                            </m:e>
                            <m:sub>
                              <m:r>
                                <w:rPr>
                                  <w:rFonts w:ascii="Cambria Math" w:hAnsi="Cambria Math"/>
                                  <w:sz w:val="40"/>
                                  <w:szCs w:val="40"/>
                                  <w:vertAlign w:val="superscript"/>
                                </w:rPr>
                                <m:t>1,m</m:t>
                              </m:r>
                            </m:sub>
                          </m:sSub>
                        </m:e>
                      </m:mr>
                    </m:m>
                  </m:e>
                </m:mr>
                <m:mr>
                  <m:e>
                    <m:sSub>
                      <m:sSubPr>
                        <m:ctrlPr>
                          <w:rPr>
                            <w:rFonts w:ascii="Cambria Math" w:hAnsi="Cambria Math"/>
                            <w:i/>
                            <w:sz w:val="40"/>
                            <w:szCs w:val="40"/>
                            <w:vertAlign w:val="superscript"/>
                          </w:rPr>
                        </m:ctrlPr>
                      </m:sSubPr>
                      <m:e>
                        <m:r>
                          <w:rPr>
                            <w:rFonts w:ascii="Cambria Math" w:hAnsi="Cambria Math"/>
                            <w:sz w:val="40"/>
                            <w:szCs w:val="40"/>
                            <w:vertAlign w:val="superscript"/>
                          </w:rPr>
                          <m:t>x</m:t>
                        </m:r>
                      </m:e>
                      <m:sub>
                        <m:r>
                          <w:rPr>
                            <w:rFonts w:ascii="Cambria Math" w:hAnsi="Cambria Math"/>
                            <w:sz w:val="40"/>
                            <w:szCs w:val="40"/>
                            <w:vertAlign w:val="superscript"/>
                          </w:rPr>
                          <m:t>2,1</m:t>
                        </m:r>
                      </m:sub>
                    </m:sSub>
                  </m:e>
                  <m:e>
                    <m:sSub>
                      <m:sSubPr>
                        <m:ctrlPr>
                          <w:rPr>
                            <w:rFonts w:ascii="Cambria Math" w:hAnsi="Cambria Math"/>
                            <w:i/>
                            <w:sz w:val="40"/>
                            <w:szCs w:val="40"/>
                            <w:vertAlign w:val="superscript"/>
                          </w:rPr>
                        </m:ctrlPr>
                      </m:sSubPr>
                      <m:e>
                        <m:r>
                          <w:rPr>
                            <w:rFonts w:ascii="Cambria Math" w:hAnsi="Cambria Math"/>
                            <w:sz w:val="40"/>
                            <w:szCs w:val="40"/>
                            <w:vertAlign w:val="superscript"/>
                          </w:rPr>
                          <m:t>x</m:t>
                        </m:r>
                      </m:e>
                      <m:sub>
                        <m:r>
                          <w:rPr>
                            <w:rFonts w:ascii="Cambria Math" w:hAnsi="Cambria Math"/>
                            <w:sz w:val="40"/>
                            <w:szCs w:val="40"/>
                            <w:vertAlign w:val="superscript"/>
                          </w:rPr>
                          <m:t>2,2</m:t>
                        </m:r>
                      </m:sub>
                    </m:sSub>
                  </m:e>
                  <m:e>
                    <m:m>
                      <m:mPr>
                        <m:mcs>
                          <m:mc>
                            <m:mcPr>
                              <m:count m:val="2"/>
                              <m:mcJc m:val="center"/>
                            </m:mcPr>
                          </m:mc>
                        </m:mcs>
                        <m:ctrlPr>
                          <w:rPr>
                            <w:rFonts w:ascii="Cambria Math" w:hAnsi="Cambria Math"/>
                            <w:i/>
                            <w:sz w:val="40"/>
                            <w:szCs w:val="40"/>
                            <w:vertAlign w:val="superscript"/>
                          </w:rPr>
                        </m:ctrlPr>
                      </m:mPr>
                      <m:mr>
                        <m:e>
                          <m:r>
                            <w:rPr>
                              <w:rFonts w:ascii="Cambria Math" w:hAnsi="Cambria Math"/>
                              <w:sz w:val="40"/>
                              <w:szCs w:val="40"/>
                              <w:vertAlign w:val="superscript"/>
                            </w:rPr>
                            <m:t>⋯</m:t>
                          </m:r>
                        </m:e>
                        <m:e>
                          <m:sSub>
                            <m:sSubPr>
                              <m:ctrlPr>
                                <w:rPr>
                                  <w:rFonts w:ascii="Cambria Math" w:hAnsi="Cambria Math"/>
                                  <w:i/>
                                  <w:sz w:val="40"/>
                                  <w:szCs w:val="40"/>
                                  <w:vertAlign w:val="superscript"/>
                                </w:rPr>
                              </m:ctrlPr>
                            </m:sSubPr>
                            <m:e>
                              <m:r>
                                <w:rPr>
                                  <w:rFonts w:ascii="Cambria Math" w:hAnsi="Cambria Math"/>
                                  <w:sz w:val="40"/>
                                  <w:szCs w:val="40"/>
                                  <w:vertAlign w:val="superscript"/>
                                </w:rPr>
                                <m:t>x</m:t>
                              </m:r>
                            </m:e>
                            <m:sub>
                              <m:r>
                                <w:rPr>
                                  <w:rFonts w:ascii="Cambria Math" w:hAnsi="Cambria Math"/>
                                  <w:sz w:val="40"/>
                                  <w:szCs w:val="40"/>
                                  <w:vertAlign w:val="superscript"/>
                                </w:rPr>
                                <m:t>2,m</m:t>
                              </m:r>
                            </m:sub>
                          </m:sSub>
                        </m:e>
                      </m:mr>
                    </m:m>
                  </m:e>
                </m:mr>
                <m:mr>
                  <m:e>
                    <m:m>
                      <m:mPr>
                        <m:mcs>
                          <m:mc>
                            <m:mcPr>
                              <m:count m:val="1"/>
                              <m:mcJc m:val="center"/>
                            </m:mcPr>
                          </m:mc>
                        </m:mcs>
                        <m:ctrlPr>
                          <w:rPr>
                            <w:rFonts w:ascii="Cambria Math" w:hAnsi="Cambria Math"/>
                            <w:i/>
                            <w:sz w:val="40"/>
                            <w:szCs w:val="40"/>
                            <w:vertAlign w:val="superscript"/>
                          </w:rPr>
                        </m:ctrlPr>
                      </m:mPr>
                      <m:mr>
                        <m:e>
                          <m:r>
                            <w:rPr>
                              <w:rFonts w:ascii="Cambria Math" w:hAnsi="Cambria Math"/>
                              <w:sz w:val="40"/>
                              <w:szCs w:val="40"/>
                              <w:vertAlign w:val="superscript"/>
                            </w:rPr>
                            <m:t>⋮</m:t>
                          </m:r>
                        </m:e>
                      </m:mr>
                      <m:mr>
                        <m:e>
                          <m:sSub>
                            <m:sSubPr>
                              <m:ctrlPr>
                                <w:rPr>
                                  <w:rFonts w:ascii="Cambria Math" w:hAnsi="Cambria Math"/>
                                  <w:i/>
                                  <w:sz w:val="40"/>
                                  <w:szCs w:val="40"/>
                                  <w:vertAlign w:val="superscript"/>
                                </w:rPr>
                              </m:ctrlPr>
                            </m:sSubPr>
                            <m:e>
                              <m:r>
                                <w:rPr>
                                  <w:rFonts w:ascii="Cambria Math" w:hAnsi="Cambria Math"/>
                                  <w:sz w:val="40"/>
                                  <w:szCs w:val="40"/>
                                  <w:vertAlign w:val="superscript"/>
                                </w:rPr>
                                <m:t>x</m:t>
                              </m:r>
                            </m:e>
                            <m:sub>
                              <m:r>
                                <w:rPr>
                                  <w:rFonts w:ascii="Cambria Math" w:hAnsi="Cambria Math"/>
                                  <w:sz w:val="40"/>
                                  <w:szCs w:val="40"/>
                                  <w:vertAlign w:val="superscript"/>
                                </w:rPr>
                                <m:t>n,1</m:t>
                              </m:r>
                            </m:sub>
                          </m:sSub>
                        </m:e>
                      </m:mr>
                    </m:m>
                  </m:e>
                  <m:e>
                    <m:m>
                      <m:mPr>
                        <m:mcs>
                          <m:mc>
                            <m:mcPr>
                              <m:count m:val="1"/>
                              <m:mcJc m:val="center"/>
                            </m:mcPr>
                          </m:mc>
                        </m:mcs>
                        <m:ctrlPr>
                          <w:rPr>
                            <w:rFonts w:ascii="Cambria Math" w:hAnsi="Cambria Math"/>
                            <w:i/>
                            <w:sz w:val="40"/>
                            <w:szCs w:val="40"/>
                            <w:vertAlign w:val="superscript"/>
                          </w:rPr>
                        </m:ctrlPr>
                      </m:mPr>
                      <m:mr>
                        <m:e>
                          <m:r>
                            <w:rPr>
                              <w:rFonts w:ascii="Cambria Math" w:hAnsi="Cambria Math"/>
                              <w:sz w:val="40"/>
                              <w:szCs w:val="40"/>
                              <w:vertAlign w:val="superscript"/>
                            </w:rPr>
                            <m:t>⋮</m:t>
                          </m:r>
                        </m:e>
                      </m:mr>
                      <m:mr>
                        <m:e>
                          <m:sSub>
                            <m:sSubPr>
                              <m:ctrlPr>
                                <w:rPr>
                                  <w:rFonts w:ascii="Cambria Math" w:hAnsi="Cambria Math"/>
                                  <w:i/>
                                  <w:sz w:val="40"/>
                                  <w:szCs w:val="40"/>
                                  <w:vertAlign w:val="superscript"/>
                                </w:rPr>
                              </m:ctrlPr>
                            </m:sSubPr>
                            <m:e>
                              <m:r>
                                <w:rPr>
                                  <w:rFonts w:ascii="Cambria Math" w:hAnsi="Cambria Math"/>
                                  <w:sz w:val="40"/>
                                  <w:szCs w:val="40"/>
                                  <w:vertAlign w:val="superscript"/>
                                </w:rPr>
                                <m:t>x</m:t>
                              </m:r>
                            </m:e>
                            <m:sub>
                              <m:r>
                                <w:rPr>
                                  <w:rFonts w:ascii="Cambria Math" w:hAnsi="Cambria Math"/>
                                  <w:sz w:val="40"/>
                                  <w:szCs w:val="40"/>
                                  <w:vertAlign w:val="superscript"/>
                                </w:rPr>
                                <m:t>n,2</m:t>
                              </m:r>
                            </m:sub>
                          </m:sSub>
                        </m:e>
                      </m:mr>
                    </m:m>
                  </m:e>
                  <m:e>
                    <m:m>
                      <m:mPr>
                        <m:mcs>
                          <m:mc>
                            <m:mcPr>
                              <m:count m:val="2"/>
                              <m:mcJc m:val="center"/>
                            </m:mcPr>
                          </m:mc>
                        </m:mcs>
                        <m:ctrlPr>
                          <w:rPr>
                            <w:rFonts w:ascii="Cambria Math" w:hAnsi="Cambria Math"/>
                            <w:i/>
                            <w:sz w:val="40"/>
                            <w:szCs w:val="40"/>
                            <w:vertAlign w:val="superscript"/>
                          </w:rPr>
                        </m:ctrlPr>
                      </m:mPr>
                      <m:mr>
                        <m:e>
                          <m:r>
                            <w:rPr>
                              <w:rFonts w:ascii="Cambria Math" w:hAnsi="Cambria Math"/>
                              <w:sz w:val="40"/>
                              <w:szCs w:val="40"/>
                              <w:vertAlign w:val="superscript"/>
                            </w:rPr>
                            <m:t>⋱</m:t>
                          </m:r>
                        </m:e>
                        <m:e>
                          <m:r>
                            <w:rPr>
                              <w:rFonts w:ascii="Cambria Math" w:hAnsi="Cambria Math"/>
                              <w:sz w:val="40"/>
                              <w:szCs w:val="40"/>
                              <w:vertAlign w:val="superscript"/>
                            </w:rPr>
                            <m:t>⋮</m:t>
                          </m:r>
                        </m:e>
                      </m:mr>
                      <m:mr>
                        <m:e>
                          <m:r>
                            <w:rPr>
                              <w:rFonts w:ascii="Cambria Math" w:hAnsi="Cambria Math"/>
                              <w:sz w:val="40"/>
                              <w:szCs w:val="40"/>
                              <w:vertAlign w:val="superscript"/>
                            </w:rPr>
                            <m:t>⋯</m:t>
                          </m:r>
                        </m:e>
                        <m:e>
                          <m:sSub>
                            <m:sSubPr>
                              <m:ctrlPr>
                                <w:rPr>
                                  <w:rFonts w:ascii="Cambria Math" w:hAnsi="Cambria Math"/>
                                  <w:i/>
                                  <w:sz w:val="40"/>
                                  <w:szCs w:val="40"/>
                                  <w:vertAlign w:val="superscript"/>
                                </w:rPr>
                              </m:ctrlPr>
                            </m:sSubPr>
                            <m:e>
                              <m:r>
                                <w:rPr>
                                  <w:rFonts w:ascii="Cambria Math" w:hAnsi="Cambria Math"/>
                                  <w:sz w:val="40"/>
                                  <w:szCs w:val="40"/>
                                  <w:vertAlign w:val="superscript"/>
                                </w:rPr>
                                <m:t>x</m:t>
                              </m:r>
                            </m:e>
                            <m:sub>
                              <m:r>
                                <w:rPr>
                                  <w:rFonts w:ascii="Cambria Math" w:hAnsi="Cambria Math"/>
                                  <w:sz w:val="40"/>
                                  <w:szCs w:val="40"/>
                                  <w:vertAlign w:val="superscript"/>
                                </w:rPr>
                                <m:t>n,m</m:t>
                              </m:r>
                            </m:sub>
                          </m:sSub>
                        </m:e>
                      </m:mr>
                    </m:m>
                  </m:e>
                </m:mr>
              </m:m>
            </m:e>
          </m:d>
        </m:oMath>
      </m:oMathPara>
    </w:p>
    <w:p w14:paraId="585029AB" w14:textId="77777777" w:rsidR="00DF66F1" w:rsidRPr="00DF66F1" w:rsidRDefault="00DF66F1" w:rsidP="00C91CB9">
      <w:pPr>
        <w:jc w:val="both"/>
        <w:rPr>
          <w:rFonts w:eastAsiaTheme="minorEastAsia"/>
          <w:sz w:val="40"/>
          <w:szCs w:val="40"/>
          <w:vertAlign w:val="superscript"/>
        </w:rPr>
      </w:pPr>
    </w:p>
    <w:p w14:paraId="2B0CA466" w14:textId="5F4C762F" w:rsidR="00DF66F1" w:rsidRPr="00140F35" w:rsidRDefault="00DF66F1" w:rsidP="00140F35">
      <w:pPr>
        <w:jc w:val="both"/>
        <w:rPr>
          <w:b/>
          <w:bCs/>
          <w:u w:val="single"/>
        </w:rPr>
      </w:pPr>
      <w:r w:rsidRPr="00140F35">
        <w:rPr>
          <w:b/>
          <w:bCs/>
          <w:u w:val="single"/>
        </w:rPr>
        <w:lastRenderedPageBreak/>
        <w:t>Funkcja celu:</w:t>
      </w:r>
    </w:p>
    <w:p w14:paraId="135EDABE" w14:textId="74AB52EE" w:rsidR="00DF66F1" w:rsidRPr="00140F35" w:rsidRDefault="00000000" w:rsidP="00140F35">
      <w:pPr>
        <w:jc w:val="both"/>
        <w:rPr>
          <w:rFonts w:eastAsiaTheme="minorEastAsia"/>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cel</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d>
            </m:e>
          </m:nary>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PLN</m:t>
              </m:r>
            </m:e>
          </m:d>
        </m:oMath>
      </m:oMathPara>
    </w:p>
    <w:p w14:paraId="2FB3F4DF" w14:textId="77777777" w:rsidR="00140F35" w:rsidRPr="00DF66F1" w:rsidRDefault="00140F35" w:rsidP="00140F35">
      <w:pPr>
        <w:jc w:val="both"/>
        <w:rPr>
          <w:rFonts w:eastAsiaTheme="minorEastAsia"/>
        </w:rPr>
      </w:pPr>
    </w:p>
    <w:p w14:paraId="5F423C7D" w14:textId="6BEBE97C" w:rsidR="00DF66F1" w:rsidRPr="00DF66F1" w:rsidRDefault="00000000" w:rsidP="00140F35">
      <w:pPr>
        <w:autoSpaceDE w:val="0"/>
        <w:autoSpaceDN w:val="0"/>
        <w:adjustRightInd w:val="0"/>
        <w:spacing w:after="0" w:line="240" w:lineRule="auto"/>
        <w:jc w:val="both"/>
        <w:rPr>
          <w:rFonts w:cstheme="minorHAnsi"/>
          <w:color w:val="000000"/>
        </w:rPr>
      </w:pPr>
      <m:oMath>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oMath>
      <w:r w:rsidR="00DF66F1" w:rsidRPr="00DF66F1">
        <w:rPr>
          <w:rFonts w:cstheme="minorHAnsi"/>
          <w:color w:val="000000"/>
          <w:sz w:val="16"/>
          <w:szCs w:val="16"/>
        </w:rPr>
        <w:t xml:space="preserve"> </w:t>
      </w:r>
      <w:r w:rsidR="00DF66F1" w:rsidRPr="00DF66F1">
        <w:rPr>
          <w:rFonts w:cstheme="minorHAnsi"/>
          <w:color w:val="000000"/>
        </w:rPr>
        <w:t>– i-ta należność za produkt z listy</w:t>
      </w:r>
      <w:r w:rsidR="00DF66F1">
        <w:rPr>
          <w:rFonts w:cstheme="minorHAnsi"/>
          <w:color w:val="000000"/>
        </w:rPr>
        <w:t xml:space="preserve"> u j-tego sprzedawcy</w:t>
      </w:r>
      <w:r w:rsidR="00DF66F1" w:rsidRPr="00DF66F1">
        <w:rPr>
          <w:rFonts w:cstheme="minorHAnsi"/>
          <w:color w:val="000000"/>
        </w:rPr>
        <w:t xml:space="preserve"> [PLN] </w:t>
      </w:r>
    </w:p>
    <w:p w14:paraId="0B178166" w14:textId="0261CA33" w:rsidR="00DF66F1" w:rsidRPr="00DF66F1" w:rsidRDefault="00000000" w:rsidP="00140F35">
      <w:pPr>
        <w:autoSpaceDE w:val="0"/>
        <w:autoSpaceDN w:val="0"/>
        <w:adjustRightInd w:val="0"/>
        <w:spacing w:after="0" w:line="240" w:lineRule="auto"/>
        <w:jc w:val="both"/>
        <w:rPr>
          <w:rFonts w:cstheme="minorHAnsi"/>
          <w:color w:val="000000"/>
        </w:rPr>
      </w:pPr>
      <m:oMath>
        <m:sSub>
          <m:sSubPr>
            <m:ctrlPr>
              <w:rPr>
                <w:rFonts w:ascii="Cambria Math" w:hAnsi="Cambria Math" w:cstheme="minorHAnsi"/>
                <w:i/>
                <w:color w:val="000000"/>
              </w:rPr>
            </m:ctrlPr>
          </m:sSubPr>
          <m:e>
            <m:r>
              <w:rPr>
                <w:rFonts w:ascii="Cambria Math" w:hAnsi="Cambria Math" w:cstheme="minorHAnsi"/>
                <w:color w:val="000000"/>
              </w:rPr>
              <m:t>s</m:t>
            </m:r>
          </m:e>
          <m:sub>
            <m:r>
              <w:rPr>
                <w:rFonts w:ascii="Cambria Math" w:hAnsi="Cambria Math" w:cstheme="minorHAnsi"/>
                <w:color w:val="000000"/>
              </w:rPr>
              <m:t>j</m:t>
            </m:r>
          </m:sub>
        </m:sSub>
      </m:oMath>
      <w:r w:rsidR="00DF66F1" w:rsidRPr="00DF66F1">
        <w:rPr>
          <w:rFonts w:cstheme="minorHAnsi"/>
          <w:color w:val="000000"/>
        </w:rPr>
        <w:t xml:space="preserve"> – j-ta należność za przesyłkę</w:t>
      </w:r>
      <w:r w:rsidR="00140F35">
        <w:rPr>
          <w:rFonts w:cstheme="minorHAnsi"/>
          <w:color w:val="000000"/>
        </w:rPr>
        <w:t xml:space="preserve"> (pobierana jest z informacji o przesyłkach przechowywanej przez obiekt klasy Seller)</w:t>
      </w:r>
      <w:r w:rsidR="00DF66F1" w:rsidRPr="00DF66F1">
        <w:rPr>
          <w:rFonts w:cstheme="minorHAnsi"/>
          <w:color w:val="000000"/>
        </w:rPr>
        <w:t xml:space="preserve"> [PLN] </w:t>
      </w:r>
    </w:p>
    <w:p w14:paraId="1FCBCE71" w14:textId="77777777" w:rsidR="00DF66F1" w:rsidRPr="00DF66F1" w:rsidRDefault="00DF66F1" w:rsidP="00140F35">
      <w:pPr>
        <w:autoSpaceDE w:val="0"/>
        <w:autoSpaceDN w:val="0"/>
        <w:adjustRightInd w:val="0"/>
        <w:spacing w:after="0" w:line="240" w:lineRule="auto"/>
        <w:jc w:val="both"/>
        <w:rPr>
          <w:rFonts w:cstheme="minorHAnsi"/>
          <w:color w:val="000000"/>
        </w:rPr>
      </w:pPr>
      <w:r w:rsidRPr="00DF66F1">
        <w:rPr>
          <w:rFonts w:ascii="Cambria Math" w:hAnsi="Cambria Math" w:cs="Cambria Math"/>
          <w:color w:val="000000"/>
        </w:rPr>
        <w:t>𝑛</w:t>
      </w:r>
      <w:r w:rsidRPr="00DF66F1">
        <w:rPr>
          <w:rFonts w:cstheme="minorHAnsi"/>
          <w:color w:val="000000"/>
        </w:rPr>
        <w:t xml:space="preserve"> – liczba produktów na liście [-] </w:t>
      </w:r>
    </w:p>
    <w:p w14:paraId="4F770E59" w14:textId="7C59031B" w:rsidR="00DF66F1" w:rsidRDefault="00DF66F1" w:rsidP="00140F35">
      <w:pPr>
        <w:jc w:val="both"/>
        <w:rPr>
          <w:rFonts w:cstheme="minorHAnsi"/>
          <w:color w:val="000000"/>
        </w:rPr>
      </w:pPr>
      <w:r w:rsidRPr="00DF66F1">
        <w:rPr>
          <w:rFonts w:ascii="Cambria Math" w:hAnsi="Cambria Math" w:cs="Cambria Math"/>
          <w:color w:val="000000"/>
        </w:rPr>
        <w:t>𝑚</w:t>
      </w:r>
      <w:r w:rsidRPr="00DF66F1">
        <w:rPr>
          <w:rFonts w:cstheme="minorHAnsi"/>
          <w:color w:val="000000"/>
        </w:rPr>
        <w:t xml:space="preserve"> – liczba </w:t>
      </w:r>
      <w:r>
        <w:rPr>
          <w:rFonts w:cstheme="minorHAnsi"/>
          <w:color w:val="000000"/>
        </w:rPr>
        <w:t>sprzedawców</w:t>
      </w:r>
      <w:r w:rsidRPr="00DF66F1">
        <w:rPr>
          <w:rFonts w:cstheme="minorHAnsi"/>
          <w:color w:val="000000"/>
        </w:rPr>
        <w:t xml:space="preserve"> [-]</w:t>
      </w:r>
    </w:p>
    <w:p w14:paraId="7DD90DCE" w14:textId="77777777" w:rsidR="00140F35" w:rsidRDefault="00140F35" w:rsidP="00140F35">
      <w:pPr>
        <w:jc w:val="both"/>
        <w:rPr>
          <w:rFonts w:cstheme="minorHAnsi"/>
          <w:color w:val="000000"/>
        </w:rPr>
      </w:pPr>
    </w:p>
    <w:p w14:paraId="731FB150" w14:textId="4211BE09" w:rsidR="00DF66F1" w:rsidRPr="00140F35" w:rsidRDefault="00DF66F1" w:rsidP="00140F35">
      <w:pPr>
        <w:jc w:val="both"/>
        <w:rPr>
          <w:rFonts w:cstheme="minorHAnsi"/>
          <w:b/>
          <w:bCs/>
          <w:color w:val="000000"/>
          <w:u w:val="single"/>
        </w:rPr>
      </w:pPr>
      <w:r w:rsidRPr="00140F35">
        <w:rPr>
          <w:rFonts w:cstheme="minorHAnsi"/>
          <w:b/>
          <w:bCs/>
          <w:color w:val="000000"/>
          <w:u w:val="single"/>
        </w:rPr>
        <w:t>Funkcja kary:</w:t>
      </w:r>
    </w:p>
    <w:p w14:paraId="3DB42BFF" w14:textId="4A3A63DF" w:rsidR="00DF66F1" w:rsidRPr="00140F35" w:rsidRDefault="00000000" w:rsidP="00140F35">
      <w:pPr>
        <w:jc w:val="both"/>
        <w:rPr>
          <w:rFonts w:eastAsiaTheme="minorEastAsia"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kary</m:t>
              </m:r>
            </m:sub>
          </m:sSub>
          <m:r>
            <w:rPr>
              <w:rFonts w:ascii="Cambria Math" w:hAnsi="Cambria Math" w:cstheme="minorHAnsi"/>
            </w:rPr>
            <m:t>=</m:t>
          </m:r>
          <m:d>
            <m:dPr>
              <m:begChr m:val="{"/>
              <m:endChr m:val=""/>
              <m:ctrlPr>
                <w:rPr>
                  <w:rFonts w:ascii="Cambria Math" w:hAnsi="Cambria Math" w:cstheme="minorHAnsi"/>
                  <w:i/>
                </w:rPr>
              </m:ctrlPr>
            </m:dPr>
            <m:e>
              <m:eqArr>
                <m:eqArrPr>
                  <m:ctrlPr>
                    <w:rPr>
                      <w:rFonts w:ascii="Cambria Math" w:hAnsi="Cambria Math" w:cstheme="minorHAnsi"/>
                      <w:i/>
                    </w:rPr>
                  </m:ctrlPr>
                </m:eqArrPr>
                <m:e>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cel</m:t>
                      </m:r>
                    </m:sub>
                  </m:sSub>
                  <m:r>
                    <w:rPr>
                      <w:rFonts w:ascii="Cambria Math" w:hAnsi="Cambria Math" w:cstheme="minorHAnsi"/>
                    </w:rPr>
                    <m:t xml:space="preserve">≤budget:                    0                 </m:t>
                  </m:r>
                </m:e>
                <m:e>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cel</m:t>
                      </m:r>
                    </m:sub>
                  </m:sSub>
                  <m:r>
                    <w:rPr>
                      <w:rFonts w:ascii="Cambria Math" w:hAnsi="Cambria Math" w:cstheme="minorHAnsi"/>
                    </w:rPr>
                    <m:t>&gt;budget:</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cel</m:t>
                          </m:r>
                        </m:sub>
                      </m:sSub>
                      <m:r>
                        <w:rPr>
                          <w:rFonts w:ascii="Cambria Math" w:hAnsi="Cambria Math" w:cstheme="minorHAnsi"/>
                        </w:rPr>
                        <m:t>-budget</m:t>
                      </m:r>
                    </m:e>
                  </m:d>
                  <m:r>
                    <w:rPr>
                      <w:rFonts w:ascii="Cambria Math" w:hAnsi="Cambria Math" w:cstheme="minorHAnsi"/>
                    </w:rPr>
                    <m:t>∙10</m:t>
                  </m:r>
                </m:e>
              </m:eqArr>
            </m:e>
          </m:d>
        </m:oMath>
      </m:oMathPara>
    </w:p>
    <w:p w14:paraId="3D1642D2" w14:textId="77777777" w:rsidR="00140F35" w:rsidRPr="00140F35" w:rsidRDefault="00140F35" w:rsidP="00140F35">
      <w:pPr>
        <w:jc w:val="both"/>
        <w:rPr>
          <w:rFonts w:eastAsiaTheme="minorEastAsia" w:cstheme="minorHAnsi"/>
        </w:rPr>
      </w:pPr>
    </w:p>
    <w:p w14:paraId="521BB7F5" w14:textId="4346D68B" w:rsidR="00140F35" w:rsidRDefault="00140F35" w:rsidP="00140F35">
      <w:pPr>
        <w:jc w:val="both"/>
        <w:rPr>
          <w:rFonts w:eastAsiaTheme="minorEastAsia" w:cstheme="minorHAnsi"/>
        </w:rPr>
      </w:pPr>
      <w:r>
        <w:rPr>
          <w:rFonts w:eastAsiaTheme="minorEastAsia" w:cstheme="minorHAnsi"/>
        </w:rPr>
        <w:t>Funkcja kary wynika bezpośrednio z warunku ograniczającego, mówiącego, że maksymalny określony budżet, który klient chce przeznaczyć na swoje zakupy, musi być mniejszy od wartości funkcji celu obliczonej dla najlepszego rozwiązania.</w:t>
      </w:r>
    </w:p>
    <w:p w14:paraId="0FA177CE" w14:textId="407DD421" w:rsidR="00A43AE4" w:rsidRDefault="00A43AE4" w:rsidP="00140F35">
      <w:pPr>
        <w:jc w:val="both"/>
        <w:rPr>
          <w:rFonts w:eastAsiaTheme="minorEastAsia" w:cstheme="minorHAnsi"/>
        </w:rPr>
      </w:pPr>
    </w:p>
    <w:p w14:paraId="363FDBF7" w14:textId="68DC92F1" w:rsidR="00A43AE4" w:rsidRPr="00A43AE4" w:rsidRDefault="00A43AE4" w:rsidP="00140F35">
      <w:pPr>
        <w:jc w:val="both"/>
        <w:rPr>
          <w:rFonts w:eastAsiaTheme="minorEastAsia" w:cstheme="minorHAnsi"/>
          <w:b/>
          <w:bCs/>
          <w:u w:val="single"/>
        </w:rPr>
      </w:pPr>
      <w:r w:rsidRPr="00A43AE4">
        <w:rPr>
          <w:rFonts w:eastAsiaTheme="minorEastAsia" w:cstheme="minorHAnsi"/>
          <w:b/>
          <w:bCs/>
          <w:u w:val="single"/>
        </w:rPr>
        <w:t>Funkcja kryterialna:</w:t>
      </w:r>
    </w:p>
    <w:p w14:paraId="70FE0AE7" w14:textId="6B22D74E" w:rsidR="00A43AE4" w:rsidRPr="00A43AE4" w:rsidRDefault="00000000" w:rsidP="00140F35">
      <w:pPr>
        <w:jc w:val="both"/>
        <w:rPr>
          <w:rFonts w:eastAsiaTheme="minorEastAsia" w:cstheme="minorHAnsi"/>
        </w:rPr>
      </w:pPr>
      <m:oMathPara>
        <m:oMathParaPr>
          <m:jc m:val="left"/>
        </m:oMathParaPr>
        <m:oMath>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kryt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cel</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kary</m:t>
              </m:r>
            </m:sub>
          </m:sSub>
          <m:r>
            <w:rPr>
              <w:rFonts w:ascii="Cambria Math" w:eastAsiaTheme="minorEastAsia" w:hAnsi="Cambria Math" w:cstheme="minorHAnsi"/>
            </w:rPr>
            <m:t>,         Optymalizacja:</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 xml:space="preserve">    </m:t>
              </m:r>
              <m:r>
                <w:rPr>
                  <w:rFonts w:ascii="Cambria Math" w:eastAsiaTheme="minorEastAsia" w:hAnsi="Cambria Math" w:cstheme="minorHAnsi"/>
                </w:rPr>
                <m:t>min</m:t>
              </m:r>
            </m:fName>
            <m:e>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kryt</m:t>
                      </m:r>
                    </m:sub>
                  </m:sSub>
                </m:e>
              </m:d>
            </m:e>
          </m:func>
        </m:oMath>
      </m:oMathPara>
    </w:p>
    <w:p w14:paraId="641F39D6" w14:textId="1CFAA8FA" w:rsidR="00140F35" w:rsidRDefault="00140F35" w:rsidP="00140F35">
      <w:pPr>
        <w:jc w:val="both"/>
        <w:rPr>
          <w:rFonts w:eastAsiaTheme="minorEastAsia" w:cstheme="minorHAnsi"/>
        </w:rPr>
      </w:pPr>
    </w:p>
    <w:p w14:paraId="57313751" w14:textId="599127D4" w:rsidR="00140F35" w:rsidRPr="00140F35" w:rsidRDefault="00140F35" w:rsidP="00140F35">
      <w:pPr>
        <w:jc w:val="both"/>
        <w:rPr>
          <w:rFonts w:eastAsiaTheme="minorEastAsia" w:cstheme="minorHAnsi"/>
          <w:b/>
          <w:bCs/>
          <w:u w:val="single"/>
        </w:rPr>
      </w:pPr>
      <w:r w:rsidRPr="00140F35">
        <w:rPr>
          <w:rFonts w:eastAsiaTheme="minorEastAsia" w:cstheme="minorHAnsi"/>
          <w:b/>
          <w:bCs/>
          <w:u w:val="single"/>
        </w:rPr>
        <w:t>Cena produktu:</w:t>
      </w:r>
    </w:p>
    <w:p w14:paraId="1EA79A2D" w14:textId="0C103DFF" w:rsidR="00140F35" w:rsidRPr="00140F35" w:rsidRDefault="00140F35" w:rsidP="00140F35">
      <w:pPr>
        <w:jc w:val="both"/>
        <w:rPr>
          <w:rFonts w:eastAsiaTheme="minorEastAsia" w:cstheme="minorHAnsi"/>
        </w:rPr>
      </w:pPr>
      <m:oMathPara>
        <m:oMathParaPr>
          <m:jc m:val="left"/>
        </m:oMathParaPr>
        <m:oMath>
          <m:r>
            <w:rPr>
              <w:rFonts w:ascii="Cambria Math" w:hAnsi="Cambria Math" w:cstheme="minorHAnsi"/>
            </w:rPr>
            <m:t>x=</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0</m:t>
              </m:r>
            </m:sub>
          </m:sSub>
          <m:r>
            <w:rPr>
              <w:rFonts w:ascii="Cambria Math" w:hAnsi="Cambria Math" w:cstheme="minorHAnsi"/>
            </w:rPr>
            <m:t>∙h</m:t>
          </m:r>
          <m:d>
            <m:dPr>
              <m:ctrlPr>
                <w:rPr>
                  <w:rFonts w:ascii="Cambria Math" w:hAnsi="Cambria Math" w:cstheme="minorHAnsi"/>
                  <w:i/>
                </w:rPr>
              </m:ctrlPr>
            </m:dPr>
            <m:e>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m:t>
                  </m:r>
                </m:sup>
              </m:sSup>
            </m:e>
          </m:d>
          <m:r>
            <w:rPr>
              <w:rFonts w:ascii="Cambria Math" w:hAnsi="Cambria Math" w:cstheme="minorHAnsi"/>
            </w:rPr>
            <m:t xml:space="preserve">           </m:t>
          </m:r>
          <m:d>
            <m:dPr>
              <m:begChr m:val="["/>
              <m:endChr m:val="]"/>
              <m:ctrlPr>
                <w:rPr>
                  <w:rFonts w:ascii="Cambria Math" w:hAnsi="Cambria Math" w:cstheme="minorHAnsi"/>
                  <w:i/>
                </w:rPr>
              </m:ctrlPr>
            </m:dPr>
            <m:e>
              <m:r>
                <w:rPr>
                  <w:rFonts w:ascii="Cambria Math" w:hAnsi="Cambria Math" w:cstheme="minorHAnsi"/>
                </w:rPr>
                <m:t>PLN</m:t>
              </m:r>
            </m:e>
          </m:d>
        </m:oMath>
      </m:oMathPara>
    </w:p>
    <w:p w14:paraId="135E1045" w14:textId="5A4B0BCB" w:rsidR="00140F35" w:rsidRPr="00140F35" w:rsidRDefault="00000000" w:rsidP="00140F35">
      <w:pPr>
        <w:autoSpaceDE w:val="0"/>
        <w:autoSpaceDN w:val="0"/>
        <w:adjustRightInd w:val="0"/>
        <w:spacing w:after="0" w:line="240" w:lineRule="auto"/>
        <w:jc w:val="both"/>
        <w:rPr>
          <w:rFonts w:ascii="Cambria Math" w:hAnsi="Cambria Math" w:cs="Cambria Math"/>
          <w:color w:val="000000"/>
        </w:rPr>
      </w:pPr>
      <m:oMath>
        <m:sSub>
          <m:sSubPr>
            <m:ctrlPr>
              <w:rPr>
                <w:rFonts w:ascii="Cambria Math" w:hAnsi="Cambria Math" w:cs="Calibri"/>
                <w:i/>
                <w:color w:val="000000"/>
              </w:rPr>
            </m:ctrlPr>
          </m:sSubPr>
          <m:e>
            <m:r>
              <w:rPr>
                <w:rFonts w:ascii="Cambria Math" w:hAnsi="Cambria Math" w:cs="Calibri"/>
                <w:color w:val="000000"/>
              </w:rPr>
              <m:t>x</m:t>
            </m:r>
          </m:e>
          <m:sub>
            <m:r>
              <w:rPr>
                <w:rFonts w:ascii="Cambria Math" w:hAnsi="Cambria Math" w:cs="Calibri"/>
                <w:color w:val="000000"/>
              </w:rPr>
              <m:t>0</m:t>
            </m:r>
          </m:sub>
        </m:sSub>
      </m:oMath>
      <w:r w:rsidR="00140F35">
        <w:rPr>
          <w:rFonts w:ascii="Calibri" w:eastAsiaTheme="minorEastAsia" w:hAnsi="Calibri" w:cs="Calibri"/>
          <w:color w:val="000000"/>
        </w:rPr>
        <w:t xml:space="preserve"> </w:t>
      </w:r>
      <w:r w:rsidR="00140F35" w:rsidRPr="00140F35">
        <w:rPr>
          <w:rFonts w:ascii="Calibri" w:hAnsi="Calibri" w:cs="Calibri"/>
          <w:color w:val="000000"/>
        </w:rPr>
        <w:t xml:space="preserve">– bazowa cena produktu u wybranego sprzedawcy [PLN] </w:t>
      </w:r>
    </w:p>
    <w:p w14:paraId="1AA2EBA1" w14:textId="77777777" w:rsidR="00140F35" w:rsidRPr="00140F35" w:rsidRDefault="00140F35" w:rsidP="00140F35">
      <w:pPr>
        <w:autoSpaceDE w:val="0"/>
        <w:autoSpaceDN w:val="0"/>
        <w:adjustRightInd w:val="0"/>
        <w:spacing w:after="0" w:line="240" w:lineRule="auto"/>
        <w:jc w:val="both"/>
        <w:rPr>
          <w:rFonts w:ascii="Cambria Math" w:hAnsi="Cambria Math" w:cs="Cambria Math"/>
          <w:color w:val="000000"/>
        </w:rPr>
      </w:pPr>
      <w:r w:rsidRPr="00140F35">
        <w:rPr>
          <w:rFonts w:ascii="Cambria Math" w:hAnsi="Cambria Math" w:cs="Cambria Math"/>
          <w:color w:val="000000"/>
        </w:rPr>
        <w:t xml:space="preserve">ℎ(𝑛′) </w:t>
      </w:r>
      <w:r w:rsidRPr="00140F35">
        <w:rPr>
          <w:rFonts w:ascii="Calibri" w:hAnsi="Calibri" w:cs="Calibri"/>
          <w:color w:val="000000"/>
        </w:rPr>
        <w:t xml:space="preserve">– funkcja określająca zniżkę na podstawie zamówionej ilości produktów </w:t>
      </w:r>
    </w:p>
    <w:p w14:paraId="77363AAE" w14:textId="368CDFA0" w:rsidR="00140F35" w:rsidRDefault="00140F35" w:rsidP="00140F35">
      <w:pPr>
        <w:autoSpaceDE w:val="0"/>
        <w:autoSpaceDN w:val="0"/>
        <w:adjustRightInd w:val="0"/>
        <w:spacing w:after="0" w:line="240" w:lineRule="auto"/>
        <w:jc w:val="both"/>
        <w:rPr>
          <w:rFonts w:ascii="Calibri" w:hAnsi="Calibri" w:cs="Calibri"/>
          <w:color w:val="000000"/>
        </w:rPr>
      </w:pPr>
      <w:r w:rsidRPr="00140F35">
        <w:rPr>
          <w:rFonts w:ascii="Calibri" w:hAnsi="Calibri" w:cs="Calibri"/>
          <w:color w:val="000000"/>
        </w:rPr>
        <w:t xml:space="preserve">Przyjmujemy, że w przypadku braku zniżek ilościowych u danego sprzedawcy </w:t>
      </w:r>
      <w:r w:rsidRPr="00140F35">
        <w:rPr>
          <w:rFonts w:ascii="Cambria Math" w:hAnsi="Cambria Math" w:cs="Cambria Math"/>
          <w:color w:val="000000"/>
        </w:rPr>
        <w:t xml:space="preserve">ℎ(𝑛′) </w:t>
      </w:r>
      <w:r w:rsidRPr="00140F35">
        <w:rPr>
          <w:rFonts w:ascii="Calibri" w:hAnsi="Calibri" w:cs="Calibri"/>
          <w:color w:val="000000"/>
        </w:rPr>
        <w:t xml:space="preserve">jest funkcją stałą, równą 1. </w:t>
      </w:r>
    </w:p>
    <w:p w14:paraId="556BC2E2" w14:textId="77777777" w:rsidR="00985755" w:rsidRPr="00140F35" w:rsidRDefault="00985755" w:rsidP="00140F35">
      <w:pPr>
        <w:autoSpaceDE w:val="0"/>
        <w:autoSpaceDN w:val="0"/>
        <w:adjustRightInd w:val="0"/>
        <w:spacing w:after="0" w:line="240" w:lineRule="auto"/>
        <w:jc w:val="both"/>
        <w:rPr>
          <w:rFonts w:ascii="Cambria Math" w:hAnsi="Cambria Math" w:cs="Cambria Math"/>
          <w:color w:val="000000"/>
        </w:rPr>
      </w:pPr>
    </w:p>
    <w:p w14:paraId="405F4D2A" w14:textId="66270B8B" w:rsidR="00140F35" w:rsidRDefault="00140F35" w:rsidP="00140F35">
      <w:pPr>
        <w:jc w:val="both"/>
        <w:rPr>
          <w:rFonts w:ascii="Calibri" w:hAnsi="Calibri" w:cs="Calibri"/>
          <w:color w:val="000000"/>
        </w:rPr>
      </w:pPr>
      <w:r w:rsidRPr="00140F35">
        <w:rPr>
          <w:rFonts w:ascii="Calibri" w:hAnsi="Calibri" w:cs="Calibri"/>
          <w:color w:val="000000"/>
        </w:rPr>
        <w:t xml:space="preserve">Przykładowa postać funkcji </w:t>
      </w:r>
      <w:r w:rsidRPr="00140F35">
        <w:rPr>
          <w:rFonts w:ascii="Cambria Math" w:hAnsi="Cambria Math" w:cs="Cambria Math"/>
          <w:color w:val="000000"/>
        </w:rPr>
        <w:t>ℎ(𝑛′)</w:t>
      </w:r>
      <w:r w:rsidRPr="00140F35">
        <w:rPr>
          <w:rFonts w:ascii="Calibri" w:hAnsi="Calibri" w:cs="Calibri"/>
          <w:color w:val="000000"/>
        </w:rPr>
        <w:t>:</w:t>
      </w:r>
    </w:p>
    <w:p w14:paraId="02F2BE46" w14:textId="2F4E094B" w:rsidR="00140F35" w:rsidRPr="00985755" w:rsidRDefault="00140F35" w:rsidP="00140F35">
      <w:pPr>
        <w:jc w:val="both"/>
        <w:rPr>
          <w:rFonts w:eastAsiaTheme="minorEastAsia" w:cstheme="minorHAnsi"/>
        </w:rPr>
      </w:pPr>
      <m:oMathPara>
        <m:oMathParaPr>
          <m:jc m:val="left"/>
        </m:oMathParaPr>
        <m:oMath>
          <m:r>
            <w:rPr>
              <w:rFonts w:ascii="Cambria Math" w:hAnsi="Cambria Math" w:cstheme="minorHAnsi"/>
            </w:rPr>
            <m:t>h</m:t>
          </m:r>
          <m:d>
            <m:dPr>
              <m:ctrlPr>
                <w:rPr>
                  <w:rFonts w:ascii="Cambria Math" w:hAnsi="Cambria Math" w:cstheme="minorHAnsi"/>
                  <w:i/>
                </w:rPr>
              </m:ctrlPr>
            </m:dPr>
            <m:e>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m:t>
                  </m:r>
                </m:sup>
              </m:sSup>
            </m:e>
          </m:d>
          <m:r>
            <w:rPr>
              <w:rFonts w:ascii="Cambria Math" w:hAnsi="Cambria Math" w:cstheme="minorHAnsi"/>
            </w:rPr>
            <m:t xml:space="preserve">= </m:t>
          </m:r>
          <m:d>
            <m:dPr>
              <m:begChr m:val="{"/>
              <m:endChr m:val=""/>
              <m:ctrlPr>
                <w:rPr>
                  <w:rFonts w:ascii="Cambria Math" w:hAnsi="Cambria Math" w:cstheme="minorHAnsi"/>
                  <w:i/>
                </w:rPr>
              </m:ctrlPr>
            </m:dPr>
            <m:e>
              <m:eqArr>
                <m:eqArrPr>
                  <m:ctrlPr>
                    <w:rPr>
                      <w:rFonts w:ascii="Cambria Math" w:hAnsi="Cambria Math" w:cstheme="minorHAnsi"/>
                      <w:i/>
                    </w:rPr>
                  </m:ctrlPr>
                </m:eqArrPr>
                <m:e>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m:t>
                      </m:r>
                    </m:sup>
                  </m:sSup>
                  <m:r>
                    <w:rPr>
                      <w:rFonts w:ascii="Cambria Math" w:hAnsi="Cambria Math" w:cstheme="minorHAnsi"/>
                    </w:rPr>
                    <m:t xml:space="preserve">&lt;5:       1   </m:t>
                  </m:r>
                </m:e>
                <m:e>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m:t>
                      </m:r>
                    </m:sup>
                  </m:sSup>
                  <m:r>
                    <w:rPr>
                      <w:rFonts w:ascii="Cambria Math" w:hAnsi="Cambria Math" w:cstheme="minorHAnsi"/>
                    </w:rPr>
                    <m:t>≥5:    0.95</m:t>
                  </m:r>
                </m:e>
              </m:eqArr>
            </m:e>
          </m:d>
        </m:oMath>
      </m:oMathPara>
    </w:p>
    <w:p w14:paraId="5FC758A3" w14:textId="22203610" w:rsidR="00985755" w:rsidRDefault="00985755" w:rsidP="00140F35">
      <w:pPr>
        <w:jc w:val="both"/>
      </w:pPr>
      <w:r>
        <w:rPr>
          <w:rFonts w:ascii="Cambria Math" w:hAnsi="Cambria Math" w:cs="Cambria Math"/>
        </w:rPr>
        <w:t>𝑛</w:t>
      </w:r>
      <w:r>
        <w:t>′ - liczba przedmiotów zamówionych od tego samego sprzedawcy.</w:t>
      </w:r>
    </w:p>
    <w:p w14:paraId="48C6D51C" w14:textId="0EEA7016" w:rsidR="00985755" w:rsidRDefault="00985755" w:rsidP="00140F35">
      <w:pPr>
        <w:jc w:val="both"/>
      </w:pPr>
    </w:p>
    <w:p w14:paraId="52DAB875" w14:textId="5D9BD719" w:rsidR="00985755" w:rsidRPr="00985755" w:rsidRDefault="00985755" w:rsidP="00140F35">
      <w:pPr>
        <w:jc w:val="both"/>
        <w:rPr>
          <w:b/>
          <w:bCs/>
          <w:u w:val="single"/>
        </w:rPr>
      </w:pPr>
      <w:r w:rsidRPr="00985755">
        <w:rPr>
          <w:b/>
          <w:bCs/>
          <w:u w:val="single"/>
        </w:rPr>
        <w:t>Cena przesyłki:</w:t>
      </w:r>
    </w:p>
    <w:p w14:paraId="4B3A738F" w14:textId="5E1FA5AE" w:rsidR="00985755" w:rsidRDefault="00985755" w:rsidP="00985755">
      <w:pPr>
        <w:pStyle w:val="Default"/>
        <w:jc w:val="both"/>
        <w:rPr>
          <w:sz w:val="22"/>
          <w:szCs w:val="22"/>
        </w:rPr>
      </w:pPr>
      <w:r>
        <w:rPr>
          <w:sz w:val="22"/>
          <w:szCs w:val="22"/>
        </w:rPr>
        <w:t>Należność za przesyłkę obliczana jest na podstawie funkcji wykazującej relację między wartością przesyłki, a łączną wagą zamówienia</w:t>
      </w:r>
      <w:r w:rsidR="00A43AE4">
        <w:rPr>
          <w:sz w:val="22"/>
          <w:szCs w:val="22"/>
        </w:rPr>
        <w:t>.</w:t>
      </w:r>
    </w:p>
    <w:p w14:paraId="4FEBDA54" w14:textId="77777777" w:rsidR="00985755" w:rsidRDefault="00985755" w:rsidP="00985755">
      <w:pPr>
        <w:pStyle w:val="Default"/>
        <w:jc w:val="both"/>
        <w:rPr>
          <w:sz w:val="22"/>
          <w:szCs w:val="22"/>
        </w:rPr>
      </w:pPr>
    </w:p>
    <w:p w14:paraId="3BE9EA5D" w14:textId="7F23F6EC" w:rsidR="00985755" w:rsidRDefault="00985755" w:rsidP="00985755">
      <w:pPr>
        <w:jc w:val="both"/>
      </w:pPr>
      <w:r>
        <w:lastRenderedPageBreak/>
        <w:t>Przykładowe funkcje cenowe dla przesyłek:</w:t>
      </w:r>
    </w:p>
    <w:p w14:paraId="411D7F6B" w14:textId="73930CA0" w:rsidR="00985755" w:rsidRDefault="00985755" w:rsidP="00985755">
      <w:pPr>
        <w:jc w:val="both"/>
      </w:pPr>
      <w:r>
        <w:t>1° - Funkcja nieciągła</w:t>
      </w:r>
    </w:p>
    <w:p w14:paraId="6B5846BD" w14:textId="4D47A8A6" w:rsidR="00985755" w:rsidRPr="00E220BD" w:rsidRDefault="00985755" w:rsidP="00985755">
      <w:pPr>
        <w:jc w:val="both"/>
        <w:rPr>
          <w:rFonts w:eastAsiaTheme="minorEastAsia" w:cstheme="minorHAnsi"/>
        </w:rPr>
      </w:pPr>
      <m:oMathPara>
        <m:oMathParaPr>
          <m:jc m:val="left"/>
        </m:oMathParaPr>
        <m:oMath>
          <m:r>
            <w:rPr>
              <w:rFonts w:ascii="Cambria Math" w:hAnsi="Cambria Math" w:cstheme="minorHAnsi"/>
            </w:rPr>
            <m:t>s</m:t>
          </m:r>
          <m:d>
            <m:dPr>
              <m:ctrlPr>
                <w:rPr>
                  <w:rFonts w:ascii="Cambria Math" w:hAnsi="Cambria Math" w:cstheme="minorHAnsi"/>
                  <w:i/>
                </w:rPr>
              </m:ctrlPr>
            </m:dPr>
            <m:e>
              <m:r>
                <w:rPr>
                  <w:rFonts w:ascii="Cambria Math" w:hAnsi="Cambria Math" w:cstheme="minorHAnsi"/>
                </w:rPr>
                <m:t>w</m:t>
              </m:r>
            </m:e>
          </m:d>
          <m:r>
            <w:rPr>
              <w:rFonts w:ascii="Cambria Math" w:hAnsi="Cambria Math" w:cstheme="minorHAnsi"/>
            </w:rPr>
            <m:t xml:space="preserve">= </m:t>
          </m:r>
          <m:d>
            <m:dPr>
              <m:begChr m:val="{"/>
              <m:endChr m:val=""/>
              <m:ctrlPr>
                <w:rPr>
                  <w:rFonts w:ascii="Cambria Math" w:hAnsi="Cambria Math" w:cstheme="minorHAnsi"/>
                  <w:i/>
                </w:rPr>
              </m:ctrlPr>
            </m:dPr>
            <m:e>
              <m:eqArr>
                <m:eqArrPr>
                  <m:ctrlPr>
                    <w:rPr>
                      <w:rFonts w:ascii="Cambria Math" w:hAnsi="Cambria Math" w:cstheme="minorHAnsi"/>
                      <w:i/>
                    </w:rPr>
                  </m:ctrlPr>
                </m:eqArrPr>
                <m:e>
                  <m:r>
                    <w:rPr>
                      <w:rFonts w:ascii="Cambria Math" w:hAnsi="Cambria Math" w:cstheme="minorHAnsi"/>
                    </w:rPr>
                    <m:t>w&lt;200:                20</m:t>
                  </m:r>
                </m:e>
                <m:e>
                  <m:r>
                    <w:rPr>
                      <w:rFonts w:ascii="Cambria Math" w:hAnsi="Cambria Math" w:cstheme="minorHAnsi"/>
                    </w:rPr>
                    <m:t>w∈</m:t>
                  </m:r>
                  <m:d>
                    <m:dPr>
                      <m:begChr m:val="["/>
                      <m:ctrlPr>
                        <w:rPr>
                          <w:rFonts w:ascii="Cambria Math" w:hAnsi="Cambria Math" w:cstheme="minorHAnsi"/>
                          <w:i/>
                        </w:rPr>
                      </m:ctrlPr>
                    </m:dPr>
                    <m:e>
                      <m:r>
                        <w:rPr>
                          <w:rFonts w:ascii="Cambria Math" w:hAnsi="Cambria Math" w:cstheme="minorHAnsi"/>
                        </w:rPr>
                        <m:t>200;1000</m:t>
                      </m:r>
                    </m:e>
                  </m:d>
                  <m:r>
                    <w:rPr>
                      <w:rFonts w:ascii="Cambria Math" w:hAnsi="Cambria Math" w:cstheme="minorHAnsi"/>
                    </w:rPr>
                    <m:t>:35</m:t>
                  </m:r>
                </m:e>
                <m:e>
                  <m:r>
                    <w:rPr>
                      <w:rFonts w:ascii="Cambria Math" w:hAnsi="Cambria Math" w:cstheme="minorHAnsi"/>
                    </w:rPr>
                    <m:t>w≥1000:             50</m:t>
                  </m:r>
                </m:e>
              </m:eqArr>
            </m:e>
          </m:d>
          <m:r>
            <w:rPr>
              <w:rFonts w:ascii="Cambria Math" w:eastAsiaTheme="minorEastAsia" w:hAnsi="Cambria Math" w:cstheme="minorHAnsi"/>
            </w:rPr>
            <m:t xml:space="preserve">          </m:t>
          </m:r>
          <m:d>
            <m:dPr>
              <m:begChr m:val="["/>
              <m:endChr m:val="]"/>
              <m:ctrlPr>
                <w:rPr>
                  <w:rFonts w:ascii="Cambria Math" w:eastAsiaTheme="minorEastAsia" w:hAnsi="Cambria Math" w:cstheme="minorHAnsi"/>
                  <w:i/>
                </w:rPr>
              </m:ctrlPr>
            </m:dPr>
            <m:e>
              <m:r>
                <w:rPr>
                  <w:rFonts w:ascii="Cambria Math" w:eastAsiaTheme="minorEastAsia" w:hAnsi="Cambria Math" w:cstheme="minorHAnsi"/>
                </w:rPr>
                <m:t>PLN</m:t>
              </m:r>
            </m:e>
          </m:d>
        </m:oMath>
      </m:oMathPara>
    </w:p>
    <w:p w14:paraId="511DCEBB" w14:textId="77777777" w:rsidR="00E220BD" w:rsidRPr="00E220BD" w:rsidRDefault="00E220BD" w:rsidP="00985755">
      <w:pPr>
        <w:jc w:val="both"/>
        <w:rPr>
          <w:rFonts w:eastAsiaTheme="minorEastAsia" w:cstheme="minorHAnsi"/>
        </w:rPr>
      </w:pPr>
    </w:p>
    <w:p w14:paraId="68F57109" w14:textId="23785249" w:rsidR="00E220BD" w:rsidRDefault="00E220BD" w:rsidP="00985755">
      <w:pPr>
        <w:jc w:val="both"/>
        <w:rPr>
          <w:rFonts w:ascii="Calibri" w:hAnsi="Calibri" w:cs="Calibri"/>
        </w:rPr>
      </w:pPr>
      <w:r>
        <w:t xml:space="preserve">2° </w:t>
      </w:r>
      <w:r>
        <w:rPr>
          <w:rFonts w:ascii="Calibri" w:hAnsi="Calibri" w:cs="Calibri"/>
        </w:rPr>
        <w:t>- Funkcja ciągła</w:t>
      </w:r>
    </w:p>
    <w:p w14:paraId="59F992B5" w14:textId="5EB11748" w:rsidR="00E220BD" w:rsidRPr="00E220BD" w:rsidRDefault="00E220BD" w:rsidP="00985755">
      <w:pPr>
        <w:jc w:val="both"/>
        <w:rPr>
          <w:rFonts w:eastAsiaTheme="minorEastAsia" w:cstheme="minorHAnsi"/>
        </w:rPr>
      </w:pPr>
      <m:oMathPara>
        <m:oMathParaPr>
          <m:jc m:val="left"/>
        </m:oMathParaPr>
        <m:oMath>
          <m:r>
            <w:rPr>
              <w:rFonts w:ascii="Cambria Math" w:hAnsi="Cambria Math" w:cstheme="minorHAnsi"/>
            </w:rPr>
            <m:t>s</m:t>
          </m:r>
          <m:d>
            <m:dPr>
              <m:ctrlPr>
                <w:rPr>
                  <w:rFonts w:ascii="Cambria Math" w:hAnsi="Cambria Math" w:cstheme="minorHAnsi"/>
                  <w:i/>
                </w:rPr>
              </m:ctrlPr>
            </m:dPr>
            <m:e>
              <m:r>
                <w:rPr>
                  <w:rFonts w:ascii="Cambria Math" w:hAnsi="Cambria Math" w:cstheme="minorHAnsi"/>
                </w:rPr>
                <m:t>w</m:t>
              </m:r>
            </m:e>
          </m:d>
          <m:r>
            <w:rPr>
              <w:rFonts w:ascii="Cambria Math" w:hAnsi="Cambria Math" w:cstheme="minorHAnsi"/>
            </w:rPr>
            <m:t>=</m:t>
          </m:r>
          <m:d>
            <m:dPr>
              <m:begChr m:val="{"/>
              <m:endChr m:val=""/>
              <m:ctrlPr>
                <w:rPr>
                  <w:rFonts w:ascii="Cambria Math" w:hAnsi="Cambria Math" w:cstheme="minorHAnsi"/>
                  <w:i/>
                </w:rPr>
              </m:ctrlPr>
            </m:dPr>
            <m:e>
              <m:eqArr>
                <m:eqArrPr>
                  <m:ctrlPr>
                    <w:rPr>
                      <w:rFonts w:ascii="Cambria Math" w:hAnsi="Cambria Math" w:cstheme="minorHAnsi"/>
                      <w:i/>
                    </w:rPr>
                  </m:ctrlPr>
                </m:eqArrPr>
                <m:e>
                  <m:r>
                    <w:rPr>
                      <w:rFonts w:ascii="Cambria Math" w:hAnsi="Cambria Math" w:cstheme="minorHAnsi"/>
                    </w:rPr>
                    <m:t xml:space="preserve">w&lt;400:                 30        </m:t>
                  </m:r>
                </m:e>
                <m:e>
                  <m:r>
                    <w:rPr>
                      <w:rFonts w:ascii="Cambria Math" w:hAnsi="Cambria Math" w:cstheme="minorHAnsi"/>
                    </w:rPr>
                    <m:t>w≥400:30∙</m:t>
                  </m:r>
                  <m:rad>
                    <m:radPr>
                      <m:ctrlPr>
                        <w:rPr>
                          <w:rFonts w:ascii="Cambria Math" w:hAnsi="Cambria Math" w:cstheme="minorHAnsi"/>
                          <w:i/>
                        </w:rPr>
                      </m:ctrlPr>
                    </m:radPr>
                    <m:deg>
                      <m:r>
                        <w:rPr>
                          <w:rFonts w:ascii="Cambria Math" w:hAnsi="Cambria Math" w:cstheme="minorHAnsi"/>
                        </w:rPr>
                        <m:t>5</m:t>
                      </m:r>
                    </m:deg>
                    <m:e>
                      <m:f>
                        <m:fPr>
                          <m:ctrlPr>
                            <w:rPr>
                              <w:rFonts w:ascii="Cambria Math" w:hAnsi="Cambria Math" w:cstheme="minorHAnsi"/>
                              <w:i/>
                            </w:rPr>
                          </m:ctrlPr>
                        </m:fPr>
                        <m:num>
                          <m:r>
                            <w:rPr>
                              <w:rFonts w:ascii="Cambria Math" w:hAnsi="Cambria Math" w:cstheme="minorHAnsi"/>
                            </w:rPr>
                            <m:t>w-390</m:t>
                          </m:r>
                        </m:num>
                        <m:den>
                          <m:r>
                            <w:rPr>
                              <w:rFonts w:ascii="Cambria Math" w:hAnsi="Cambria Math" w:cstheme="minorHAnsi"/>
                            </w:rPr>
                            <m:t>10</m:t>
                          </m:r>
                        </m:den>
                      </m:f>
                    </m:e>
                  </m:rad>
                </m:e>
              </m:eqArr>
            </m:e>
          </m:d>
          <m:r>
            <w:rPr>
              <w:rFonts w:ascii="Cambria Math" w:eastAsiaTheme="minorEastAsia" w:hAnsi="Cambria Math" w:cstheme="minorHAnsi"/>
            </w:rPr>
            <m:t xml:space="preserve">     </m:t>
          </m:r>
          <m:d>
            <m:dPr>
              <m:begChr m:val="["/>
              <m:endChr m:val="]"/>
              <m:ctrlPr>
                <w:rPr>
                  <w:rFonts w:ascii="Cambria Math" w:eastAsiaTheme="minorEastAsia" w:hAnsi="Cambria Math" w:cstheme="minorHAnsi"/>
                  <w:i/>
                </w:rPr>
              </m:ctrlPr>
            </m:dPr>
            <m:e>
              <m:r>
                <w:rPr>
                  <w:rFonts w:ascii="Cambria Math" w:eastAsiaTheme="minorEastAsia" w:hAnsi="Cambria Math" w:cstheme="minorHAnsi"/>
                </w:rPr>
                <m:t>PLN</m:t>
              </m:r>
            </m:e>
          </m:d>
        </m:oMath>
      </m:oMathPara>
    </w:p>
    <w:p w14:paraId="4AD709A2" w14:textId="01294340" w:rsidR="00E220BD" w:rsidRDefault="00E220BD" w:rsidP="00985755">
      <w:pPr>
        <w:jc w:val="both"/>
      </w:pPr>
      <m:oMath>
        <m:r>
          <w:rPr>
            <w:rFonts w:ascii="Cambria Math" w:hAnsi="Cambria Math"/>
          </w:rPr>
          <m:t>w</m:t>
        </m:r>
      </m:oMath>
      <w:r>
        <w:rPr>
          <w:rFonts w:eastAsiaTheme="minorEastAsia"/>
        </w:rPr>
        <w:t xml:space="preserve"> </w:t>
      </w:r>
      <w:r>
        <w:t>– łączna waga produktów [g]</w:t>
      </w:r>
    </w:p>
    <w:p w14:paraId="2705AE2A" w14:textId="1FF758C7" w:rsidR="005762A4" w:rsidRDefault="005762A4" w:rsidP="00985755">
      <w:pPr>
        <w:jc w:val="both"/>
      </w:pPr>
    </w:p>
    <w:p w14:paraId="6F158F43" w14:textId="687A94EA" w:rsidR="005762A4" w:rsidRDefault="005762A4" w:rsidP="005762A4">
      <w:pPr>
        <w:pStyle w:val="Nagwek1"/>
        <w:numPr>
          <w:ilvl w:val="0"/>
          <w:numId w:val="3"/>
        </w:numPr>
      </w:pPr>
      <w:bookmarkStart w:id="8" w:name="_Toc124193711"/>
      <w:bookmarkStart w:id="9" w:name="_Toc124193798"/>
      <w:r>
        <w:t>Algorytm</w:t>
      </w:r>
      <w:bookmarkEnd w:id="8"/>
      <w:bookmarkEnd w:id="9"/>
    </w:p>
    <w:p w14:paraId="41AFC9AC" w14:textId="4A033755" w:rsidR="005762A4" w:rsidRDefault="005762A4" w:rsidP="005762A4">
      <w:pPr>
        <w:pStyle w:val="Nagwek2"/>
        <w:numPr>
          <w:ilvl w:val="1"/>
          <w:numId w:val="3"/>
        </w:numPr>
      </w:pPr>
      <w:bookmarkStart w:id="10" w:name="_Toc124193712"/>
      <w:bookmarkStart w:id="11" w:name="_Toc124193799"/>
      <w:r>
        <w:t>Pseudokod</w:t>
      </w:r>
      <w:bookmarkEnd w:id="10"/>
      <w:bookmarkEnd w:id="11"/>
    </w:p>
    <w:p w14:paraId="786E8E45" w14:textId="18753EAC" w:rsidR="00A67046" w:rsidRDefault="00A67046" w:rsidP="00A67046"/>
    <w:p w14:paraId="64F206ED" w14:textId="46B3810C" w:rsidR="00A67046" w:rsidRPr="00A67046" w:rsidRDefault="00A67046" w:rsidP="009B3CD0">
      <w:pPr>
        <w:jc w:val="both"/>
      </w:pPr>
      <w:r>
        <w:t xml:space="preserve">Opracowany w ramach projektu algorytm ewolucyjny </w:t>
      </w:r>
      <w:r w:rsidR="009B3CD0">
        <w:t>pozwala przy zastosowaniu narzędzi tj. selekcja, krzyżowanie i mutacja odszukać przybliżoną lokalizację minimum funkcji kryterialnej. Pseudokod przedstawiony został poniżej:</w:t>
      </w:r>
    </w:p>
    <w:p w14:paraId="1561EAA6" w14:textId="3D5F9F76" w:rsidR="00103BF8" w:rsidRDefault="00103BF8" w:rsidP="005762A4">
      <w:pPr>
        <w:rPr>
          <w:rFonts w:asciiTheme="majorHAnsi" w:eastAsiaTheme="majorEastAsia" w:hAnsiTheme="majorHAnsi" w:cstheme="majorBidi"/>
          <w:iCs/>
        </w:rPr>
      </w:pPr>
      <m:oMathPara>
        <m:oMathParaPr>
          <m:jc m:val="left"/>
        </m:oMathParaPr>
        <m:oMath>
          <m:r>
            <w:rPr>
              <w:rFonts w:ascii="Cambria Math" w:hAnsi="Cambria Math"/>
            </w:rPr>
            <m:t xml:space="preserve">1. Inicjuj </m:t>
          </m:r>
          <m:sSup>
            <m:sSupPr>
              <m:ctrlPr>
                <w:rPr>
                  <w:rFonts w:ascii="Cambria Math" w:hAnsi="Cambria Math"/>
                  <w:i/>
                </w:rPr>
              </m:ctrlPr>
            </m:sSupPr>
            <m:e>
              <m:r>
                <w:rPr>
                  <w:rFonts w:ascii="Cambria Math" w:hAnsi="Cambria Math"/>
                </w:rPr>
                <m:t>P</m:t>
              </m:r>
            </m:e>
            <m:sup>
              <m:r>
                <w:rPr>
                  <w:rFonts w:ascii="Cambria Math" w:hAnsi="Cambria Math"/>
                </w:rPr>
                <m:t>0</m:t>
              </m:r>
            </m:sup>
          </m:sSup>
          <m:r>
            <w:rPr>
              <w:rFonts w:ascii="Cambria Math" w:hAnsi="Cambria Math"/>
            </w:rPr>
            <m:t>-populacja startowa</m:t>
          </m:r>
          <m:r>
            <m:rPr>
              <m:sty m:val="p"/>
            </m:rPr>
            <w:rPr>
              <w:rFonts w:ascii="Cambria Math" w:hAnsi="Cambria Math"/>
            </w:rPr>
            <w:br/>
          </m:r>
        </m:oMath>
        <m:oMath>
          <m:r>
            <w:rPr>
              <w:rFonts w:ascii="Cambria Math" w:eastAsiaTheme="majorEastAsia" w:hAnsi="Cambria Math" w:cstheme="majorBidi"/>
            </w:rPr>
            <m:t xml:space="preserve">2. Znajdź </m:t>
          </m:r>
          <m:sSub>
            <m:sSubPr>
              <m:ctrlPr>
                <w:rPr>
                  <w:rFonts w:ascii="Cambria Math" w:eastAsiaTheme="majorEastAsia" w:hAnsi="Cambria Math" w:cstheme="majorBidi"/>
                  <w:i/>
                </w:rPr>
              </m:ctrlPr>
            </m:sSubPr>
            <m:e>
              <m:r>
                <w:rPr>
                  <w:rFonts w:ascii="Cambria Math" w:eastAsiaTheme="majorEastAsia" w:hAnsi="Cambria Math" w:cstheme="majorBidi"/>
                </w:rPr>
                <m:t>f</m:t>
              </m:r>
            </m:e>
            <m:sub>
              <m:r>
                <w:rPr>
                  <w:rFonts w:ascii="Cambria Math" w:eastAsiaTheme="majorEastAsia" w:hAnsi="Cambria Math" w:cstheme="majorBidi"/>
                </w:rPr>
                <m:t>kryt-lowest</m:t>
              </m:r>
            </m:sub>
          </m:sSub>
          <m:r>
            <w:rPr>
              <w:rFonts w:ascii="Cambria Math" w:eastAsiaTheme="majorEastAsia" w:hAnsi="Cambria Math" w:cstheme="majorBidi"/>
            </w:rPr>
            <m:t xml:space="preserve"> i </m:t>
          </m:r>
          <m:sSub>
            <m:sSubPr>
              <m:ctrlPr>
                <w:rPr>
                  <w:rFonts w:ascii="Cambria Math" w:eastAsiaTheme="majorEastAsia" w:hAnsi="Cambria Math" w:cstheme="majorBidi"/>
                  <w:i/>
                </w:rPr>
              </m:ctrlPr>
            </m:sSubPr>
            <m:e>
              <m:r>
                <w:rPr>
                  <w:rFonts w:ascii="Cambria Math" w:eastAsiaTheme="majorEastAsia" w:hAnsi="Cambria Math" w:cstheme="majorBidi"/>
                </w:rPr>
                <m:t>P</m:t>
              </m:r>
            </m:e>
            <m:sub>
              <m:r>
                <w:rPr>
                  <w:rFonts w:ascii="Cambria Math" w:eastAsiaTheme="majorEastAsia" w:hAnsi="Cambria Math" w:cstheme="majorBidi"/>
                </w:rPr>
                <m:t>best</m:t>
              </m:r>
            </m:sub>
          </m:sSub>
          <m:r>
            <m:rPr>
              <m:sty m:val="p"/>
            </m:rPr>
            <w:rPr>
              <w:rFonts w:ascii="Cambria Math" w:eastAsiaTheme="majorEastAsia" w:hAnsi="Cambria Math" w:cstheme="majorBidi"/>
            </w:rPr>
            <w:br/>
          </m:r>
        </m:oMath>
        <m:oMath>
          <m:r>
            <w:rPr>
              <w:rFonts w:ascii="Cambria Math" w:eastAsiaTheme="majorEastAsia" w:hAnsi="Cambria Math" w:cstheme="majorBidi"/>
            </w:rPr>
            <m:t>3.i, j :=0</m:t>
          </m:r>
          <m:r>
            <m:rPr>
              <m:sty m:val="p"/>
            </m:rPr>
            <w:rPr>
              <w:rFonts w:ascii="Cambria Math" w:eastAsiaTheme="majorEastAsia" w:hAnsi="Cambria Math" w:cstheme="majorBidi"/>
            </w:rPr>
            <w:br/>
          </m:r>
        </m:oMath>
        <m:oMath>
          <m:r>
            <w:rPr>
              <w:rFonts w:ascii="Cambria Math" w:eastAsiaTheme="majorEastAsia" w:hAnsi="Cambria Math" w:cstheme="majorBidi"/>
            </w:rPr>
            <m:t>4.while j≤ma</m:t>
          </m:r>
          <m:sSub>
            <m:sSubPr>
              <m:ctrlPr>
                <w:rPr>
                  <w:rFonts w:ascii="Cambria Math" w:eastAsiaTheme="majorEastAsia" w:hAnsi="Cambria Math" w:cstheme="majorBidi"/>
                  <w:i/>
                  <w:iCs/>
                </w:rPr>
              </m:ctrlPr>
            </m:sSubPr>
            <m:e>
              <m:r>
                <w:rPr>
                  <w:rFonts w:ascii="Cambria Math" w:eastAsiaTheme="majorEastAsia" w:hAnsi="Cambria Math" w:cstheme="majorBidi"/>
                </w:rPr>
                <m:t>x</m:t>
              </m:r>
            </m:e>
            <m:sub>
              <m:r>
                <w:rPr>
                  <w:rFonts w:ascii="Cambria Math" w:eastAsiaTheme="majorEastAsia" w:hAnsi="Cambria Math" w:cstheme="majorBidi"/>
                </w:rPr>
                <m:t>iter</m:t>
              </m:r>
            </m:sub>
          </m:sSub>
          <m:r>
            <w:rPr>
              <w:rFonts w:ascii="Cambria Math" w:eastAsiaTheme="majorEastAsia" w:hAnsi="Cambria Math" w:cstheme="majorBidi"/>
            </w:rPr>
            <m:t xml:space="preserve"> &amp;&amp; j≤ma</m:t>
          </m:r>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non</m:t>
              </m:r>
              <m:sSub>
                <m:sSubPr>
                  <m:ctrlPr>
                    <w:rPr>
                      <w:rFonts w:ascii="Cambria Math" w:eastAsiaTheme="majorEastAsia" w:hAnsi="Cambria Math" w:cstheme="majorBidi"/>
                      <w:i/>
                    </w:rPr>
                  </m:ctrlPr>
                </m:sSubPr>
                <m:e>
                  <m:r>
                    <w:rPr>
                      <w:rFonts w:ascii="Cambria Math" w:eastAsiaTheme="majorEastAsia" w:hAnsi="Cambria Math" w:cstheme="majorBidi"/>
                    </w:rPr>
                    <m:t>e</m:t>
                  </m:r>
                </m:e>
                <m:sub>
                  <m:r>
                    <w:rPr>
                      <w:rFonts w:ascii="Cambria Math" w:eastAsiaTheme="majorEastAsia" w:hAnsi="Cambria Math" w:cstheme="majorBidi"/>
                    </w:rPr>
                    <m:t>change</m:t>
                  </m:r>
                </m:sub>
              </m:sSub>
            </m:sub>
          </m:sSub>
          <m:r>
            <w:rPr>
              <w:rFonts w:ascii="Cambria Math" w:eastAsiaTheme="majorEastAsia" w:hAnsi="Cambria Math" w:cstheme="majorBidi"/>
            </w:rPr>
            <m:t xml:space="preserve">: </m:t>
          </m:r>
          <m:r>
            <m:rPr>
              <m:sty m:val="p"/>
            </m:rPr>
            <w:rPr>
              <w:rFonts w:ascii="Cambria Math" w:eastAsiaTheme="majorEastAsia" w:hAnsi="Cambria Math" w:cstheme="majorBidi"/>
            </w:rPr>
            <w:br/>
          </m:r>
        </m:oMath>
        <m:oMath>
          <m:r>
            <w:rPr>
              <w:rFonts w:ascii="Cambria Math" w:eastAsiaTheme="majorEastAsia" w:hAnsi="Cambria Math" w:cstheme="majorBidi"/>
            </w:rPr>
            <m:t xml:space="preserve">     4.1.Tem</m:t>
          </m:r>
          <m:sSubSup>
            <m:sSubSupPr>
              <m:ctrlPr>
                <w:rPr>
                  <w:rFonts w:ascii="Cambria Math" w:eastAsiaTheme="majorEastAsia" w:hAnsi="Cambria Math" w:cstheme="majorBidi"/>
                  <w:i/>
                  <w:iCs/>
                </w:rPr>
              </m:ctrlPr>
            </m:sSubSupPr>
            <m:e>
              <m:r>
                <w:rPr>
                  <w:rFonts w:ascii="Cambria Math" w:eastAsiaTheme="majorEastAsia" w:hAnsi="Cambria Math" w:cstheme="majorBidi"/>
                </w:rPr>
                <m:t>p</m:t>
              </m:r>
            </m:e>
            <m:sub>
              <m:r>
                <w:rPr>
                  <w:rFonts w:ascii="Cambria Math" w:eastAsiaTheme="majorEastAsia" w:hAnsi="Cambria Math" w:cstheme="majorBidi"/>
                </w:rPr>
                <m:t>pop</m:t>
              </m:r>
            </m:sub>
            <m:sup>
              <m:r>
                <w:rPr>
                  <w:rFonts w:ascii="Cambria Math" w:eastAsiaTheme="majorEastAsia" w:hAnsi="Cambria Math" w:cstheme="majorBidi"/>
                </w:rPr>
                <m:t>i</m:t>
              </m:r>
            </m:sup>
          </m:sSubSup>
          <m:r>
            <w:rPr>
              <w:rFonts w:ascii="Cambria Math" w:eastAsiaTheme="majorEastAsia" w:hAnsi="Cambria Math" w:cstheme="majorBidi"/>
            </w:rPr>
            <m:t xml:space="preserve"> :=</m:t>
          </m:r>
          <m:sSup>
            <m:sSupPr>
              <m:ctrlPr>
                <w:rPr>
                  <w:rFonts w:ascii="Cambria Math" w:eastAsiaTheme="majorEastAsia" w:hAnsi="Cambria Math" w:cstheme="majorBidi"/>
                  <w:i/>
                  <w:iCs/>
                </w:rPr>
              </m:ctrlPr>
            </m:sSupPr>
            <m:e>
              <m:r>
                <w:rPr>
                  <w:rFonts w:ascii="Cambria Math" w:eastAsiaTheme="majorEastAsia" w:hAnsi="Cambria Math" w:cstheme="majorBidi"/>
                </w:rPr>
                <m:t>selection(P</m:t>
              </m:r>
            </m:e>
            <m:sup>
              <m:r>
                <w:rPr>
                  <w:rFonts w:ascii="Cambria Math" w:eastAsiaTheme="majorEastAsia" w:hAnsi="Cambria Math" w:cstheme="majorBidi"/>
                </w:rPr>
                <m:t>i</m:t>
              </m:r>
            </m:sup>
          </m:sSup>
          <m:r>
            <w:rPr>
              <w:rFonts w:ascii="Cambria Math" w:eastAsiaTheme="majorEastAsia" w:hAnsi="Cambria Math" w:cstheme="majorBidi"/>
            </w:rPr>
            <m:t>)</m:t>
          </m:r>
          <m:r>
            <m:rPr>
              <m:sty m:val="p"/>
            </m:rPr>
            <w:rPr>
              <w:rFonts w:ascii="Cambria Math" w:eastAsiaTheme="majorEastAsia" w:hAnsi="Cambria Math" w:cstheme="majorBidi"/>
            </w:rPr>
            <w:br/>
          </m:r>
        </m:oMath>
        <m:oMath>
          <m:r>
            <w:rPr>
              <w:rFonts w:ascii="Cambria Math" w:eastAsiaTheme="majorEastAsia" w:hAnsi="Cambria Math" w:cstheme="majorBidi"/>
            </w:rPr>
            <m:t xml:space="preserve">     4.2.if random&gt;crossove</m:t>
          </m:r>
          <m:sSub>
            <m:sSubPr>
              <m:ctrlPr>
                <w:rPr>
                  <w:rFonts w:ascii="Cambria Math" w:eastAsiaTheme="majorEastAsia" w:hAnsi="Cambria Math" w:cstheme="majorBidi"/>
                  <w:i/>
                  <w:iCs/>
                </w:rPr>
              </m:ctrlPr>
            </m:sSubPr>
            <m:e>
              <m:r>
                <w:rPr>
                  <w:rFonts w:ascii="Cambria Math" w:eastAsiaTheme="majorEastAsia" w:hAnsi="Cambria Math" w:cstheme="majorBidi"/>
                </w:rPr>
                <m:t>r</m:t>
              </m:r>
            </m:e>
            <m:sub>
              <m:r>
                <w:rPr>
                  <w:rFonts w:ascii="Cambria Math" w:eastAsiaTheme="majorEastAsia" w:hAnsi="Cambria Math" w:cstheme="majorBidi"/>
                </w:rPr>
                <m:t>probability</m:t>
              </m:r>
            </m:sub>
          </m:sSub>
          <m:r>
            <w:rPr>
              <w:rFonts w:ascii="Cambria Math" w:eastAsiaTheme="majorEastAsia" w:hAnsi="Cambria Math" w:cstheme="majorBidi"/>
            </w:rPr>
            <m:t>:</m:t>
          </m:r>
          <m:r>
            <m:rPr>
              <m:sty m:val="p"/>
            </m:rPr>
            <w:rPr>
              <w:rFonts w:ascii="Cambria Math" w:eastAsiaTheme="majorEastAsia" w:hAnsi="Cambria Math" w:cstheme="majorBidi"/>
            </w:rPr>
            <w:br/>
          </m:r>
        </m:oMath>
        <m:oMath>
          <m:r>
            <w:rPr>
              <w:rFonts w:ascii="Cambria Math" w:eastAsiaTheme="majorEastAsia" w:hAnsi="Cambria Math" w:cstheme="majorBidi"/>
            </w:rPr>
            <m:t xml:space="preserve">                   offsprin</m:t>
          </m:r>
          <m:sSup>
            <m:sSupPr>
              <m:ctrlPr>
                <w:rPr>
                  <w:rFonts w:ascii="Cambria Math" w:eastAsiaTheme="majorEastAsia" w:hAnsi="Cambria Math" w:cstheme="majorBidi"/>
                  <w:i/>
                  <w:iCs/>
                </w:rPr>
              </m:ctrlPr>
            </m:sSupPr>
            <m:e>
              <m:r>
                <w:rPr>
                  <w:rFonts w:ascii="Cambria Math" w:eastAsiaTheme="majorEastAsia" w:hAnsi="Cambria Math" w:cstheme="majorBidi"/>
                </w:rPr>
                <m:t>g</m:t>
              </m:r>
            </m:e>
            <m:sup>
              <m:r>
                <w:rPr>
                  <w:rFonts w:ascii="Cambria Math" w:eastAsiaTheme="majorEastAsia" w:hAnsi="Cambria Math" w:cstheme="majorBidi"/>
                </w:rPr>
                <m:t>i</m:t>
              </m:r>
            </m:sup>
          </m:sSup>
          <m:r>
            <w:rPr>
              <w:rFonts w:ascii="Cambria Math" w:eastAsiaTheme="majorEastAsia" w:hAnsi="Cambria Math" w:cstheme="majorBidi"/>
            </w:rPr>
            <m:t xml:space="preserve"> :=crossover</m:t>
          </m:r>
          <m:d>
            <m:dPr>
              <m:ctrlPr>
                <w:rPr>
                  <w:rFonts w:ascii="Cambria Math" w:eastAsiaTheme="majorEastAsia" w:hAnsi="Cambria Math" w:cstheme="majorBidi"/>
                  <w:i/>
                  <w:iCs/>
                </w:rPr>
              </m:ctrlPr>
            </m:dPr>
            <m:e>
              <m:r>
                <w:rPr>
                  <w:rFonts w:ascii="Cambria Math" w:eastAsiaTheme="majorEastAsia" w:hAnsi="Cambria Math" w:cstheme="majorBidi"/>
                </w:rPr>
                <m:t>Tem</m:t>
              </m:r>
              <m:sSubSup>
                <m:sSubSupPr>
                  <m:ctrlPr>
                    <w:rPr>
                      <w:rFonts w:ascii="Cambria Math" w:eastAsiaTheme="majorEastAsia" w:hAnsi="Cambria Math" w:cstheme="majorBidi"/>
                      <w:i/>
                      <w:iCs/>
                    </w:rPr>
                  </m:ctrlPr>
                </m:sSubSupPr>
                <m:e>
                  <m:r>
                    <w:rPr>
                      <w:rFonts w:ascii="Cambria Math" w:eastAsiaTheme="majorEastAsia" w:hAnsi="Cambria Math" w:cstheme="majorBidi"/>
                    </w:rPr>
                    <m:t>p</m:t>
                  </m:r>
                </m:e>
                <m:sub>
                  <m:r>
                    <w:rPr>
                      <w:rFonts w:ascii="Cambria Math" w:eastAsiaTheme="majorEastAsia" w:hAnsi="Cambria Math" w:cstheme="majorBidi"/>
                    </w:rPr>
                    <m:t>pop</m:t>
                  </m:r>
                </m:sub>
                <m:sup>
                  <m:r>
                    <w:rPr>
                      <w:rFonts w:ascii="Cambria Math" w:eastAsiaTheme="majorEastAsia" w:hAnsi="Cambria Math" w:cstheme="majorBidi"/>
                    </w:rPr>
                    <m:t>i</m:t>
                  </m:r>
                </m:sup>
              </m:sSubSup>
            </m:e>
          </m:d>
          <m:r>
            <m:rPr>
              <m:sty m:val="p"/>
            </m:rPr>
            <w:rPr>
              <w:rFonts w:ascii="Cambria Math" w:eastAsiaTheme="majorEastAsia" w:hAnsi="Cambria Math" w:cstheme="majorBidi"/>
            </w:rPr>
            <w:br/>
          </m:r>
        </m:oMath>
        <m:oMath>
          <m:r>
            <w:rPr>
              <w:rFonts w:ascii="Cambria Math" w:eastAsiaTheme="majorEastAsia" w:hAnsi="Cambria Math" w:cstheme="majorBidi"/>
            </w:rPr>
            <m:t xml:space="preserve">            else:</m:t>
          </m:r>
          <m:r>
            <m:rPr>
              <m:sty m:val="p"/>
            </m:rPr>
            <w:rPr>
              <w:rFonts w:ascii="Cambria Math" w:eastAsiaTheme="majorEastAsia" w:hAnsi="Cambria Math" w:cstheme="majorBidi"/>
            </w:rPr>
            <w:br/>
          </m:r>
        </m:oMath>
        <m:oMath>
          <m:r>
            <w:rPr>
              <w:rFonts w:ascii="Cambria Math" w:eastAsiaTheme="majorEastAsia" w:hAnsi="Cambria Math" w:cstheme="majorBidi"/>
            </w:rPr>
            <m:t xml:space="preserve">                   offsprin</m:t>
          </m:r>
          <m:sSup>
            <m:sSupPr>
              <m:ctrlPr>
                <w:rPr>
                  <w:rFonts w:ascii="Cambria Math" w:eastAsiaTheme="majorEastAsia" w:hAnsi="Cambria Math" w:cstheme="majorBidi"/>
                  <w:i/>
                  <w:iCs/>
                </w:rPr>
              </m:ctrlPr>
            </m:sSupPr>
            <m:e>
              <m:r>
                <w:rPr>
                  <w:rFonts w:ascii="Cambria Math" w:eastAsiaTheme="majorEastAsia" w:hAnsi="Cambria Math" w:cstheme="majorBidi"/>
                </w:rPr>
                <m:t>g</m:t>
              </m:r>
            </m:e>
            <m:sup>
              <m:r>
                <w:rPr>
                  <w:rFonts w:ascii="Cambria Math" w:eastAsiaTheme="majorEastAsia" w:hAnsi="Cambria Math" w:cstheme="majorBidi"/>
                </w:rPr>
                <m:t>i</m:t>
              </m:r>
            </m:sup>
          </m:sSup>
          <m:r>
            <w:rPr>
              <w:rFonts w:ascii="Cambria Math" w:eastAsiaTheme="majorEastAsia" w:hAnsi="Cambria Math" w:cstheme="majorBidi"/>
            </w:rPr>
            <m:t>≔Tem</m:t>
          </m:r>
          <m:sSubSup>
            <m:sSubSupPr>
              <m:ctrlPr>
                <w:rPr>
                  <w:rFonts w:ascii="Cambria Math" w:eastAsiaTheme="majorEastAsia" w:hAnsi="Cambria Math" w:cstheme="majorBidi"/>
                  <w:i/>
                  <w:iCs/>
                </w:rPr>
              </m:ctrlPr>
            </m:sSubSupPr>
            <m:e>
              <m:r>
                <w:rPr>
                  <w:rFonts w:ascii="Cambria Math" w:eastAsiaTheme="majorEastAsia" w:hAnsi="Cambria Math" w:cstheme="majorBidi"/>
                </w:rPr>
                <m:t>p</m:t>
              </m:r>
            </m:e>
            <m:sub>
              <m:r>
                <w:rPr>
                  <w:rFonts w:ascii="Cambria Math" w:eastAsiaTheme="majorEastAsia" w:hAnsi="Cambria Math" w:cstheme="majorBidi"/>
                </w:rPr>
                <m:t>pop</m:t>
              </m:r>
            </m:sub>
            <m:sup>
              <m:r>
                <w:rPr>
                  <w:rFonts w:ascii="Cambria Math" w:eastAsiaTheme="majorEastAsia" w:hAnsi="Cambria Math" w:cstheme="majorBidi"/>
                </w:rPr>
                <m:t>i</m:t>
              </m:r>
            </m:sup>
          </m:sSubSup>
          <m:r>
            <m:rPr>
              <m:sty m:val="p"/>
            </m:rPr>
            <w:rPr>
              <w:rFonts w:ascii="Cambria Math" w:eastAsiaTheme="majorEastAsia" w:hAnsi="Cambria Math" w:cstheme="majorBidi"/>
            </w:rPr>
            <w:br/>
          </m:r>
        </m:oMath>
        <m:oMath>
          <m:r>
            <w:rPr>
              <w:rFonts w:ascii="Cambria Math" w:eastAsiaTheme="majorEastAsia" w:hAnsi="Cambria Math" w:cstheme="majorBidi"/>
            </w:rPr>
            <m:t xml:space="preserve">     4.3.offsprin</m:t>
          </m:r>
          <m:sSubSup>
            <m:sSubSupPr>
              <m:ctrlPr>
                <w:rPr>
                  <w:rFonts w:ascii="Cambria Math" w:eastAsiaTheme="majorEastAsia" w:hAnsi="Cambria Math" w:cstheme="majorBidi"/>
                  <w:i/>
                  <w:iCs/>
                </w:rPr>
              </m:ctrlPr>
            </m:sSubSupPr>
            <m:e>
              <m:r>
                <w:rPr>
                  <w:rFonts w:ascii="Cambria Math" w:eastAsiaTheme="majorEastAsia" w:hAnsi="Cambria Math" w:cstheme="majorBidi"/>
                </w:rPr>
                <m:t>g</m:t>
              </m:r>
            </m:e>
            <m:sub>
              <m:r>
                <w:rPr>
                  <w:rFonts w:ascii="Cambria Math" w:eastAsiaTheme="majorEastAsia" w:hAnsi="Cambria Math" w:cstheme="majorBidi"/>
                </w:rPr>
                <m:t>mutated</m:t>
              </m:r>
            </m:sub>
            <m:sup>
              <m:r>
                <w:rPr>
                  <w:rFonts w:ascii="Cambria Math" w:eastAsiaTheme="majorEastAsia" w:hAnsi="Cambria Math" w:cstheme="majorBidi"/>
                </w:rPr>
                <m:t>i</m:t>
              </m:r>
            </m:sup>
          </m:sSubSup>
          <m:r>
            <w:rPr>
              <w:rFonts w:ascii="Cambria Math" w:eastAsiaTheme="majorEastAsia" w:hAnsi="Cambria Math" w:cstheme="majorBidi"/>
            </w:rPr>
            <m:t>≔mutation</m:t>
          </m:r>
          <m:d>
            <m:dPr>
              <m:ctrlPr>
                <w:rPr>
                  <w:rFonts w:ascii="Cambria Math" w:eastAsiaTheme="majorEastAsia" w:hAnsi="Cambria Math" w:cstheme="majorBidi"/>
                  <w:i/>
                  <w:iCs/>
                </w:rPr>
              </m:ctrlPr>
            </m:dPr>
            <m:e>
              <m:r>
                <w:rPr>
                  <w:rFonts w:ascii="Cambria Math" w:eastAsiaTheme="majorEastAsia" w:hAnsi="Cambria Math" w:cstheme="majorBidi"/>
                </w:rPr>
                <m:t>offsprin</m:t>
              </m:r>
              <m:sSup>
                <m:sSupPr>
                  <m:ctrlPr>
                    <w:rPr>
                      <w:rFonts w:ascii="Cambria Math" w:eastAsiaTheme="majorEastAsia" w:hAnsi="Cambria Math" w:cstheme="majorBidi"/>
                      <w:i/>
                      <w:iCs/>
                    </w:rPr>
                  </m:ctrlPr>
                </m:sSupPr>
                <m:e>
                  <m:r>
                    <w:rPr>
                      <w:rFonts w:ascii="Cambria Math" w:eastAsiaTheme="majorEastAsia" w:hAnsi="Cambria Math" w:cstheme="majorBidi"/>
                    </w:rPr>
                    <m:t>g</m:t>
                  </m:r>
                </m:e>
                <m:sup>
                  <m:r>
                    <w:rPr>
                      <w:rFonts w:ascii="Cambria Math" w:eastAsiaTheme="majorEastAsia" w:hAnsi="Cambria Math" w:cstheme="majorBidi"/>
                    </w:rPr>
                    <m:t>i</m:t>
                  </m:r>
                </m:sup>
              </m:sSup>
            </m:e>
          </m:d>
          <m:r>
            <m:rPr>
              <m:sty m:val="p"/>
            </m:rPr>
            <w:rPr>
              <w:rFonts w:ascii="Cambria Math" w:eastAsiaTheme="majorEastAsia" w:hAnsi="Cambria Math" w:cstheme="majorBidi"/>
            </w:rPr>
            <w:br/>
          </m:r>
        </m:oMath>
        <m:oMath>
          <m:r>
            <w:rPr>
              <w:rFonts w:ascii="Cambria Math" w:eastAsiaTheme="majorEastAsia" w:hAnsi="Cambria Math" w:cstheme="majorBidi"/>
            </w:rPr>
            <m:t xml:space="preserve">     4.4. offsprin</m:t>
          </m:r>
          <m:sSubSup>
            <m:sSubSupPr>
              <m:ctrlPr>
                <w:rPr>
                  <w:rFonts w:ascii="Cambria Math" w:eastAsiaTheme="majorEastAsia" w:hAnsi="Cambria Math" w:cstheme="majorBidi"/>
                  <w:i/>
                  <w:iCs/>
                </w:rPr>
              </m:ctrlPr>
            </m:sSubSupPr>
            <m:e>
              <m:r>
                <w:rPr>
                  <w:rFonts w:ascii="Cambria Math" w:eastAsiaTheme="majorEastAsia" w:hAnsi="Cambria Math" w:cstheme="majorBidi"/>
                </w:rPr>
                <m:t>g</m:t>
              </m:r>
            </m:e>
            <m:sub>
              <m:r>
                <w:rPr>
                  <w:rFonts w:ascii="Cambria Math" w:eastAsiaTheme="majorEastAsia" w:hAnsi="Cambria Math" w:cstheme="majorBidi"/>
                </w:rPr>
                <m:t>mutated</m:t>
              </m:r>
            </m:sub>
            <m:sup>
              <m:r>
                <w:rPr>
                  <w:rFonts w:ascii="Cambria Math" w:eastAsiaTheme="majorEastAsia" w:hAnsi="Cambria Math" w:cstheme="majorBidi"/>
                </w:rPr>
                <m:t>i</m:t>
              </m:r>
            </m:sup>
          </m:sSubSup>
          <m:r>
            <w:rPr>
              <w:rFonts w:ascii="Cambria Math" w:eastAsiaTheme="majorEastAsia" w:hAnsi="Cambria Math" w:cstheme="majorBidi"/>
            </w:rPr>
            <m:t>=sor</m:t>
          </m:r>
          <m:sSub>
            <m:sSubPr>
              <m:ctrlPr>
                <w:rPr>
                  <w:rFonts w:ascii="Cambria Math" w:eastAsiaTheme="majorEastAsia" w:hAnsi="Cambria Math" w:cstheme="majorBidi"/>
                  <w:i/>
                  <w:iCs/>
                </w:rPr>
              </m:ctrlPr>
            </m:sSubPr>
            <m:e>
              <m:r>
                <w:rPr>
                  <w:rFonts w:ascii="Cambria Math" w:eastAsiaTheme="majorEastAsia" w:hAnsi="Cambria Math" w:cstheme="majorBidi"/>
                </w:rPr>
                <m:t>t</m:t>
              </m:r>
            </m:e>
            <m:sub>
              <m:r>
                <w:rPr>
                  <w:rFonts w:ascii="Cambria Math" w:eastAsiaTheme="majorEastAsia" w:hAnsi="Cambria Math" w:cstheme="majorBidi"/>
                </w:rPr>
                <m:t>by-f-kryt</m:t>
              </m:r>
            </m:sub>
          </m:sSub>
          <m:d>
            <m:dPr>
              <m:ctrlPr>
                <w:rPr>
                  <w:rFonts w:ascii="Cambria Math" w:eastAsiaTheme="majorEastAsia" w:hAnsi="Cambria Math" w:cstheme="majorBidi"/>
                  <w:i/>
                  <w:iCs/>
                </w:rPr>
              </m:ctrlPr>
            </m:dPr>
            <m:e>
              <m:r>
                <w:rPr>
                  <w:rFonts w:ascii="Cambria Math" w:eastAsiaTheme="majorEastAsia" w:hAnsi="Cambria Math" w:cstheme="majorBidi"/>
                </w:rPr>
                <m:t>offsprin</m:t>
              </m:r>
              <m:sSubSup>
                <m:sSubSupPr>
                  <m:ctrlPr>
                    <w:rPr>
                      <w:rFonts w:ascii="Cambria Math" w:eastAsiaTheme="majorEastAsia" w:hAnsi="Cambria Math" w:cstheme="majorBidi"/>
                      <w:i/>
                      <w:iCs/>
                    </w:rPr>
                  </m:ctrlPr>
                </m:sSubSupPr>
                <m:e>
                  <m:r>
                    <w:rPr>
                      <w:rFonts w:ascii="Cambria Math" w:eastAsiaTheme="majorEastAsia" w:hAnsi="Cambria Math" w:cstheme="majorBidi"/>
                    </w:rPr>
                    <m:t>g</m:t>
                  </m:r>
                </m:e>
                <m:sub>
                  <m:r>
                    <w:rPr>
                      <w:rFonts w:ascii="Cambria Math" w:eastAsiaTheme="majorEastAsia" w:hAnsi="Cambria Math" w:cstheme="majorBidi"/>
                    </w:rPr>
                    <m:t>mutated</m:t>
                  </m:r>
                </m:sub>
                <m:sup>
                  <m:r>
                    <w:rPr>
                      <w:rFonts w:ascii="Cambria Math" w:eastAsiaTheme="majorEastAsia" w:hAnsi="Cambria Math" w:cstheme="majorBidi"/>
                    </w:rPr>
                    <m:t>i</m:t>
                  </m:r>
                </m:sup>
              </m:sSubSup>
            </m:e>
          </m:d>
          <m:r>
            <m:rPr>
              <m:sty m:val="p"/>
            </m:rPr>
            <w:rPr>
              <w:rFonts w:ascii="Cambria Math" w:eastAsiaTheme="majorEastAsia" w:hAnsi="Cambria Math" w:cstheme="majorBidi"/>
            </w:rPr>
            <w:br/>
          </m:r>
        </m:oMath>
        <m:oMath>
          <m:r>
            <w:rPr>
              <w:rFonts w:ascii="Cambria Math" w:eastAsiaTheme="majorEastAsia" w:hAnsi="Cambria Math" w:cstheme="majorBidi"/>
            </w:rPr>
            <m:t xml:space="preserve">     4.5.for k in </m:t>
          </m:r>
          <m:d>
            <m:dPr>
              <m:begChr m:val="["/>
              <m:endChr m:val="]"/>
              <m:ctrlPr>
                <w:rPr>
                  <w:rFonts w:ascii="Cambria Math" w:eastAsiaTheme="majorEastAsia" w:hAnsi="Cambria Math" w:cstheme="majorBidi"/>
                  <w:i/>
                  <w:iCs/>
                </w:rPr>
              </m:ctrlPr>
            </m:dPr>
            <m:e>
              <m:r>
                <w:rPr>
                  <w:rFonts w:ascii="Cambria Math" w:eastAsiaTheme="majorEastAsia" w:hAnsi="Cambria Math" w:cstheme="majorBidi"/>
                </w:rPr>
                <m:t>1;size</m:t>
              </m:r>
              <m:d>
                <m:dPr>
                  <m:ctrlPr>
                    <w:rPr>
                      <w:rFonts w:ascii="Cambria Math" w:eastAsiaTheme="majorEastAsia" w:hAnsi="Cambria Math" w:cstheme="majorBidi"/>
                      <w:i/>
                      <w:iCs/>
                    </w:rPr>
                  </m:ctrlPr>
                </m:dPr>
                <m:e>
                  <m:r>
                    <w:rPr>
                      <w:rFonts w:ascii="Cambria Math" w:eastAsiaTheme="majorEastAsia" w:hAnsi="Cambria Math" w:cstheme="majorBidi"/>
                    </w:rPr>
                    <m:t>offsprin</m:t>
                  </m:r>
                  <m:sSup>
                    <m:sSupPr>
                      <m:ctrlPr>
                        <w:rPr>
                          <w:rFonts w:ascii="Cambria Math" w:eastAsiaTheme="majorEastAsia" w:hAnsi="Cambria Math" w:cstheme="majorBidi"/>
                          <w:i/>
                          <w:iCs/>
                        </w:rPr>
                      </m:ctrlPr>
                    </m:sSupPr>
                    <m:e>
                      <m:r>
                        <w:rPr>
                          <w:rFonts w:ascii="Cambria Math" w:eastAsiaTheme="majorEastAsia" w:hAnsi="Cambria Math" w:cstheme="majorBidi"/>
                        </w:rPr>
                        <m:t>g</m:t>
                      </m:r>
                    </m:e>
                    <m:sup>
                      <m:r>
                        <w:rPr>
                          <w:rFonts w:ascii="Cambria Math" w:eastAsiaTheme="majorEastAsia" w:hAnsi="Cambria Math" w:cstheme="majorBidi"/>
                        </w:rPr>
                        <m:t>i</m:t>
                      </m:r>
                    </m:sup>
                  </m:sSup>
                </m:e>
              </m:d>
            </m:e>
          </m:d>
          <m:r>
            <w:rPr>
              <w:rFonts w:ascii="Cambria Math" w:eastAsiaTheme="majorEastAsia" w:hAnsi="Cambria Math" w:cstheme="majorBidi"/>
            </w:rPr>
            <m:t>:</m:t>
          </m:r>
          <m:r>
            <m:rPr>
              <m:sty m:val="p"/>
            </m:rPr>
            <w:rPr>
              <w:rFonts w:ascii="Cambria Math" w:eastAsiaTheme="majorEastAsia" w:hAnsi="Cambria Math" w:cstheme="majorBidi"/>
            </w:rPr>
            <w:br/>
          </m:r>
        </m:oMath>
        <m:oMath>
          <m:r>
            <w:rPr>
              <w:rFonts w:ascii="Cambria Math" w:eastAsiaTheme="majorEastAsia" w:hAnsi="Cambria Math" w:cstheme="majorBidi"/>
            </w:rPr>
            <m:t xml:space="preserve">                   if </m:t>
          </m:r>
          <m:sSub>
            <m:sSubPr>
              <m:ctrlPr>
                <w:rPr>
                  <w:rFonts w:ascii="Cambria Math" w:eastAsiaTheme="majorEastAsia" w:hAnsi="Cambria Math" w:cstheme="majorBidi"/>
                  <w:i/>
                  <w:iCs/>
                </w:rPr>
              </m:ctrlPr>
            </m:sSubPr>
            <m:e>
              <m:r>
                <w:rPr>
                  <w:rFonts w:ascii="Cambria Math" w:eastAsiaTheme="majorEastAsia" w:hAnsi="Cambria Math" w:cstheme="majorBidi"/>
                </w:rPr>
                <m:t>F</m:t>
              </m:r>
            </m:e>
            <m:sub>
              <m:r>
                <w:rPr>
                  <w:rFonts w:ascii="Cambria Math" w:eastAsiaTheme="majorEastAsia" w:hAnsi="Cambria Math" w:cstheme="majorBidi"/>
                </w:rPr>
                <m:t>kryt</m:t>
              </m:r>
            </m:sub>
          </m:sSub>
          <m:d>
            <m:dPr>
              <m:ctrlPr>
                <w:rPr>
                  <w:rFonts w:ascii="Cambria Math" w:eastAsiaTheme="majorEastAsia" w:hAnsi="Cambria Math" w:cstheme="majorBidi"/>
                  <w:i/>
                  <w:iCs/>
                </w:rPr>
              </m:ctrlPr>
            </m:dPr>
            <m:e>
              <m:r>
                <w:rPr>
                  <w:rFonts w:ascii="Cambria Math" w:eastAsiaTheme="majorEastAsia" w:hAnsi="Cambria Math" w:cstheme="majorBidi"/>
                </w:rPr>
                <m:t>offsprin</m:t>
              </m:r>
              <m:sSubSup>
                <m:sSubSupPr>
                  <m:ctrlPr>
                    <w:rPr>
                      <w:rFonts w:ascii="Cambria Math" w:eastAsiaTheme="majorEastAsia" w:hAnsi="Cambria Math" w:cstheme="majorBidi"/>
                      <w:i/>
                      <w:iCs/>
                    </w:rPr>
                  </m:ctrlPr>
                </m:sSubSupPr>
                <m:e>
                  <m:r>
                    <w:rPr>
                      <w:rFonts w:ascii="Cambria Math" w:eastAsiaTheme="majorEastAsia" w:hAnsi="Cambria Math" w:cstheme="majorBidi"/>
                    </w:rPr>
                    <m:t>g</m:t>
                  </m:r>
                </m:e>
                <m:sub>
                  <m:r>
                    <w:rPr>
                      <w:rFonts w:ascii="Cambria Math" w:eastAsiaTheme="majorEastAsia" w:hAnsi="Cambria Math" w:cstheme="majorBidi"/>
                    </w:rPr>
                    <m:t>mutated</m:t>
                  </m:r>
                </m:sub>
                <m:sup>
                  <m:r>
                    <w:rPr>
                      <w:rFonts w:ascii="Cambria Math" w:eastAsiaTheme="majorEastAsia" w:hAnsi="Cambria Math" w:cstheme="majorBidi"/>
                    </w:rPr>
                    <m:t>i</m:t>
                  </m:r>
                </m:sup>
              </m:sSubSup>
              <m:d>
                <m:dPr>
                  <m:begChr m:val="["/>
                  <m:endChr m:val="]"/>
                  <m:ctrlPr>
                    <w:rPr>
                      <w:rFonts w:ascii="Cambria Math" w:eastAsiaTheme="majorEastAsia" w:hAnsi="Cambria Math" w:cstheme="majorBidi"/>
                      <w:i/>
                      <w:iCs/>
                    </w:rPr>
                  </m:ctrlPr>
                </m:dPr>
                <m:e>
                  <m:r>
                    <w:rPr>
                      <w:rFonts w:ascii="Cambria Math" w:eastAsiaTheme="majorEastAsia" w:hAnsi="Cambria Math" w:cstheme="majorBidi"/>
                    </w:rPr>
                    <m:t>k</m:t>
                  </m:r>
                </m:e>
              </m:d>
            </m:e>
          </m:d>
          <m:r>
            <w:rPr>
              <w:rFonts w:ascii="Cambria Math" w:eastAsiaTheme="majorEastAsia" w:hAnsi="Cambria Math" w:cstheme="majorBidi"/>
            </w:rPr>
            <m:t xml:space="preserve">&lt; </m:t>
          </m:r>
          <m:sSub>
            <m:sSubPr>
              <m:ctrlPr>
                <w:rPr>
                  <w:rFonts w:ascii="Cambria Math" w:eastAsiaTheme="majorEastAsia" w:hAnsi="Cambria Math" w:cstheme="majorBidi"/>
                  <w:i/>
                  <w:iCs/>
                </w:rPr>
              </m:ctrlPr>
            </m:sSubPr>
            <m:e>
              <m:r>
                <w:rPr>
                  <w:rFonts w:ascii="Cambria Math" w:eastAsiaTheme="majorEastAsia" w:hAnsi="Cambria Math" w:cstheme="majorBidi"/>
                </w:rPr>
                <m:t>F</m:t>
              </m:r>
            </m:e>
            <m:sub>
              <m:r>
                <w:rPr>
                  <w:rFonts w:ascii="Cambria Math" w:eastAsiaTheme="majorEastAsia" w:hAnsi="Cambria Math" w:cstheme="majorBidi"/>
                </w:rPr>
                <m:t>kryt</m:t>
              </m:r>
            </m:sub>
          </m:sSub>
          <m:d>
            <m:dPr>
              <m:ctrlPr>
                <w:rPr>
                  <w:rFonts w:ascii="Cambria Math" w:eastAsiaTheme="majorEastAsia" w:hAnsi="Cambria Math" w:cstheme="majorBidi"/>
                  <w:i/>
                  <w:iCs/>
                </w:rPr>
              </m:ctrlPr>
            </m:dPr>
            <m:e>
              <m:sSubSup>
                <m:sSubSupPr>
                  <m:ctrlPr>
                    <w:rPr>
                      <w:rFonts w:ascii="Cambria Math" w:eastAsiaTheme="majorEastAsia" w:hAnsi="Cambria Math" w:cstheme="majorBidi"/>
                      <w:i/>
                      <w:iCs/>
                    </w:rPr>
                  </m:ctrlPr>
                </m:sSubSupPr>
                <m:e>
                  <m:r>
                    <w:rPr>
                      <w:rFonts w:ascii="Cambria Math" w:eastAsiaTheme="majorEastAsia" w:hAnsi="Cambria Math" w:cstheme="majorBidi"/>
                    </w:rPr>
                    <m:t>P</m:t>
                  </m:r>
                </m:e>
                <m:sub>
                  <m:r>
                    <w:rPr>
                      <w:rFonts w:ascii="Cambria Math" w:eastAsiaTheme="majorEastAsia" w:hAnsi="Cambria Math" w:cstheme="majorBidi"/>
                    </w:rPr>
                    <m:t>worst</m:t>
                  </m:r>
                </m:sub>
                <m:sup>
                  <m:r>
                    <w:rPr>
                      <w:rFonts w:ascii="Cambria Math" w:eastAsiaTheme="majorEastAsia" w:hAnsi="Cambria Math" w:cstheme="majorBidi"/>
                    </w:rPr>
                    <m:t>i</m:t>
                  </m:r>
                </m:sup>
              </m:sSubSup>
            </m:e>
          </m:d>
          <m:r>
            <w:rPr>
              <w:rFonts w:ascii="Cambria Math" w:eastAsiaTheme="majorEastAsia" w:hAnsi="Cambria Math" w:cstheme="majorBidi"/>
            </w:rPr>
            <m:t>:</m:t>
          </m:r>
          <m:r>
            <m:rPr>
              <m:sty m:val="p"/>
            </m:rPr>
            <w:rPr>
              <w:rFonts w:ascii="Cambria Math" w:eastAsiaTheme="majorEastAsia" w:hAnsi="Cambria Math" w:cstheme="majorBidi"/>
            </w:rPr>
            <w:br/>
          </m:r>
        </m:oMath>
        <m:oMath>
          <m:sSup>
            <m:sSupPr>
              <m:ctrlPr>
                <w:rPr>
                  <w:rFonts w:ascii="Cambria Math" w:eastAsiaTheme="majorEastAsia" w:hAnsi="Cambria Math" w:cstheme="majorBidi"/>
                  <w:i/>
                  <w:iCs/>
                </w:rPr>
              </m:ctrlPr>
            </m:sSupPr>
            <m:e>
              <m:r>
                <w:rPr>
                  <w:rFonts w:ascii="Cambria Math" w:eastAsiaTheme="majorEastAsia" w:hAnsi="Cambria Math" w:cstheme="majorBidi"/>
                </w:rPr>
                <m:t xml:space="preserve">                           P</m:t>
              </m:r>
            </m:e>
            <m:sup>
              <m:r>
                <w:rPr>
                  <w:rFonts w:ascii="Cambria Math" w:eastAsiaTheme="majorEastAsia" w:hAnsi="Cambria Math" w:cstheme="majorBidi"/>
                </w:rPr>
                <m:t>i</m:t>
              </m:r>
            </m:sup>
          </m:sSup>
          <m:r>
            <w:rPr>
              <w:rFonts w:ascii="Cambria Math" w:eastAsiaTheme="majorEastAsia" w:hAnsi="Cambria Math" w:cstheme="majorBidi"/>
            </w:rPr>
            <m:t>=</m:t>
          </m:r>
          <m:sSup>
            <m:sSupPr>
              <m:ctrlPr>
                <w:rPr>
                  <w:rFonts w:ascii="Cambria Math" w:eastAsiaTheme="majorEastAsia" w:hAnsi="Cambria Math" w:cstheme="majorBidi"/>
                  <w:i/>
                  <w:iCs/>
                </w:rPr>
              </m:ctrlPr>
            </m:sSupPr>
            <m:e>
              <m:r>
                <w:rPr>
                  <w:rFonts w:ascii="Cambria Math" w:eastAsiaTheme="majorEastAsia" w:hAnsi="Cambria Math" w:cstheme="majorBidi"/>
                </w:rPr>
                <m:t>P</m:t>
              </m:r>
            </m:e>
            <m:sup>
              <m:r>
                <w:rPr>
                  <w:rFonts w:ascii="Cambria Math" w:eastAsiaTheme="majorEastAsia" w:hAnsi="Cambria Math" w:cstheme="majorBidi"/>
                </w:rPr>
                <m:t>i</m:t>
              </m:r>
            </m:sup>
          </m:sSup>
          <m:r>
            <w:rPr>
              <w:rFonts w:ascii="Cambria Math" w:eastAsiaTheme="majorEastAsia" w:hAnsi="Cambria Math" w:cstheme="majorBidi"/>
            </w:rPr>
            <m:t xml:space="preserve">  \</m:t>
          </m:r>
          <m:sSubSup>
            <m:sSubSupPr>
              <m:ctrlPr>
                <w:rPr>
                  <w:rFonts w:ascii="Cambria Math" w:eastAsiaTheme="majorEastAsia" w:hAnsi="Cambria Math" w:cstheme="majorBidi"/>
                  <w:i/>
                  <w:iCs/>
                </w:rPr>
              </m:ctrlPr>
            </m:sSubSupPr>
            <m:e>
              <m:r>
                <w:rPr>
                  <w:rFonts w:ascii="Cambria Math" w:eastAsiaTheme="majorEastAsia" w:hAnsi="Cambria Math" w:cstheme="majorBidi"/>
                </w:rPr>
                <m:t xml:space="preserve">  {P</m:t>
              </m:r>
            </m:e>
            <m:sub>
              <m:r>
                <w:rPr>
                  <w:rFonts w:ascii="Cambria Math" w:eastAsiaTheme="majorEastAsia" w:hAnsi="Cambria Math" w:cstheme="majorBidi"/>
                </w:rPr>
                <m:t>worst</m:t>
              </m:r>
            </m:sub>
            <m:sup>
              <m:r>
                <w:rPr>
                  <w:rFonts w:ascii="Cambria Math" w:eastAsiaTheme="majorEastAsia" w:hAnsi="Cambria Math" w:cstheme="majorBidi"/>
                </w:rPr>
                <m:t>i</m:t>
              </m:r>
            </m:sup>
          </m:sSubSup>
          <m:r>
            <w:rPr>
              <w:rFonts w:ascii="Cambria Math" w:eastAsiaTheme="majorEastAsia" w:hAnsi="Cambria Math" w:cstheme="majorBidi"/>
            </w:rPr>
            <m:t>}</m:t>
          </m:r>
          <m:r>
            <m:rPr>
              <m:sty m:val="p"/>
            </m:rPr>
            <w:rPr>
              <w:rFonts w:ascii="Cambria Math" w:eastAsiaTheme="majorEastAsia" w:hAnsi="Cambria Math" w:cstheme="majorBidi"/>
            </w:rPr>
            <w:br/>
          </m:r>
        </m:oMath>
        <m:oMath>
          <m:sSup>
            <m:sSupPr>
              <m:ctrlPr>
                <w:rPr>
                  <w:rFonts w:ascii="Cambria Math" w:eastAsiaTheme="majorEastAsia" w:hAnsi="Cambria Math" w:cstheme="majorBidi"/>
                  <w:i/>
                  <w:iCs/>
                </w:rPr>
              </m:ctrlPr>
            </m:sSupPr>
            <m:e>
              <m:r>
                <w:rPr>
                  <w:rFonts w:ascii="Cambria Math" w:eastAsiaTheme="majorEastAsia" w:hAnsi="Cambria Math" w:cstheme="majorBidi"/>
                </w:rPr>
                <m:t xml:space="preserve">                           P</m:t>
              </m:r>
            </m:e>
            <m:sup>
              <m:r>
                <w:rPr>
                  <w:rFonts w:ascii="Cambria Math" w:eastAsiaTheme="majorEastAsia" w:hAnsi="Cambria Math" w:cstheme="majorBidi"/>
                </w:rPr>
                <m:t>i</m:t>
              </m:r>
            </m:sup>
          </m:sSup>
          <m:r>
            <w:rPr>
              <w:rFonts w:ascii="Cambria Math" w:eastAsiaTheme="majorEastAsia" w:hAnsi="Cambria Math" w:cstheme="majorBidi"/>
            </w:rPr>
            <m:t>=</m:t>
          </m:r>
          <m:sSup>
            <m:sSupPr>
              <m:ctrlPr>
                <w:rPr>
                  <w:rFonts w:ascii="Cambria Math" w:eastAsiaTheme="majorEastAsia" w:hAnsi="Cambria Math" w:cstheme="majorBidi"/>
                  <w:i/>
                  <w:iCs/>
                </w:rPr>
              </m:ctrlPr>
            </m:sSupPr>
            <m:e>
              <m:r>
                <w:rPr>
                  <w:rFonts w:ascii="Cambria Math" w:eastAsiaTheme="majorEastAsia" w:hAnsi="Cambria Math" w:cstheme="majorBidi"/>
                </w:rPr>
                <m:t>P</m:t>
              </m:r>
            </m:e>
            <m:sup>
              <m:r>
                <w:rPr>
                  <w:rFonts w:ascii="Cambria Math" w:eastAsiaTheme="majorEastAsia" w:hAnsi="Cambria Math" w:cstheme="majorBidi"/>
                </w:rPr>
                <m:t>i</m:t>
              </m:r>
            </m:sup>
          </m:sSup>
          <m:r>
            <w:rPr>
              <w:rFonts w:ascii="Cambria Math" w:eastAsiaTheme="majorEastAsia" w:hAnsi="Cambria Math" w:cstheme="majorBidi"/>
            </w:rPr>
            <m:t>∪</m:t>
          </m:r>
          <m:d>
            <m:dPr>
              <m:begChr m:val="{"/>
              <m:endChr m:val="}"/>
              <m:ctrlPr>
                <w:rPr>
                  <w:rFonts w:ascii="Cambria Math" w:eastAsiaTheme="majorEastAsia" w:hAnsi="Cambria Math" w:cstheme="majorBidi"/>
                  <w:i/>
                  <w:iCs/>
                </w:rPr>
              </m:ctrlPr>
            </m:dPr>
            <m:e>
              <m:r>
                <w:rPr>
                  <w:rFonts w:ascii="Cambria Math" w:eastAsiaTheme="majorEastAsia" w:hAnsi="Cambria Math" w:cstheme="majorBidi"/>
                </w:rPr>
                <m:t>offsprin</m:t>
              </m:r>
              <m:sSubSup>
                <m:sSubSupPr>
                  <m:ctrlPr>
                    <w:rPr>
                      <w:rFonts w:ascii="Cambria Math" w:eastAsiaTheme="majorEastAsia" w:hAnsi="Cambria Math" w:cstheme="majorBidi"/>
                      <w:i/>
                      <w:iCs/>
                    </w:rPr>
                  </m:ctrlPr>
                </m:sSubSupPr>
                <m:e>
                  <m:r>
                    <w:rPr>
                      <w:rFonts w:ascii="Cambria Math" w:eastAsiaTheme="majorEastAsia" w:hAnsi="Cambria Math" w:cstheme="majorBidi"/>
                    </w:rPr>
                    <m:t>g</m:t>
                  </m:r>
                </m:e>
                <m:sub>
                  <m:r>
                    <w:rPr>
                      <w:rFonts w:ascii="Cambria Math" w:eastAsiaTheme="majorEastAsia" w:hAnsi="Cambria Math" w:cstheme="majorBidi"/>
                    </w:rPr>
                    <m:t>mutated</m:t>
                  </m:r>
                </m:sub>
                <m:sup>
                  <m:r>
                    <w:rPr>
                      <w:rFonts w:ascii="Cambria Math" w:eastAsiaTheme="majorEastAsia" w:hAnsi="Cambria Math" w:cstheme="majorBidi"/>
                    </w:rPr>
                    <m:t>i</m:t>
                  </m:r>
                </m:sup>
              </m:sSubSup>
              <m:d>
                <m:dPr>
                  <m:begChr m:val="["/>
                  <m:endChr m:val="]"/>
                  <m:ctrlPr>
                    <w:rPr>
                      <w:rFonts w:ascii="Cambria Math" w:eastAsiaTheme="majorEastAsia" w:hAnsi="Cambria Math" w:cstheme="majorBidi"/>
                      <w:i/>
                      <w:iCs/>
                    </w:rPr>
                  </m:ctrlPr>
                </m:dPr>
                <m:e>
                  <m:r>
                    <w:rPr>
                      <w:rFonts w:ascii="Cambria Math" w:eastAsiaTheme="majorEastAsia" w:hAnsi="Cambria Math" w:cstheme="majorBidi"/>
                    </w:rPr>
                    <m:t>k</m:t>
                  </m:r>
                </m:e>
              </m:d>
            </m:e>
          </m:d>
          <m:r>
            <m:rPr>
              <m:sty m:val="p"/>
            </m:rPr>
            <w:rPr>
              <w:rFonts w:ascii="Cambria Math" w:eastAsiaTheme="majorEastAsia" w:hAnsi="Cambria Math" w:cstheme="majorBidi"/>
            </w:rPr>
            <w:br/>
          </m:r>
        </m:oMath>
        <m:oMath>
          <m:r>
            <w:rPr>
              <w:rFonts w:ascii="Cambria Math" w:eastAsiaTheme="majorEastAsia" w:hAnsi="Cambria Math" w:cstheme="majorBidi"/>
            </w:rPr>
            <m:t xml:space="preserve">                   if </m:t>
          </m:r>
          <m:sSub>
            <m:sSubPr>
              <m:ctrlPr>
                <w:rPr>
                  <w:rFonts w:ascii="Cambria Math" w:eastAsiaTheme="majorEastAsia" w:hAnsi="Cambria Math" w:cstheme="majorBidi"/>
                  <w:i/>
                  <w:iCs/>
                </w:rPr>
              </m:ctrlPr>
            </m:sSubPr>
            <m:e>
              <m:r>
                <w:rPr>
                  <w:rFonts w:ascii="Cambria Math" w:eastAsiaTheme="majorEastAsia" w:hAnsi="Cambria Math" w:cstheme="majorBidi"/>
                </w:rPr>
                <m:t>F</m:t>
              </m:r>
            </m:e>
            <m:sub>
              <m:r>
                <w:rPr>
                  <w:rFonts w:ascii="Cambria Math" w:eastAsiaTheme="majorEastAsia" w:hAnsi="Cambria Math" w:cstheme="majorBidi"/>
                </w:rPr>
                <m:t>kryt</m:t>
              </m:r>
            </m:sub>
          </m:sSub>
          <m:d>
            <m:dPr>
              <m:ctrlPr>
                <w:rPr>
                  <w:rFonts w:ascii="Cambria Math" w:eastAsiaTheme="majorEastAsia" w:hAnsi="Cambria Math" w:cstheme="majorBidi"/>
                  <w:i/>
                  <w:iCs/>
                </w:rPr>
              </m:ctrlPr>
            </m:dPr>
            <m:e>
              <m:r>
                <w:rPr>
                  <w:rFonts w:ascii="Cambria Math" w:eastAsiaTheme="majorEastAsia" w:hAnsi="Cambria Math" w:cstheme="majorBidi"/>
                </w:rPr>
                <m:t>offsprin</m:t>
              </m:r>
              <m:sSubSup>
                <m:sSubSupPr>
                  <m:ctrlPr>
                    <w:rPr>
                      <w:rFonts w:ascii="Cambria Math" w:eastAsiaTheme="majorEastAsia" w:hAnsi="Cambria Math" w:cstheme="majorBidi"/>
                      <w:i/>
                      <w:iCs/>
                    </w:rPr>
                  </m:ctrlPr>
                </m:sSubSupPr>
                <m:e>
                  <m:r>
                    <w:rPr>
                      <w:rFonts w:ascii="Cambria Math" w:eastAsiaTheme="majorEastAsia" w:hAnsi="Cambria Math" w:cstheme="majorBidi"/>
                    </w:rPr>
                    <m:t>g</m:t>
                  </m:r>
                </m:e>
                <m:sub>
                  <m:r>
                    <w:rPr>
                      <w:rFonts w:ascii="Cambria Math" w:eastAsiaTheme="majorEastAsia" w:hAnsi="Cambria Math" w:cstheme="majorBidi"/>
                    </w:rPr>
                    <m:t>mutated</m:t>
                  </m:r>
                </m:sub>
                <m:sup>
                  <m:r>
                    <w:rPr>
                      <w:rFonts w:ascii="Cambria Math" w:eastAsiaTheme="majorEastAsia" w:hAnsi="Cambria Math" w:cstheme="majorBidi"/>
                    </w:rPr>
                    <m:t>i</m:t>
                  </m:r>
                </m:sup>
              </m:sSubSup>
              <m:d>
                <m:dPr>
                  <m:begChr m:val="["/>
                  <m:endChr m:val="]"/>
                  <m:ctrlPr>
                    <w:rPr>
                      <w:rFonts w:ascii="Cambria Math" w:eastAsiaTheme="majorEastAsia" w:hAnsi="Cambria Math" w:cstheme="majorBidi"/>
                      <w:i/>
                      <w:iCs/>
                    </w:rPr>
                  </m:ctrlPr>
                </m:dPr>
                <m:e>
                  <m:r>
                    <w:rPr>
                      <w:rFonts w:ascii="Cambria Math" w:eastAsiaTheme="majorEastAsia" w:hAnsi="Cambria Math" w:cstheme="majorBidi"/>
                    </w:rPr>
                    <m:t>k</m:t>
                  </m:r>
                </m:e>
              </m:d>
            </m:e>
          </m:d>
          <m:r>
            <w:rPr>
              <w:rFonts w:ascii="Cambria Math" w:eastAsiaTheme="majorEastAsia" w:hAnsi="Cambria Math" w:cstheme="majorBidi"/>
            </w:rPr>
            <m:t xml:space="preserve">&lt; </m:t>
          </m:r>
          <m:sSub>
            <m:sSubPr>
              <m:ctrlPr>
                <w:rPr>
                  <w:rFonts w:ascii="Cambria Math" w:eastAsiaTheme="majorEastAsia" w:hAnsi="Cambria Math" w:cstheme="majorBidi"/>
                  <w:i/>
                  <w:iCs/>
                </w:rPr>
              </m:ctrlPr>
            </m:sSubPr>
            <m:e>
              <m:r>
                <w:rPr>
                  <w:rFonts w:ascii="Cambria Math" w:eastAsiaTheme="majorEastAsia" w:hAnsi="Cambria Math" w:cstheme="majorBidi"/>
                </w:rPr>
                <m:t>f</m:t>
              </m:r>
            </m:e>
            <m:sub>
              <m:r>
                <w:rPr>
                  <w:rFonts w:ascii="Cambria Math" w:eastAsiaTheme="majorEastAsia" w:hAnsi="Cambria Math" w:cstheme="majorBidi"/>
                </w:rPr>
                <m:t>kryt-lowest</m:t>
              </m:r>
            </m:sub>
          </m:sSub>
          <m:r>
            <w:rPr>
              <w:rFonts w:ascii="Cambria Math" w:eastAsiaTheme="majorEastAsia" w:hAnsi="Cambria Math" w:cstheme="majorBidi"/>
            </w:rPr>
            <m:t>:</m:t>
          </m:r>
          <m:r>
            <m:rPr>
              <m:sty m:val="p"/>
            </m:rPr>
            <w:rPr>
              <w:rFonts w:ascii="Cambria Math" w:eastAsiaTheme="majorEastAsia" w:hAnsi="Cambria Math" w:cstheme="majorBidi"/>
            </w:rPr>
            <w:br/>
          </m:r>
        </m:oMath>
        <m:oMath>
          <m:sSub>
            <m:sSubPr>
              <m:ctrlPr>
                <w:rPr>
                  <w:rFonts w:ascii="Cambria Math" w:eastAsiaTheme="majorEastAsia" w:hAnsi="Cambria Math" w:cstheme="majorBidi"/>
                  <w:i/>
                  <w:iCs/>
                </w:rPr>
              </m:ctrlPr>
            </m:sSubPr>
            <m:e>
              <m:r>
                <w:rPr>
                  <w:rFonts w:ascii="Cambria Math" w:eastAsiaTheme="majorEastAsia" w:hAnsi="Cambria Math" w:cstheme="majorBidi"/>
                </w:rPr>
                <m:t xml:space="preserve">                           f</m:t>
              </m:r>
            </m:e>
            <m:sub>
              <m:r>
                <w:rPr>
                  <w:rFonts w:ascii="Cambria Math" w:eastAsiaTheme="majorEastAsia" w:hAnsi="Cambria Math" w:cstheme="majorBidi"/>
                </w:rPr>
                <m:t>kryt-lowest</m:t>
              </m:r>
            </m:sub>
          </m:sSub>
          <m:r>
            <w:rPr>
              <w:rFonts w:ascii="Cambria Math" w:eastAsiaTheme="majorEastAsia" w:hAnsi="Cambria Math" w:cstheme="majorBidi"/>
            </w:rPr>
            <m:t xml:space="preserve">= </m:t>
          </m:r>
          <m:sSub>
            <m:sSubPr>
              <m:ctrlPr>
                <w:rPr>
                  <w:rFonts w:ascii="Cambria Math" w:eastAsiaTheme="majorEastAsia" w:hAnsi="Cambria Math" w:cstheme="majorBidi"/>
                  <w:i/>
                  <w:iCs/>
                </w:rPr>
              </m:ctrlPr>
            </m:sSubPr>
            <m:e>
              <m:r>
                <w:rPr>
                  <w:rFonts w:ascii="Cambria Math" w:eastAsiaTheme="majorEastAsia" w:hAnsi="Cambria Math" w:cstheme="majorBidi"/>
                </w:rPr>
                <m:t>F</m:t>
              </m:r>
            </m:e>
            <m:sub>
              <m:r>
                <w:rPr>
                  <w:rFonts w:ascii="Cambria Math" w:eastAsiaTheme="majorEastAsia" w:hAnsi="Cambria Math" w:cstheme="majorBidi"/>
                </w:rPr>
                <m:t>kryt</m:t>
              </m:r>
            </m:sub>
          </m:sSub>
          <m:d>
            <m:dPr>
              <m:ctrlPr>
                <w:rPr>
                  <w:rFonts w:ascii="Cambria Math" w:eastAsiaTheme="majorEastAsia" w:hAnsi="Cambria Math" w:cstheme="majorBidi"/>
                  <w:i/>
                  <w:iCs/>
                </w:rPr>
              </m:ctrlPr>
            </m:dPr>
            <m:e>
              <m:r>
                <w:rPr>
                  <w:rFonts w:ascii="Cambria Math" w:eastAsiaTheme="majorEastAsia" w:hAnsi="Cambria Math" w:cstheme="majorBidi"/>
                </w:rPr>
                <m:t>offsprin</m:t>
              </m:r>
              <m:sSubSup>
                <m:sSubSupPr>
                  <m:ctrlPr>
                    <w:rPr>
                      <w:rFonts w:ascii="Cambria Math" w:eastAsiaTheme="majorEastAsia" w:hAnsi="Cambria Math" w:cstheme="majorBidi"/>
                      <w:i/>
                      <w:iCs/>
                    </w:rPr>
                  </m:ctrlPr>
                </m:sSubSupPr>
                <m:e>
                  <m:r>
                    <w:rPr>
                      <w:rFonts w:ascii="Cambria Math" w:eastAsiaTheme="majorEastAsia" w:hAnsi="Cambria Math" w:cstheme="majorBidi"/>
                    </w:rPr>
                    <m:t>g</m:t>
                  </m:r>
                </m:e>
                <m:sub>
                  <m:r>
                    <w:rPr>
                      <w:rFonts w:ascii="Cambria Math" w:eastAsiaTheme="majorEastAsia" w:hAnsi="Cambria Math" w:cstheme="majorBidi"/>
                    </w:rPr>
                    <m:t>mutated</m:t>
                  </m:r>
                </m:sub>
                <m:sup>
                  <m:r>
                    <w:rPr>
                      <w:rFonts w:ascii="Cambria Math" w:eastAsiaTheme="majorEastAsia" w:hAnsi="Cambria Math" w:cstheme="majorBidi"/>
                    </w:rPr>
                    <m:t>i</m:t>
                  </m:r>
                </m:sup>
              </m:sSubSup>
              <m:d>
                <m:dPr>
                  <m:begChr m:val="["/>
                  <m:endChr m:val="]"/>
                  <m:ctrlPr>
                    <w:rPr>
                      <w:rFonts w:ascii="Cambria Math" w:eastAsiaTheme="majorEastAsia" w:hAnsi="Cambria Math" w:cstheme="majorBidi"/>
                      <w:i/>
                      <w:iCs/>
                    </w:rPr>
                  </m:ctrlPr>
                </m:dPr>
                <m:e>
                  <m:r>
                    <w:rPr>
                      <w:rFonts w:ascii="Cambria Math" w:eastAsiaTheme="majorEastAsia" w:hAnsi="Cambria Math" w:cstheme="majorBidi"/>
                    </w:rPr>
                    <m:t>k</m:t>
                  </m:r>
                </m:e>
              </m:d>
            </m:e>
          </m:d>
          <m:r>
            <m:rPr>
              <m:sty m:val="p"/>
            </m:rPr>
            <w:rPr>
              <w:rFonts w:ascii="Cambria Math" w:eastAsiaTheme="majorEastAsia" w:hAnsi="Cambria Math" w:cstheme="majorBidi"/>
            </w:rPr>
            <w:br/>
          </m:r>
        </m:oMath>
        <m:oMath>
          <m:sSub>
            <m:sSubPr>
              <m:ctrlPr>
                <w:rPr>
                  <w:rFonts w:ascii="Cambria Math" w:eastAsiaTheme="majorEastAsia" w:hAnsi="Cambria Math" w:cstheme="majorBidi"/>
                  <w:i/>
                  <w:iCs/>
                </w:rPr>
              </m:ctrlPr>
            </m:sSubPr>
            <m:e>
              <m:r>
                <w:rPr>
                  <w:rFonts w:ascii="Cambria Math" w:eastAsiaTheme="majorEastAsia" w:hAnsi="Cambria Math" w:cstheme="majorBidi"/>
                </w:rPr>
                <m:t xml:space="preserve">                           P</m:t>
              </m:r>
            </m:e>
            <m:sub>
              <m:r>
                <w:rPr>
                  <w:rFonts w:ascii="Cambria Math" w:eastAsiaTheme="majorEastAsia" w:hAnsi="Cambria Math" w:cstheme="majorBidi"/>
                </w:rPr>
                <m:t>best</m:t>
              </m:r>
            </m:sub>
          </m:sSub>
          <m:r>
            <w:rPr>
              <w:rFonts w:ascii="Cambria Math" w:eastAsiaTheme="majorEastAsia" w:hAnsi="Cambria Math" w:cstheme="majorBidi"/>
            </w:rPr>
            <m:t>= offsprin</m:t>
          </m:r>
          <m:sSubSup>
            <m:sSubSupPr>
              <m:ctrlPr>
                <w:rPr>
                  <w:rFonts w:ascii="Cambria Math" w:eastAsiaTheme="majorEastAsia" w:hAnsi="Cambria Math" w:cstheme="majorBidi"/>
                  <w:i/>
                  <w:iCs/>
                </w:rPr>
              </m:ctrlPr>
            </m:sSubSupPr>
            <m:e>
              <m:r>
                <w:rPr>
                  <w:rFonts w:ascii="Cambria Math" w:eastAsiaTheme="majorEastAsia" w:hAnsi="Cambria Math" w:cstheme="majorBidi"/>
                </w:rPr>
                <m:t>g</m:t>
              </m:r>
            </m:e>
            <m:sub>
              <m:r>
                <w:rPr>
                  <w:rFonts w:ascii="Cambria Math" w:eastAsiaTheme="majorEastAsia" w:hAnsi="Cambria Math" w:cstheme="majorBidi"/>
                </w:rPr>
                <m:t>mutated</m:t>
              </m:r>
            </m:sub>
            <m:sup>
              <m:r>
                <w:rPr>
                  <w:rFonts w:ascii="Cambria Math" w:eastAsiaTheme="majorEastAsia" w:hAnsi="Cambria Math" w:cstheme="majorBidi"/>
                </w:rPr>
                <m:t>i</m:t>
              </m:r>
            </m:sup>
          </m:sSubSup>
          <m:d>
            <m:dPr>
              <m:begChr m:val="["/>
              <m:endChr m:val="]"/>
              <m:ctrlPr>
                <w:rPr>
                  <w:rFonts w:ascii="Cambria Math" w:eastAsiaTheme="majorEastAsia" w:hAnsi="Cambria Math" w:cstheme="majorBidi"/>
                  <w:i/>
                  <w:iCs/>
                </w:rPr>
              </m:ctrlPr>
            </m:dPr>
            <m:e>
              <m:r>
                <w:rPr>
                  <w:rFonts w:ascii="Cambria Math" w:eastAsiaTheme="majorEastAsia" w:hAnsi="Cambria Math" w:cstheme="majorBidi"/>
                </w:rPr>
                <m:t>k</m:t>
              </m:r>
            </m:e>
          </m:d>
          <m:r>
            <m:rPr>
              <m:sty m:val="p"/>
            </m:rPr>
            <w:rPr>
              <w:rFonts w:ascii="Cambria Math" w:eastAsiaTheme="majorEastAsia" w:hAnsi="Cambria Math" w:cstheme="majorBidi"/>
            </w:rPr>
            <w:br/>
          </m:r>
        </m:oMath>
      </m:oMathPara>
      <m:oMath>
        <m:r>
          <w:rPr>
            <w:rFonts w:ascii="Cambria Math" w:eastAsiaTheme="majorEastAsia" w:hAnsi="Cambria Math" w:cstheme="majorBidi"/>
          </w:rPr>
          <m:t xml:space="preserve">     4.6. i+=1, j+=1</m:t>
        </m:r>
      </m:oMath>
      <w:r>
        <w:rPr>
          <w:rFonts w:asciiTheme="majorHAnsi" w:eastAsiaTheme="majorEastAsia" w:hAnsiTheme="majorHAnsi" w:cstheme="majorBidi"/>
          <w:iCs/>
        </w:rPr>
        <w:t xml:space="preserve"> </w:t>
      </w:r>
    </w:p>
    <w:p w14:paraId="05DAC760" w14:textId="77777777" w:rsidR="00A67046" w:rsidRPr="00E67305" w:rsidRDefault="00A67046" w:rsidP="005762A4">
      <w:pPr>
        <w:rPr>
          <w:rFonts w:asciiTheme="majorHAnsi" w:eastAsiaTheme="majorEastAsia" w:hAnsiTheme="majorHAnsi" w:cstheme="majorBidi"/>
          <w:iCs/>
        </w:rPr>
      </w:pPr>
    </w:p>
    <w:p w14:paraId="04980B9D" w14:textId="520FB1DC" w:rsidR="005762A4" w:rsidRDefault="005762A4" w:rsidP="005762A4">
      <w:pPr>
        <w:pStyle w:val="Nagwek2"/>
        <w:numPr>
          <w:ilvl w:val="1"/>
          <w:numId w:val="3"/>
        </w:numPr>
      </w:pPr>
      <w:bookmarkStart w:id="12" w:name="_Toc124193713"/>
      <w:bookmarkStart w:id="13" w:name="_Toc124193800"/>
      <w:r>
        <w:lastRenderedPageBreak/>
        <w:t>Opracowane elementy algorytmu</w:t>
      </w:r>
      <w:bookmarkEnd w:id="12"/>
      <w:bookmarkEnd w:id="13"/>
    </w:p>
    <w:p w14:paraId="3F2721E9" w14:textId="177F7E00" w:rsidR="005762A4" w:rsidRDefault="005762A4" w:rsidP="005762A4"/>
    <w:p w14:paraId="11118EE9" w14:textId="32B07127" w:rsidR="009B3CD0" w:rsidRDefault="009B3CD0" w:rsidP="00A17C16">
      <w:pPr>
        <w:ind w:firstLine="360"/>
        <w:jc w:val="both"/>
      </w:pPr>
      <w:r>
        <w:t xml:space="preserve">Wstępna wersja algorytmu zakładała możliwość wykorzystania wspomnianych narzędzi w taki sposób, aby rozwiązania uzyskiwane przez krzyżowania i mutacje mogły być niedopuszczalne. Ich niedopuszczalność wynikała z zamówienia niewystarczającej lub zbyt dużej ilości danych produktów, co natomiast wiązało się z koniecznością ciągłej walidacji rozwiązań, znacznie zwiększając przy tym złożoność obliczeniową całego algorytmu. Biorąc jednak pod uwagę to, że otrzymywanie w populacjach rozwiązań niedopuszczalnych, jest atutem w kontekście lepszego przeszukiwania przestrzeni rozwiązań, a co za tym idzie zwiększonego prawdopodobieństwa odnalezienia punktu optymalnego, postanowiono zachować </w:t>
      </w:r>
      <w:r w:rsidR="00A17C16">
        <w:t>tę cechę, jednakże w znacznym stopniu ją ograniczając. Opracowane sposoby krzyżowania i mutacji umożliwiają otrzymanie rozwiązań niedopuszczalnych z rozwiązań dopuszczalnych, jak i odwrotnie, jednakże zapewniają stałą ilość zamówionych produktów, a ich niedopuszczalność określana jest wyłącznie przez niezerową wartość funkcji kary.</w:t>
      </w:r>
    </w:p>
    <w:p w14:paraId="35F1B125" w14:textId="133AEDE9" w:rsidR="00A17C16" w:rsidRDefault="00A17C16" w:rsidP="00A17C16">
      <w:pPr>
        <w:pStyle w:val="Akapitzlist"/>
        <w:numPr>
          <w:ilvl w:val="0"/>
          <w:numId w:val="9"/>
        </w:numPr>
        <w:jc w:val="both"/>
      </w:pPr>
      <w:r>
        <w:t>Metody selekcji</w:t>
      </w:r>
    </w:p>
    <w:p w14:paraId="2715D61A" w14:textId="65E1F38C" w:rsidR="00A17C16" w:rsidRPr="00A17C16" w:rsidRDefault="00A17C16" w:rsidP="00A17C16">
      <w:pPr>
        <w:jc w:val="both"/>
        <w:rPr>
          <w:b/>
          <w:bCs/>
          <w:lang w:val="en-US"/>
        </w:rPr>
      </w:pPr>
      <w:r w:rsidRPr="00A17C16">
        <w:rPr>
          <w:lang w:val="en-US"/>
        </w:rPr>
        <w:t>Metoda elitarna – selection_elite(population, amount, budget)</w:t>
      </w:r>
    </w:p>
    <w:p w14:paraId="0BC36FBA" w14:textId="77777777" w:rsidR="00A17C16" w:rsidRPr="00A17C16" w:rsidRDefault="00A17C16" w:rsidP="00A17C16">
      <w:pPr>
        <w:jc w:val="both"/>
      </w:pPr>
      <w:r w:rsidRPr="00A17C16">
        <w:t xml:space="preserve">Przyjmuje 3 parametry: populacja w formie listy macierzy rozwiązań, maksymalny budżet, który klient może przeznaczyć na zakup klocków oraz ilość rodziców </w:t>
      </w:r>
      <w:r w:rsidRPr="00A17C16">
        <w:br/>
        <w:t>w formie liczby procentowej, którzy zostaną wybrani z tej populacji.</w:t>
      </w:r>
    </w:p>
    <w:p w14:paraId="63A1E299" w14:textId="5DDD9B60" w:rsidR="00A17C16" w:rsidRDefault="00A17C16" w:rsidP="00A17C16">
      <w:pPr>
        <w:jc w:val="both"/>
      </w:pPr>
      <w:r w:rsidRPr="00A17C16">
        <w:t>Algorytm: Dla każdej macierzy obliczamy wartości funkcji celu z uwzględnieniem funkcji kary i zapisujemy je do listy przechowującej krotki (wartość funkcji celu, macierz rozwiązania). Następnie sortujemy tę listę rosnąco po wartościach funkcji celu i zwracamy tyle pierwszych elementów na ile pozwala parametr ilość rodziców</w:t>
      </w:r>
    </w:p>
    <w:p w14:paraId="199EA079" w14:textId="77777777" w:rsidR="00A17C16" w:rsidRPr="00A17C16" w:rsidRDefault="00A17C16" w:rsidP="00A17C16">
      <w:pPr>
        <w:jc w:val="both"/>
      </w:pPr>
    </w:p>
    <w:p w14:paraId="547EF1FB" w14:textId="1B7B6861" w:rsidR="00A17C16" w:rsidRPr="00A17C16" w:rsidRDefault="00A17C16" w:rsidP="00A17C16">
      <w:pPr>
        <w:jc w:val="both"/>
        <w:rPr>
          <w:b/>
          <w:bCs/>
          <w:lang w:val="en-US"/>
        </w:rPr>
      </w:pPr>
      <w:r w:rsidRPr="00A17C16">
        <w:rPr>
          <w:lang w:val="en-US"/>
        </w:rPr>
        <w:t>Metoda turniejowa – selection_tournament(population, amount, budget)</w:t>
      </w:r>
    </w:p>
    <w:p w14:paraId="25160154" w14:textId="77777777" w:rsidR="00A17C16" w:rsidRPr="00A17C16" w:rsidRDefault="00A17C16" w:rsidP="00A17C16">
      <w:pPr>
        <w:jc w:val="both"/>
      </w:pPr>
      <w:r w:rsidRPr="00A17C16">
        <w:t>Tak samo jw. przyjmuje 3 parametry,</w:t>
      </w:r>
    </w:p>
    <w:p w14:paraId="583DB082" w14:textId="46A49206" w:rsidR="00A17C16" w:rsidRDefault="00A17C16" w:rsidP="00A17C16">
      <w:pPr>
        <w:jc w:val="both"/>
      </w:pPr>
      <w:r w:rsidRPr="00A17C16">
        <w:t>Algorytm: Tak samo jw. tworzymy listę krotek. Następnie w pętli while porównujemy elementy stojące obok siebie i gorszego z nich, czyli tego o większej wartości funkcji celu, usuwamy z tej listy. Wykonujemy to dopóki w liście zostanie nam liczba elementów równa parametrowi określającemu liczbę rodziców.</w:t>
      </w:r>
    </w:p>
    <w:p w14:paraId="3282C573" w14:textId="77777777" w:rsidR="00A17C16" w:rsidRPr="00A17C16" w:rsidRDefault="00A17C16" w:rsidP="00A17C16">
      <w:pPr>
        <w:jc w:val="both"/>
      </w:pPr>
    </w:p>
    <w:p w14:paraId="51A93F85" w14:textId="686004C9" w:rsidR="00A17C16" w:rsidRPr="00A17C16" w:rsidRDefault="00A17C16" w:rsidP="00A17C16">
      <w:pPr>
        <w:jc w:val="both"/>
        <w:rPr>
          <w:b/>
          <w:bCs/>
          <w:lang w:val="en-US"/>
        </w:rPr>
      </w:pPr>
      <w:r w:rsidRPr="00A17C16">
        <w:rPr>
          <w:lang w:val="en-US"/>
        </w:rPr>
        <w:t>Metoda rankingowa – selection_ranking(population, amount, budget)</w:t>
      </w:r>
    </w:p>
    <w:p w14:paraId="64F6B86A" w14:textId="77777777" w:rsidR="00A17C16" w:rsidRPr="00A17C16" w:rsidRDefault="00A17C16" w:rsidP="00A17C16">
      <w:pPr>
        <w:jc w:val="both"/>
      </w:pPr>
      <w:r w:rsidRPr="00A17C16">
        <w:t>Tak samo jw. przyjmuje 3 parametry,</w:t>
      </w:r>
    </w:p>
    <w:p w14:paraId="680DB84F" w14:textId="77777777" w:rsidR="00A17C16" w:rsidRPr="00A17C16" w:rsidRDefault="00A17C16" w:rsidP="00A17C16">
      <w:pPr>
        <w:jc w:val="both"/>
      </w:pPr>
      <w:r w:rsidRPr="00A17C16">
        <w:t xml:space="preserve">Algorytm: tak samo jak wyżej tworzymy listę krotek. Następnie na podstawie wartości funkcji celu tworzymy nową listę krotek, w której lepsze elementy występują więcej razy od tych gorszych (najlepszy występuje tyle razy, ile wynosi liczebność populacji, następny o 1 mniej razy, itd.). Zatem prawdopodobieństwo wylosowania lepszego elementu z tej listy jest większe niż gorszego zgodnie </w:t>
      </w:r>
      <w:r w:rsidRPr="00A17C16">
        <w:br/>
        <w:t>z definicją tej metody. Na koniec losujemy określoną liczbę rodziców, uwzględniając to, że po wylosowaniu jednego usuwamy wszystkie jego wystąpienia w starej liście.</w:t>
      </w:r>
    </w:p>
    <w:p w14:paraId="56C5CD99" w14:textId="757EF953" w:rsidR="00A17C16" w:rsidRDefault="00A17C16" w:rsidP="00A17C16">
      <w:pPr>
        <w:jc w:val="both"/>
      </w:pPr>
    </w:p>
    <w:p w14:paraId="232FEE46" w14:textId="543370DC" w:rsidR="00A17C16" w:rsidRDefault="00A17C16" w:rsidP="00A17C16">
      <w:pPr>
        <w:pStyle w:val="Akapitzlist"/>
        <w:numPr>
          <w:ilvl w:val="0"/>
          <w:numId w:val="9"/>
        </w:numPr>
        <w:jc w:val="both"/>
      </w:pPr>
      <w:r>
        <w:lastRenderedPageBreak/>
        <w:t>Metody krzyżowania</w:t>
      </w:r>
    </w:p>
    <w:p w14:paraId="3F182DA7" w14:textId="000ADD2D" w:rsidR="00A17C16" w:rsidRPr="00A17C16" w:rsidRDefault="00A17C16" w:rsidP="00A17C16">
      <w:r w:rsidRPr="00A17C16">
        <w:t>Krzyżowanie „crossover_every_2nd(matrix_1, matrix_2)” – zamiana na</w:t>
      </w:r>
      <w:r>
        <w:t>przemiennych rzędów</w:t>
      </w:r>
    </w:p>
    <w:p w14:paraId="1D9C2BB9" w14:textId="65F28A54" w:rsidR="00A17C16" w:rsidRPr="0008107C" w:rsidRDefault="00000000" w:rsidP="00A17C16">
      <w:pPr>
        <w:ind w:left="2124"/>
        <w:rPr>
          <w:rFonts w:eastAsiaTheme="minorEastAsia"/>
          <w:sz w:val="24"/>
          <w:szCs w:val="24"/>
        </w:rPr>
      </w:pPr>
      <w:r>
        <w:rPr>
          <w:noProof/>
        </w:rPr>
        <w:pict w14:anchorId="489A63C6">
          <v:rect id="Prostokąt 50" o:spid="_x0000_s1038" style="position:absolute;left:0;text-align:left;margin-left:242.55pt;margin-top:39.7pt;width:137.25pt;height:1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" filled="f" strokecolor="#00b0f0" strokeweight="1.5pt"/>
        </w:pict>
      </w:r>
      <w:r>
        <w:rPr>
          <w:noProof/>
        </w:rPr>
        <w:pict w14:anchorId="34A39817">
          <v:rect id="Prostokąt 51" o:spid="_x0000_s1037" style="position:absolute;left:0;text-align:left;margin-left:242.25pt;margin-top:72.3pt;width:137.25pt;height:1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" filled="f" strokecolor="#00b0f0" strokeweight="1.5pt"/>
        </w:pict>
      </w:r>
      <w:r>
        <w:rPr>
          <w:noProof/>
        </w:rPr>
        <w:pict w14:anchorId="656A91E4">
          <v:rect id="Prostokąt 20" o:spid="_x0000_s1036" style="position:absolute;left:0;text-align:left;margin-left:242.15pt;margin-top:107.05pt;width:137.25pt;height:1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" filled="f" strokecolor="#00b0f0" strokeweight="1.5pt"/>
        </w:pict>
      </w:r>
      <w:r>
        <w:rPr>
          <w:noProof/>
        </w:rPr>
        <w:pict w14:anchorId="4A3D7A1E">
          <v:rect id="Prostokąt 12" o:spid="_x0000_s1035" style="position:absolute;left:0;text-align:left;margin-left:63.4pt;margin-top:102.95pt;width:137.25pt;height: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" filled="f" strokecolor="red" strokeweight="1.5pt"/>
        </w:pict>
      </w:r>
      <w:r>
        <w:rPr>
          <w:noProof/>
        </w:rPr>
        <w:pict w14:anchorId="59A3B709">
          <v:rect id="Prostokąt 11" o:spid="_x0000_s1034" style="position:absolute;left:0;text-align:left;margin-left:63.4pt;margin-top:69.05pt;width:137.25pt;height:1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" filled="f" strokecolor="red" strokeweight="1.5pt"/>
        </w:pict>
      </w:r>
      <w:r>
        <w:rPr>
          <w:noProof/>
        </w:rPr>
        <w:pict w14:anchorId="55F0E46C">
          <v:rect id="Prostokąt 10" o:spid="_x0000_s1033" style="position:absolute;left:0;text-align:left;margin-left:63.75pt;margin-top:39pt;width:137.25pt;height:1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" filled="f" strokecolor="red" strokeweight="1.5pt"/>
        </w:pict>
      </w:r>
      <w:r w:rsidR="00A17C16" w:rsidRPr="00A17C16">
        <w:rPr>
          <w:rFonts w:eastAsiaTheme="minorEastAsia"/>
          <w:sz w:val="24"/>
          <w:szCs w:val="24"/>
        </w:rPr>
        <w:t xml:space="preserve">   </w:t>
      </w:r>
      <w:r w:rsidR="00A17C16">
        <w:rPr>
          <w:rFonts w:eastAsiaTheme="minorEastAsia"/>
          <w:sz w:val="24"/>
          <w:szCs w:val="24"/>
        </w:rPr>
        <w:t>m</w:t>
      </w:r>
      <w:r w:rsidR="00A17C16" w:rsidRPr="00543DB2">
        <w:rPr>
          <w:rFonts w:eastAsiaTheme="minorEastAsia"/>
          <w:sz w:val="24"/>
          <w:szCs w:val="24"/>
        </w:rPr>
        <w:t xml:space="preserve">atrxi_1 </w:t>
      </w:r>
      <w:r w:rsidR="00A17C16" w:rsidRPr="0008107C">
        <w:rPr>
          <w:rFonts w:eastAsiaTheme="minorEastAsia"/>
          <w:sz w:val="24"/>
          <w:szCs w:val="24"/>
        </w:rPr>
        <w:tab/>
      </w:r>
      <w:r w:rsidR="00A17C16" w:rsidRPr="0008107C">
        <w:rPr>
          <w:rFonts w:eastAsiaTheme="minorEastAsia"/>
          <w:sz w:val="24"/>
          <w:szCs w:val="24"/>
        </w:rPr>
        <w:tab/>
      </w:r>
      <w:r w:rsidR="00A17C16" w:rsidRPr="0008107C">
        <w:rPr>
          <w:rFonts w:eastAsiaTheme="minorEastAsia"/>
          <w:sz w:val="24"/>
          <w:szCs w:val="24"/>
        </w:rPr>
        <w:tab/>
        <w:t xml:space="preserve">                 matrix_2</w:t>
      </w:r>
    </w:p>
    <w:p w14:paraId="0B4619B3" w14:textId="77777777" w:rsidR="00A17C16" w:rsidRPr="0008107C" w:rsidRDefault="00000000" w:rsidP="00A17C16">
      <w:pPr>
        <w:jc w:val="center"/>
        <w:rPr>
          <w:rFonts w:eastAsiaTheme="minorEastAsia"/>
          <w:sz w:val="28"/>
          <w:szCs w:val="28"/>
        </w:rPr>
      </w:pPr>
      <m:oMath>
        <m:d>
          <m:dPr>
            <m:begChr m:val="["/>
            <m:endChr m:val="]"/>
            <m:ctrlPr>
              <w:rPr>
                <w:rFonts w:ascii="Cambria Math" w:hAnsi="Cambria Math"/>
                <w:i/>
                <w:sz w:val="28"/>
                <w:szCs w:val="28"/>
              </w:rPr>
            </m:ctrlPr>
          </m:dPr>
          <m:e>
            <m:m>
              <m:mPr>
                <m:mcs>
                  <m:mc>
                    <m:mcPr>
                      <m:count m:val="6"/>
                      <m:mcJc m:val="center"/>
                    </m:mcPr>
                  </m:mc>
                </m:mcs>
                <m:ctrlPr>
                  <w:rPr>
                    <w:rFonts w:ascii="Cambria Math" w:hAnsi="Cambria Math"/>
                    <w:i/>
                    <w:sz w:val="28"/>
                    <w:szCs w:val="28"/>
                  </w:rPr>
                </m:ctrlPr>
              </m:mPr>
              <m:mr>
                <m:e>
                  <m:r>
                    <w:rPr>
                      <w:rFonts w:ascii="Cambria Math" w:hAnsi="Cambria Math"/>
                      <w:sz w:val="28"/>
                      <w:szCs w:val="28"/>
                    </w:rPr>
                    <m:t>a</m:t>
                  </m:r>
                </m:e>
                <m:e>
                  <m:r>
                    <w:rPr>
                      <w:rFonts w:ascii="Cambria Math" w:hAnsi="Cambria Math"/>
                      <w:sz w:val="28"/>
                      <w:szCs w:val="28"/>
                    </w:rPr>
                    <m:t>a</m:t>
                  </m:r>
                  <m:ctrlPr>
                    <w:rPr>
                      <w:rFonts w:ascii="Cambria Math" w:eastAsia="Cambria Math" w:hAnsi="Cambria Math" w:cs="Cambria Math"/>
                      <w:i/>
                      <w:sz w:val="28"/>
                      <w:szCs w:val="28"/>
                    </w:rPr>
                  </m:ctrlPr>
                </m:e>
                <m:e>
                  <m:r>
                    <w:rPr>
                      <w:rFonts w:ascii="Cambria Math" w:eastAsia="Cambria Math" w:hAnsi="Cambria Math" w:cs="Cambria Math"/>
                      <w:sz w:val="28"/>
                      <w:szCs w:val="28"/>
                    </w:rPr>
                    <m:t>a</m:t>
                  </m:r>
                  <m:ctrlPr>
                    <w:rPr>
                      <w:rFonts w:ascii="Cambria Math" w:eastAsia="Cambria Math" w:hAnsi="Cambria Math" w:cs="Cambria Math"/>
                      <w:i/>
                      <w:sz w:val="28"/>
                      <w:szCs w:val="28"/>
                    </w:rPr>
                  </m:ctrlPr>
                </m:e>
                <m:e>
                  <m:r>
                    <w:rPr>
                      <w:rFonts w:ascii="Cambria Math" w:eastAsia="Cambria Math" w:hAnsi="Cambria Math" w:cs="Cambria Math"/>
                      <w:sz w:val="28"/>
                      <w:szCs w:val="28"/>
                    </w:rPr>
                    <m:t>a</m:t>
                  </m:r>
                  <m:ctrlPr>
                    <w:rPr>
                      <w:rFonts w:ascii="Cambria Math" w:eastAsia="Cambria Math" w:hAnsi="Cambria Math" w:cs="Cambria Math"/>
                      <w:i/>
                      <w:sz w:val="28"/>
                      <w:szCs w:val="28"/>
                    </w:rPr>
                  </m:ctrlPr>
                </m:e>
                <m:e>
                  <m:r>
                    <w:rPr>
                      <w:rFonts w:ascii="Cambria Math" w:eastAsia="Cambria Math" w:hAnsi="Cambria Math" w:cs="Cambria Math"/>
                      <w:sz w:val="28"/>
                      <w:szCs w:val="28"/>
                    </w:rPr>
                    <m:t>a</m:t>
                  </m:r>
                  <m:ctrlPr>
                    <w:rPr>
                      <w:rFonts w:ascii="Cambria Math" w:eastAsia="Cambria Math" w:hAnsi="Cambria Math" w:cs="Cambria Math"/>
                      <w:i/>
                      <w:sz w:val="28"/>
                      <w:szCs w:val="28"/>
                    </w:rPr>
                  </m:ctrlPr>
                </m:e>
                <m:e>
                  <m:r>
                    <w:rPr>
                      <w:rFonts w:ascii="Cambria Math" w:eastAsia="Cambria Math" w:hAnsi="Cambria Math" w:cs="Cambria Math"/>
                      <w:sz w:val="28"/>
                      <w:szCs w:val="28"/>
                    </w:rPr>
                    <m:t>a</m:t>
                  </m:r>
                </m:e>
              </m:mr>
              <m:mr>
                <m:e>
                  <m:r>
                    <w:rPr>
                      <w:rFonts w:ascii="Cambria Math" w:hAnsi="Cambria Math"/>
                      <w:sz w:val="28"/>
                      <w:szCs w:val="28"/>
                    </w:rPr>
                    <m:t>a</m:t>
                  </m:r>
                </m:e>
                <m:e>
                  <m:r>
                    <w:rPr>
                      <w:rFonts w:ascii="Cambria Math" w:hAnsi="Cambria Math"/>
                      <w:sz w:val="28"/>
                      <w:szCs w:val="28"/>
                    </w:rPr>
                    <m:t>a</m:t>
                  </m:r>
                  <m:ctrlPr>
                    <w:rPr>
                      <w:rFonts w:ascii="Cambria Math" w:eastAsia="Cambria Math" w:hAnsi="Cambria Math" w:cs="Cambria Math"/>
                      <w:i/>
                      <w:sz w:val="28"/>
                      <w:szCs w:val="28"/>
                    </w:rPr>
                  </m:ctrlPr>
                </m:e>
                <m:e>
                  <m:r>
                    <w:rPr>
                      <w:rFonts w:ascii="Cambria Math" w:eastAsia="Cambria Math" w:hAnsi="Cambria Math" w:cs="Cambria Math"/>
                      <w:sz w:val="28"/>
                      <w:szCs w:val="28"/>
                    </w:rPr>
                    <m:t>a</m:t>
                  </m:r>
                  <m:ctrlPr>
                    <w:rPr>
                      <w:rFonts w:ascii="Cambria Math" w:eastAsia="Cambria Math" w:hAnsi="Cambria Math" w:cs="Cambria Math"/>
                      <w:i/>
                      <w:sz w:val="28"/>
                      <w:szCs w:val="28"/>
                    </w:rPr>
                  </m:ctrlPr>
                </m:e>
                <m:e>
                  <m:r>
                    <w:rPr>
                      <w:rFonts w:ascii="Cambria Math" w:eastAsia="Cambria Math" w:hAnsi="Cambria Math" w:cs="Cambria Math"/>
                      <w:sz w:val="28"/>
                      <w:szCs w:val="28"/>
                    </w:rPr>
                    <m:t>a</m:t>
                  </m:r>
                  <m:ctrlPr>
                    <w:rPr>
                      <w:rFonts w:ascii="Cambria Math" w:eastAsia="Cambria Math" w:hAnsi="Cambria Math" w:cs="Cambria Math"/>
                      <w:i/>
                      <w:sz w:val="28"/>
                      <w:szCs w:val="28"/>
                    </w:rPr>
                  </m:ctrlPr>
                </m:e>
                <m:e>
                  <m:r>
                    <w:rPr>
                      <w:rFonts w:ascii="Cambria Math" w:eastAsia="Cambria Math" w:hAnsi="Cambria Math" w:cs="Cambria Math"/>
                      <w:sz w:val="28"/>
                      <w:szCs w:val="28"/>
                    </w:rPr>
                    <m:t>a</m:t>
                  </m:r>
                  <m:ctrlPr>
                    <w:rPr>
                      <w:rFonts w:ascii="Cambria Math" w:eastAsia="Cambria Math" w:hAnsi="Cambria Math" w:cs="Cambria Math"/>
                      <w:i/>
                      <w:sz w:val="28"/>
                      <w:szCs w:val="28"/>
                    </w:rPr>
                  </m:ctrlPr>
                </m:e>
                <m:e>
                  <m:r>
                    <w:rPr>
                      <w:rFonts w:ascii="Cambria Math" w:eastAsia="Cambria Math" w:hAnsi="Cambria Math" w:cs="Cambria Math"/>
                      <w:sz w:val="28"/>
                      <w:szCs w:val="28"/>
                    </w:rPr>
                    <m:t>a</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a</m:t>
                  </m:r>
                  <m:ctrlPr>
                    <w:rPr>
                      <w:rFonts w:ascii="Cambria Math" w:eastAsia="Cambria Math" w:hAnsi="Cambria Math" w:cs="Cambria Math"/>
                      <w:i/>
                      <w:sz w:val="28"/>
                      <w:szCs w:val="28"/>
                    </w:rPr>
                  </m:ctrlPr>
                </m:e>
                <m:e>
                  <m:r>
                    <w:rPr>
                      <w:rFonts w:ascii="Cambria Math" w:eastAsia="Cambria Math" w:hAnsi="Cambria Math" w:cs="Cambria Math"/>
                      <w:sz w:val="28"/>
                      <w:szCs w:val="28"/>
                    </w:rPr>
                    <m:t>a</m:t>
                  </m:r>
                  <m:ctrlPr>
                    <w:rPr>
                      <w:rFonts w:ascii="Cambria Math" w:eastAsia="Cambria Math" w:hAnsi="Cambria Math" w:cs="Cambria Math"/>
                      <w:i/>
                      <w:sz w:val="28"/>
                      <w:szCs w:val="28"/>
                    </w:rPr>
                  </m:ctrlPr>
                </m:e>
                <m:e>
                  <m:r>
                    <w:rPr>
                      <w:rFonts w:ascii="Cambria Math" w:eastAsia="Cambria Math" w:hAnsi="Cambria Math" w:cs="Cambria Math"/>
                      <w:sz w:val="28"/>
                      <w:szCs w:val="28"/>
                    </w:rPr>
                    <m:t>a</m:t>
                  </m:r>
                  <m:ctrlPr>
                    <w:rPr>
                      <w:rFonts w:ascii="Cambria Math" w:eastAsia="Cambria Math" w:hAnsi="Cambria Math" w:cs="Cambria Math"/>
                      <w:i/>
                      <w:sz w:val="28"/>
                      <w:szCs w:val="28"/>
                    </w:rPr>
                  </m:ctrlPr>
                </m:e>
                <m:e>
                  <m:r>
                    <w:rPr>
                      <w:rFonts w:ascii="Cambria Math" w:eastAsia="Cambria Math" w:hAnsi="Cambria Math" w:cs="Cambria Math"/>
                      <w:sz w:val="28"/>
                      <w:szCs w:val="28"/>
                    </w:rPr>
                    <m:t>a</m:t>
                  </m:r>
                  <m:ctrlPr>
                    <w:rPr>
                      <w:rFonts w:ascii="Cambria Math" w:eastAsia="Cambria Math" w:hAnsi="Cambria Math" w:cs="Cambria Math"/>
                      <w:i/>
                      <w:sz w:val="28"/>
                      <w:szCs w:val="28"/>
                    </w:rPr>
                  </m:ctrlPr>
                </m:e>
                <m:e>
                  <m:r>
                    <w:rPr>
                      <w:rFonts w:ascii="Cambria Math" w:eastAsia="Cambria Math" w:hAnsi="Cambria Math" w:cs="Cambria Math"/>
                      <w:sz w:val="28"/>
                      <w:szCs w:val="28"/>
                    </w:rPr>
                    <m:t>a</m:t>
                  </m:r>
                  <m:ctrlPr>
                    <w:rPr>
                      <w:rFonts w:ascii="Cambria Math" w:eastAsia="Cambria Math" w:hAnsi="Cambria Math" w:cs="Cambria Math"/>
                      <w:i/>
                      <w:sz w:val="28"/>
                      <w:szCs w:val="28"/>
                    </w:rPr>
                  </m:ctrlPr>
                </m:e>
                <m:e>
                  <m:r>
                    <w:rPr>
                      <w:rFonts w:ascii="Cambria Math" w:eastAsia="Cambria Math" w:hAnsi="Cambria Math" w:cs="Cambria Math"/>
                      <w:sz w:val="28"/>
                      <w:szCs w:val="28"/>
                    </w:rPr>
                    <m:t>a</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a</m:t>
                  </m:r>
                  <m:ctrlPr>
                    <w:rPr>
                      <w:rFonts w:ascii="Cambria Math" w:eastAsia="Cambria Math" w:hAnsi="Cambria Math" w:cs="Cambria Math"/>
                      <w:i/>
                      <w:sz w:val="28"/>
                      <w:szCs w:val="28"/>
                    </w:rPr>
                  </m:ctrlPr>
                </m:e>
                <m:e>
                  <m:r>
                    <w:rPr>
                      <w:rFonts w:ascii="Cambria Math" w:eastAsia="Cambria Math" w:hAnsi="Cambria Math" w:cs="Cambria Math"/>
                      <w:sz w:val="28"/>
                      <w:szCs w:val="28"/>
                    </w:rPr>
                    <m:t>a</m:t>
                  </m:r>
                  <m:ctrlPr>
                    <w:rPr>
                      <w:rFonts w:ascii="Cambria Math" w:eastAsia="Cambria Math" w:hAnsi="Cambria Math" w:cs="Cambria Math"/>
                      <w:i/>
                      <w:sz w:val="28"/>
                      <w:szCs w:val="28"/>
                    </w:rPr>
                  </m:ctrlPr>
                </m:e>
                <m:e>
                  <m:r>
                    <w:rPr>
                      <w:rFonts w:ascii="Cambria Math" w:eastAsia="Cambria Math" w:hAnsi="Cambria Math" w:cs="Cambria Math"/>
                      <w:sz w:val="28"/>
                      <w:szCs w:val="28"/>
                    </w:rPr>
                    <m:t>a</m:t>
                  </m:r>
                  <m:ctrlPr>
                    <w:rPr>
                      <w:rFonts w:ascii="Cambria Math" w:eastAsia="Cambria Math" w:hAnsi="Cambria Math" w:cs="Cambria Math"/>
                      <w:i/>
                      <w:sz w:val="28"/>
                      <w:szCs w:val="28"/>
                    </w:rPr>
                  </m:ctrlPr>
                </m:e>
                <m:e>
                  <m:r>
                    <w:rPr>
                      <w:rFonts w:ascii="Cambria Math" w:eastAsia="Cambria Math" w:hAnsi="Cambria Math" w:cs="Cambria Math"/>
                      <w:sz w:val="28"/>
                      <w:szCs w:val="28"/>
                    </w:rPr>
                    <m:t>a</m:t>
                  </m:r>
                  <m:ctrlPr>
                    <w:rPr>
                      <w:rFonts w:ascii="Cambria Math" w:eastAsia="Cambria Math" w:hAnsi="Cambria Math" w:cs="Cambria Math"/>
                      <w:i/>
                      <w:sz w:val="28"/>
                      <w:szCs w:val="28"/>
                    </w:rPr>
                  </m:ctrlPr>
                </m:e>
                <m:e>
                  <m:r>
                    <w:rPr>
                      <w:rFonts w:ascii="Cambria Math" w:eastAsia="Cambria Math" w:hAnsi="Cambria Math" w:cs="Cambria Math"/>
                      <w:sz w:val="28"/>
                      <w:szCs w:val="28"/>
                    </w:rPr>
                    <m:t>a</m:t>
                  </m:r>
                  <m:ctrlPr>
                    <w:rPr>
                      <w:rFonts w:ascii="Cambria Math" w:eastAsia="Cambria Math" w:hAnsi="Cambria Math" w:cs="Cambria Math"/>
                      <w:i/>
                      <w:sz w:val="28"/>
                      <w:szCs w:val="28"/>
                    </w:rPr>
                  </m:ctrlPr>
                </m:e>
                <m:e>
                  <m:r>
                    <w:rPr>
                      <w:rFonts w:ascii="Cambria Math" w:eastAsia="Cambria Math" w:hAnsi="Cambria Math" w:cs="Cambria Math"/>
                      <w:sz w:val="28"/>
                      <w:szCs w:val="28"/>
                    </w:rPr>
                    <m:t>a</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a</m:t>
                  </m:r>
                  <m:ctrlPr>
                    <w:rPr>
                      <w:rFonts w:ascii="Cambria Math" w:eastAsia="Cambria Math" w:hAnsi="Cambria Math" w:cs="Cambria Math"/>
                      <w:i/>
                      <w:sz w:val="28"/>
                      <w:szCs w:val="28"/>
                    </w:rPr>
                  </m:ctrlPr>
                </m:e>
                <m:e>
                  <m:r>
                    <w:rPr>
                      <w:rFonts w:ascii="Cambria Math" w:eastAsia="Cambria Math" w:hAnsi="Cambria Math" w:cs="Cambria Math"/>
                      <w:sz w:val="28"/>
                      <w:szCs w:val="28"/>
                    </w:rPr>
                    <m:t>a</m:t>
                  </m:r>
                  <m:ctrlPr>
                    <w:rPr>
                      <w:rFonts w:ascii="Cambria Math" w:eastAsia="Cambria Math" w:hAnsi="Cambria Math" w:cs="Cambria Math"/>
                      <w:i/>
                      <w:sz w:val="28"/>
                      <w:szCs w:val="28"/>
                    </w:rPr>
                  </m:ctrlPr>
                </m:e>
                <m:e>
                  <m:r>
                    <w:rPr>
                      <w:rFonts w:ascii="Cambria Math" w:eastAsia="Cambria Math" w:hAnsi="Cambria Math" w:cs="Cambria Math"/>
                      <w:sz w:val="28"/>
                      <w:szCs w:val="28"/>
                    </w:rPr>
                    <m:t>a</m:t>
                  </m:r>
                  <m:ctrlPr>
                    <w:rPr>
                      <w:rFonts w:ascii="Cambria Math" w:eastAsia="Cambria Math" w:hAnsi="Cambria Math" w:cs="Cambria Math"/>
                      <w:i/>
                      <w:sz w:val="28"/>
                      <w:szCs w:val="28"/>
                    </w:rPr>
                  </m:ctrlPr>
                </m:e>
                <m:e>
                  <m:r>
                    <w:rPr>
                      <w:rFonts w:ascii="Cambria Math" w:eastAsia="Cambria Math" w:hAnsi="Cambria Math" w:cs="Cambria Math"/>
                      <w:sz w:val="28"/>
                      <w:szCs w:val="28"/>
                    </w:rPr>
                    <m:t>a</m:t>
                  </m:r>
                  <m:ctrlPr>
                    <w:rPr>
                      <w:rFonts w:ascii="Cambria Math" w:eastAsia="Cambria Math" w:hAnsi="Cambria Math" w:cs="Cambria Math"/>
                      <w:i/>
                      <w:sz w:val="28"/>
                      <w:szCs w:val="28"/>
                    </w:rPr>
                  </m:ctrlPr>
                </m:e>
                <m:e>
                  <m:r>
                    <w:rPr>
                      <w:rFonts w:ascii="Cambria Math" w:eastAsia="Cambria Math" w:hAnsi="Cambria Math" w:cs="Cambria Math"/>
                      <w:sz w:val="28"/>
                      <w:szCs w:val="28"/>
                    </w:rPr>
                    <m:t>a</m:t>
                  </m:r>
                  <m:ctrlPr>
                    <w:rPr>
                      <w:rFonts w:ascii="Cambria Math" w:eastAsia="Cambria Math" w:hAnsi="Cambria Math" w:cs="Cambria Math"/>
                      <w:i/>
                      <w:sz w:val="28"/>
                      <w:szCs w:val="28"/>
                    </w:rPr>
                  </m:ctrlPr>
                </m:e>
                <m:e>
                  <m:r>
                    <w:rPr>
                      <w:rFonts w:ascii="Cambria Math" w:eastAsia="Cambria Math" w:hAnsi="Cambria Math" w:cs="Cambria Math"/>
                      <w:sz w:val="28"/>
                      <w:szCs w:val="28"/>
                    </w:rPr>
                    <m:t>a</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a</m:t>
                  </m:r>
                  <m:ctrlPr>
                    <w:rPr>
                      <w:rFonts w:ascii="Cambria Math" w:eastAsia="Cambria Math" w:hAnsi="Cambria Math" w:cs="Cambria Math"/>
                      <w:i/>
                      <w:sz w:val="28"/>
                      <w:szCs w:val="28"/>
                    </w:rPr>
                  </m:ctrlPr>
                </m:e>
                <m:e>
                  <m:r>
                    <w:rPr>
                      <w:rFonts w:ascii="Cambria Math" w:eastAsia="Cambria Math" w:hAnsi="Cambria Math" w:cs="Cambria Math"/>
                      <w:sz w:val="28"/>
                      <w:szCs w:val="28"/>
                    </w:rPr>
                    <m:t>a</m:t>
                  </m:r>
                  <m:ctrlPr>
                    <w:rPr>
                      <w:rFonts w:ascii="Cambria Math" w:eastAsia="Cambria Math" w:hAnsi="Cambria Math" w:cs="Cambria Math"/>
                      <w:i/>
                      <w:sz w:val="28"/>
                      <w:szCs w:val="28"/>
                    </w:rPr>
                  </m:ctrlPr>
                </m:e>
                <m:e>
                  <m:r>
                    <w:rPr>
                      <w:rFonts w:ascii="Cambria Math" w:eastAsia="Cambria Math" w:hAnsi="Cambria Math" w:cs="Cambria Math"/>
                      <w:sz w:val="28"/>
                      <w:szCs w:val="28"/>
                    </w:rPr>
                    <m:t>a</m:t>
                  </m:r>
                  <m:ctrlPr>
                    <w:rPr>
                      <w:rFonts w:ascii="Cambria Math" w:eastAsia="Cambria Math" w:hAnsi="Cambria Math" w:cs="Cambria Math"/>
                      <w:i/>
                      <w:sz w:val="28"/>
                      <w:szCs w:val="28"/>
                    </w:rPr>
                  </m:ctrlPr>
                </m:e>
                <m:e>
                  <m:r>
                    <w:rPr>
                      <w:rFonts w:ascii="Cambria Math" w:eastAsia="Cambria Math" w:hAnsi="Cambria Math" w:cs="Cambria Math"/>
                      <w:sz w:val="28"/>
                      <w:szCs w:val="28"/>
                    </w:rPr>
                    <m:t>a</m:t>
                  </m:r>
                  <m:ctrlPr>
                    <w:rPr>
                      <w:rFonts w:ascii="Cambria Math" w:eastAsia="Cambria Math" w:hAnsi="Cambria Math" w:cs="Cambria Math"/>
                      <w:i/>
                      <w:sz w:val="28"/>
                      <w:szCs w:val="28"/>
                    </w:rPr>
                  </m:ctrlPr>
                </m:e>
                <m:e>
                  <m:r>
                    <w:rPr>
                      <w:rFonts w:ascii="Cambria Math" w:eastAsia="Cambria Math" w:hAnsi="Cambria Math" w:cs="Cambria Math"/>
                      <w:sz w:val="28"/>
                      <w:szCs w:val="28"/>
                    </w:rPr>
                    <m:t>a</m:t>
                  </m:r>
                  <m:ctrlPr>
                    <w:rPr>
                      <w:rFonts w:ascii="Cambria Math" w:eastAsia="Cambria Math" w:hAnsi="Cambria Math" w:cs="Cambria Math"/>
                      <w:i/>
                      <w:sz w:val="28"/>
                      <w:szCs w:val="28"/>
                    </w:rPr>
                  </m:ctrlPr>
                </m:e>
                <m:e>
                  <m:r>
                    <w:rPr>
                      <w:rFonts w:ascii="Cambria Math" w:eastAsia="Cambria Math" w:hAnsi="Cambria Math" w:cs="Cambria Math"/>
                      <w:sz w:val="28"/>
                      <w:szCs w:val="28"/>
                    </w:rPr>
                    <m:t>a</m:t>
                  </m:r>
                </m:e>
              </m:mr>
            </m:m>
          </m:e>
        </m:d>
      </m:oMath>
      <w:r w:rsidR="00A17C16" w:rsidRPr="0008107C">
        <w:rPr>
          <w:rFonts w:eastAsiaTheme="minorEastAsia"/>
          <w:sz w:val="28"/>
          <w:szCs w:val="28"/>
        </w:rPr>
        <w:t xml:space="preserve"> </w:t>
      </w:r>
      <w:r w:rsidR="00A17C16" w:rsidRPr="0008107C">
        <w:rPr>
          <w:rFonts w:eastAsiaTheme="minorEastAsia"/>
          <w:sz w:val="28"/>
          <w:szCs w:val="28"/>
        </w:rPr>
        <w:tab/>
      </w:r>
      <w:r w:rsidR="00A17C16" w:rsidRPr="0008107C">
        <w:rPr>
          <w:rFonts w:eastAsiaTheme="minorEastAsia"/>
          <w:sz w:val="28"/>
          <w:szCs w:val="28"/>
        </w:rPr>
        <w:tab/>
        <w:t xml:space="preserve"> </w:t>
      </w:r>
      <m:oMath>
        <m:d>
          <m:dPr>
            <m:begChr m:val="["/>
            <m:endChr m:val="]"/>
            <m:ctrlPr>
              <w:rPr>
                <w:rFonts w:ascii="Cambria Math" w:hAnsi="Cambria Math"/>
                <w:i/>
                <w:sz w:val="28"/>
                <w:szCs w:val="28"/>
              </w:rPr>
            </m:ctrlPr>
          </m:dPr>
          <m:e>
            <m:m>
              <m:mPr>
                <m:mcs>
                  <m:mc>
                    <m:mcPr>
                      <m:count m:val="6"/>
                      <m:mcJc m:val="center"/>
                    </m:mcPr>
                  </m:mc>
                </m:mcs>
                <m:ctrlPr>
                  <w:rPr>
                    <w:rFonts w:ascii="Cambria Math" w:hAnsi="Cambria Math"/>
                    <w:i/>
                    <w:sz w:val="28"/>
                    <w:szCs w:val="28"/>
                  </w:rPr>
                </m:ctrlPr>
              </m:mPr>
              <m:mr>
                <m:e>
                  <m:r>
                    <w:rPr>
                      <w:rFonts w:ascii="Cambria Math" w:hAnsi="Cambria Math"/>
                      <w:sz w:val="28"/>
                      <w:szCs w:val="28"/>
                    </w:rPr>
                    <m:t>b</m:t>
                  </m:r>
                </m:e>
                <m:e>
                  <m:r>
                    <w:rPr>
                      <w:rFonts w:ascii="Cambria Math" w:hAnsi="Cambria Math"/>
                      <w:sz w:val="28"/>
                      <w:szCs w:val="28"/>
                    </w:rPr>
                    <m:t>b</m:t>
                  </m:r>
                  <m:ctrlPr>
                    <w:rPr>
                      <w:rFonts w:ascii="Cambria Math" w:eastAsia="Cambria Math" w:hAnsi="Cambria Math" w:cs="Cambria Math"/>
                      <w:i/>
                      <w:sz w:val="28"/>
                      <w:szCs w:val="28"/>
                    </w:rPr>
                  </m:ctrlPr>
                </m:e>
                <m:e>
                  <m:r>
                    <w:rPr>
                      <w:rFonts w:ascii="Cambria Math" w:eastAsia="Cambria Math" w:hAnsi="Cambria Math" w:cs="Cambria Math"/>
                      <w:sz w:val="28"/>
                      <w:szCs w:val="28"/>
                    </w:rPr>
                    <m:t>b</m:t>
                  </m:r>
                  <m:ctrlPr>
                    <w:rPr>
                      <w:rFonts w:ascii="Cambria Math" w:eastAsia="Cambria Math" w:hAnsi="Cambria Math" w:cs="Cambria Math"/>
                      <w:i/>
                      <w:sz w:val="28"/>
                      <w:szCs w:val="28"/>
                    </w:rPr>
                  </m:ctrlPr>
                </m:e>
                <m:e>
                  <m:r>
                    <w:rPr>
                      <w:rFonts w:ascii="Cambria Math" w:eastAsia="Cambria Math" w:hAnsi="Cambria Math" w:cs="Cambria Math"/>
                      <w:sz w:val="28"/>
                      <w:szCs w:val="28"/>
                    </w:rPr>
                    <m:t>b</m:t>
                  </m:r>
                  <m:ctrlPr>
                    <w:rPr>
                      <w:rFonts w:ascii="Cambria Math" w:eastAsia="Cambria Math" w:hAnsi="Cambria Math" w:cs="Cambria Math"/>
                      <w:i/>
                      <w:sz w:val="28"/>
                      <w:szCs w:val="28"/>
                    </w:rPr>
                  </m:ctrlPr>
                </m:e>
                <m:e>
                  <m:r>
                    <w:rPr>
                      <w:rFonts w:ascii="Cambria Math" w:eastAsia="Cambria Math" w:hAnsi="Cambria Math" w:cs="Cambria Math"/>
                      <w:sz w:val="28"/>
                      <w:szCs w:val="28"/>
                    </w:rPr>
                    <m:t>b</m:t>
                  </m:r>
                  <m:ctrlPr>
                    <w:rPr>
                      <w:rFonts w:ascii="Cambria Math" w:eastAsia="Cambria Math" w:hAnsi="Cambria Math" w:cs="Cambria Math"/>
                      <w:i/>
                      <w:sz w:val="28"/>
                      <w:szCs w:val="28"/>
                    </w:rPr>
                  </m:ctrlPr>
                </m:e>
                <m:e>
                  <m:r>
                    <w:rPr>
                      <w:rFonts w:ascii="Cambria Math" w:eastAsia="Cambria Math" w:hAnsi="Cambria Math" w:cs="Cambria Math"/>
                      <w:sz w:val="28"/>
                      <w:szCs w:val="28"/>
                    </w:rPr>
                    <m:t>b</m:t>
                  </m:r>
                </m:e>
              </m:mr>
              <m:mr>
                <m:e>
                  <m:r>
                    <w:rPr>
                      <w:rFonts w:ascii="Cambria Math" w:hAnsi="Cambria Math"/>
                      <w:sz w:val="28"/>
                      <w:szCs w:val="28"/>
                    </w:rPr>
                    <m:t>b</m:t>
                  </m:r>
                  <m:ctrlPr>
                    <w:rPr>
                      <w:rFonts w:ascii="Cambria Math" w:eastAsia="Cambria Math" w:hAnsi="Cambria Math" w:cs="Cambria Math"/>
                      <w:i/>
                      <w:sz w:val="28"/>
                      <w:szCs w:val="28"/>
                    </w:rPr>
                  </m:ctrlPr>
                </m:e>
                <m:e>
                  <m:r>
                    <w:rPr>
                      <w:rFonts w:ascii="Cambria Math" w:eastAsia="Cambria Math" w:hAnsi="Cambria Math" w:cs="Cambria Math"/>
                      <w:sz w:val="28"/>
                      <w:szCs w:val="28"/>
                    </w:rPr>
                    <m:t>b</m:t>
                  </m:r>
                  <m:ctrlPr>
                    <w:rPr>
                      <w:rFonts w:ascii="Cambria Math" w:eastAsia="Cambria Math" w:hAnsi="Cambria Math" w:cs="Cambria Math"/>
                      <w:i/>
                      <w:sz w:val="28"/>
                      <w:szCs w:val="28"/>
                    </w:rPr>
                  </m:ctrlPr>
                </m:e>
                <m:e>
                  <m:r>
                    <w:rPr>
                      <w:rFonts w:ascii="Cambria Math" w:eastAsia="Cambria Math" w:hAnsi="Cambria Math" w:cs="Cambria Math"/>
                      <w:sz w:val="28"/>
                      <w:szCs w:val="28"/>
                    </w:rPr>
                    <m:t>b</m:t>
                  </m:r>
                  <m:ctrlPr>
                    <w:rPr>
                      <w:rFonts w:ascii="Cambria Math" w:eastAsia="Cambria Math" w:hAnsi="Cambria Math" w:cs="Cambria Math"/>
                      <w:i/>
                      <w:sz w:val="28"/>
                      <w:szCs w:val="28"/>
                    </w:rPr>
                  </m:ctrlPr>
                </m:e>
                <m:e>
                  <m:r>
                    <w:rPr>
                      <w:rFonts w:ascii="Cambria Math" w:eastAsia="Cambria Math" w:hAnsi="Cambria Math" w:cs="Cambria Math"/>
                      <w:sz w:val="28"/>
                      <w:szCs w:val="28"/>
                    </w:rPr>
                    <m:t>b</m:t>
                  </m:r>
                  <m:ctrlPr>
                    <w:rPr>
                      <w:rFonts w:ascii="Cambria Math" w:eastAsia="Cambria Math" w:hAnsi="Cambria Math" w:cs="Cambria Math"/>
                      <w:i/>
                      <w:sz w:val="28"/>
                      <w:szCs w:val="28"/>
                    </w:rPr>
                  </m:ctrlPr>
                </m:e>
                <m:e>
                  <m:r>
                    <w:rPr>
                      <w:rFonts w:ascii="Cambria Math" w:eastAsia="Cambria Math" w:hAnsi="Cambria Math" w:cs="Cambria Math"/>
                      <w:sz w:val="28"/>
                      <w:szCs w:val="28"/>
                    </w:rPr>
                    <m:t>b</m:t>
                  </m:r>
                  <m:ctrlPr>
                    <w:rPr>
                      <w:rFonts w:ascii="Cambria Math" w:eastAsia="Cambria Math" w:hAnsi="Cambria Math" w:cs="Cambria Math"/>
                      <w:i/>
                      <w:sz w:val="28"/>
                      <w:szCs w:val="28"/>
                    </w:rPr>
                  </m:ctrlPr>
                </m:e>
                <m:e>
                  <m:r>
                    <w:rPr>
                      <w:rFonts w:ascii="Cambria Math" w:eastAsia="Cambria Math" w:hAnsi="Cambria Math" w:cs="Cambria Math"/>
                      <w:sz w:val="28"/>
                      <w:szCs w:val="28"/>
                    </w:rPr>
                    <m:t>b</m:t>
                  </m:r>
                  <m:ctrlPr>
                    <w:rPr>
                      <w:rFonts w:ascii="Cambria Math" w:eastAsia="Cambria Math" w:hAnsi="Cambria Math" w:cs="Cambria Math"/>
                      <w:i/>
                      <w:sz w:val="28"/>
                      <w:szCs w:val="28"/>
                    </w:rPr>
                  </m:ctrlPr>
                </m:e>
              </m:mr>
              <m:mr>
                <m:e>
                  <m:r>
                    <w:rPr>
                      <w:rFonts w:ascii="Cambria Math" w:hAnsi="Cambria Math"/>
                      <w:sz w:val="28"/>
                      <w:szCs w:val="28"/>
                    </w:rPr>
                    <m:t>b</m:t>
                  </m:r>
                </m:e>
                <m:e>
                  <m:r>
                    <w:rPr>
                      <w:rFonts w:ascii="Cambria Math" w:hAnsi="Cambria Math"/>
                      <w:sz w:val="28"/>
                      <w:szCs w:val="28"/>
                    </w:rPr>
                    <m:t>b</m:t>
                  </m:r>
                  <m:ctrlPr>
                    <w:rPr>
                      <w:rFonts w:ascii="Cambria Math" w:eastAsia="Cambria Math" w:hAnsi="Cambria Math" w:cs="Cambria Math"/>
                      <w:i/>
                      <w:sz w:val="28"/>
                      <w:szCs w:val="28"/>
                    </w:rPr>
                  </m:ctrlPr>
                </m:e>
                <m:e>
                  <m:r>
                    <w:rPr>
                      <w:rFonts w:ascii="Cambria Math" w:eastAsia="Cambria Math" w:hAnsi="Cambria Math" w:cs="Cambria Math"/>
                      <w:sz w:val="28"/>
                      <w:szCs w:val="28"/>
                    </w:rPr>
                    <m:t>b</m:t>
                  </m:r>
                  <m:ctrlPr>
                    <w:rPr>
                      <w:rFonts w:ascii="Cambria Math" w:eastAsia="Cambria Math" w:hAnsi="Cambria Math" w:cs="Cambria Math"/>
                      <w:i/>
                      <w:sz w:val="28"/>
                      <w:szCs w:val="28"/>
                    </w:rPr>
                  </m:ctrlPr>
                </m:e>
                <m:e>
                  <m:r>
                    <w:rPr>
                      <w:rFonts w:ascii="Cambria Math" w:eastAsia="Cambria Math" w:hAnsi="Cambria Math" w:cs="Cambria Math"/>
                      <w:sz w:val="28"/>
                      <w:szCs w:val="28"/>
                    </w:rPr>
                    <m:t>b</m:t>
                  </m:r>
                  <m:ctrlPr>
                    <w:rPr>
                      <w:rFonts w:ascii="Cambria Math" w:eastAsia="Cambria Math" w:hAnsi="Cambria Math" w:cs="Cambria Math"/>
                      <w:i/>
                      <w:sz w:val="28"/>
                      <w:szCs w:val="28"/>
                    </w:rPr>
                  </m:ctrlPr>
                </m:e>
                <m:e>
                  <m:r>
                    <w:rPr>
                      <w:rFonts w:ascii="Cambria Math" w:eastAsia="Cambria Math" w:hAnsi="Cambria Math" w:cs="Cambria Math"/>
                      <w:sz w:val="28"/>
                      <w:szCs w:val="28"/>
                    </w:rPr>
                    <m:t>b</m:t>
                  </m:r>
                  <m:ctrlPr>
                    <w:rPr>
                      <w:rFonts w:ascii="Cambria Math" w:eastAsia="Cambria Math" w:hAnsi="Cambria Math" w:cs="Cambria Math"/>
                      <w:i/>
                      <w:sz w:val="28"/>
                      <w:szCs w:val="28"/>
                    </w:rPr>
                  </m:ctrlPr>
                </m:e>
                <m:e>
                  <m:r>
                    <w:rPr>
                      <w:rFonts w:ascii="Cambria Math" w:eastAsia="Cambria Math" w:hAnsi="Cambria Math" w:cs="Cambria Math"/>
                      <w:sz w:val="28"/>
                      <w:szCs w:val="28"/>
                    </w:rPr>
                    <m:t>b</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b</m:t>
                  </m:r>
                  <m:ctrlPr>
                    <w:rPr>
                      <w:rFonts w:ascii="Cambria Math" w:eastAsia="Cambria Math" w:hAnsi="Cambria Math" w:cs="Cambria Math"/>
                      <w:i/>
                      <w:sz w:val="28"/>
                      <w:szCs w:val="28"/>
                    </w:rPr>
                  </m:ctrlPr>
                </m:e>
                <m:e>
                  <m:r>
                    <w:rPr>
                      <w:rFonts w:ascii="Cambria Math" w:eastAsia="Cambria Math" w:hAnsi="Cambria Math" w:cs="Cambria Math"/>
                      <w:sz w:val="28"/>
                      <w:szCs w:val="28"/>
                    </w:rPr>
                    <m:t>b</m:t>
                  </m:r>
                  <m:ctrlPr>
                    <w:rPr>
                      <w:rFonts w:ascii="Cambria Math" w:eastAsia="Cambria Math" w:hAnsi="Cambria Math" w:cs="Cambria Math"/>
                      <w:i/>
                      <w:sz w:val="28"/>
                      <w:szCs w:val="28"/>
                    </w:rPr>
                  </m:ctrlPr>
                </m:e>
                <m:e>
                  <m:r>
                    <w:rPr>
                      <w:rFonts w:ascii="Cambria Math" w:eastAsia="Cambria Math" w:hAnsi="Cambria Math" w:cs="Cambria Math"/>
                      <w:sz w:val="28"/>
                      <w:szCs w:val="28"/>
                    </w:rPr>
                    <m:t>b</m:t>
                  </m:r>
                  <m:ctrlPr>
                    <w:rPr>
                      <w:rFonts w:ascii="Cambria Math" w:eastAsia="Cambria Math" w:hAnsi="Cambria Math" w:cs="Cambria Math"/>
                      <w:i/>
                      <w:sz w:val="28"/>
                      <w:szCs w:val="28"/>
                    </w:rPr>
                  </m:ctrlPr>
                </m:e>
                <m:e>
                  <m:r>
                    <w:rPr>
                      <w:rFonts w:ascii="Cambria Math" w:eastAsia="Cambria Math" w:hAnsi="Cambria Math" w:cs="Cambria Math"/>
                      <w:sz w:val="28"/>
                      <w:szCs w:val="28"/>
                    </w:rPr>
                    <m:t>b</m:t>
                  </m:r>
                  <m:ctrlPr>
                    <w:rPr>
                      <w:rFonts w:ascii="Cambria Math" w:eastAsia="Cambria Math" w:hAnsi="Cambria Math" w:cs="Cambria Math"/>
                      <w:i/>
                      <w:sz w:val="28"/>
                      <w:szCs w:val="28"/>
                    </w:rPr>
                  </m:ctrlPr>
                </m:e>
                <m:e>
                  <m:r>
                    <w:rPr>
                      <w:rFonts w:ascii="Cambria Math" w:eastAsia="Cambria Math" w:hAnsi="Cambria Math" w:cs="Cambria Math"/>
                      <w:sz w:val="28"/>
                      <w:szCs w:val="28"/>
                    </w:rPr>
                    <m:t>b</m:t>
                  </m:r>
                  <m:ctrlPr>
                    <w:rPr>
                      <w:rFonts w:ascii="Cambria Math" w:eastAsia="Cambria Math" w:hAnsi="Cambria Math" w:cs="Cambria Math"/>
                      <w:i/>
                      <w:sz w:val="28"/>
                      <w:szCs w:val="28"/>
                    </w:rPr>
                  </m:ctrlPr>
                </m:e>
                <m:e>
                  <m:r>
                    <w:rPr>
                      <w:rFonts w:ascii="Cambria Math" w:eastAsia="Cambria Math" w:hAnsi="Cambria Math" w:cs="Cambria Math"/>
                      <w:sz w:val="28"/>
                      <w:szCs w:val="28"/>
                    </w:rPr>
                    <m:t>b</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b</m:t>
                  </m:r>
                  <m:ctrlPr>
                    <w:rPr>
                      <w:rFonts w:ascii="Cambria Math" w:eastAsia="Cambria Math" w:hAnsi="Cambria Math" w:cs="Cambria Math"/>
                      <w:i/>
                      <w:sz w:val="28"/>
                      <w:szCs w:val="28"/>
                    </w:rPr>
                  </m:ctrlPr>
                </m:e>
                <m:e>
                  <m:r>
                    <w:rPr>
                      <w:rFonts w:ascii="Cambria Math" w:eastAsia="Cambria Math" w:hAnsi="Cambria Math" w:cs="Cambria Math"/>
                      <w:sz w:val="28"/>
                      <w:szCs w:val="28"/>
                    </w:rPr>
                    <m:t>b</m:t>
                  </m:r>
                  <m:ctrlPr>
                    <w:rPr>
                      <w:rFonts w:ascii="Cambria Math" w:eastAsia="Cambria Math" w:hAnsi="Cambria Math" w:cs="Cambria Math"/>
                      <w:i/>
                      <w:sz w:val="28"/>
                      <w:szCs w:val="28"/>
                    </w:rPr>
                  </m:ctrlPr>
                </m:e>
                <m:e>
                  <m:r>
                    <w:rPr>
                      <w:rFonts w:ascii="Cambria Math" w:eastAsia="Cambria Math" w:hAnsi="Cambria Math" w:cs="Cambria Math"/>
                      <w:sz w:val="28"/>
                      <w:szCs w:val="28"/>
                    </w:rPr>
                    <m:t>b</m:t>
                  </m:r>
                  <m:ctrlPr>
                    <w:rPr>
                      <w:rFonts w:ascii="Cambria Math" w:eastAsia="Cambria Math" w:hAnsi="Cambria Math" w:cs="Cambria Math"/>
                      <w:i/>
                      <w:sz w:val="28"/>
                      <w:szCs w:val="28"/>
                    </w:rPr>
                  </m:ctrlPr>
                </m:e>
                <m:e>
                  <m:r>
                    <w:rPr>
                      <w:rFonts w:ascii="Cambria Math" w:eastAsia="Cambria Math" w:hAnsi="Cambria Math" w:cs="Cambria Math"/>
                      <w:sz w:val="28"/>
                      <w:szCs w:val="28"/>
                    </w:rPr>
                    <m:t>b</m:t>
                  </m:r>
                  <m:ctrlPr>
                    <w:rPr>
                      <w:rFonts w:ascii="Cambria Math" w:eastAsia="Cambria Math" w:hAnsi="Cambria Math" w:cs="Cambria Math"/>
                      <w:i/>
                      <w:sz w:val="28"/>
                      <w:szCs w:val="28"/>
                    </w:rPr>
                  </m:ctrlPr>
                </m:e>
                <m:e>
                  <m:r>
                    <w:rPr>
                      <w:rFonts w:ascii="Cambria Math" w:eastAsia="Cambria Math" w:hAnsi="Cambria Math" w:cs="Cambria Math"/>
                      <w:sz w:val="28"/>
                      <w:szCs w:val="28"/>
                    </w:rPr>
                    <m:t>b</m:t>
                  </m:r>
                  <m:ctrlPr>
                    <w:rPr>
                      <w:rFonts w:ascii="Cambria Math" w:eastAsia="Cambria Math" w:hAnsi="Cambria Math" w:cs="Cambria Math"/>
                      <w:i/>
                      <w:sz w:val="28"/>
                      <w:szCs w:val="28"/>
                    </w:rPr>
                  </m:ctrlPr>
                </m:e>
                <m:e>
                  <m:r>
                    <w:rPr>
                      <w:rFonts w:ascii="Cambria Math" w:eastAsia="Cambria Math" w:hAnsi="Cambria Math" w:cs="Cambria Math"/>
                      <w:sz w:val="28"/>
                      <w:szCs w:val="28"/>
                    </w:rPr>
                    <m:t>b</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b</m:t>
                  </m:r>
                  <m:ctrlPr>
                    <w:rPr>
                      <w:rFonts w:ascii="Cambria Math" w:eastAsia="Cambria Math" w:hAnsi="Cambria Math" w:cs="Cambria Math"/>
                      <w:i/>
                      <w:sz w:val="28"/>
                      <w:szCs w:val="28"/>
                    </w:rPr>
                  </m:ctrlPr>
                </m:e>
                <m:e>
                  <m:r>
                    <w:rPr>
                      <w:rFonts w:ascii="Cambria Math" w:eastAsia="Cambria Math" w:hAnsi="Cambria Math" w:cs="Cambria Math"/>
                      <w:sz w:val="28"/>
                      <w:szCs w:val="28"/>
                    </w:rPr>
                    <m:t>b</m:t>
                  </m:r>
                  <m:ctrlPr>
                    <w:rPr>
                      <w:rFonts w:ascii="Cambria Math" w:eastAsia="Cambria Math" w:hAnsi="Cambria Math" w:cs="Cambria Math"/>
                      <w:i/>
                      <w:sz w:val="28"/>
                      <w:szCs w:val="28"/>
                    </w:rPr>
                  </m:ctrlPr>
                </m:e>
                <m:e>
                  <m:r>
                    <w:rPr>
                      <w:rFonts w:ascii="Cambria Math" w:eastAsia="Cambria Math" w:hAnsi="Cambria Math" w:cs="Cambria Math"/>
                      <w:sz w:val="28"/>
                      <w:szCs w:val="28"/>
                    </w:rPr>
                    <m:t>b</m:t>
                  </m:r>
                  <m:ctrlPr>
                    <w:rPr>
                      <w:rFonts w:ascii="Cambria Math" w:eastAsia="Cambria Math" w:hAnsi="Cambria Math" w:cs="Cambria Math"/>
                      <w:i/>
                      <w:sz w:val="28"/>
                      <w:szCs w:val="28"/>
                    </w:rPr>
                  </m:ctrlPr>
                </m:e>
                <m:e>
                  <m:r>
                    <w:rPr>
                      <w:rFonts w:ascii="Cambria Math" w:eastAsia="Cambria Math" w:hAnsi="Cambria Math" w:cs="Cambria Math"/>
                      <w:sz w:val="28"/>
                      <w:szCs w:val="28"/>
                    </w:rPr>
                    <m:t>b</m:t>
                  </m:r>
                  <m:ctrlPr>
                    <w:rPr>
                      <w:rFonts w:ascii="Cambria Math" w:eastAsia="Cambria Math" w:hAnsi="Cambria Math" w:cs="Cambria Math"/>
                      <w:i/>
                      <w:sz w:val="28"/>
                      <w:szCs w:val="28"/>
                    </w:rPr>
                  </m:ctrlPr>
                </m:e>
                <m:e>
                  <m:r>
                    <w:rPr>
                      <w:rFonts w:ascii="Cambria Math" w:eastAsia="Cambria Math" w:hAnsi="Cambria Math" w:cs="Cambria Math"/>
                      <w:sz w:val="28"/>
                      <w:szCs w:val="28"/>
                    </w:rPr>
                    <m:t>b</m:t>
                  </m:r>
                  <m:ctrlPr>
                    <w:rPr>
                      <w:rFonts w:ascii="Cambria Math" w:eastAsia="Cambria Math" w:hAnsi="Cambria Math" w:cs="Cambria Math"/>
                      <w:i/>
                      <w:sz w:val="28"/>
                      <w:szCs w:val="28"/>
                    </w:rPr>
                  </m:ctrlPr>
                </m:e>
                <m:e>
                  <m:r>
                    <w:rPr>
                      <w:rFonts w:ascii="Cambria Math" w:eastAsia="Cambria Math" w:hAnsi="Cambria Math" w:cs="Cambria Math"/>
                      <w:sz w:val="28"/>
                      <w:szCs w:val="28"/>
                    </w:rPr>
                    <m:t>b</m:t>
                  </m:r>
                </m:e>
              </m:mr>
            </m:m>
          </m:e>
        </m:d>
      </m:oMath>
      <w:r w:rsidR="00A17C16" w:rsidRPr="0008107C">
        <w:rPr>
          <w:rFonts w:eastAsiaTheme="minorEastAsia"/>
          <w:sz w:val="28"/>
          <w:szCs w:val="28"/>
        </w:rPr>
        <w:tab/>
      </w:r>
    </w:p>
    <w:p w14:paraId="1B549211" w14:textId="3156A657" w:rsidR="00A17C16" w:rsidRPr="0008107C" w:rsidRDefault="00000000" w:rsidP="00A17C16">
      <w:pPr>
        <w:jc w:val="center"/>
        <w:rPr>
          <w:rFonts w:eastAsiaTheme="minorEastAsia"/>
          <w:sz w:val="28"/>
          <w:szCs w:val="28"/>
        </w:rPr>
      </w:pPr>
      <w:r>
        <w:rPr>
          <w:noProof/>
        </w:rPr>
        <w:pict w14:anchorId="2369EA85">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Strzałka: w dół 2" o:spid="_x0000_s1032" type="#_x0000_t67" style="position:absolute;left:0;text-align:left;margin-left:0;margin-top:7.4pt;width:24pt;height:44.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" adj="15742" fillcolor="#4472c4 [3204]" strokecolor="#1f3763 [1604]" strokeweight="1pt">
            <w10:wrap anchorx="margin"/>
          </v:shape>
        </w:pict>
      </w:r>
    </w:p>
    <w:p w14:paraId="167445D5" w14:textId="2F7935D9" w:rsidR="00A17C16" w:rsidRPr="0008107C" w:rsidRDefault="00000000" w:rsidP="00A17C16">
      <w:pPr>
        <w:jc w:val="center"/>
        <w:rPr>
          <w:rFonts w:eastAsiaTheme="minorEastAsia"/>
          <w:sz w:val="28"/>
          <w:szCs w:val="28"/>
        </w:rPr>
      </w:pPr>
      <w:r>
        <w:rPr>
          <w:noProof/>
        </w:rPr>
        <w:pict w14:anchorId="2601D5F1">
          <v:rect id="Prostokąt 53" o:spid="_x0000_s1031" style="position:absolute;left:0;text-align:left;margin-left:62.05pt;margin-top:73.9pt;width:137.25pt;height:1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" filled="f" strokecolor="#00b0f0" strokeweight="1.5pt"/>
        </w:pict>
      </w:r>
      <w:r>
        <w:rPr>
          <w:noProof/>
        </w:rPr>
        <w:pict w14:anchorId="390D471E">
          <v:rect id="Prostokąt 54" o:spid="_x0000_s1030" style="position:absolute;left:0;text-align:left;margin-left:243.25pt;margin-top:108.4pt;width:137.25pt;height:1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" filled="f" strokecolor="red" strokeweight="1.5pt"/>
        </w:pict>
      </w:r>
      <w:r>
        <w:rPr>
          <w:noProof/>
        </w:rPr>
        <w:pict w14:anchorId="5F653A25">
          <v:rect id="Prostokąt 55" o:spid="_x0000_s1029" style="position:absolute;left:0;text-align:left;margin-left:243.25pt;margin-top:75.4pt;width:137.25pt;height:1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" filled="f" strokecolor="red" strokeweight="1.5pt"/>
        </w:pict>
      </w:r>
      <w:r>
        <w:rPr>
          <w:noProof/>
        </w:rPr>
        <w:pict w14:anchorId="7683E8B0">
          <v:rect id="Prostokąt 56" o:spid="_x0000_s1028" style="position:absolute;left:0;text-align:left;margin-left:243.55pt;margin-top:42.7pt;width:137.25pt;height:1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" filled="f" strokecolor="red" strokeweight="1.5pt"/>
        </w:pict>
      </w:r>
      <w:r>
        <w:rPr>
          <w:noProof/>
        </w:rPr>
        <w:pict w14:anchorId="057B59C5">
          <v:rect id="Prostokąt 52" o:spid="_x0000_s1027" style="position:absolute;left:0;text-align:left;margin-left:62.4pt;margin-top:104.95pt;width:137.25pt;height:1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" filled="f" strokecolor="#00b0f0" strokeweight="1.5pt"/>
        </w:pict>
      </w:r>
      <w:r>
        <w:rPr>
          <w:noProof/>
        </w:rPr>
        <w:pict w14:anchorId="27BCAA13">
          <v:rect id="Prostokąt 49" o:spid="_x0000_s1026" style="position:absolute;left:0;text-align:left;margin-left:62.4pt;margin-top:40.15pt;width:137.25pt;height:1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" filled="f" strokecolor="#00b0f0" strokeweight="1.5pt"/>
        </w:pict>
      </w:r>
    </w:p>
    <w:p w14:paraId="05A7C3F0" w14:textId="3BD3B6A1" w:rsidR="00A17C16" w:rsidRDefault="00000000" w:rsidP="00A17C16">
      <w:pPr>
        <w:jc w:val="center"/>
        <w:rPr>
          <w:rFonts w:eastAsiaTheme="minorEastAsia"/>
          <w:sz w:val="28"/>
          <w:szCs w:val="28"/>
        </w:rPr>
      </w:pPr>
      <m:oMath>
        <m:d>
          <m:dPr>
            <m:begChr m:val="["/>
            <m:endChr m:val="]"/>
            <m:ctrlPr>
              <w:rPr>
                <w:rFonts w:ascii="Cambria Math" w:hAnsi="Cambria Math"/>
                <w:i/>
                <w:sz w:val="28"/>
                <w:szCs w:val="28"/>
              </w:rPr>
            </m:ctrlPr>
          </m:dPr>
          <m:e>
            <m:m>
              <m:mPr>
                <m:mcs>
                  <m:mc>
                    <m:mcPr>
                      <m:count m:val="6"/>
                      <m:mcJc m:val="center"/>
                    </m:mcPr>
                  </m:mc>
                </m:mcs>
                <m:ctrlPr>
                  <w:rPr>
                    <w:rFonts w:ascii="Cambria Math" w:hAnsi="Cambria Math"/>
                    <w:i/>
                    <w:sz w:val="28"/>
                    <w:szCs w:val="28"/>
                  </w:rPr>
                </m:ctrlPr>
              </m:mPr>
              <m:mr>
                <m:e>
                  <m:r>
                    <w:rPr>
                      <w:rFonts w:ascii="Cambria Math" w:hAnsi="Cambria Math"/>
                      <w:sz w:val="28"/>
                      <w:szCs w:val="28"/>
                    </w:rPr>
                    <m:t>a</m:t>
                  </m:r>
                </m:e>
                <m:e>
                  <m:r>
                    <w:rPr>
                      <w:rFonts w:ascii="Cambria Math" w:hAnsi="Cambria Math"/>
                      <w:sz w:val="28"/>
                      <w:szCs w:val="28"/>
                    </w:rPr>
                    <m:t>a</m:t>
                  </m:r>
                  <m:ctrlPr>
                    <w:rPr>
                      <w:rFonts w:ascii="Cambria Math" w:eastAsia="Cambria Math" w:hAnsi="Cambria Math" w:cs="Cambria Math"/>
                      <w:i/>
                      <w:sz w:val="28"/>
                      <w:szCs w:val="28"/>
                    </w:rPr>
                  </m:ctrlPr>
                </m:e>
                <m:e>
                  <m:r>
                    <w:rPr>
                      <w:rFonts w:ascii="Cambria Math" w:eastAsia="Cambria Math" w:hAnsi="Cambria Math" w:cs="Cambria Math"/>
                      <w:sz w:val="28"/>
                      <w:szCs w:val="28"/>
                    </w:rPr>
                    <m:t>a</m:t>
                  </m:r>
                  <m:ctrlPr>
                    <w:rPr>
                      <w:rFonts w:ascii="Cambria Math" w:eastAsia="Cambria Math" w:hAnsi="Cambria Math" w:cs="Cambria Math"/>
                      <w:i/>
                      <w:sz w:val="28"/>
                      <w:szCs w:val="28"/>
                    </w:rPr>
                  </m:ctrlPr>
                </m:e>
                <m:e>
                  <m:r>
                    <w:rPr>
                      <w:rFonts w:ascii="Cambria Math" w:eastAsia="Cambria Math" w:hAnsi="Cambria Math" w:cs="Cambria Math"/>
                      <w:sz w:val="28"/>
                      <w:szCs w:val="28"/>
                    </w:rPr>
                    <m:t>a</m:t>
                  </m:r>
                  <m:ctrlPr>
                    <w:rPr>
                      <w:rFonts w:ascii="Cambria Math" w:eastAsia="Cambria Math" w:hAnsi="Cambria Math" w:cs="Cambria Math"/>
                      <w:i/>
                      <w:sz w:val="28"/>
                      <w:szCs w:val="28"/>
                    </w:rPr>
                  </m:ctrlPr>
                </m:e>
                <m:e>
                  <m:r>
                    <w:rPr>
                      <w:rFonts w:ascii="Cambria Math" w:eastAsia="Cambria Math" w:hAnsi="Cambria Math" w:cs="Cambria Math"/>
                      <w:sz w:val="28"/>
                      <w:szCs w:val="28"/>
                    </w:rPr>
                    <m:t>a</m:t>
                  </m:r>
                  <m:ctrlPr>
                    <w:rPr>
                      <w:rFonts w:ascii="Cambria Math" w:eastAsia="Cambria Math" w:hAnsi="Cambria Math" w:cs="Cambria Math"/>
                      <w:i/>
                      <w:sz w:val="28"/>
                      <w:szCs w:val="28"/>
                    </w:rPr>
                  </m:ctrlPr>
                </m:e>
                <m:e>
                  <m:r>
                    <w:rPr>
                      <w:rFonts w:ascii="Cambria Math" w:eastAsia="Cambria Math" w:hAnsi="Cambria Math" w:cs="Cambria Math"/>
                      <w:sz w:val="28"/>
                      <w:szCs w:val="28"/>
                    </w:rPr>
                    <m:t>a</m:t>
                  </m:r>
                </m:e>
              </m:mr>
              <m:mr>
                <m:e>
                  <m:r>
                    <w:rPr>
                      <w:rFonts w:ascii="Cambria Math" w:hAnsi="Cambria Math"/>
                      <w:sz w:val="28"/>
                      <w:szCs w:val="28"/>
                    </w:rPr>
                    <m:t>b</m:t>
                  </m:r>
                </m:e>
                <m:e>
                  <m:r>
                    <w:rPr>
                      <w:rFonts w:ascii="Cambria Math" w:hAnsi="Cambria Math"/>
                      <w:sz w:val="28"/>
                      <w:szCs w:val="28"/>
                    </w:rPr>
                    <m:t>b</m:t>
                  </m:r>
                  <m:ctrlPr>
                    <w:rPr>
                      <w:rFonts w:ascii="Cambria Math" w:eastAsia="Cambria Math" w:hAnsi="Cambria Math" w:cs="Cambria Math"/>
                      <w:i/>
                      <w:sz w:val="28"/>
                      <w:szCs w:val="28"/>
                    </w:rPr>
                  </m:ctrlPr>
                </m:e>
                <m:e>
                  <m:r>
                    <w:rPr>
                      <w:rFonts w:ascii="Cambria Math" w:eastAsia="Cambria Math" w:hAnsi="Cambria Math" w:cs="Cambria Math"/>
                      <w:sz w:val="28"/>
                      <w:szCs w:val="28"/>
                    </w:rPr>
                    <m:t>b</m:t>
                  </m:r>
                  <m:ctrlPr>
                    <w:rPr>
                      <w:rFonts w:ascii="Cambria Math" w:eastAsia="Cambria Math" w:hAnsi="Cambria Math" w:cs="Cambria Math"/>
                      <w:i/>
                      <w:sz w:val="28"/>
                      <w:szCs w:val="28"/>
                    </w:rPr>
                  </m:ctrlPr>
                </m:e>
                <m:e>
                  <m:r>
                    <w:rPr>
                      <w:rFonts w:ascii="Cambria Math" w:eastAsia="Cambria Math" w:hAnsi="Cambria Math" w:cs="Cambria Math"/>
                      <w:sz w:val="28"/>
                      <w:szCs w:val="28"/>
                    </w:rPr>
                    <m:t>b</m:t>
                  </m:r>
                  <m:ctrlPr>
                    <w:rPr>
                      <w:rFonts w:ascii="Cambria Math" w:eastAsia="Cambria Math" w:hAnsi="Cambria Math" w:cs="Cambria Math"/>
                      <w:i/>
                      <w:sz w:val="28"/>
                      <w:szCs w:val="28"/>
                    </w:rPr>
                  </m:ctrlPr>
                </m:e>
                <m:e>
                  <m:r>
                    <w:rPr>
                      <w:rFonts w:ascii="Cambria Math" w:eastAsia="Cambria Math" w:hAnsi="Cambria Math" w:cs="Cambria Math"/>
                      <w:sz w:val="28"/>
                      <w:szCs w:val="28"/>
                    </w:rPr>
                    <m:t>b</m:t>
                  </m:r>
                  <m:ctrlPr>
                    <w:rPr>
                      <w:rFonts w:ascii="Cambria Math" w:eastAsia="Cambria Math" w:hAnsi="Cambria Math" w:cs="Cambria Math"/>
                      <w:i/>
                      <w:sz w:val="28"/>
                      <w:szCs w:val="28"/>
                    </w:rPr>
                  </m:ctrlPr>
                </m:e>
                <m:e>
                  <m:r>
                    <w:rPr>
                      <w:rFonts w:ascii="Cambria Math" w:eastAsia="Cambria Math" w:hAnsi="Cambria Math" w:cs="Cambria Math"/>
                      <w:sz w:val="28"/>
                      <w:szCs w:val="28"/>
                    </w:rPr>
                    <m:t>b</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a</m:t>
                  </m:r>
                  <m:ctrlPr>
                    <w:rPr>
                      <w:rFonts w:ascii="Cambria Math" w:eastAsia="Cambria Math" w:hAnsi="Cambria Math" w:cs="Cambria Math"/>
                      <w:i/>
                      <w:sz w:val="28"/>
                      <w:szCs w:val="28"/>
                    </w:rPr>
                  </m:ctrlPr>
                </m:e>
                <m:e>
                  <m:r>
                    <w:rPr>
                      <w:rFonts w:ascii="Cambria Math" w:eastAsia="Cambria Math" w:hAnsi="Cambria Math" w:cs="Cambria Math"/>
                      <w:sz w:val="28"/>
                      <w:szCs w:val="28"/>
                    </w:rPr>
                    <m:t>a</m:t>
                  </m:r>
                  <m:ctrlPr>
                    <w:rPr>
                      <w:rFonts w:ascii="Cambria Math" w:eastAsia="Cambria Math" w:hAnsi="Cambria Math" w:cs="Cambria Math"/>
                      <w:i/>
                      <w:sz w:val="28"/>
                      <w:szCs w:val="28"/>
                    </w:rPr>
                  </m:ctrlPr>
                </m:e>
                <m:e>
                  <m:r>
                    <w:rPr>
                      <w:rFonts w:ascii="Cambria Math" w:eastAsia="Cambria Math" w:hAnsi="Cambria Math" w:cs="Cambria Math"/>
                      <w:sz w:val="28"/>
                      <w:szCs w:val="28"/>
                    </w:rPr>
                    <m:t>a</m:t>
                  </m:r>
                  <m:ctrlPr>
                    <w:rPr>
                      <w:rFonts w:ascii="Cambria Math" w:eastAsia="Cambria Math" w:hAnsi="Cambria Math" w:cs="Cambria Math"/>
                      <w:i/>
                      <w:sz w:val="28"/>
                      <w:szCs w:val="28"/>
                    </w:rPr>
                  </m:ctrlPr>
                </m:e>
                <m:e>
                  <m:r>
                    <w:rPr>
                      <w:rFonts w:ascii="Cambria Math" w:eastAsia="Cambria Math" w:hAnsi="Cambria Math" w:cs="Cambria Math"/>
                      <w:sz w:val="28"/>
                      <w:szCs w:val="28"/>
                    </w:rPr>
                    <m:t>a</m:t>
                  </m:r>
                  <m:ctrlPr>
                    <w:rPr>
                      <w:rFonts w:ascii="Cambria Math" w:eastAsia="Cambria Math" w:hAnsi="Cambria Math" w:cs="Cambria Math"/>
                      <w:i/>
                      <w:sz w:val="28"/>
                      <w:szCs w:val="28"/>
                    </w:rPr>
                  </m:ctrlPr>
                </m:e>
                <m:e>
                  <m:r>
                    <w:rPr>
                      <w:rFonts w:ascii="Cambria Math" w:eastAsia="Cambria Math" w:hAnsi="Cambria Math" w:cs="Cambria Math"/>
                      <w:sz w:val="28"/>
                      <w:szCs w:val="28"/>
                    </w:rPr>
                    <m:t>a</m:t>
                  </m:r>
                  <m:ctrlPr>
                    <w:rPr>
                      <w:rFonts w:ascii="Cambria Math" w:eastAsia="Cambria Math" w:hAnsi="Cambria Math" w:cs="Cambria Math"/>
                      <w:i/>
                      <w:sz w:val="28"/>
                      <w:szCs w:val="28"/>
                    </w:rPr>
                  </m:ctrlPr>
                </m:e>
                <m:e>
                  <m:r>
                    <w:rPr>
                      <w:rFonts w:ascii="Cambria Math" w:eastAsia="Cambria Math" w:hAnsi="Cambria Math" w:cs="Cambria Math"/>
                      <w:sz w:val="28"/>
                      <w:szCs w:val="28"/>
                    </w:rPr>
                    <m:t>a</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b</m:t>
                  </m:r>
                  <m:ctrlPr>
                    <w:rPr>
                      <w:rFonts w:ascii="Cambria Math" w:eastAsia="Cambria Math" w:hAnsi="Cambria Math" w:cs="Cambria Math"/>
                      <w:i/>
                      <w:sz w:val="28"/>
                      <w:szCs w:val="28"/>
                    </w:rPr>
                  </m:ctrlPr>
                </m:e>
                <m:e>
                  <m:r>
                    <w:rPr>
                      <w:rFonts w:ascii="Cambria Math" w:eastAsia="Cambria Math" w:hAnsi="Cambria Math" w:cs="Cambria Math"/>
                      <w:sz w:val="28"/>
                      <w:szCs w:val="28"/>
                    </w:rPr>
                    <m:t>b</m:t>
                  </m:r>
                  <m:ctrlPr>
                    <w:rPr>
                      <w:rFonts w:ascii="Cambria Math" w:eastAsia="Cambria Math" w:hAnsi="Cambria Math" w:cs="Cambria Math"/>
                      <w:i/>
                      <w:sz w:val="28"/>
                      <w:szCs w:val="28"/>
                    </w:rPr>
                  </m:ctrlPr>
                </m:e>
                <m:e>
                  <m:r>
                    <w:rPr>
                      <w:rFonts w:ascii="Cambria Math" w:eastAsia="Cambria Math" w:hAnsi="Cambria Math" w:cs="Cambria Math"/>
                      <w:sz w:val="28"/>
                      <w:szCs w:val="28"/>
                    </w:rPr>
                    <m:t>b</m:t>
                  </m:r>
                  <m:ctrlPr>
                    <w:rPr>
                      <w:rFonts w:ascii="Cambria Math" w:eastAsia="Cambria Math" w:hAnsi="Cambria Math" w:cs="Cambria Math"/>
                      <w:i/>
                      <w:sz w:val="28"/>
                      <w:szCs w:val="28"/>
                    </w:rPr>
                  </m:ctrlPr>
                </m:e>
                <m:e>
                  <m:r>
                    <w:rPr>
                      <w:rFonts w:ascii="Cambria Math" w:eastAsia="Cambria Math" w:hAnsi="Cambria Math" w:cs="Cambria Math"/>
                      <w:sz w:val="28"/>
                      <w:szCs w:val="28"/>
                    </w:rPr>
                    <m:t>b</m:t>
                  </m:r>
                  <m:ctrlPr>
                    <w:rPr>
                      <w:rFonts w:ascii="Cambria Math" w:eastAsia="Cambria Math" w:hAnsi="Cambria Math" w:cs="Cambria Math"/>
                      <w:i/>
                      <w:sz w:val="28"/>
                      <w:szCs w:val="28"/>
                    </w:rPr>
                  </m:ctrlPr>
                </m:e>
                <m:e>
                  <m:r>
                    <w:rPr>
                      <w:rFonts w:ascii="Cambria Math" w:eastAsia="Cambria Math" w:hAnsi="Cambria Math" w:cs="Cambria Math"/>
                      <w:sz w:val="28"/>
                      <w:szCs w:val="28"/>
                    </w:rPr>
                    <m:t>b</m:t>
                  </m:r>
                  <m:ctrlPr>
                    <w:rPr>
                      <w:rFonts w:ascii="Cambria Math" w:eastAsia="Cambria Math" w:hAnsi="Cambria Math" w:cs="Cambria Math"/>
                      <w:i/>
                      <w:sz w:val="28"/>
                      <w:szCs w:val="28"/>
                    </w:rPr>
                  </m:ctrlPr>
                </m:e>
                <m:e>
                  <m:r>
                    <w:rPr>
                      <w:rFonts w:ascii="Cambria Math" w:eastAsia="Cambria Math" w:hAnsi="Cambria Math" w:cs="Cambria Math"/>
                      <w:sz w:val="28"/>
                      <w:szCs w:val="28"/>
                    </w:rPr>
                    <m:t>b</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a</m:t>
                  </m:r>
                  <m:ctrlPr>
                    <w:rPr>
                      <w:rFonts w:ascii="Cambria Math" w:eastAsia="Cambria Math" w:hAnsi="Cambria Math" w:cs="Cambria Math"/>
                      <w:i/>
                      <w:sz w:val="28"/>
                      <w:szCs w:val="28"/>
                    </w:rPr>
                  </m:ctrlPr>
                </m:e>
                <m:e>
                  <m:r>
                    <w:rPr>
                      <w:rFonts w:ascii="Cambria Math" w:eastAsia="Cambria Math" w:hAnsi="Cambria Math" w:cs="Cambria Math"/>
                      <w:sz w:val="28"/>
                      <w:szCs w:val="28"/>
                    </w:rPr>
                    <m:t>a</m:t>
                  </m:r>
                  <m:ctrlPr>
                    <w:rPr>
                      <w:rFonts w:ascii="Cambria Math" w:eastAsia="Cambria Math" w:hAnsi="Cambria Math" w:cs="Cambria Math"/>
                      <w:i/>
                      <w:sz w:val="28"/>
                      <w:szCs w:val="28"/>
                    </w:rPr>
                  </m:ctrlPr>
                </m:e>
                <m:e>
                  <m:r>
                    <w:rPr>
                      <w:rFonts w:ascii="Cambria Math" w:eastAsia="Cambria Math" w:hAnsi="Cambria Math" w:cs="Cambria Math"/>
                      <w:sz w:val="28"/>
                      <w:szCs w:val="28"/>
                    </w:rPr>
                    <m:t>a</m:t>
                  </m:r>
                  <m:ctrlPr>
                    <w:rPr>
                      <w:rFonts w:ascii="Cambria Math" w:eastAsia="Cambria Math" w:hAnsi="Cambria Math" w:cs="Cambria Math"/>
                      <w:i/>
                      <w:sz w:val="28"/>
                      <w:szCs w:val="28"/>
                    </w:rPr>
                  </m:ctrlPr>
                </m:e>
                <m:e>
                  <m:r>
                    <w:rPr>
                      <w:rFonts w:ascii="Cambria Math" w:eastAsia="Cambria Math" w:hAnsi="Cambria Math" w:cs="Cambria Math"/>
                      <w:sz w:val="28"/>
                      <w:szCs w:val="28"/>
                    </w:rPr>
                    <m:t>a</m:t>
                  </m:r>
                  <m:ctrlPr>
                    <w:rPr>
                      <w:rFonts w:ascii="Cambria Math" w:eastAsia="Cambria Math" w:hAnsi="Cambria Math" w:cs="Cambria Math"/>
                      <w:i/>
                      <w:sz w:val="28"/>
                      <w:szCs w:val="28"/>
                    </w:rPr>
                  </m:ctrlPr>
                </m:e>
                <m:e>
                  <m:r>
                    <w:rPr>
                      <w:rFonts w:ascii="Cambria Math" w:eastAsia="Cambria Math" w:hAnsi="Cambria Math" w:cs="Cambria Math"/>
                      <w:sz w:val="28"/>
                      <w:szCs w:val="28"/>
                    </w:rPr>
                    <m:t>a</m:t>
                  </m:r>
                  <m:ctrlPr>
                    <w:rPr>
                      <w:rFonts w:ascii="Cambria Math" w:eastAsia="Cambria Math" w:hAnsi="Cambria Math" w:cs="Cambria Math"/>
                      <w:i/>
                      <w:sz w:val="28"/>
                      <w:szCs w:val="28"/>
                    </w:rPr>
                  </m:ctrlPr>
                </m:e>
                <m:e>
                  <m:r>
                    <w:rPr>
                      <w:rFonts w:ascii="Cambria Math" w:eastAsia="Cambria Math" w:hAnsi="Cambria Math" w:cs="Cambria Math"/>
                      <w:sz w:val="28"/>
                      <w:szCs w:val="28"/>
                    </w:rPr>
                    <m:t>a</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b</m:t>
                  </m:r>
                  <m:ctrlPr>
                    <w:rPr>
                      <w:rFonts w:ascii="Cambria Math" w:eastAsia="Cambria Math" w:hAnsi="Cambria Math" w:cs="Cambria Math"/>
                      <w:i/>
                      <w:sz w:val="28"/>
                      <w:szCs w:val="28"/>
                    </w:rPr>
                  </m:ctrlPr>
                </m:e>
                <m:e>
                  <m:r>
                    <w:rPr>
                      <w:rFonts w:ascii="Cambria Math" w:eastAsia="Cambria Math" w:hAnsi="Cambria Math" w:cs="Cambria Math"/>
                      <w:sz w:val="28"/>
                      <w:szCs w:val="28"/>
                    </w:rPr>
                    <m:t>b</m:t>
                  </m:r>
                  <m:ctrlPr>
                    <w:rPr>
                      <w:rFonts w:ascii="Cambria Math" w:eastAsia="Cambria Math" w:hAnsi="Cambria Math" w:cs="Cambria Math"/>
                      <w:i/>
                      <w:sz w:val="28"/>
                      <w:szCs w:val="28"/>
                    </w:rPr>
                  </m:ctrlPr>
                </m:e>
                <m:e>
                  <m:r>
                    <w:rPr>
                      <w:rFonts w:ascii="Cambria Math" w:eastAsia="Cambria Math" w:hAnsi="Cambria Math" w:cs="Cambria Math"/>
                      <w:sz w:val="28"/>
                      <w:szCs w:val="28"/>
                    </w:rPr>
                    <m:t>b</m:t>
                  </m:r>
                  <m:ctrlPr>
                    <w:rPr>
                      <w:rFonts w:ascii="Cambria Math" w:eastAsia="Cambria Math" w:hAnsi="Cambria Math" w:cs="Cambria Math"/>
                      <w:i/>
                      <w:sz w:val="28"/>
                      <w:szCs w:val="28"/>
                    </w:rPr>
                  </m:ctrlPr>
                </m:e>
                <m:e>
                  <m:r>
                    <w:rPr>
                      <w:rFonts w:ascii="Cambria Math" w:eastAsia="Cambria Math" w:hAnsi="Cambria Math" w:cs="Cambria Math"/>
                      <w:sz w:val="28"/>
                      <w:szCs w:val="28"/>
                    </w:rPr>
                    <m:t>b</m:t>
                  </m:r>
                  <m:ctrlPr>
                    <w:rPr>
                      <w:rFonts w:ascii="Cambria Math" w:eastAsia="Cambria Math" w:hAnsi="Cambria Math" w:cs="Cambria Math"/>
                      <w:i/>
                      <w:sz w:val="28"/>
                      <w:szCs w:val="28"/>
                    </w:rPr>
                  </m:ctrlPr>
                </m:e>
                <m:e>
                  <m:r>
                    <w:rPr>
                      <w:rFonts w:ascii="Cambria Math" w:eastAsia="Cambria Math" w:hAnsi="Cambria Math" w:cs="Cambria Math"/>
                      <w:sz w:val="28"/>
                      <w:szCs w:val="28"/>
                    </w:rPr>
                    <m:t>b</m:t>
                  </m:r>
                  <m:ctrlPr>
                    <w:rPr>
                      <w:rFonts w:ascii="Cambria Math" w:eastAsia="Cambria Math" w:hAnsi="Cambria Math" w:cs="Cambria Math"/>
                      <w:i/>
                      <w:sz w:val="28"/>
                      <w:szCs w:val="28"/>
                    </w:rPr>
                  </m:ctrlPr>
                </m:e>
                <m:e>
                  <m:r>
                    <w:rPr>
                      <w:rFonts w:ascii="Cambria Math" w:eastAsia="Cambria Math" w:hAnsi="Cambria Math" w:cs="Cambria Math"/>
                      <w:sz w:val="28"/>
                      <w:szCs w:val="28"/>
                    </w:rPr>
                    <m:t>b</m:t>
                  </m:r>
                </m:e>
              </m:mr>
            </m:m>
          </m:e>
        </m:d>
      </m:oMath>
      <w:r w:rsidR="00A17C16" w:rsidRPr="0008107C">
        <w:rPr>
          <w:rFonts w:eastAsiaTheme="minorEastAsia"/>
          <w:sz w:val="28"/>
          <w:szCs w:val="28"/>
        </w:rPr>
        <w:t xml:space="preserve"> </w:t>
      </w:r>
      <w:r w:rsidR="00A17C16" w:rsidRPr="0008107C">
        <w:rPr>
          <w:rFonts w:eastAsiaTheme="minorEastAsia"/>
          <w:sz w:val="28"/>
          <w:szCs w:val="28"/>
        </w:rPr>
        <w:tab/>
      </w:r>
      <w:r w:rsidR="00A17C16" w:rsidRPr="0008107C">
        <w:rPr>
          <w:rFonts w:eastAsiaTheme="minorEastAsia"/>
          <w:sz w:val="28"/>
          <w:szCs w:val="28"/>
        </w:rPr>
        <w:tab/>
        <w:t xml:space="preserve"> </w:t>
      </w:r>
      <m:oMath>
        <m:d>
          <m:dPr>
            <m:begChr m:val="["/>
            <m:endChr m:val="]"/>
            <m:ctrlPr>
              <w:rPr>
                <w:rFonts w:ascii="Cambria Math" w:hAnsi="Cambria Math"/>
                <w:i/>
                <w:sz w:val="28"/>
                <w:szCs w:val="28"/>
              </w:rPr>
            </m:ctrlPr>
          </m:dPr>
          <m:e>
            <m:m>
              <m:mPr>
                <m:mcs>
                  <m:mc>
                    <m:mcPr>
                      <m:count m:val="6"/>
                      <m:mcJc m:val="center"/>
                    </m:mcPr>
                  </m:mc>
                </m:mcs>
                <m:ctrlPr>
                  <w:rPr>
                    <w:rFonts w:ascii="Cambria Math" w:hAnsi="Cambria Math"/>
                    <w:i/>
                    <w:sz w:val="28"/>
                    <w:szCs w:val="28"/>
                  </w:rPr>
                </m:ctrlPr>
              </m:mPr>
              <m:mr>
                <m:e>
                  <m:r>
                    <w:rPr>
                      <w:rFonts w:ascii="Cambria Math" w:hAnsi="Cambria Math"/>
                      <w:sz w:val="28"/>
                      <w:szCs w:val="28"/>
                    </w:rPr>
                    <m:t>b</m:t>
                  </m:r>
                </m:e>
                <m:e>
                  <m:r>
                    <w:rPr>
                      <w:rFonts w:ascii="Cambria Math" w:hAnsi="Cambria Math"/>
                      <w:sz w:val="28"/>
                      <w:szCs w:val="28"/>
                    </w:rPr>
                    <m:t>b</m:t>
                  </m:r>
                  <m:ctrlPr>
                    <w:rPr>
                      <w:rFonts w:ascii="Cambria Math" w:eastAsia="Cambria Math" w:hAnsi="Cambria Math" w:cs="Cambria Math"/>
                      <w:i/>
                      <w:sz w:val="28"/>
                      <w:szCs w:val="28"/>
                    </w:rPr>
                  </m:ctrlPr>
                </m:e>
                <m:e>
                  <m:r>
                    <w:rPr>
                      <w:rFonts w:ascii="Cambria Math" w:eastAsia="Cambria Math" w:hAnsi="Cambria Math" w:cs="Cambria Math"/>
                      <w:sz w:val="28"/>
                      <w:szCs w:val="28"/>
                    </w:rPr>
                    <m:t>b</m:t>
                  </m:r>
                  <m:ctrlPr>
                    <w:rPr>
                      <w:rFonts w:ascii="Cambria Math" w:eastAsia="Cambria Math" w:hAnsi="Cambria Math" w:cs="Cambria Math"/>
                      <w:i/>
                      <w:sz w:val="28"/>
                      <w:szCs w:val="28"/>
                    </w:rPr>
                  </m:ctrlPr>
                </m:e>
                <m:e>
                  <m:r>
                    <w:rPr>
                      <w:rFonts w:ascii="Cambria Math" w:eastAsia="Cambria Math" w:hAnsi="Cambria Math" w:cs="Cambria Math"/>
                      <w:sz w:val="28"/>
                      <w:szCs w:val="28"/>
                    </w:rPr>
                    <m:t>b</m:t>
                  </m:r>
                  <m:ctrlPr>
                    <w:rPr>
                      <w:rFonts w:ascii="Cambria Math" w:eastAsia="Cambria Math" w:hAnsi="Cambria Math" w:cs="Cambria Math"/>
                      <w:i/>
                      <w:sz w:val="28"/>
                      <w:szCs w:val="28"/>
                    </w:rPr>
                  </m:ctrlPr>
                </m:e>
                <m:e>
                  <m:r>
                    <w:rPr>
                      <w:rFonts w:ascii="Cambria Math" w:eastAsia="Cambria Math" w:hAnsi="Cambria Math" w:cs="Cambria Math"/>
                      <w:sz w:val="28"/>
                      <w:szCs w:val="28"/>
                    </w:rPr>
                    <m:t>b</m:t>
                  </m:r>
                  <m:ctrlPr>
                    <w:rPr>
                      <w:rFonts w:ascii="Cambria Math" w:eastAsia="Cambria Math" w:hAnsi="Cambria Math" w:cs="Cambria Math"/>
                      <w:i/>
                      <w:sz w:val="28"/>
                      <w:szCs w:val="28"/>
                    </w:rPr>
                  </m:ctrlPr>
                </m:e>
                <m:e>
                  <m:r>
                    <w:rPr>
                      <w:rFonts w:ascii="Cambria Math" w:eastAsia="Cambria Math" w:hAnsi="Cambria Math" w:cs="Cambria Math"/>
                      <w:sz w:val="28"/>
                      <w:szCs w:val="28"/>
                    </w:rPr>
                    <m:t>b</m:t>
                  </m:r>
                </m:e>
              </m:mr>
              <m:mr>
                <m:e>
                  <m:r>
                    <w:rPr>
                      <w:rFonts w:ascii="Cambria Math" w:hAnsi="Cambria Math"/>
                      <w:sz w:val="28"/>
                      <w:szCs w:val="28"/>
                    </w:rPr>
                    <m:t>a</m:t>
                  </m:r>
                  <m:ctrlPr>
                    <w:rPr>
                      <w:rFonts w:ascii="Cambria Math" w:eastAsia="Cambria Math" w:hAnsi="Cambria Math" w:cs="Cambria Math"/>
                      <w:i/>
                      <w:sz w:val="28"/>
                      <w:szCs w:val="28"/>
                    </w:rPr>
                  </m:ctrlPr>
                </m:e>
                <m:e>
                  <m:r>
                    <w:rPr>
                      <w:rFonts w:ascii="Cambria Math" w:eastAsia="Cambria Math" w:hAnsi="Cambria Math" w:cs="Cambria Math"/>
                      <w:sz w:val="28"/>
                      <w:szCs w:val="28"/>
                    </w:rPr>
                    <m:t>a</m:t>
                  </m:r>
                  <m:ctrlPr>
                    <w:rPr>
                      <w:rFonts w:ascii="Cambria Math" w:eastAsia="Cambria Math" w:hAnsi="Cambria Math" w:cs="Cambria Math"/>
                      <w:i/>
                      <w:sz w:val="28"/>
                      <w:szCs w:val="28"/>
                    </w:rPr>
                  </m:ctrlPr>
                </m:e>
                <m:e>
                  <m:r>
                    <w:rPr>
                      <w:rFonts w:ascii="Cambria Math" w:eastAsia="Cambria Math" w:hAnsi="Cambria Math" w:cs="Cambria Math"/>
                      <w:sz w:val="28"/>
                      <w:szCs w:val="28"/>
                    </w:rPr>
                    <m:t>a</m:t>
                  </m:r>
                  <m:ctrlPr>
                    <w:rPr>
                      <w:rFonts w:ascii="Cambria Math" w:eastAsia="Cambria Math" w:hAnsi="Cambria Math" w:cs="Cambria Math"/>
                      <w:i/>
                      <w:sz w:val="28"/>
                      <w:szCs w:val="28"/>
                    </w:rPr>
                  </m:ctrlPr>
                </m:e>
                <m:e>
                  <m:r>
                    <w:rPr>
                      <w:rFonts w:ascii="Cambria Math" w:eastAsia="Cambria Math" w:hAnsi="Cambria Math" w:cs="Cambria Math"/>
                      <w:sz w:val="28"/>
                      <w:szCs w:val="28"/>
                    </w:rPr>
                    <m:t>a</m:t>
                  </m:r>
                  <m:ctrlPr>
                    <w:rPr>
                      <w:rFonts w:ascii="Cambria Math" w:eastAsia="Cambria Math" w:hAnsi="Cambria Math" w:cs="Cambria Math"/>
                      <w:i/>
                      <w:sz w:val="28"/>
                      <w:szCs w:val="28"/>
                    </w:rPr>
                  </m:ctrlPr>
                </m:e>
                <m:e>
                  <m:r>
                    <w:rPr>
                      <w:rFonts w:ascii="Cambria Math" w:eastAsia="Cambria Math" w:hAnsi="Cambria Math" w:cs="Cambria Math"/>
                      <w:sz w:val="28"/>
                      <w:szCs w:val="28"/>
                    </w:rPr>
                    <m:t>a</m:t>
                  </m:r>
                  <m:ctrlPr>
                    <w:rPr>
                      <w:rFonts w:ascii="Cambria Math" w:eastAsia="Cambria Math" w:hAnsi="Cambria Math" w:cs="Cambria Math"/>
                      <w:i/>
                      <w:sz w:val="28"/>
                      <w:szCs w:val="28"/>
                    </w:rPr>
                  </m:ctrlPr>
                </m:e>
                <m:e>
                  <m:r>
                    <w:rPr>
                      <w:rFonts w:ascii="Cambria Math" w:eastAsia="Cambria Math" w:hAnsi="Cambria Math" w:cs="Cambria Math"/>
                      <w:sz w:val="28"/>
                      <w:szCs w:val="28"/>
                    </w:rPr>
                    <m:t>a</m:t>
                  </m:r>
                  <m:ctrlPr>
                    <w:rPr>
                      <w:rFonts w:ascii="Cambria Math" w:eastAsia="Cambria Math" w:hAnsi="Cambria Math" w:cs="Cambria Math"/>
                      <w:i/>
                      <w:sz w:val="28"/>
                      <w:szCs w:val="28"/>
                    </w:rPr>
                  </m:ctrlPr>
                </m:e>
              </m:mr>
              <m:mr>
                <m:e>
                  <m:r>
                    <w:rPr>
                      <w:rFonts w:ascii="Cambria Math" w:hAnsi="Cambria Math"/>
                      <w:sz w:val="28"/>
                      <w:szCs w:val="28"/>
                    </w:rPr>
                    <m:t>b</m:t>
                  </m:r>
                </m:e>
                <m:e>
                  <m:r>
                    <w:rPr>
                      <w:rFonts w:ascii="Cambria Math" w:hAnsi="Cambria Math"/>
                      <w:sz w:val="28"/>
                      <w:szCs w:val="28"/>
                    </w:rPr>
                    <m:t>b</m:t>
                  </m:r>
                  <m:ctrlPr>
                    <w:rPr>
                      <w:rFonts w:ascii="Cambria Math" w:eastAsia="Cambria Math" w:hAnsi="Cambria Math" w:cs="Cambria Math"/>
                      <w:i/>
                      <w:sz w:val="28"/>
                      <w:szCs w:val="28"/>
                    </w:rPr>
                  </m:ctrlPr>
                </m:e>
                <m:e>
                  <m:r>
                    <w:rPr>
                      <w:rFonts w:ascii="Cambria Math" w:eastAsia="Cambria Math" w:hAnsi="Cambria Math" w:cs="Cambria Math"/>
                      <w:sz w:val="28"/>
                      <w:szCs w:val="28"/>
                    </w:rPr>
                    <m:t>b</m:t>
                  </m:r>
                  <m:ctrlPr>
                    <w:rPr>
                      <w:rFonts w:ascii="Cambria Math" w:eastAsia="Cambria Math" w:hAnsi="Cambria Math" w:cs="Cambria Math"/>
                      <w:i/>
                      <w:sz w:val="28"/>
                      <w:szCs w:val="28"/>
                    </w:rPr>
                  </m:ctrlPr>
                </m:e>
                <m:e>
                  <m:r>
                    <w:rPr>
                      <w:rFonts w:ascii="Cambria Math" w:eastAsia="Cambria Math" w:hAnsi="Cambria Math" w:cs="Cambria Math"/>
                      <w:sz w:val="28"/>
                      <w:szCs w:val="28"/>
                    </w:rPr>
                    <m:t>b</m:t>
                  </m:r>
                  <m:ctrlPr>
                    <w:rPr>
                      <w:rFonts w:ascii="Cambria Math" w:eastAsia="Cambria Math" w:hAnsi="Cambria Math" w:cs="Cambria Math"/>
                      <w:i/>
                      <w:sz w:val="28"/>
                      <w:szCs w:val="28"/>
                    </w:rPr>
                  </m:ctrlPr>
                </m:e>
                <m:e>
                  <m:r>
                    <w:rPr>
                      <w:rFonts w:ascii="Cambria Math" w:eastAsia="Cambria Math" w:hAnsi="Cambria Math" w:cs="Cambria Math"/>
                      <w:sz w:val="28"/>
                      <w:szCs w:val="28"/>
                    </w:rPr>
                    <m:t>b</m:t>
                  </m:r>
                  <m:ctrlPr>
                    <w:rPr>
                      <w:rFonts w:ascii="Cambria Math" w:eastAsia="Cambria Math" w:hAnsi="Cambria Math" w:cs="Cambria Math"/>
                      <w:i/>
                      <w:sz w:val="28"/>
                      <w:szCs w:val="28"/>
                    </w:rPr>
                  </m:ctrlPr>
                </m:e>
                <m:e>
                  <m:r>
                    <w:rPr>
                      <w:rFonts w:ascii="Cambria Math" w:eastAsia="Cambria Math" w:hAnsi="Cambria Math" w:cs="Cambria Math"/>
                      <w:sz w:val="28"/>
                      <w:szCs w:val="28"/>
                    </w:rPr>
                    <m:t>b</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a</m:t>
                  </m:r>
                  <m:ctrlPr>
                    <w:rPr>
                      <w:rFonts w:ascii="Cambria Math" w:eastAsia="Cambria Math" w:hAnsi="Cambria Math" w:cs="Cambria Math"/>
                      <w:i/>
                      <w:sz w:val="28"/>
                      <w:szCs w:val="28"/>
                    </w:rPr>
                  </m:ctrlPr>
                </m:e>
                <m:e>
                  <m:r>
                    <w:rPr>
                      <w:rFonts w:ascii="Cambria Math" w:eastAsia="Cambria Math" w:hAnsi="Cambria Math" w:cs="Cambria Math"/>
                      <w:sz w:val="28"/>
                      <w:szCs w:val="28"/>
                    </w:rPr>
                    <m:t>a</m:t>
                  </m:r>
                  <m:ctrlPr>
                    <w:rPr>
                      <w:rFonts w:ascii="Cambria Math" w:eastAsia="Cambria Math" w:hAnsi="Cambria Math" w:cs="Cambria Math"/>
                      <w:i/>
                      <w:sz w:val="28"/>
                      <w:szCs w:val="28"/>
                    </w:rPr>
                  </m:ctrlPr>
                </m:e>
                <m:e>
                  <m:r>
                    <w:rPr>
                      <w:rFonts w:ascii="Cambria Math" w:eastAsia="Cambria Math" w:hAnsi="Cambria Math" w:cs="Cambria Math"/>
                      <w:sz w:val="28"/>
                      <w:szCs w:val="28"/>
                    </w:rPr>
                    <m:t>a</m:t>
                  </m:r>
                  <m:ctrlPr>
                    <w:rPr>
                      <w:rFonts w:ascii="Cambria Math" w:eastAsia="Cambria Math" w:hAnsi="Cambria Math" w:cs="Cambria Math"/>
                      <w:i/>
                      <w:sz w:val="28"/>
                      <w:szCs w:val="28"/>
                    </w:rPr>
                  </m:ctrlPr>
                </m:e>
                <m:e>
                  <m:r>
                    <w:rPr>
                      <w:rFonts w:ascii="Cambria Math" w:eastAsia="Cambria Math" w:hAnsi="Cambria Math" w:cs="Cambria Math"/>
                      <w:sz w:val="28"/>
                      <w:szCs w:val="28"/>
                    </w:rPr>
                    <m:t>a</m:t>
                  </m:r>
                  <m:ctrlPr>
                    <w:rPr>
                      <w:rFonts w:ascii="Cambria Math" w:eastAsia="Cambria Math" w:hAnsi="Cambria Math" w:cs="Cambria Math"/>
                      <w:i/>
                      <w:sz w:val="28"/>
                      <w:szCs w:val="28"/>
                    </w:rPr>
                  </m:ctrlPr>
                </m:e>
                <m:e>
                  <m:r>
                    <w:rPr>
                      <w:rFonts w:ascii="Cambria Math" w:eastAsia="Cambria Math" w:hAnsi="Cambria Math" w:cs="Cambria Math"/>
                      <w:sz w:val="28"/>
                      <w:szCs w:val="28"/>
                    </w:rPr>
                    <m:t>a</m:t>
                  </m:r>
                  <m:ctrlPr>
                    <w:rPr>
                      <w:rFonts w:ascii="Cambria Math" w:eastAsia="Cambria Math" w:hAnsi="Cambria Math" w:cs="Cambria Math"/>
                      <w:i/>
                      <w:sz w:val="28"/>
                      <w:szCs w:val="28"/>
                    </w:rPr>
                  </m:ctrlPr>
                </m:e>
                <m:e>
                  <m:r>
                    <w:rPr>
                      <w:rFonts w:ascii="Cambria Math" w:eastAsia="Cambria Math" w:hAnsi="Cambria Math" w:cs="Cambria Math"/>
                      <w:sz w:val="28"/>
                      <w:szCs w:val="28"/>
                    </w:rPr>
                    <m:t>a</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b</m:t>
                  </m:r>
                  <m:ctrlPr>
                    <w:rPr>
                      <w:rFonts w:ascii="Cambria Math" w:eastAsia="Cambria Math" w:hAnsi="Cambria Math" w:cs="Cambria Math"/>
                      <w:i/>
                      <w:sz w:val="28"/>
                      <w:szCs w:val="28"/>
                    </w:rPr>
                  </m:ctrlPr>
                </m:e>
                <m:e>
                  <m:r>
                    <w:rPr>
                      <w:rFonts w:ascii="Cambria Math" w:eastAsia="Cambria Math" w:hAnsi="Cambria Math" w:cs="Cambria Math"/>
                      <w:sz w:val="28"/>
                      <w:szCs w:val="28"/>
                    </w:rPr>
                    <m:t>b</m:t>
                  </m:r>
                  <m:ctrlPr>
                    <w:rPr>
                      <w:rFonts w:ascii="Cambria Math" w:eastAsia="Cambria Math" w:hAnsi="Cambria Math" w:cs="Cambria Math"/>
                      <w:i/>
                      <w:sz w:val="28"/>
                      <w:szCs w:val="28"/>
                    </w:rPr>
                  </m:ctrlPr>
                </m:e>
                <m:e>
                  <m:r>
                    <w:rPr>
                      <w:rFonts w:ascii="Cambria Math" w:eastAsia="Cambria Math" w:hAnsi="Cambria Math" w:cs="Cambria Math"/>
                      <w:sz w:val="28"/>
                      <w:szCs w:val="28"/>
                    </w:rPr>
                    <m:t>b</m:t>
                  </m:r>
                  <m:ctrlPr>
                    <w:rPr>
                      <w:rFonts w:ascii="Cambria Math" w:eastAsia="Cambria Math" w:hAnsi="Cambria Math" w:cs="Cambria Math"/>
                      <w:i/>
                      <w:sz w:val="28"/>
                      <w:szCs w:val="28"/>
                    </w:rPr>
                  </m:ctrlPr>
                </m:e>
                <m:e>
                  <m:r>
                    <w:rPr>
                      <w:rFonts w:ascii="Cambria Math" w:eastAsia="Cambria Math" w:hAnsi="Cambria Math" w:cs="Cambria Math"/>
                      <w:sz w:val="28"/>
                      <w:szCs w:val="28"/>
                    </w:rPr>
                    <m:t>b</m:t>
                  </m:r>
                  <m:ctrlPr>
                    <w:rPr>
                      <w:rFonts w:ascii="Cambria Math" w:eastAsia="Cambria Math" w:hAnsi="Cambria Math" w:cs="Cambria Math"/>
                      <w:i/>
                      <w:sz w:val="28"/>
                      <w:szCs w:val="28"/>
                    </w:rPr>
                  </m:ctrlPr>
                </m:e>
                <m:e>
                  <m:r>
                    <w:rPr>
                      <w:rFonts w:ascii="Cambria Math" w:eastAsia="Cambria Math" w:hAnsi="Cambria Math" w:cs="Cambria Math"/>
                      <w:sz w:val="28"/>
                      <w:szCs w:val="28"/>
                    </w:rPr>
                    <m:t>b</m:t>
                  </m:r>
                  <m:ctrlPr>
                    <w:rPr>
                      <w:rFonts w:ascii="Cambria Math" w:eastAsia="Cambria Math" w:hAnsi="Cambria Math" w:cs="Cambria Math"/>
                      <w:i/>
                      <w:sz w:val="28"/>
                      <w:szCs w:val="28"/>
                    </w:rPr>
                  </m:ctrlPr>
                </m:e>
                <m:e>
                  <m:r>
                    <w:rPr>
                      <w:rFonts w:ascii="Cambria Math" w:eastAsia="Cambria Math" w:hAnsi="Cambria Math" w:cs="Cambria Math"/>
                      <w:sz w:val="28"/>
                      <w:szCs w:val="28"/>
                    </w:rPr>
                    <m:t>b</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a</m:t>
                  </m:r>
                  <m:ctrlPr>
                    <w:rPr>
                      <w:rFonts w:ascii="Cambria Math" w:eastAsia="Cambria Math" w:hAnsi="Cambria Math" w:cs="Cambria Math"/>
                      <w:i/>
                      <w:sz w:val="28"/>
                      <w:szCs w:val="28"/>
                    </w:rPr>
                  </m:ctrlPr>
                </m:e>
                <m:e>
                  <m:r>
                    <w:rPr>
                      <w:rFonts w:ascii="Cambria Math" w:eastAsia="Cambria Math" w:hAnsi="Cambria Math" w:cs="Cambria Math"/>
                      <w:sz w:val="28"/>
                      <w:szCs w:val="28"/>
                    </w:rPr>
                    <m:t>a</m:t>
                  </m:r>
                  <m:ctrlPr>
                    <w:rPr>
                      <w:rFonts w:ascii="Cambria Math" w:eastAsia="Cambria Math" w:hAnsi="Cambria Math" w:cs="Cambria Math"/>
                      <w:i/>
                      <w:sz w:val="28"/>
                      <w:szCs w:val="28"/>
                    </w:rPr>
                  </m:ctrlPr>
                </m:e>
                <m:e>
                  <m:r>
                    <w:rPr>
                      <w:rFonts w:ascii="Cambria Math" w:eastAsia="Cambria Math" w:hAnsi="Cambria Math" w:cs="Cambria Math"/>
                      <w:sz w:val="28"/>
                      <w:szCs w:val="28"/>
                    </w:rPr>
                    <m:t>a</m:t>
                  </m:r>
                  <m:ctrlPr>
                    <w:rPr>
                      <w:rFonts w:ascii="Cambria Math" w:eastAsia="Cambria Math" w:hAnsi="Cambria Math" w:cs="Cambria Math"/>
                      <w:i/>
                      <w:sz w:val="28"/>
                      <w:szCs w:val="28"/>
                    </w:rPr>
                  </m:ctrlPr>
                </m:e>
                <m:e>
                  <m:r>
                    <w:rPr>
                      <w:rFonts w:ascii="Cambria Math" w:eastAsia="Cambria Math" w:hAnsi="Cambria Math" w:cs="Cambria Math"/>
                      <w:sz w:val="28"/>
                      <w:szCs w:val="28"/>
                    </w:rPr>
                    <m:t>a</m:t>
                  </m:r>
                  <m:ctrlPr>
                    <w:rPr>
                      <w:rFonts w:ascii="Cambria Math" w:eastAsia="Cambria Math" w:hAnsi="Cambria Math" w:cs="Cambria Math"/>
                      <w:i/>
                      <w:sz w:val="28"/>
                      <w:szCs w:val="28"/>
                    </w:rPr>
                  </m:ctrlPr>
                </m:e>
                <m:e>
                  <m:r>
                    <w:rPr>
                      <w:rFonts w:ascii="Cambria Math" w:eastAsia="Cambria Math" w:hAnsi="Cambria Math" w:cs="Cambria Math"/>
                      <w:sz w:val="28"/>
                      <w:szCs w:val="28"/>
                    </w:rPr>
                    <m:t>a</m:t>
                  </m:r>
                  <m:ctrlPr>
                    <w:rPr>
                      <w:rFonts w:ascii="Cambria Math" w:eastAsia="Cambria Math" w:hAnsi="Cambria Math" w:cs="Cambria Math"/>
                      <w:i/>
                      <w:sz w:val="28"/>
                      <w:szCs w:val="28"/>
                    </w:rPr>
                  </m:ctrlPr>
                </m:e>
                <m:e>
                  <m:r>
                    <w:rPr>
                      <w:rFonts w:ascii="Cambria Math" w:eastAsia="Cambria Math" w:hAnsi="Cambria Math" w:cs="Cambria Math"/>
                      <w:sz w:val="28"/>
                      <w:szCs w:val="28"/>
                    </w:rPr>
                    <m:t>a</m:t>
                  </m:r>
                </m:e>
              </m:mr>
            </m:m>
          </m:e>
        </m:d>
      </m:oMath>
      <w:r w:rsidR="00A17C16" w:rsidRPr="0008107C">
        <w:rPr>
          <w:rFonts w:eastAsiaTheme="minorEastAsia"/>
          <w:sz w:val="28"/>
          <w:szCs w:val="28"/>
        </w:rPr>
        <w:tab/>
      </w:r>
    </w:p>
    <w:p w14:paraId="44120991" w14:textId="0305E74E" w:rsidR="00A17C16" w:rsidRDefault="00A17C16" w:rsidP="00A17C16">
      <w:pPr>
        <w:jc w:val="center"/>
        <w:rPr>
          <w:rFonts w:eastAsiaTheme="minorEastAsia"/>
          <w:sz w:val="28"/>
          <w:szCs w:val="28"/>
        </w:rPr>
      </w:pPr>
    </w:p>
    <w:p w14:paraId="25076871" w14:textId="7C31CBE3" w:rsidR="00A17C16" w:rsidRPr="00A17C16" w:rsidRDefault="00A17C16" w:rsidP="00A17C16">
      <w:pPr>
        <w:rPr>
          <w:lang w:val="en-US"/>
        </w:rPr>
      </w:pPr>
      <w:r>
        <w:rPr>
          <w:lang w:val="en-US"/>
        </w:rPr>
        <w:t>Krzyżowanie</w:t>
      </w:r>
      <w:r w:rsidR="00B01452">
        <w:rPr>
          <w:lang w:val="en-US"/>
        </w:rPr>
        <w:t xml:space="preserve">  “</w:t>
      </w:r>
      <w:r>
        <w:rPr>
          <w:lang w:val="en-US"/>
        </w:rPr>
        <w:t xml:space="preserve"> </w:t>
      </w:r>
      <w:r w:rsidRPr="00A43164">
        <w:rPr>
          <w:sz w:val="20"/>
          <w:szCs w:val="20"/>
          <w:lang w:val="en-US"/>
        </w:rPr>
        <w:t>crossover_basic(matrix_1, matrix_2,</w:t>
      </w:r>
      <w:r>
        <w:rPr>
          <w:sz w:val="20"/>
          <w:szCs w:val="20"/>
          <w:lang w:val="en-US"/>
        </w:rPr>
        <w:t xml:space="preserve"> order_length=5,</w:t>
      </w:r>
      <w:r w:rsidRPr="00A43164">
        <w:rPr>
          <w:sz w:val="20"/>
          <w:szCs w:val="20"/>
          <w:lang w:val="en-US"/>
        </w:rPr>
        <w:t xml:space="preserve"> choice=’random’, ‘mode=</w:t>
      </w:r>
      <w:r>
        <w:rPr>
          <w:sz w:val="20"/>
          <w:szCs w:val="20"/>
          <w:lang w:val="en-US"/>
        </w:rPr>
        <w:t>’</w:t>
      </w:r>
      <w:r w:rsidRPr="00A43164">
        <w:rPr>
          <w:sz w:val="20"/>
          <w:szCs w:val="20"/>
          <w:lang w:val="en-US"/>
        </w:rPr>
        <w:t>rows_idx_and_number</w:t>
      </w:r>
      <w:r>
        <w:rPr>
          <w:sz w:val="20"/>
          <w:szCs w:val="20"/>
          <w:lang w:val="en-US"/>
        </w:rPr>
        <w:t>’)</w:t>
      </w:r>
      <w:r w:rsidR="00B01452">
        <w:rPr>
          <w:sz w:val="20"/>
          <w:szCs w:val="20"/>
          <w:lang w:val="en-US"/>
        </w:rPr>
        <w:t>”</w:t>
      </w:r>
    </w:p>
    <w:p w14:paraId="283E898C" w14:textId="77777777" w:rsidR="00A17C16" w:rsidRPr="0008107C" w:rsidRDefault="00A17C16" w:rsidP="00A17C16">
      <w:pPr>
        <w:ind w:left="2124"/>
        <w:rPr>
          <w:rFonts w:eastAsiaTheme="minorEastAsia"/>
          <w:sz w:val="24"/>
          <w:szCs w:val="24"/>
        </w:rPr>
      </w:pPr>
      <w:r w:rsidRPr="00A43164">
        <w:rPr>
          <w:rFonts w:eastAsiaTheme="minorEastAsia"/>
          <w:sz w:val="24"/>
          <w:szCs w:val="24"/>
          <w:lang w:val="en-US"/>
        </w:rPr>
        <w:t xml:space="preserve">   </w:t>
      </w:r>
      <w:r w:rsidRPr="0008107C">
        <w:rPr>
          <w:rFonts w:eastAsiaTheme="minorEastAsia"/>
          <w:sz w:val="24"/>
          <w:szCs w:val="24"/>
        </w:rPr>
        <w:t xml:space="preserve">matrxi_1 </w:t>
      </w:r>
      <w:r w:rsidRPr="0008107C">
        <w:rPr>
          <w:rFonts w:eastAsiaTheme="minorEastAsia"/>
          <w:sz w:val="24"/>
          <w:szCs w:val="24"/>
        </w:rPr>
        <w:tab/>
      </w:r>
      <w:r w:rsidRPr="0008107C">
        <w:rPr>
          <w:rFonts w:eastAsiaTheme="minorEastAsia"/>
          <w:sz w:val="24"/>
          <w:szCs w:val="24"/>
        </w:rPr>
        <w:tab/>
      </w:r>
      <w:r w:rsidRPr="0008107C">
        <w:rPr>
          <w:rFonts w:eastAsiaTheme="minorEastAsia"/>
          <w:sz w:val="24"/>
          <w:szCs w:val="24"/>
        </w:rPr>
        <w:tab/>
        <w:t xml:space="preserve">                 matrix_2</w:t>
      </w:r>
    </w:p>
    <w:p w14:paraId="022F992E" w14:textId="77777777" w:rsidR="00A17C16" w:rsidRPr="0061014A" w:rsidRDefault="00000000" w:rsidP="00A17C16">
      <w:pPr>
        <w:jc w:val="center"/>
        <w:rPr>
          <w:rFonts w:eastAsiaTheme="minorEastAsia"/>
          <w:sz w:val="28"/>
          <w:szCs w:val="28"/>
        </w:rPr>
      </w:pPr>
      <m:oMath>
        <m:d>
          <m:dPr>
            <m:begChr m:val="["/>
            <m:endChr m:val="]"/>
            <m:ctrlPr>
              <w:rPr>
                <w:rFonts w:ascii="Cambria Math" w:hAnsi="Cambria Math"/>
                <w:i/>
                <w:sz w:val="28"/>
                <w:szCs w:val="28"/>
              </w:rPr>
            </m:ctrlPr>
          </m:dPr>
          <m:e>
            <m:m>
              <m:mPr>
                <m:mcs>
                  <m:mc>
                    <m:mcPr>
                      <m:count m:val="6"/>
                      <m:mcJc m:val="center"/>
                    </m:mcPr>
                  </m:mc>
                </m:mcs>
                <m:ctrlPr>
                  <w:rPr>
                    <w:rFonts w:ascii="Cambria Math" w:hAnsi="Cambria Math"/>
                    <w:i/>
                    <w:color w:val="FF0000"/>
                    <w:sz w:val="28"/>
                    <w:szCs w:val="28"/>
                  </w:rPr>
                </m:ctrlPr>
              </m:mPr>
              <m:mr>
                <m:e>
                  <m:r>
                    <w:rPr>
                      <w:rFonts w:ascii="Cambria Math" w:hAnsi="Cambria Math"/>
                      <w:color w:val="FF0000"/>
                      <w:sz w:val="28"/>
                      <w:szCs w:val="28"/>
                    </w:rPr>
                    <m:t>a</m:t>
                  </m:r>
                </m:e>
                <m:e>
                  <m:r>
                    <w:rPr>
                      <w:rFonts w:ascii="Cambria Math" w:hAnsi="Cambria Math"/>
                      <w:color w:val="FF0000"/>
                      <w:sz w:val="28"/>
                      <w:szCs w:val="28"/>
                    </w:rPr>
                    <m:t>a</m:t>
                  </m:r>
                  <m:ctrlPr>
                    <w:rPr>
                      <w:rFonts w:ascii="Cambria Math" w:eastAsia="Cambria Math" w:hAnsi="Cambria Math" w:cs="Cambria Math"/>
                      <w:i/>
                      <w:color w:val="FF0000"/>
                      <w:sz w:val="28"/>
                      <w:szCs w:val="28"/>
                    </w:rPr>
                  </m:ctrlPr>
                </m:e>
                <m:e>
                  <m:r>
                    <w:rPr>
                      <w:rFonts w:ascii="Cambria Math" w:eastAsia="Cambria Math" w:hAnsi="Cambria Math" w:cs="Cambria Math"/>
                      <w:color w:val="FF0000"/>
                      <w:sz w:val="28"/>
                      <w:szCs w:val="28"/>
                    </w:rPr>
                    <m:t>a</m:t>
                  </m:r>
                  <m:ctrlPr>
                    <w:rPr>
                      <w:rFonts w:ascii="Cambria Math" w:eastAsia="Cambria Math" w:hAnsi="Cambria Math" w:cs="Cambria Math"/>
                      <w:i/>
                      <w:color w:val="FF0000"/>
                      <w:sz w:val="28"/>
                      <w:szCs w:val="28"/>
                    </w:rPr>
                  </m:ctrlPr>
                </m:e>
                <m:e>
                  <m:r>
                    <w:rPr>
                      <w:rFonts w:ascii="Cambria Math" w:eastAsia="Cambria Math" w:hAnsi="Cambria Math" w:cs="Cambria Math"/>
                      <w:color w:val="FF0000"/>
                      <w:sz w:val="28"/>
                      <w:szCs w:val="28"/>
                    </w:rPr>
                    <m:t>a</m:t>
                  </m:r>
                  <m:ctrlPr>
                    <w:rPr>
                      <w:rFonts w:ascii="Cambria Math" w:eastAsia="Cambria Math" w:hAnsi="Cambria Math" w:cs="Cambria Math"/>
                      <w:i/>
                      <w:color w:val="FF0000"/>
                      <w:sz w:val="28"/>
                      <w:szCs w:val="28"/>
                    </w:rPr>
                  </m:ctrlPr>
                </m:e>
                <m:e>
                  <m:r>
                    <w:rPr>
                      <w:rFonts w:ascii="Cambria Math" w:eastAsia="Cambria Math" w:hAnsi="Cambria Math" w:cs="Cambria Math"/>
                      <w:color w:val="FF0000"/>
                      <w:sz w:val="28"/>
                      <w:szCs w:val="28"/>
                    </w:rPr>
                    <m:t>a</m:t>
                  </m:r>
                  <m:ctrlPr>
                    <w:rPr>
                      <w:rFonts w:ascii="Cambria Math" w:eastAsia="Cambria Math" w:hAnsi="Cambria Math" w:cs="Cambria Math"/>
                      <w:i/>
                      <w:color w:val="FF0000"/>
                      <w:sz w:val="28"/>
                      <w:szCs w:val="28"/>
                    </w:rPr>
                  </m:ctrlPr>
                </m:e>
                <m:e>
                  <m:r>
                    <w:rPr>
                      <w:rFonts w:ascii="Cambria Math" w:eastAsia="Cambria Math" w:hAnsi="Cambria Math" w:cs="Cambria Math"/>
                      <w:color w:val="FF0000"/>
                      <w:sz w:val="28"/>
                      <w:szCs w:val="28"/>
                    </w:rPr>
                    <m:t>a</m:t>
                  </m:r>
                </m:e>
              </m:mr>
              <m:mr>
                <m:e>
                  <m:r>
                    <w:rPr>
                      <w:rFonts w:ascii="Cambria Math" w:hAnsi="Cambria Math"/>
                      <w:color w:val="FF0000"/>
                      <w:sz w:val="28"/>
                      <w:szCs w:val="28"/>
                    </w:rPr>
                    <m:t>a</m:t>
                  </m:r>
                </m:e>
                <m:e>
                  <m:r>
                    <w:rPr>
                      <w:rFonts w:ascii="Cambria Math" w:hAnsi="Cambria Math"/>
                      <w:color w:val="FF0000"/>
                      <w:sz w:val="28"/>
                      <w:szCs w:val="28"/>
                    </w:rPr>
                    <m:t>a</m:t>
                  </m:r>
                  <m:ctrlPr>
                    <w:rPr>
                      <w:rFonts w:ascii="Cambria Math" w:eastAsia="Cambria Math" w:hAnsi="Cambria Math" w:cs="Cambria Math"/>
                      <w:i/>
                      <w:color w:val="FF0000"/>
                      <w:sz w:val="28"/>
                      <w:szCs w:val="28"/>
                    </w:rPr>
                  </m:ctrlPr>
                </m:e>
                <m:e>
                  <m:r>
                    <w:rPr>
                      <w:rFonts w:ascii="Cambria Math" w:eastAsia="Cambria Math" w:hAnsi="Cambria Math" w:cs="Cambria Math"/>
                      <w:color w:val="FF0000"/>
                      <w:sz w:val="28"/>
                      <w:szCs w:val="28"/>
                    </w:rPr>
                    <m:t>a</m:t>
                  </m:r>
                  <m:ctrlPr>
                    <w:rPr>
                      <w:rFonts w:ascii="Cambria Math" w:eastAsia="Cambria Math" w:hAnsi="Cambria Math" w:cs="Cambria Math"/>
                      <w:i/>
                      <w:color w:val="FF0000"/>
                      <w:sz w:val="28"/>
                      <w:szCs w:val="28"/>
                    </w:rPr>
                  </m:ctrlPr>
                </m:e>
                <m:e>
                  <m:r>
                    <w:rPr>
                      <w:rFonts w:ascii="Cambria Math" w:eastAsia="Cambria Math" w:hAnsi="Cambria Math" w:cs="Cambria Math"/>
                      <w:color w:val="FF0000"/>
                      <w:sz w:val="28"/>
                      <w:szCs w:val="28"/>
                    </w:rPr>
                    <m:t>a</m:t>
                  </m:r>
                  <m:ctrlPr>
                    <w:rPr>
                      <w:rFonts w:ascii="Cambria Math" w:eastAsia="Cambria Math" w:hAnsi="Cambria Math" w:cs="Cambria Math"/>
                      <w:i/>
                      <w:color w:val="FF0000"/>
                      <w:sz w:val="28"/>
                      <w:szCs w:val="28"/>
                    </w:rPr>
                  </m:ctrlPr>
                </m:e>
                <m:e>
                  <m:r>
                    <w:rPr>
                      <w:rFonts w:ascii="Cambria Math" w:eastAsia="Cambria Math" w:hAnsi="Cambria Math" w:cs="Cambria Math"/>
                      <w:color w:val="FF0000"/>
                      <w:sz w:val="28"/>
                      <w:szCs w:val="28"/>
                    </w:rPr>
                    <m:t>a</m:t>
                  </m:r>
                  <m:ctrlPr>
                    <w:rPr>
                      <w:rFonts w:ascii="Cambria Math" w:eastAsia="Cambria Math" w:hAnsi="Cambria Math" w:cs="Cambria Math"/>
                      <w:i/>
                      <w:color w:val="FF0000"/>
                      <w:sz w:val="28"/>
                      <w:szCs w:val="28"/>
                    </w:rPr>
                  </m:ctrlPr>
                </m:e>
                <m:e>
                  <m:r>
                    <w:rPr>
                      <w:rFonts w:ascii="Cambria Math" w:eastAsia="Cambria Math" w:hAnsi="Cambria Math" w:cs="Cambria Math"/>
                      <w:color w:val="FF0000"/>
                      <w:sz w:val="28"/>
                      <w:szCs w:val="28"/>
                    </w:rPr>
                    <m:t>a</m:t>
                  </m:r>
                  <m:ctrlPr>
                    <w:rPr>
                      <w:rFonts w:ascii="Cambria Math" w:eastAsia="Cambria Math" w:hAnsi="Cambria Math" w:cs="Cambria Math"/>
                      <w:i/>
                      <w:color w:val="FF0000"/>
                      <w:sz w:val="28"/>
                      <w:szCs w:val="28"/>
                    </w:rPr>
                  </m:ctrlPr>
                </m:e>
              </m:mr>
              <m:mr>
                <m:e>
                  <m:r>
                    <w:rPr>
                      <w:rFonts w:ascii="Cambria Math" w:eastAsia="Cambria Math" w:hAnsi="Cambria Math" w:cs="Cambria Math"/>
                      <w:color w:val="FF0000"/>
                      <w:sz w:val="28"/>
                      <w:szCs w:val="28"/>
                    </w:rPr>
                    <m:t>a</m:t>
                  </m:r>
                  <m:ctrlPr>
                    <w:rPr>
                      <w:rFonts w:ascii="Cambria Math" w:eastAsia="Cambria Math" w:hAnsi="Cambria Math" w:cs="Cambria Math"/>
                      <w:i/>
                      <w:color w:val="FF0000"/>
                      <w:sz w:val="28"/>
                      <w:szCs w:val="28"/>
                    </w:rPr>
                  </m:ctrlPr>
                </m:e>
                <m:e>
                  <m:r>
                    <w:rPr>
                      <w:rFonts w:ascii="Cambria Math" w:eastAsia="Cambria Math" w:hAnsi="Cambria Math" w:cs="Cambria Math"/>
                      <w:color w:val="FF0000"/>
                      <w:sz w:val="28"/>
                      <w:szCs w:val="28"/>
                    </w:rPr>
                    <m:t>a</m:t>
                  </m:r>
                  <m:ctrlPr>
                    <w:rPr>
                      <w:rFonts w:ascii="Cambria Math" w:eastAsia="Cambria Math" w:hAnsi="Cambria Math" w:cs="Cambria Math"/>
                      <w:i/>
                      <w:color w:val="FF0000"/>
                      <w:sz w:val="28"/>
                      <w:szCs w:val="28"/>
                    </w:rPr>
                  </m:ctrlPr>
                </m:e>
                <m:e>
                  <m:r>
                    <w:rPr>
                      <w:rFonts w:ascii="Cambria Math" w:eastAsia="Cambria Math" w:hAnsi="Cambria Math" w:cs="Cambria Math"/>
                      <w:color w:val="FF0000"/>
                      <w:sz w:val="28"/>
                      <w:szCs w:val="28"/>
                    </w:rPr>
                    <m:t>a</m:t>
                  </m:r>
                  <m:ctrlPr>
                    <w:rPr>
                      <w:rFonts w:ascii="Cambria Math" w:eastAsia="Cambria Math" w:hAnsi="Cambria Math" w:cs="Cambria Math"/>
                      <w:i/>
                      <w:color w:val="FF0000"/>
                      <w:sz w:val="28"/>
                      <w:szCs w:val="28"/>
                    </w:rPr>
                  </m:ctrlPr>
                </m:e>
                <m:e>
                  <m:r>
                    <w:rPr>
                      <w:rFonts w:ascii="Cambria Math" w:eastAsia="Cambria Math" w:hAnsi="Cambria Math" w:cs="Cambria Math"/>
                      <w:color w:val="FF0000"/>
                      <w:sz w:val="28"/>
                      <w:szCs w:val="28"/>
                    </w:rPr>
                    <m:t>a</m:t>
                  </m:r>
                  <m:ctrlPr>
                    <w:rPr>
                      <w:rFonts w:ascii="Cambria Math" w:eastAsia="Cambria Math" w:hAnsi="Cambria Math" w:cs="Cambria Math"/>
                      <w:i/>
                      <w:color w:val="FF0000"/>
                      <w:sz w:val="28"/>
                      <w:szCs w:val="28"/>
                    </w:rPr>
                  </m:ctrlPr>
                </m:e>
                <m:e>
                  <m:r>
                    <w:rPr>
                      <w:rFonts w:ascii="Cambria Math" w:eastAsia="Cambria Math" w:hAnsi="Cambria Math" w:cs="Cambria Math"/>
                      <w:color w:val="FF0000"/>
                      <w:sz w:val="28"/>
                      <w:szCs w:val="28"/>
                    </w:rPr>
                    <m:t>a</m:t>
                  </m:r>
                  <m:ctrlPr>
                    <w:rPr>
                      <w:rFonts w:ascii="Cambria Math" w:eastAsia="Cambria Math" w:hAnsi="Cambria Math" w:cs="Cambria Math"/>
                      <w:i/>
                      <w:color w:val="FF0000"/>
                      <w:sz w:val="28"/>
                      <w:szCs w:val="28"/>
                    </w:rPr>
                  </m:ctrlPr>
                </m:e>
                <m:e>
                  <m:r>
                    <w:rPr>
                      <w:rFonts w:ascii="Cambria Math" w:eastAsia="Cambria Math" w:hAnsi="Cambria Math" w:cs="Cambria Math"/>
                      <w:color w:val="FF0000"/>
                      <w:sz w:val="28"/>
                      <w:szCs w:val="28"/>
                    </w:rPr>
                    <m:t>a</m:t>
                  </m:r>
                  <m:ctrlPr>
                    <w:rPr>
                      <w:rFonts w:ascii="Cambria Math" w:eastAsia="Cambria Math" w:hAnsi="Cambria Math" w:cs="Cambria Math"/>
                      <w:i/>
                      <w:color w:val="FF0000"/>
                      <w:sz w:val="28"/>
                      <w:szCs w:val="28"/>
                    </w:rPr>
                  </m:ctrlPr>
                </m:e>
              </m:mr>
              <m:mr>
                <m:e>
                  <m:r>
                    <w:rPr>
                      <w:rFonts w:ascii="Cambria Math" w:eastAsia="Cambria Math" w:hAnsi="Cambria Math" w:cs="Cambria Math"/>
                      <w:color w:val="FF0000"/>
                      <w:sz w:val="28"/>
                      <w:szCs w:val="28"/>
                    </w:rPr>
                    <m:t>a</m:t>
                  </m:r>
                  <m:ctrlPr>
                    <w:rPr>
                      <w:rFonts w:ascii="Cambria Math" w:eastAsia="Cambria Math" w:hAnsi="Cambria Math" w:cs="Cambria Math"/>
                      <w:i/>
                      <w:color w:val="FF0000"/>
                      <w:sz w:val="28"/>
                      <w:szCs w:val="28"/>
                    </w:rPr>
                  </m:ctrlPr>
                </m:e>
                <m:e>
                  <m:r>
                    <w:rPr>
                      <w:rFonts w:ascii="Cambria Math" w:eastAsia="Cambria Math" w:hAnsi="Cambria Math" w:cs="Cambria Math"/>
                      <w:color w:val="FF0000"/>
                      <w:sz w:val="28"/>
                      <w:szCs w:val="28"/>
                    </w:rPr>
                    <m:t>a</m:t>
                  </m:r>
                  <m:ctrlPr>
                    <w:rPr>
                      <w:rFonts w:ascii="Cambria Math" w:eastAsia="Cambria Math" w:hAnsi="Cambria Math" w:cs="Cambria Math"/>
                      <w:i/>
                      <w:color w:val="FF0000"/>
                      <w:sz w:val="28"/>
                      <w:szCs w:val="28"/>
                    </w:rPr>
                  </m:ctrlPr>
                </m:e>
                <m:e>
                  <m:r>
                    <w:rPr>
                      <w:rFonts w:ascii="Cambria Math" w:eastAsia="Cambria Math" w:hAnsi="Cambria Math" w:cs="Cambria Math"/>
                      <w:color w:val="FF0000"/>
                      <w:sz w:val="28"/>
                      <w:szCs w:val="28"/>
                    </w:rPr>
                    <m:t>a</m:t>
                  </m:r>
                  <m:ctrlPr>
                    <w:rPr>
                      <w:rFonts w:ascii="Cambria Math" w:eastAsia="Cambria Math" w:hAnsi="Cambria Math" w:cs="Cambria Math"/>
                      <w:i/>
                      <w:color w:val="FF0000"/>
                      <w:sz w:val="28"/>
                      <w:szCs w:val="28"/>
                    </w:rPr>
                  </m:ctrlPr>
                </m:e>
                <m:e>
                  <m:r>
                    <w:rPr>
                      <w:rFonts w:ascii="Cambria Math" w:eastAsia="Cambria Math" w:hAnsi="Cambria Math" w:cs="Cambria Math"/>
                      <w:color w:val="FF0000"/>
                      <w:sz w:val="28"/>
                      <w:szCs w:val="28"/>
                    </w:rPr>
                    <m:t>a</m:t>
                  </m:r>
                  <m:ctrlPr>
                    <w:rPr>
                      <w:rFonts w:ascii="Cambria Math" w:eastAsia="Cambria Math" w:hAnsi="Cambria Math" w:cs="Cambria Math"/>
                      <w:i/>
                      <w:color w:val="FF0000"/>
                      <w:sz w:val="28"/>
                      <w:szCs w:val="28"/>
                    </w:rPr>
                  </m:ctrlPr>
                </m:e>
                <m:e>
                  <m:r>
                    <w:rPr>
                      <w:rFonts w:ascii="Cambria Math" w:eastAsia="Cambria Math" w:hAnsi="Cambria Math" w:cs="Cambria Math"/>
                      <w:color w:val="FF0000"/>
                      <w:sz w:val="28"/>
                      <w:szCs w:val="28"/>
                    </w:rPr>
                    <m:t>a</m:t>
                  </m:r>
                  <m:ctrlPr>
                    <w:rPr>
                      <w:rFonts w:ascii="Cambria Math" w:eastAsia="Cambria Math" w:hAnsi="Cambria Math" w:cs="Cambria Math"/>
                      <w:i/>
                      <w:color w:val="FF0000"/>
                      <w:sz w:val="28"/>
                      <w:szCs w:val="28"/>
                    </w:rPr>
                  </m:ctrlPr>
                </m:e>
                <m:e>
                  <m:r>
                    <w:rPr>
                      <w:rFonts w:ascii="Cambria Math" w:eastAsia="Cambria Math" w:hAnsi="Cambria Math" w:cs="Cambria Math"/>
                      <w:color w:val="FF0000"/>
                      <w:sz w:val="28"/>
                      <w:szCs w:val="28"/>
                    </w:rPr>
                    <m:t>a</m:t>
                  </m:r>
                  <m:ctrlPr>
                    <w:rPr>
                      <w:rFonts w:ascii="Cambria Math" w:eastAsia="Cambria Math" w:hAnsi="Cambria Math" w:cs="Cambria Math"/>
                      <w:i/>
                      <w:color w:val="FF0000"/>
                      <w:sz w:val="28"/>
                      <w:szCs w:val="28"/>
                    </w:rPr>
                  </m:ctrlPr>
                </m:e>
              </m:mr>
              <m:mr>
                <m:e>
                  <m:r>
                    <w:rPr>
                      <w:rFonts w:ascii="Cambria Math" w:eastAsia="Cambria Math" w:hAnsi="Cambria Math" w:cs="Cambria Math"/>
                      <w:color w:val="FF0000"/>
                      <w:sz w:val="28"/>
                      <w:szCs w:val="28"/>
                    </w:rPr>
                    <m:t>a</m:t>
                  </m:r>
                  <m:ctrlPr>
                    <w:rPr>
                      <w:rFonts w:ascii="Cambria Math" w:eastAsia="Cambria Math" w:hAnsi="Cambria Math" w:cs="Cambria Math"/>
                      <w:i/>
                      <w:color w:val="FF0000"/>
                      <w:sz w:val="28"/>
                      <w:szCs w:val="28"/>
                    </w:rPr>
                  </m:ctrlPr>
                </m:e>
                <m:e>
                  <m:r>
                    <w:rPr>
                      <w:rFonts w:ascii="Cambria Math" w:eastAsia="Cambria Math" w:hAnsi="Cambria Math" w:cs="Cambria Math"/>
                      <w:color w:val="FF0000"/>
                      <w:sz w:val="28"/>
                      <w:szCs w:val="28"/>
                    </w:rPr>
                    <m:t>a</m:t>
                  </m:r>
                  <m:ctrlPr>
                    <w:rPr>
                      <w:rFonts w:ascii="Cambria Math" w:eastAsia="Cambria Math" w:hAnsi="Cambria Math" w:cs="Cambria Math"/>
                      <w:i/>
                      <w:color w:val="FF0000"/>
                      <w:sz w:val="28"/>
                      <w:szCs w:val="28"/>
                    </w:rPr>
                  </m:ctrlPr>
                </m:e>
                <m:e>
                  <m:r>
                    <w:rPr>
                      <w:rFonts w:ascii="Cambria Math" w:eastAsia="Cambria Math" w:hAnsi="Cambria Math" w:cs="Cambria Math"/>
                      <w:color w:val="FF0000"/>
                      <w:sz w:val="28"/>
                      <w:szCs w:val="28"/>
                    </w:rPr>
                    <m:t>a</m:t>
                  </m:r>
                  <m:ctrlPr>
                    <w:rPr>
                      <w:rFonts w:ascii="Cambria Math" w:eastAsia="Cambria Math" w:hAnsi="Cambria Math" w:cs="Cambria Math"/>
                      <w:i/>
                      <w:color w:val="FF0000"/>
                      <w:sz w:val="28"/>
                      <w:szCs w:val="28"/>
                    </w:rPr>
                  </m:ctrlPr>
                </m:e>
                <m:e>
                  <m:r>
                    <w:rPr>
                      <w:rFonts w:ascii="Cambria Math" w:eastAsia="Cambria Math" w:hAnsi="Cambria Math" w:cs="Cambria Math"/>
                      <w:color w:val="FF0000"/>
                      <w:sz w:val="28"/>
                      <w:szCs w:val="28"/>
                    </w:rPr>
                    <m:t>a</m:t>
                  </m:r>
                  <m:ctrlPr>
                    <w:rPr>
                      <w:rFonts w:ascii="Cambria Math" w:eastAsia="Cambria Math" w:hAnsi="Cambria Math" w:cs="Cambria Math"/>
                      <w:i/>
                      <w:color w:val="FF0000"/>
                      <w:sz w:val="28"/>
                      <w:szCs w:val="28"/>
                    </w:rPr>
                  </m:ctrlPr>
                </m:e>
                <m:e>
                  <m:r>
                    <w:rPr>
                      <w:rFonts w:ascii="Cambria Math" w:eastAsia="Cambria Math" w:hAnsi="Cambria Math" w:cs="Cambria Math"/>
                      <w:color w:val="FF0000"/>
                      <w:sz w:val="28"/>
                      <w:szCs w:val="28"/>
                    </w:rPr>
                    <m:t>a</m:t>
                  </m:r>
                  <m:ctrlPr>
                    <w:rPr>
                      <w:rFonts w:ascii="Cambria Math" w:eastAsia="Cambria Math" w:hAnsi="Cambria Math" w:cs="Cambria Math"/>
                      <w:i/>
                      <w:color w:val="FF0000"/>
                      <w:sz w:val="28"/>
                      <w:szCs w:val="28"/>
                    </w:rPr>
                  </m:ctrlPr>
                </m:e>
                <m:e>
                  <m:r>
                    <w:rPr>
                      <w:rFonts w:ascii="Cambria Math" w:eastAsia="Cambria Math" w:hAnsi="Cambria Math" w:cs="Cambria Math"/>
                      <w:color w:val="FF0000"/>
                      <w:sz w:val="28"/>
                      <w:szCs w:val="28"/>
                    </w:rPr>
                    <m:t>a</m:t>
                  </m:r>
                  <m:ctrlPr>
                    <w:rPr>
                      <w:rFonts w:ascii="Cambria Math" w:eastAsia="Cambria Math" w:hAnsi="Cambria Math" w:cs="Cambria Math"/>
                      <w:i/>
                      <w:color w:val="FF0000"/>
                      <w:sz w:val="28"/>
                      <w:szCs w:val="28"/>
                    </w:rPr>
                  </m:ctrlPr>
                </m:e>
              </m:mr>
              <m:mr>
                <m:e>
                  <m:r>
                    <w:rPr>
                      <w:rFonts w:ascii="Cambria Math" w:eastAsia="Cambria Math" w:hAnsi="Cambria Math" w:cs="Cambria Math"/>
                      <w:color w:val="FF0000"/>
                      <w:sz w:val="28"/>
                      <w:szCs w:val="28"/>
                    </w:rPr>
                    <m:t>a</m:t>
                  </m:r>
                  <m:ctrlPr>
                    <w:rPr>
                      <w:rFonts w:ascii="Cambria Math" w:eastAsia="Cambria Math" w:hAnsi="Cambria Math" w:cs="Cambria Math"/>
                      <w:i/>
                      <w:color w:val="FF0000"/>
                      <w:sz w:val="28"/>
                      <w:szCs w:val="28"/>
                    </w:rPr>
                  </m:ctrlPr>
                </m:e>
                <m:e>
                  <m:r>
                    <w:rPr>
                      <w:rFonts w:ascii="Cambria Math" w:eastAsia="Cambria Math" w:hAnsi="Cambria Math" w:cs="Cambria Math"/>
                      <w:color w:val="FF0000"/>
                      <w:sz w:val="28"/>
                      <w:szCs w:val="28"/>
                    </w:rPr>
                    <m:t>a</m:t>
                  </m:r>
                  <m:ctrlPr>
                    <w:rPr>
                      <w:rFonts w:ascii="Cambria Math" w:eastAsia="Cambria Math" w:hAnsi="Cambria Math" w:cs="Cambria Math"/>
                      <w:i/>
                      <w:color w:val="FF0000"/>
                      <w:sz w:val="28"/>
                      <w:szCs w:val="28"/>
                    </w:rPr>
                  </m:ctrlPr>
                </m:e>
                <m:e>
                  <m:r>
                    <w:rPr>
                      <w:rFonts w:ascii="Cambria Math" w:eastAsia="Cambria Math" w:hAnsi="Cambria Math" w:cs="Cambria Math"/>
                      <w:color w:val="FF0000"/>
                      <w:sz w:val="28"/>
                      <w:szCs w:val="28"/>
                    </w:rPr>
                    <m:t>a</m:t>
                  </m:r>
                  <m:ctrlPr>
                    <w:rPr>
                      <w:rFonts w:ascii="Cambria Math" w:eastAsia="Cambria Math" w:hAnsi="Cambria Math" w:cs="Cambria Math"/>
                      <w:i/>
                      <w:color w:val="FF0000"/>
                      <w:sz w:val="28"/>
                      <w:szCs w:val="28"/>
                    </w:rPr>
                  </m:ctrlPr>
                </m:e>
                <m:e>
                  <m:r>
                    <w:rPr>
                      <w:rFonts w:ascii="Cambria Math" w:eastAsia="Cambria Math" w:hAnsi="Cambria Math" w:cs="Cambria Math"/>
                      <w:color w:val="FF0000"/>
                      <w:sz w:val="28"/>
                      <w:szCs w:val="28"/>
                    </w:rPr>
                    <m:t>a</m:t>
                  </m:r>
                  <m:ctrlPr>
                    <w:rPr>
                      <w:rFonts w:ascii="Cambria Math" w:eastAsia="Cambria Math" w:hAnsi="Cambria Math" w:cs="Cambria Math"/>
                      <w:i/>
                      <w:color w:val="FF0000"/>
                      <w:sz w:val="28"/>
                      <w:szCs w:val="28"/>
                    </w:rPr>
                  </m:ctrlPr>
                </m:e>
                <m:e>
                  <m:r>
                    <w:rPr>
                      <w:rFonts w:ascii="Cambria Math" w:eastAsia="Cambria Math" w:hAnsi="Cambria Math" w:cs="Cambria Math"/>
                      <w:color w:val="FF0000"/>
                      <w:sz w:val="28"/>
                      <w:szCs w:val="28"/>
                    </w:rPr>
                    <m:t>a</m:t>
                  </m:r>
                  <m:ctrlPr>
                    <w:rPr>
                      <w:rFonts w:ascii="Cambria Math" w:eastAsia="Cambria Math" w:hAnsi="Cambria Math" w:cs="Cambria Math"/>
                      <w:i/>
                      <w:color w:val="FF0000"/>
                      <w:sz w:val="28"/>
                      <w:szCs w:val="28"/>
                    </w:rPr>
                  </m:ctrlPr>
                </m:e>
                <m:e>
                  <m:r>
                    <w:rPr>
                      <w:rFonts w:ascii="Cambria Math" w:eastAsia="Cambria Math" w:hAnsi="Cambria Math" w:cs="Cambria Math"/>
                      <w:color w:val="FF0000"/>
                      <w:sz w:val="28"/>
                      <w:szCs w:val="28"/>
                    </w:rPr>
                    <m:t>a</m:t>
                  </m:r>
                </m:e>
              </m:mr>
            </m:m>
          </m:e>
        </m:d>
      </m:oMath>
      <w:r w:rsidR="00A17C16" w:rsidRPr="0061014A">
        <w:rPr>
          <w:rFonts w:eastAsiaTheme="minorEastAsia"/>
          <w:sz w:val="28"/>
          <w:szCs w:val="28"/>
        </w:rPr>
        <w:t xml:space="preserve"> </w:t>
      </w:r>
      <w:r w:rsidR="00A17C16" w:rsidRPr="0061014A">
        <w:rPr>
          <w:rFonts w:eastAsiaTheme="minorEastAsia"/>
          <w:sz w:val="28"/>
          <w:szCs w:val="28"/>
        </w:rPr>
        <w:tab/>
      </w:r>
      <w:r w:rsidR="00A17C16" w:rsidRPr="0061014A">
        <w:rPr>
          <w:rFonts w:eastAsiaTheme="minorEastAsia"/>
          <w:sz w:val="28"/>
          <w:szCs w:val="28"/>
        </w:rPr>
        <w:tab/>
        <w:t xml:space="preserve"> </w:t>
      </w:r>
      <m:oMath>
        <m:d>
          <m:dPr>
            <m:begChr m:val="["/>
            <m:endChr m:val="]"/>
            <m:ctrlPr>
              <w:rPr>
                <w:rFonts w:ascii="Cambria Math" w:hAnsi="Cambria Math"/>
                <w:i/>
                <w:sz w:val="28"/>
                <w:szCs w:val="28"/>
              </w:rPr>
            </m:ctrlPr>
          </m:dPr>
          <m:e>
            <m:m>
              <m:mPr>
                <m:mcs>
                  <m:mc>
                    <m:mcPr>
                      <m:count m:val="6"/>
                      <m:mcJc m:val="center"/>
                    </m:mcPr>
                  </m:mc>
                </m:mcs>
                <m:ctrlPr>
                  <w:rPr>
                    <w:rFonts w:ascii="Cambria Math" w:hAnsi="Cambria Math"/>
                    <w:i/>
                    <w:color w:val="00B0F0"/>
                    <w:sz w:val="28"/>
                    <w:szCs w:val="28"/>
                  </w:rPr>
                </m:ctrlPr>
              </m:mPr>
              <m:mr>
                <m:e>
                  <m:r>
                    <w:rPr>
                      <w:rFonts w:ascii="Cambria Math" w:hAnsi="Cambria Math"/>
                      <w:color w:val="00B0F0"/>
                      <w:sz w:val="28"/>
                      <w:szCs w:val="28"/>
                    </w:rPr>
                    <m:t>b</m:t>
                  </m:r>
                </m:e>
                <m:e>
                  <m:r>
                    <w:rPr>
                      <w:rFonts w:ascii="Cambria Math" w:hAnsi="Cambria Math"/>
                      <w:color w:val="00B0F0"/>
                      <w:sz w:val="28"/>
                      <w:szCs w:val="28"/>
                    </w:rPr>
                    <m:t>b</m:t>
                  </m:r>
                  <m:ctrlPr>
                    <w:rPr>
                      <w:rFonts w:ascii="Cambria Math" w:eastAsia="Cambria Math" w:hAnsi="Cambria Math" w:cs="Cambria Math"/>
                      <w:i/>
                      <w:color w:val="00B0F0"/>
                      <w:sz w:val="28"/>
                      <w:szCs w:val="28"/>
                    </w:rPr>
                  </m:ctrlPr>
                </m:e>
                <m:e>
                  <m:r>
                    <w:rPr>
                      <w:rFonts w:ascii="Cambria Math" w:eastAsia="Cambria Math" w:hAnsi="Cambria Math" w:cs="Cambria Math"/>
                      <w:color w:val="00B0F0"/>
                      <w:sz w:val="28"/>
                      <w:szCs w:val="28"/>
                    </w:rPr>
                    <m:t>b</m:t>
                  </m:r>
                  <m:ctrlPr>
                    <w:rPr>
                      <w:rFonts w:ascii="Cambria Math" w:eastAsia="Cambria Math" w:hAnsi="Cambria Math" w:cs="Cambria Math"/>
                      <w:i/>
                      <w:color w:val="00B0F0"/>
                      <w:sz w:val="28"/>
                      <w:szCs w:val="28"/>
                    </w:rPr>
                  </m:ctrlPr>
                </m:e>
                <m:e>
                  <m:r>
                    <w:rPr>
                      <w:rFonts w:ascii="Cambria Math" w:eastAsia="Cambria Math" w:hAnsi="Cambria Math" w:cs="Cambria Math"/>
                      <w:color w:val="00B0F0"/>
                      <w:sz w:val="28"/>
                      <w:szCs w:val="28"/>
                    </w:rPr>
                    <m:t>b</m:t>
                  </m:r>
                  <m:ctrlPr>
                    <w:rPr>
                      <w:rFonts w:ascii="Cambria Math" w:eastAsia="Cambria Math" w:hAnsi="Cambria Math" w:cs="Cambria Math"/>
                      <w:i/>
                      <w:color w:val="00B0F0"/>
                      <w:sz w:val="28"/>
                      <w:szCs w:val="28"/>
                    </w:rPr>
                  </m:ctrlPr>
                </m:e>
                <m:e>
                  <m:r>
                    <w:rPr>
                      <w:rFonts w:ascii="Cambria Math" w:eastAsia="Cambria Math" w:hAnsi="Cambria Math" w:cs="Cambria Math"/>
                      <w:color w:val="00B0F0"/>
                      <w:sz w:val="28"/>
                      <w:szCs w:val="28"/>
                    </w:rPr>
                    <m:t>b</m:t>
                  </m:r>
                  <m:ctrlPr>
                    <w:rPr>
                      <w:rFonts w:ascii="Cambria Math" w:eastAsia="Cambria Math" w:hAnsi="Cambria Math" w:cs="Cambria Math"/>
                      <w:i/>
                      <w:color w:val="00B0F0"/>
                      <w:sz w:val="28"/>
                      <w:szCs w:val="28"/>
                    </w:rPr>
                  </m:ctrlPr>
                </m:e>
                <m:e>
                  <m:r>
                    <w:rPr>
                      <w:rFonts w:ascii="Cambria Math" w:eastAsia="Cambria Math" w:hAnsi="Cambria Math" w:cs="Cambria Math"/>
                      <w:color w:val="00B0F0"/>
                      <w:sz w:val="28"/>
                      <w:szCs w:val="28"/>
                    </w:rPr>
                    <m:t>b</m:t>
                  </m:r>
                </m:e>
              </m:mr>
              <m:mr>
                <m:e>
                  <m:r>
                    <w:rPr>
                      <w:rFonts w:ascii="Cambria Math" w:hAnsi="Cambria Math"/>
                      <w:color w:val="00B0F0"/>
                      <w:sz w:val="28"/>
                      <w:szCs w:val="28"/>
                    </w:rPr>
                    <m:t>b</m:t>
                  </m:r>
                  <m:ctrlPr>
                    <w:rPr>
                      <w:rFonts w:ascii="Cambria Math" w:eastAsia="Cambria Math" w:hAnsi="Cambria Math" w:cs="Cambria Math"/>
                      <w:i/>
                      <w:color w:val="00B0F0"/>
                      <w:sz w:val="28"/>
                      <w:szCs w:val="28"/>
                    </w:rPr>
                  </m:ctrlPr>
                </m:e>
                <m:e>
                  <m:r>
                    <w:rPr>
                      <w:rFonts w:ascii="Cambria Math" w:eastAsia="Cambria Math" w:hAnsi="Cambria Math" w:cs="Cambria Math"/>
                      <w:color w:val="00B0F0"/>
                      <w:sz w:val="28"/>
                      <w:szCs w:val="28"/>
                    </w:rPr>
                    <m:t>b</m:t>
                  </m:r>
                  <m:ctrlPr>
                    <w:rPr>
                      <w:rFonts w:ascii="Cambria Math" w:eastAsia="Cambria Math" w:hAnsi="Cambria Math" w:cs="Cambria Math"/>
                      <w:i/>
                      <w:color w:val="00B0F0"/>
                      <w:sz w:val="28"/>
                      <w:szCs w:val="28"/>
                    </w:rPr>
                  </m:ctrlPr>
                </m:e>
                <m:e>
                  <m:r>
                    <w:rPr>
                      <w:rFonts w:ascii="Cambria Math" w:eastAsia="Cambria Math" w:hAnsi="Cambria Math" w:cs="Cambria Math"/>
                      <w:color w:val="00B0F0"/>
                      <w:sz w:val="28"/>
                      <w:szCs w:val="28"/>
                    </w:rPr>
                    <m:t>b</m:t>
                  </m:r>
                  <m:ctrlPr>
                    <w:rPr>
                      <w:rFonts w:ascii="Cambria Math" w:eastAsia="Cambria Math" w:hAnsi="Cambria Math" w:cs="Cambria Math"/>
                      <w:i/>
                      <w:color w:val="00B0F0"/>
                      <w:sz w:val="28"/>
                      <w:szCs w:val="28"/>
                    </w:rPr>
                  </m:ctrlPr>
                </m:e>
                <m:e>
                  <m:r>
                    <w:rPr>
                      <w:rFonts w:ascii="Cambria Math" w:eastAsia="Cambria Math" w:hAnsi="Cambria Math" w:cs="Cambria Math"/>
                      <w:color w:val="00B0F0"/>
                      <w:sz w:val="28"/>
                      <w:szCs w:val="28"/>
                    </w:rPr>
                    <m:t>b</m:t>
                  </m:r>
                  <m:ctrlPr>
                    <w:rPr>
                      <w:rFonts w:ascii="Cambria Math" w:eastAsia="Cambria Math" w:hAnsi="Cambria Math" w:cs="Cambria Math"/>
                      <w:i/>
                      <w:color w:val="00B0F0"/>
                      <w:sz w:val="28"/>
                      <w:szCs w:val="28"/>
                    </w:rPr>
                  </m:ctrlPr>
                </m:e>
                <m:e>
                  <m:r>
                    <w:rPr>
                      <w:rFonts w:ascii="Cambria Math" w:eastAsia="Cambria Math" w:hAnsi="Cambria Math" w:cs="Cambria Math"/>
                      <w:color w:val="00B0F0"/>
                      <w:sz w:val="28"/>
                      <w:szCs w:val="28"/>
                    </w:rPr>
                    <m:t>b</m:t>
                  </m:r>
                  <m:ctrlPr>
                    <w:rPr>
                      <w:rFonts w:ascii="Cambria Math" w:eastAsia="Cambria Math" w:hAnsi="Cambria Math" w:cs="Cambria Math"/>
                      <w:i/>
                      <w:color w:val="00B0F0"/>
                      <w:sz w:val="28"/>
                      <w:szCs w:val="28"/>
                    </w:rPr>
                  </m:ctrlPr>
                </m:e>
                <m:e>
                  <m:r>
                    <w:rPr>
                      <w:rFonts w:ascii="Cambria Math" w:eastAsia="Cambria Math" w:hAnsi="Cambria Math" w:cs="Cambria Math"/>
                      <w:color w:val="00B0F0"/>
                      <w:sz w:val="28"/>
                      <w:szCs w:val="28"/>
                    </w:rPr>
                    <m:t>b</m:t>
                  </m:r>
                  <m:ctrlPr>
                    <w:rPr>
                      <w:rFonts w:ascii="Cambria Math" w:eastAsia="Cambria Math" w:hAnsi="Cambria Math" w:cs="Cambria Math"/>
                      <w:i/>
                      <w:color w:val="00B0F0"/>
                      <w:sz w:val="28"/>
                      <w:szCs w:val="28"/>
                    </w:rPr>
                  </m:ctrlPr>
                </m:e>
              </m:mr>
              <m:mr>
                <m:e>
                  <m:r>
                    <w:rPr>
                      <w:rFonts w:ascii="Cambria Math" w:hAnsi="Cambria Math"/>
                      <w:color w:val="00B0F0"/>
                      <w:sz w:val="28"/>
                      <w:szCs w:val="28"/>
                    </w:rPr>
                    <m:t>b</m:t>
                  </m:r>
                </m:e>
                <m:e>
                  <m:r>
                    <w:rPr>
                      <w:rFonts w:ascii="Cambria Math" w:hAnsi="Cambria Math"/>
                      <w:color w:val="00B0F0"/>
                      <w:sz w:val="28"/>
                      <w:szCs w:val="28"/>
                    </w:rPr>
                    <m:t>b</m:t>
                  </m:r>
                  <m:ctrlPr>
                    <w:rPr>
                      <w:rFonts w:ascii="Cambria Math" w:eastAsia="Cambria Math" w:hAnsi="Cambria Math" w:cs="Cambria Math"/>
                      <w:i/>
                      <w:color w:val="00B0F0"/>
                      <w:sz w:val="28"/>
                      <w:szCs w:val="28"/>
                    </w:rPr>
                  </m:ctrlPr>
                </m:e>
                <m:e>
                  <m:r>
                    <w:rPr>
                      <w:rFonts w:ascii="Cambria Math" w:eastAsia="Cambria Math" w:hAnsi="Cambria Math" w:cs="Cambria Math"/>
                      <w:color w:val="00B0F0"/>
                      <w:sz w:val="28"/>
                      <w:szCs w:val="28"/>
                    </w:rPr>
                    <m:t>b</m:t>
                  </m:r>
                  <m:ctrlPr>
                    <w:rPr>
                      <w:rFonts w:ascii="Cambria Math" w:eastAsia="Cambria Math" w:hAnsi="Cambria Math" w:cs="Cambria Math"/>
                      <w:i/>
                      <w:color w:val="00B0F0"/>
                      <w:sz w:val="28"/>
                      <w:szCs w:val="28"/>
                    </w:rPr>
                  </m:ctrlPr>
                </m:e>
                <m:e>
                  <m:r>
                    <w:rPr>
                      <w:rFonts w:ascii="Cambria Math" w:eastAsia="Cambria Math" w:hAnsi="Cambria Math" w:cs="Cambria Math"/>
                      <w:color w:val="00B0F0"/>
                      <w:sz w:val="28"/>
                      <w:szCs w:val="28"/>
                    </w:rPr>
                    <m:t>b</m:t>
                  </m:r>
                  <m:ctrlPr>
                    <w:rPr>
                      <w:rFonts w:ascii="Cambria Math" w:eastAsia="Cambria Math" w:hAnsi="Cambria Math" w:cs="Cambria Math"/>
                      <w:i/>
                      <w:color w:val="00B0F0"/>
                      <w:sz w:val="28"/>
                      <w:szCs w:val="28"/>
                    </w:rPr>
                  </m:ctrlPr>
                </m:e>
                <m:e>
                  <m:r>
                    <w:rPr>
                      <w:rFonts w:ascii="Cambria Math" w:eastAsia="Cambria Math" w:hAnsi="Cambria Math" w:cs="Cambria Math"/>
                      <w:color w:val="00B0F0"/>
                      <w:sz w:val="28"/>
                      <w:szCs w:val="28"/>
                    </w:rPr>
                    <m:t>b</m:t>
                  </m:r>
                  <m:ctrlPr>
                    <w:rPr>
                      <w:rFonts w:ascii="Cambria Math" w:eastAsia="Cambria Math" w:hAnsi="Cambria Math" w:cs="Cambria Math"/>
                      <w:i/>
                      <w:color w:val="00B0F0"/>
                      <w:sz w:val="28"/>
                      <w:szCs w:val="28"/>
                    </w:rPr>
                  </m:ctrlPr>
                </m:e>
                <m:e>
                  <m:r>
                    <w:rPr>
                      <w:rFonts w:ascii="Cambria Math" w:eastAsia="Cambria Math" w:hAnsi="Cambria Math" w:cs="Cambria Math"/>
                      <w:color w:val="00B0F0"/>
                      <w:sz w:val="28"/>
                      <w:szCs w:val="28"/>
                    </w:rPr>
                    <m:t>b</m:t>
                  </m:r>
                  <m:ctrlPr>
                    <w:rPr>
                      <w:rFonts w:ascii="Cambria Math" w:eastAsia="Cambria Math" w:hAnsi="Cambria Math" w:cs="Cambria Math"/>
                      <w:i/>
                      <w:color w:val="00B0F0"/>
                      <w:sz w:val="28"/>
                      <w:szCs w:val="28"/>
                    </w:rPr>
                  </m:ctrlPr>
                </m:e>
              </m:mr>
              <m:mr>
                <m:e>
                  <m:r>
                    <w:rPr>
                      <w:rFonts w:ascii="Cambria Math" w:eastAsia="Cambria Math" w:hAnsi="Cambria Math" w:cs="Cambria Math"/>
                      <w:color w:val="00B0F0"/>
                      <w:sz w:val="28"/>
                      <w:szCs w:val="28"/>
                    </w:rPr>
                    <m:t>b</m:t>
                  </m:r>
                  <m:ctrlPr>
                    <w:rPr>
                      <w:rFonts w:ascii="Cambria Math" w:eastAsia="Cambria Math" w:hAnsi="Cambria Math" w:cs="Cambria Math"/>
                      <w:i/>
                      <w:color w:val="00B0F0"/>
                      <w:sz w:val="28"/>
                      <w:szCs w:val="28"/>
                    </w:rPr>
                  </m:ctrlPr>
                </m:e>
                <m:e>
                  <m:r>
                    <w:rPr>
                      <w:rFonts w:ascii="Cambria Math" w:eastAsia="Cambria Math" w:hAnsi="Cambria Math" w:cs="Cambria Math"/>
                      <w:color w:val="00B0F0"/>
                      <w:sz w:val="28"/>
                      <w:szCs w:val="28"/>
                    </w:rPr>
                    <m:t>b</m:t>
                  </m:r>
                  <m:ctrlPr>
                    <w:rPr>
                      <w:rFonts w:ascii="Cambria Math" w:eastAsia="Cambria Math" w:hAnsi="Cambria Math" w:cs="Cambria Math"/>
                      <w:i/>
                      <w:color w:val="00B0F0"/>
                      <w:sz w:val="28"/>
                      <w:szCs w:val="28"/>
                    </w:rPr>
                  </m:ctrlPr>
                </m:e>
                <m:e>
                  <m:r>
                    <w:rPr>
                      <w:rFonts w:ascii="Cambria Math" w:eastAsia="Cambria Math" w:hAnsi="Cambria Math" w:cs="Cambria Math"/>
                      <w:color w:val="00B0F0"/>
                      <w:sz w:val="28"/>
                      <w:szCs w:val="28"/>
                    </w:rPr>
                    <m:t>b</m:t>
                  </m:r>
                  <m:ctrlPr>
                    <w:rPr>
                      <w:rFonts w:ascii="Cambria Math" w:eastAsia="Cambria Math" w:hAnsi="Cambria Math" w:cs="Cambria Math"/>
                      <w:i/>
                      <w:color w:val="00B0F0"/>
                      <w:sz w:val="28"/>
                      <w:szCs w:val="28"/>
                    </w:rPr>
                  </m:ctrlPr>
                </m:e>
                <m:e>
                  <m:r>
                    <w:rPr>
                      <w:rFonts w:ascii="Cambria Math" w:eastAsia="Cambria Math" w:hAnsi="Cambria Math" w:cs="Cambria Math"/>
                      <w:color w:val="00B0F0"/>
                      <w:sz w:val="28"/>
                      <w:szCs w:val="28"/>
                    </w:rPr>
                    <m:t>b</m:t>
                  </m:r>
                  <m:ctrlPr>
                    <w:rPr>
                      <w:rFonts w:ascii="Cambria Math" w:eastAsia="Cambria Math" w:hAnsi="Cambria Math" w:cs="Cambria Math"/>
                      <w:i/>
                      <w:color w:val="00B0F0"/>
                      <w:sz w:val="28"/>
                      <w:szCs w:val="28"/>
                    </w:rPr>
                  </m:ctrlPr>
                </m:e>
                <m:e>
                  <m:r>
                    <w:rPr>
                      <w:rFonts w:ascii="Cambria Math" w:eastAsia="Cambria Math" w:hAnsi="Cambria Math" w:cs="Cambria Math"/>
                      <w:color w:val="00B0F0"/>
                      <w:sz w:val="28"/>
                      <w:szCs w:val="28"/>
                    </w:rPr>
                    <m:t>b</m:t>
                  </m:r>
                  <m:ctrlPr>
                    <w:rPr>
                      <w:rFonts w:ascii="Cambria Math" w:eastAsia="Cambria Math" w:hAnsi="Cambria Math" w:cs="Cambria Math"/>
                      <w:i/>
                      <w:color w:val="00B0F0"/>
                      <w:sz w:val="28"/>
                      <w:szCs w:val="28"/>
                    </w:rPr>
                  </m:ctrlPr>
                </m:e>
                <m:e>
                  <m:r>
                    <w:rPr>
                      <w:rFonts w:ascii="Cambria Math" w:eastAsia="Cambria Math" w:hAnsi="Cambria Math" w:cs="Cambria Math"/>
                      <w:color w:val="00B0F0"/>
                      <w:sz w:val="28"/>
                      <w:szCs w:val="28"/>
                    </w:rPr>
                    <m:t>b</m:t>
                  </m:r>
                  <m:ctrlPr>
                    <w:rPr>
                      <w:rFonts w:ascii="Cambria Math" w:eastAsia="Cambria Math" w:hAnsi="Cambria Math" w:cs="Cambria Math"/>
                      <w:i/>
                      <w:color w:val="00B0F0"/>
                      <w:sz w:val="28"/>
                      <w:szCs w:val="28"/>
                    </w:rPr>
                  </m:ctrlPr>
                </m:e>
              </m:mr>
              <m:mr>
                <m:e>
                  <m:r>
                    <w:rPr>
                      <w:rFonts w:ascii="Cambria Math" w:eastAsia="Cambria Math" w:hAnsi="Cambria Math" w:cs="Cambria Math"/>
                      <w:color w:val="00B0F0"/>
                      <w:sz w:val="28"/>
                      <w:szCs w:val="28"/>
                    </w:rPr>
                    <m:t>b</m:t>
                  </m:r>
                  <m:ctrlPr>
                    <w:rPr>
                      <w:rFonts w:ascii="Cambria Math" w:eastAsia="Cambria Math" w:hAnsi="Cambria Math" w:cs="Cambria Math"/>
                      <w:i/>
                      <w:color w:val="00B0F0"/>
                      <w:sz w:val="28"/>
                      <w:szCs w:val="28"/>
                    </w:rPr>
                  </m:ctrlPr>
                </m:e>
                <m:e>
                  <m:r>
                    <w:rPr>
                      <w:rFonts w:ascii="Cambria Math" w:eastAsia="Cambria Math" w:hAnsi="Cambria Math" w:cs="Cambria Math"/>
                      <w:color w:val="00B0F0"/>
                      <w:sz w:val="28"/>
                      <w:szCs w:val="28"/>
                    </w:rPr>
                    <m:t>b</m:t>
                  </m:r>
                  <m:ctrlPr>
                    <w:rPr>
                      <w:rFonts w:ascii="Cambria Math" w:eastAsia="Cambria Math" w:hAnsi="Cambria Math" w:cs="Cambria Math"/>
                      <w:i/>
                      <w:color w:val="00B0F0"/>
                      <w:sz w:val="28"/>
                      <w:szCs w:val="28"/>
                    </w:rPr>
                  </m:ctrlPr>
                </m:e>
                <m:e>
                  <m:r>
                    <w:rPr>
                      <w:rFonts w:ascii="Cambria Math" w:eastAsia="Cambria Math" w:hAnsi="Cambria Math" w:cs="Cambria Math"/>
                      <w:color w:val="00B0F0"/>
                      <w:sz w:val="28"/>
                      <w:szCs w:val="28"/>
                    </w:rPr>
                    <m:t>b</m:t>
                  </m:r>
                  <m:ctrlPr>
                    <w:rPr>
                      <w:rFonts w:ascii="Cambria Math" w:eastAsia="Cambria Math" w:hAnsi="Cambria Math" w:cs="Cambria Math"/>
                      <w:i/>
                      <w:color w:val="00B0F0"/>
                      <w:sz w:val="28"/>
                      <w:szCs w:val="28"/>
                    </w:rPr>
                  </m:ctrlPr>
                </m:e>
                <m:e>
                  <m:r>
                    <w:rPr>
                      <w:rFonts w:ascii="Cambria Math" w:eastAsia="Cambria Math" w:hAnsi="Cambria Math" w:cs="Cambria Math"/>
                      <w:color w:val="00B0F0"/>
                      <w:sz w:val="28"/>
                      <w:szCs w:val="28"/>
                    </w:rPr>
                    <m:t>b</m:t>
                  </m:r>
                  <m:ctrlPr>
                    <w:rPr>
                      <w:rFonts w:ascii="Cambria Math" w:eastAsia="Cambria Math" w:hAnsi="Cambria Math" w:cs="Cambria Math"/>
                      <w:i/>
                      <w:color w:val="00B0F0"/>
                      <w:sz w:val="28"/>
                      <w:szCs w:val="28"/>
                    </w:rPr>
                  </m:ctrlPr>
                </m:e>
                <m:e>
                  <m:r>
                    <w:rPr>
                      <w:rFonts w:ascii="Cambria Math" w:eastAsia="Cambria Math" w:hAnsi="Cambria Math" w:cs="Cambria Math"/>
                      <w:color w:val="00B0F0"/>
                      <w:sz w:val="28"/>
                      <w:szCs w:val="28"/>
                    </w:rPr>
                    <m:t>b</m:t>
                  </m:r>
                  <m:ctrlPr>
                    <w:rPr>
                      <w:rFonts w:ascii="Cambria Math" w:eastAsia="Cambria Math" w:hAnsi="Cambria Math" w:cs="Cambria Math"/>
                      <w:i/>
                      <w:color w:val="00B0F0"/>
                      <w:sz w:val="28"/>
                      <w:szCs w:val="28"/>
                    </w:rPr>
                  </m:ctrlPr>
                </m:e>
                <m:e>
                  <m:r>
                    <w:rPr>
                      <w:rFonts w:ascii="Cambria Math" w:eastAsia="Cambria Math" w:hAnsi="Cambria Math" w:cs="Cambria Math"/>
                      <w:color w:val="00B0F0"/>
                      <w:sz w:val="28"/>
                      <w:szCs w:val="28"/>
                    </w:rPr>
                    <m:t>b</m:t>
                  </m:r>
                  <m:ctrlPr>
                    <w:rPr>
                      <w:rFonts w:ascii="Cambria Math" w:eastAsia="Cambria Math" w:hAnsi="Cambria Math" w:cs="Cambria Math"/>
                      <w:i/>
                      <w:color w:val="00B0F0"/>
                      <w:sz w:val="28"/>
                      <w:szCs w:val="28"/>
                    </w:rPr>
                  </m:ctrlPr>
                </m:e>
              </m:mr>
              <m:mr>
                <m:e>
                  <m:r>
                    <w:rPr>
                      <w:rFonts w:ascii="Cambria Math" w:eastAsia="Cambria Math" w:hAnsi="Cambria Math" w:cs="Cambria Math"/>
                      <w:color w:val="00B0F0"/>
                      <w:sz w:val="28"/>
                      <w:szCs w:val="28"/>
                    </w:rPr>
                    <m:t>b</m:t>
                  </m:r>
                  <m:ctrlPr>
                    <w:rPr>
                      <w:rFonts w:ascii="Cambria Math" w:eastAsia="Cambria Math" w:hAnsi="Cambria Math" w:cs="Cambria Math"/>
                      <w:i/>
                      <w:color w:val="00B0F0"/>
                      <w:sz w:val="28"/>
                      <w:szCs w:val="28"/>
                    </w:rPr>
                  </m:ctrlPr>
                </m:e>
                <m:e>
                  <m:r>
                    <w:rPr>
                      <w:rFonts w:ascii="Cambria Math" w:eastAsia="Cambria Math" w:hAnsi="Cambria Math" w:cs="Cambria Math"/>
                      <w:color w:val="00B0F0"/>
                      <w:sz w:val="28"/>
                      <w:szCs w:val="28"/>
                    </w:rPr>
                    <m:t>b</m:t>
                  </m:r>
                  <m:ctrlPr>
                    <w:rPr>
                      <w:rFonts w:ascii="Cambria Math" w:eastAsia="Cambria Math" w:hAnsi="Cambria Math" w:cs="Cambria Math"/>
                      <w:i/>
                      <w:color w:val="00B0F0"/>
                      <w:sz w:val="28"/>
                      <w:szCs w:val="28"/>
                    </w:rPr>
                  </m:ctrlPr>
                </m:e>
                <m:e>
                  <m:r>
                    <w:rPr>
                      <w:rFonts w:ascii="Cambria Math" w:eastAsia="Cambria Math" w:hAnsi="Cambria Math" w:cs="Cambria Math"/>
                      <w:color w:val="00B0F0"/>
                      <w:sz w:val="28"/>
                      <w:szCs w:val="28"/>
                    </w:rPr>
                    <m:t>b</m:t>
                  </m:r>
                  <m:ctrlPr>
                    <w:rPr>
                      <w:rFonts w:ascii="Cambria Math" w:eastAsia="Cambria Math" w:hAnsi="Cambria Math" w:cs="Cambria Math"/>
                      <w:i/>
                      <w:color w:val="00B0F0"/>
                      <w:sz w:val="28"/>
                      <w:szCs w:val="28"/>
                    </w:rPr>
                  </m:ctrlPr>
                </m:e>
                <m:e>
                  <m:r>
                    <w:rPr>
                      <w:rFonts w:ascii="Cambria Math" w:eastAsia="Cambria Math" w:hAnsi="Cambria Math" w:cs="Cambria Math"/>
                      <w:color w:val="00B0F0"/>
                      <w:sz w:val="28"/>
                      <w:szCs w:val="28"/>
                    </w:rPr>
                    <m:t>b</m:t>
                  </m:r>
                  <m:ctrlPr>
                    <w:rPr>
                      <w:rFonts w:ascii="Cambria Math" w:eastAsia="Cambria Math" w:hAnsi="Cambria Math" w:cs="Cambria Math"/>
                      <w:i/>
                      <w:color w:val="00B0F0"/>
                      <w:sz w:val="28"/>
                      <w:szCs w:val="28"/>
                    </w:rPr>
                  </m:ctrlPr>
                </m:e>
                <m:e>
                  <m:r>
                    <w:rPr>
                      <w:rFonts w:ascii="Cambria Math" w:eastAsia="Cambria Math" w:hAnsi="Cambria Math" w:cs="Cambria Math"/>
                      <w:color w:val="00B0F0"/>
                      <w:sz w:val="28"/>
                      <w:szCs w:val="28"/>
                    </w:rPr>
                    <m:t>b</m:t>
                  </m:r>
                  <m:ctrlPr>
                    <w:rPr>
                      <w:rFonts w:ascii="Cambria Math" w:eastAsia="Cambria Math" w:hAnsi="Cambria Math" w:cs="Cambria Math"/>
                      <w:i/>
                      <w:color w:val="00B0F0"/>
                      <w:sz w:val="28"/>
                      <w:szCs w:val="28"/>
                    </w:rPr>
                  </m:ctrlPr>
                </m:e>
                <m:e>
                  <m:r>
                    <w:rPr>
                      <w:rFonts w:ascii="Cambria Math" w:eastAsia="Cambria Math" w:hAnsi="Cambria Math" w:cs="Cambria Math"/>
                      <w:color w:val="00B0F0"/>
                      <w:sz w:val="28"/>
                      <w:szCs w:val="28"/>
                    </w:rPr>
                    <m:t>b</m:t>
                  </m:r>
                </m:e>
              </m:mr>
            </m:m>
          </m:e>
        </m:d>
      </m:oMath>
      <w:r w:rsidR="00A17C16" w:rsidRPr="0061014A">
        <w:rPr>
          <w:rFonts w:eastAsiaTheme="minorEastAsia"/>
          <w:sz w:val="28"/>
          <w:szCs w:val="28"/>
        </w:rPr>
        <w:tab/>
      </w:r>
    </w:p>
    <w:p w14:paraId="77141A9A" w14:textId="640B8C0E" w:rsidR="00A17C16" w:rsidRPr="0008107C" w:rsidRDefault="00000000" w:rsidP="00A17C16">
      <w:pPr>
        <w:jc w:val="center"/>
        <w:rPr>
          <w:rFonts w:eastAsiaTheme="minorEastAsia"/>
          <w:sz w:val="28"/>
          <w:szCs w:val="28"/>
        </w:rPr>
      </w:pPr>
      <w:r>
        <w:rPr>
          <w:noProof/>
        </w:rPr>
        <w:pict w14:anchorId="70395F57">
          <v:shape id="Strzałka: w dół 63" o:spid="_x0000_s1039" type="#_x0000_t67" style="position:absolute;left:0;text-align:left;margin-left:0;margin-top:3.2pt;width:24pt;height:44.25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" adj="15742" fillcolor="#4472c4 [3204]" strokecolor="#1f3763 [1604]" strokeweight="1pt">
            <w10:wrap anchorx="margin"/>
          </v:shape>
        </w:pict>
      </w:r>
    </w:p>
    <w:p w14:paraId="594D7C2F" w14:textId="77777777" w:rsidR="00A17C16" w:rsidRPr="0008107C" w:rsidRDefault="00A17C16" w:rsidP="00A17C16">
      <w:pPr>
        <w:jc w:val="center"/>
        <w:rPr>
          <w:rFonts w:eastAsiaTheme="minorEastAsia"/>
          <w:sz w:val="28"/>
          <w:szCs w:val="28"/>
        </w:rPr>
      </w:pPr>
    </w:p>
    <w:p w14:paraId="0CA1F9C2" w14:textId="16637C99" w:rsidR="00A17C16" w:rsidRDefault="00000000" w:rsidP="00A17C16">
      <w:pPr>
        <w:jc w:val="center"/>
        <w:rPr>
          <w:rFonts w:eastAsiaTheme="minorEastAsia"/>
          <w:sz w:val="28"/>
          <w:szCs w:val="28"/>
        </w:rPr>
      </w:pPr>
      <m:oMath>
        <m:d>
          <m:dPr>
            <m:begChr m:val="["/>
            <m:endChr m:val="]"/>
            <m:ctrlPr>
              <w:rPr>
                <w:rFonts w:ascii="Cambria Math" w:hAnsi="Cambria Math"/>
                <w:i/>
                <w:sz w:val="28"/>
                <w:szCs w:val="28"/>
              </w:rPr>
            </m:ctrlPr>
          </m:dPr>
          <m:e>
            <m:m>
              <m:mPr>
                <m:mcs>
                  <m:mc>
                    <m:mcPr>
                      <m:count m:val="6"/>
                      <m:mcJc m:val="center"/>
                    </m:mcPr>
                  </m:mc>
                </m:mcs>
                <m:ctrlPr>
                  <w:rPr>
                    <w:rFonts w:ascii="Cambria Math" w:hAnsi="Cambria Math"/>
                    <w:i/>
                    <w:color w:val="FF0000"/>
                    <w:sz w:val="28"/>
                    <w:szCs w:val="28"/>
                  </w:rPr>
                </m:ctrlPr>
              </m:mPr>
              <m:mr>
                <m:e>
                  <m:r>
                    <w:rPr>
                      <w:rFonts w:ascii="Cambria Math" w:hAnsi="Cambria Math"/>
                      <w:color w:val="00B0F0"/>
                      <w:sz w:val="28"/>
                      <w:szCs w:val="28"/>
                    </w:rPr>
                    <m:t>b</m:t>
                  </m:r>
                </m:e>
                <m:e>
                  <m:r>
                    <w:rPr>
                      <w:rFonts w:ascii="Cambria Math" w:hAnsi="Cambria Math"/>
                      <w:color w:val="00B0F0"/>
                      <w:sz w:val="28"/>
                      <w:szCs w:val="28"/>
                    </w:rPr>
                    <m:t>b</m:t>
                  </m:r>
                  <m:ctrlPr>
                    <w:rPr>
                      <w:rFonts w:ascii="Cambria Math" w:eastAsia="Cambria Math" w:hAnsi="Cambria Math" w:cs="Cambria Math"/>
                      <w:i/>
                      <w:color w:val="FF0000"/>
                      <w:sz w:val="28"/>
                      <w:szCs w:val="28"/>
                    </w:rPr>
                  </m:ctrlPr>
                </m:e>
                <m:e>
                  <m:r>
                    <w:rPr>
                      <w:rFonts w:ascii="Cambria Math" w:eastAsia="Cambria Math" w:hAnsi="Cambria Math" w:cs="Cambria Math"/>
                      <w:color w:val="00B0F0"/>
                      <w:sz w:val="28"/>
                      <w:szCs w:val="28"/>
                    </w:rPr>
                    <m:t>b</m:t>
                  </m:r>
                  <m:ctrlPr>
                    <w:rPr>
                      <w:rFonts w:ascii="Cambria Math" w:eastAsia="Cambria Math" w:hAnsi="Cambria Math" w:cs="Cambria Math"/>
                      <w:i/>
                      <w:color w:val="FF0000"/>
                      <w:sz w:val="28"/>
                      <w:szCs w:val="28"/>
                    </w:rPr>
                  </m:ctrlPr>
                </m:e>
                <m:e>
                  <m:r>
                    <w:rPr>
                      <w:rFonts w:ascii="Cambria Math" w:eastAsia="Cambria Math" w:hAnsi="Cambria Math" w:cs="Cambria Math"/>
                      <w:color w:val="00B0F0"/>
                      <w:sz w:val="28"/>
                      <w:szCs w:val="28"/>
                    </w:rPr>
                    <m:t>b</m:t>
                  </m:r>
                  <m:ctrlPr>
                    <w:rPr>
                      <w:rFonts w:ascii="Cambria Math" w:eastAsia="Cambria Math" w:hAnsi="Cambria Math" w:cs="Cambria Math"/>
                      <w:i/>
                      <w:color w:val="FF0000"/>
                      <w:sz w:val="28"/>
                      <w:szCs w:val="28"/>
                    </w:rPr>
                  </m:ctrlPr>
                </m:e>
                <m:e>
                  <m:r>
                    <w:rPr>
                      <w:rFonts w:ascii="Cambria Math" w:eastAsia="Cambria Math" w:hAnsi="Cambria Math" w:cs="Cambria Math"/>
                      <w:color w:val="00B0F0"/>
                      <w:sz w:val="28"/>
                      <w:szCs w:val="28"/>
                    </w:rPr>
                    <m:t>b</m:t>
                  </m:r>
                  <m:ctrlPr>
                    <w:rPr>
                      <w:rFonts w:ascii="Cambria Math" w:eastAsia="Cambria Math" w:hAnsi="Cambria Math" w:cs="Cambria Math"/>
                      <w:i/>
                      <w:color w:val="FF0000"/>
                      <w:sz w:val="28"/>
                      <w:szCs w:val="28"/>
                    </w:rPr>
                  </m:ctrlPr>
                </m:e>
                <m:e>
                  <m:r>
                    <w:rPr>
                      <w:rFonts w:ascii="Cambria Math" w:eastAsia="Cambria Math" w:hAnsi="Cambria Math" w:cs="Cambria Math"/>
                      <w:color w:val="00B0F0"/>
                      <w:sz w:val="28"/>
                      <w:szCs w:val="28"/>
                    </w:rPr>
                    <m:t>b</m:t>
                  </m:r>
                </m:e>
              </m:mr>
              <m:mr>
                <m:e>
                  <m:r>
                    <w:rPr>
                      <w:rFonts w:ascii="Cambria Math" w:hAnsi="Cambria Math"/>
                      <w:color w:val="FF0000"/>
                      <w:sz w:val="28"/>
                      <w:szCs w:val="28"/>
                    </w:rPr>
                    <m:t>a</m:t>
                  </m:r>
                </m:e>
                <m:e>
                  <m:r>
                    <w:rPr>
                      <w:rFonts w:ascii="Cambria Math" w:hAnsi="Cambria Math"/>
                      <w:color w:val="FF0000"/>
                      <w:sz w:val="28"/>
                      <w:szCs w:val="28"/>
                    </w:rPr>
                    <m:t>a</m:t>
                  </m:r>
                  <m:ctrlPr>
                    <w:rPr>
                      <w:rFonts w:ascii="Cambria Math" w:eastAsia="Cambria Math" w:hAnsi="Cambria Math" w:cs="Cambria Math"/>
                      <w:i/>
                      <w:color w:val="FF0000"/>
                      <w:sz w:val="28"/>
                      <w:szCs w:val="28"/>
                    </w:rPr>
                  </m:ctrlPr>
                </m:e>
                <m:e>
                  <m:r>
                    <w:rPr>
                      <w:rFonts w:ascii="Cambria Math" w:eastAsia="Cambria Math" w:hAnsi="Cambria Math" w:cs="Cambria Math"/>
                      <w:color w:val="FF0000"/>
                      <w:sz w:val="28"/>
                      <w:szCs w:val="28"/>
                    </w:rPr>
                    <m:t>a</m:t>
                  </m:r>
                  <m:ctrlPr>
                    <w:rPr>
                      <w:rFonts w:ascii="Cambria Math" w:eastAsia="Cambria Math" w:hAnsi="Cambria Math" w:cs="Cambria Math"/>
                      <w:i/>
                      <w:color w:val="FF0000"/>
                      <w:sz w:val="28"/>
                      <w:szCs w:val="28"/>
                    </w:rPr>
                  </m:ctrlPr>
                </m:e>
                <m:e>
                  <m:r>
                    <w:rPr>
                      <w:rFonts w:ascii="Cambria Math" w:eastAsia="Cambria Math" w:hAnsi="Cambria Math" w:cs="Cambria Math"/>
                      <w:color w:val="FF0000"/>
                      <w:sz w:val="28"/>
                      <w:szCs w:val="28"/>
                    </w:rPr>
                    <m:t>a</m:t>
                  </m:r>
                  <m:ctrlPr>
                    <w:rPr>
                      <w:rFonts w:ascii="Cambria Math" w:eastAsia="Cambria Math" w:hAnsi="Cambria Math" w:cs="Cambria Math"/>
                      <w:i/>
                      <w:color w:val="FF0000"/>
                      <w:sz w:val="28"/>
                      <w:szCs w:val="28"/>
                    </w:rPr>
                  </m:ctrlPr>
                </m:e>
                <m:e>
                  <m:r>
                    <w:rPr>
                      <w:rFonts w:ascii="Cambria Math" w:eastAsia="Cambria Math" w:hAnsi="Cambria Math" w:cs="Cambria Math"/>
                      <w:color w:val="FF0000"/>
                      <w:sz w:val="28"/>
                      <w:szCs w:val="28"/>
                    </w:rPr>
                    <m:t>a</m:t>
                  </m:r>
                  <m:ctrlPr>
                    <w:rPr>
                      <w:rFonts w:ascii="Cambria Math" w:eastAsia="Cambria Math" w:hAnsi="Cambria Math" w:cs="Cambria Math"/>
                      <w:i/>
                      <w:color w:val="FF0000"/>
                      <w:sz w:val="28"/>
                      <w:szCs w:val="28"/>
                    </w:rPr>
                  </m:ctrlPr>
                </m:e>
                <m:e>
                  <m:r>
                    <w:rPr>
                      <w:rFonts w:ascii="Cambria Math" w:eastAsia="Cambria Math" w:hAnsi="Cambria Math" w:cs="Cambria Math"/>
                      <w:color w:val="FF0000"/>
                      <w:sz w:val="28"/>
                      <w:szCs w:val="28"/>
                    </w:rPr>
                    <m:t>a</m:t>
                  </m:r>
                  <m:ctrlPr>
                    <w:rPr>
                      <w:rFonts w:ascii="Cambria Math" w:eastAsia="Cambria Math" w:hAnsi="Cambria Math" w:cs="Cambria Math"/>
                      <w:i/>
                      <w:color w:val="FF0000"/>
                      <w:sz w:val="28"/>
                      <w:szCs w:val="28"/>
                    </w:rPr>
                  </m:ctrlPr>
                </m:e>
              </m:mr>
              <m:mr>
                <m:e>
                  <m:r>
                    <w:rPr>
                      <w:rFonts w:ascii="Cambria Math" w:eastAsia="Cambria Math" w:hAnsi="Cambria Math" w:cs="Cambria Math"/>
                      <w:color w:val="FF0000"/>
                      <w:sz w:val="28"/>
                      <w:szCs w:val="28"/>
                    </w:rPr>
                    <m:t>a</m:t>
                  </m:r>
                  <m:ctrlPr>
                    <w:rPr>
                      <w:rFonts w:ascii="Cambria Math" w:eastAsia="Cambria Math" w:hAnsi="Cambria Math" w:cs="Cambria Math"/>
                      <w:i/>
                      <w:color w:val="FF0000"/>
                      <w:sz w:val="28"/>
                      <w:szCs w:val="28"/>
                    </w:rPr>
                  </m:ctrlPr>
                </m:e>
                <m:e>
                  <m:r>
                    <w:rPr>
                      <w:rFonts w:ascii="Cambria Math" w:eastAsia="Cambria Math" w:hAnsi="Cambria Math" w:cs="Cambria Math"/>
                      <w:color w:val="FF0000"/>
                      <w:sz w:val="28"/>
                      <w:szCs w:val="28"/>
                    </w:rPr>
                    <m:t>a</m:t>
                  </m:r>
                  <m:ctrlPr>
                    <w:rPr>
                      <w:rFonts w:ascii="Cambria Math" w:eastAsia="Cambria Math" w:hAnsi="Cambria Math" w:cs="Cambria Math"/>
                      <w:i/>
                      <w:color w:val="FF0000"/>
                      <w:sz w:val="28"/>
                      <w:szCs w:val="28"/>
                    </w:rPr>
                  </m:ctrlPr>
                </m:e>
                <m:e>
                  <m:r>
                    <w:rPr>
                      <w:rFonts w:ascii="Cambria Math" w:eastAsia="Cambria Math" w:hAnsi="Cambria Math" w:cs="Cambria Math"/>
                      <w:color w:val="FF0000"/>
                      <w:sz w:val="28"/>
                      <w:szCs w:val="28"/>
                    </w:rPr>
                    <m:t>a</m:t>
                  </m:r>
                  <m:ctrlPr>
                    <w:rPr>
                      <w:rFonts w:ascii="Cambria Math" w:eastAsia="Cambria Math" w:hAnsi="Cambria Math" w:cs="Cambria Math"/>
                      <w:i/>
                      <w:color w:val="FF0000"/>
                      <w:sz w:val="28"/>
                      <w:szCs w:val="28"/>
                    </w:rPr>
                  </m:ctrlPr>
                </m:e>
                <m:e>
                  <m:r>
                    <w:rPr>
                      <w:rFonts w:ascii="Cambria Math" w:eastAsia="Cambria Math" w:hAnsi="Cambria Math" w:cs="Cambria Math"/>
                      <w:color w:val="FF0000"/>
                      <w:sz w:val="28"/>
                      <w:szCs w:val="28"/>
                    </w:rPr>
                    <m:t>a</m:t>
                  </m:r>
                  <m:ctrlPr>
                    <w:rPr>
                      <w:rFonts w:ascii="Cambria Math" w:eastAsia="Cambria Math" w:hAnsi="Cambria Math" w:cs="Cambria Math"/>
                      <w:i/>
                      <w:color w:val="FF0000"/>
                      <w:sz w:val="28"/>
                      <w:szCs w:val="28"/>
                    </w:rPr>
                  </m:ctrlPr>
                </m:e>
                <m:e>
                  <m:r>
                    <w:rPr>
                      <w:rFonts w:ascii="Cambria Math" w:eastAsia="Cambria Math" w:hAnsi="Cambria Math" w:cs="Cambria Math"/>
                      <w:color w:val="FF0000"/>
                      <w:sz w:val="28"/>
                      <w:szCs w:val="28"/>
                    </w:rPr>
                    <m:t>a</m:t>
                  </m:r>
                  <m:ctrlPr>
                    <w:rPr>
                      <w:rFonts w:ascii="Cambria Math" w:eastAsia="Cambria Math" w:hAnsi="Cambria Math" w:cs="Cambria Math"/>
                      <w:i/>
                      <w:color w:val="FF0000"/>
                      <w:sz w:val="28"/>
                      <w:szCs w:val="28"/>
                    </w:rPr>
                  </m:ctrlPr>
                </m:e>
                <m:e>
                  <m:r>
                    <w:rPr>
                      <w:rFonts w:ascii="Cambria Math" w:eastAsia="Cambria Math" w:hAnsi="Cambria Math" w:cs="Cambria Math"/>
                      <w:color w:val="FF0000"/>
                      <w:sz w:val="28"/>
                      <w:szCs w:val="28"/>
                    </w:rPr>
                    <m:t>a</m:t>
                  </m:r>
                  <m:ctrlPr>
                    <w:rPr>
                      <w:rFonts w:ascii="Cambria Math" w:eastAsia="Cambria Math" w:hAnsi="Cambria Math" w:cs="Cambria Math"/>
                      <w:i/>
                      <w:color w:val="FF0000"/>
                      <w:sz w:val="28"/>
                      <w:szCs w:val="28"/>
                    </w:rPr>
                  </m:ctrlPr>
                </m:e>
              </m:mr>
              <m:mr>
                <m:e>
                  <m:r>
                    <w:rPr>
                      <w:rFonts w:ascii="Cambria Math" w:eastAsia="Cambria Math" w:hAnsi="Cambria Math" w:cs="Cambria Math"/>
                      <w:color w:val="00B0F0"/>
                      <w:sz w:val="28"/>
                      <w:szCs w:val="28"/>
                    </w:rPr>
                    <m:t>b</m:t>
                  </m:r>
                  <m:ctrlPr>
                    <w:rPr>
                      <w:rFonts w:ascii="Cambria Math" w:eastAsia="Cambria Math" w:hAnsi="Cambria Math" w:cs="Cambria Math"/>
                      <w:i/>
                      <w:color w:val="FF0000"/>
                      <w:sz w:val="28"/>
                      <w:szCs w:val="28"/>
                    </w:rPr>
                  </m:ctrlPr>
                </m:e>
                <m:e>
                  <m:r>
                    <w:rPr>
                      <w:rFonts w:ascii="Cambria Math" w:eastAsia="Cambria Math" w:hAnsi="Cambria Math" w:cs="Cambria Math"/>
                      <w:color w:val="00B0F0"/>
                      <w:sz w:val="28"/>
                      <w:szCs w:val="28"/>
                    </w:rPr>
                    <m:t>b</m:t>
                  </m:r>
                  <m:ctrlPr>
                    <w:rPr>
                      <w:rFonts w:ascii="Cambria Math" w:eastAsia="Cambria Math" w:hAnsi="Cambria Math" w:cs="Cambria Math"/>
                      <w:i/>
                      <w:color w:val="FF0000"/>
                      <w:sz w:val="28"/>
                      <w:szCs w:val="28"/>
                    </w:rPr>
                  </m:ctrlPr>
                </m:e>
                <m:e>
                  <m:r>
                    <w:rPr>
                      <w:rFonts w:ascii="Cambria Math" w:eastAsia="Cambria Math" w:hAnsi="Cambria Math" w:cs="Cambria Math"/>
                      <w:color w:val="00B0F0"/>
                      <w:sz w:val="28"/>
                      <w:szCs w:val="28"/>
                    </w:rPr>
                    <m:t>b</m:t>
                  </m:r>
                  <m:ctrlPr>
                    <w:rPr>
                      <w:rFonts w:ascii="Cambria Math" w:eastAsia="Cambria Math" w:hAnsi="Cambria Math" w:cs="Cambria Math"/>
                      <w:i/>
                      <w:color w:val="FF0000"/>
                      <w:sz w:val="28"/>
                      <w:szCs w:val="28"/>
                    </w:rPr>
                  </m:ctrlPr>
                </m:e>
                <m:e>
                  <m:r>
                    <w:rPr>
                      <w:rFonts w:ascii="Cambria Math" w:eastAsia="Cambria Math" w:hAnsi="Cambria Math" w:cs="Cambria Math"/>
                      <w:color w:val="00B0F0"/>
                      <w:sz w:val="28"/>
                      <w:szCs w:val="28"/>
                    </w:rPr>
                    <m:t>b</m:t>
                  </m:r>
                  <m:ctrlPr>
                    <w:rPr>
                      <w:rFonts w:ascii="Cambria Math" w:eastAsia="Cambria Math" w:hAnsi="Cambria Math" w:cs="Cambria Math"/>
                      <w:i/>
                      <w:color w:val="FF0000"/>
                      <w:sz w:val="28"/>
                      <w:szCs w:val="28"/>
                    </w:rPr>
                  </m:ctrlPr>
                </m:e>
                <m:e>
                  <m:r>
                    <w:rPr>
                      <w:rFonts w:ascii="Cambria Math" w:eastAsia="Cambria Math" w:hAnsi="Cambria Math" w:cs="Cambria Math"/>
                      <w:color w:val="00B0F0"/>
                      <w:sz w:val="28"/>
                      <w:szCs w:val="28"/>
                    </w:rPr>
                    <m:t>b</m:t>
                  </m:r>
                  <m:ctrlPr>
                    <w:rPr>
                      <w:rFonts w:ascii="Cambria Math" w:eastAsia="Cambria Math" w:hAnsi="Cambria Math" w:cs="Cambria Math"/>
                      <w:i/>
                      <w:color w:val="FF0000"/>
                      <w:sz w:val="28"/>
                      <w:szCs w:val="28"/>
                    </w:rPr>
                  </m:ctrlPr>
                </m:e>
                <m:e>
                  <m:r>
                    <w:rPr>
                      <w:rFonts w:ascii="Cambria Math" w:eastAsia="Cambria Math" w:hAnsi="Cambria Math" w:cs="Cambria Math"/>
                      <w:color w:val="00B0F0"/>
                      <w:sz w:val="28"/>
                      <w:szCs w:val="28"/>
                    </w:rPr>
                    <m:t>b</m:t>
                  </m:r>
                  <m:ctrlPr>
                    <w:rPr>
                      <w:rFonts w:ascii="Cambria Math" w:eastAsia="Cambria Math" w:hAnsi="Cambria Math" w:cs="Cambria Math"/>
                      <w:i/>
                      <w:color w:val="FF0000"/>
                      <w:sz w:val="28"/>
                      <w:szCs w:val="28"/>
                    </w:rPr>
                  </m:ctrlPr>
                </m:e>
              </m:mr>
              <m:mr>
                <m:e>
                  <m:r>
                    <w:rPr>
                      <w:rFonts w:ascii="Cambria Math" w:eastAsia="Cambria Math" w:hAnsi="Cambria Math" w:cs="Cambria Math"/>
                      <w:color w:val="FF0000"/>
                      <w:sz w:val="28"/>
                      <w:szCs w:val="28"/>
                    </w:rPr>
                    <m:t>a</m:t>
                  </m:r>
                  <m:ctrlPr>
                    <w:rPr>
                      <w:rFonts w:ascii="Cambria Math" w:eastAsia="Cambria Math" w:hAnsi="Cambria Math" w:cs="Cambria Math"/>
                      <w:i/>
                      <w:color w:val="FF0000"/>
                      <w:sz w:val="28"/>
                      <w:szCs w:val="28"/>
                    </w:rPr>
                  </m:ctrlPr>
                </m:e>
                <m:e>
                  <m:r>
                    <w:rPr>
                      <w:rFonts w:ascii="Cambria Math" w:eastAsia="Cambria Math" w:hAnsi="Cambria Math" w:cs="Cambria Math"/>
                      <w:color w:val="FF0000"/>
                      <w:sz w:val="28"/>
                      <w:szCs w:val="28"/>
                    </w:rPr>
                    <m:t>a</m:t>
                  </m:r>
                  <m:ctrlPr>
                    <w:rPr>
                      <w:rFonts w:ascii="Cambria Math" w:eastAsia="Cambria Math" w:hAnsi="Cambria Math" w:cs="Cambria Math"/>
                      <w:i/>
                      <w:color w:val="FF0000"/>
                      <w:sz w:val="28"/>
                      <w:szCs w:val="28"/>
                    </w:rPr>
                  </m:ctrlPr>
                </m:e>
                <m:e>
                  <m:r>
                    <w:rPr>
                      <w:rFonts w:ascii="Cambria Math" w:eastAsia="Cambria Math" w:hAnsi="Cambria Math" w:cs="Cambria Math"/>
                      <w:color w:val="FF0000"/>
                      <w:sz w:val="28"/>
                      <w:szCs w:val="28"/>
                    </w:rPr>
                    <m:t>a</m:t>
                  </m:r>
                  <m:ctrlPr>
                    <w:rPr>
                      <w:rFonts w:ascii="Cambria Math" w:eastAsia="Cambria Math" w:hAnsi="Cambria Math" w:cs="Cambria Math"/>
                      <w:i/>
                      <w:color w:val="FF0000"/>
                      <w:sz w:val="28"/>
                      <w:szCs w:val="28"/>
                    </w:rPr>
                  </m:ctrlPr>
                </m:e>
                <m:e>
                  <m:r>
                    <w:rPr>
                      <w:rFonts w:ascii="Cambria Math" w:eastAsia="Cambria Math" w:hAnsi="Cambria Math" w:cs="Cambria Math"/>
                      <w:color w:val="FF0000"/>
                      <w:sz w:val="28"/>
                      <w:szCs w:val="28"/>
                    </w:rPr>
                    <m:t>a</m:t>
                  </m:r>
                  <m:ctrlPr>
                    <w:rPr>
                      <w:rFonts w:ascii="Cambria Math" w:eastAsia="Cambria Math" w:hAnsi="Cambria Math" w:cs="Cambria Math"/>
                      <w:i/>
                      <w:color w:val="FF0000"/>
                      <w:sz w:val="28"/>
                      <w:szCs w:val="28"/>
                    </w:rPr>
                  </m:ctrlPr>
                </m:e>
                <m:e>
                  <m:r>
                    <w:rPr>
                      <w:rFonts w:ascii="Cambria Math" w:eastAsia="Cambria Math" w:hAnsi="Cambria Math" w:cs="Cambria Math"/>
                      <w:color w:val="FF0000"/>
                      <w:sz w:val="28"/>
                      <w:szCs w:val="28"/>
                    </w:rPr>
                    <m:t>a</m:t>
                  </m:r>
                  <m:ctrlPr>
                    <w:rPr>
                      <w:rFonts w:ascii="Cambria Math" w:eastAsia="Cambria Math" w:hAnsi="Cambria Math" w:cs="Cambria Math"/>
                      <w:i/>
                      <w:color w:val="FF0000"/>
                      <w:sz w:val="28"/>
                      <w:szCs w:val="28"/>
                    </w:rPr>
                  </m:ctrlPr>
                </m:e>
                <m:e>
                  <m:r>
                    <w:rPr>
                      <w:rFonts w:ascii="Cambria Math" w:eastAsia="Cambria Math" w:hAnsi="Cambria Math" w:cs="Cambria Math"/>
                      <w:color w:val="FF0000"/>
                      <w:sz w:val="28"/>
                      <w:szCs w:val="28"/>
                    </w:rPr>
                    <m:t>a</m:t>
                  </m:r>
                  <m:ctrlPr>
                    <w:rPr>
                      <w:rFonts w:ascii="Cambria Math" w:eastAsia="Cambria Math" w:hAnsi="Cambria Math" w:cs="Cambria Math"/>
                      <w:i/>
                      <w:color w:val="FF0000"/>
                      <w:sz w:val="28"/>
                      <w:szCs w:val="28"/>
                    </w:rPr>
                  </m:ctrlPr>
                </m:e>
              </m:mr>
              <m:mr>
                <m:e>
                  <m:r>
                    <w:rPr>
                      <w:rFonts w:ascii="Cambria Math" w:eastAsia="Cambria Math" w:hAnsi="Cambria Math" w:cs="Cambria Math"/>
                      <w:color w:val="FF0000"/>
                      <w:sz w:val="28"/>
                      <w:szCs w:val="28"/>
                    </w:rPr>
                    <m:t>a</m:t>
                  </m:r>
                  <m:ctrlPr>
                    <w:rPr>
                      <w:rFonts w:ascii="Cambria Math" w:eastAsia="Cambria Math" w:hAnsi="Cambria Math" w:cs="Cambria Math"/>
                      <w:i/>
                      <w:color w:val="FF0000"/>
                      <w:sz w:val="28"/>
                      <w:szCs w:val="28"/>
                    </w:rPr>
                  </m:ctrlPr>
                </m:e>
                <m:e>
                  <m:r>
                    <w:rPr>
                      <w:rFonts w:ascii="Cambria Math" w:eastAsia="Cambria Math" w:hAnsi="Cambria Math" w:cs="Cambria Math"/>
                      <w:color w:val="FF0000"/>
                      <w:sz w:val="28"/>
                      <w:szCs w:val="28"/>
                    </w:rPr>
                    <m:t>a</m:t>
                  </m:r>
                  <m:ctrlPr>
                    <w:rPr>
                      <w:rFonts w:ascii="Cambria Math" w:eastAsia="Cambria Math" w:hAnsi="Cambria Math" w:cs="Cambria Math"/>
                      <w:i/>
                      <w:color w:val="FF0000"/>
                      <w:sz w:val="28"/>
                      <w:szCs w:val="28"/>
                    </w:rPr>
                  </m:ctrlPr>
                </m:e>
                <m:e>
                  <m:r>
                    <w:rPr>
                      <w:rFonts w:ascii="Cambria Math" w:eastAsia="Cambria Math" w:hAnsi="Cambria Math" w:cs="Cambria Math"/>
                      <w:color w:val="FF0000"/>
                      <w:sz w:val="28"/>
                      <w:szCs w:val="28"/>
                    </w:rPr>
                    <m:t>a</m:t>
                  </m:r>
                  <m:ctrlPr>
                    <w:rPr>
                      <w:rFonts w:ascii="Cambria Math" w:eastAsia="Cambria Math" w:hAnsi="Cambria Math" w:cs="Cambria Math"/>
                      <w:i/>
                      <w:color w:val="FF0000"/>
                      <w:sz w:val="28"/>
                      <w:szCs w:val="28"/>
                    </w:rPr>
                  </m:ctrlPr>
                </m:e>
                <m:e>
                  <m:r>
                    <w:rPr>
                      <w:rFonts w:ascii="Cambria Math" w:eastAsia="Cambria Math" w:hAnsi="Cambria Math" w:cs="Cambria Math"/>
                      <w:color w:val="FF0000"/>
                      <w:sz w:val="28"/>
                      <w:szCs w:val="28"/>
                    </w:rPr>
                    <m:t>a</m:t>
                  </m:r>
                  <m:ctrlPr>
                    <w:rPr>
                      <w:rFonts w:ascii="Cambria Math" w:eastAsia="Cambria Math" w:hAnsi="Cambria Math" w:cs="Cambria Math"/>
                      <w:i/>
                      <w:color w:val="FF0000"/>
                      <w:sz w:val="28"/>
                      <w:szCs w:val="28"/>
                    </w:rPr>
                  </m:ctrlPr>
                </m:e>
                <m:e>
                  <m:r>
                    <w:rPr>
                      <w:rFonts w:ascii="Cambria Math" w:eastAsia="Cambria Math" w:hAnsi="Cambria Math" w:cs="Cambria Math"/>
                      <w:color w:val="FF0000"/>
                      <w:sz w:val="28"/>
                      <w:szCs w:val="28"/>
                    </w:rPr>
                    <m:t>a</m:t>
                  </m:r>
                  <m:ctrlPr>
                    <w:rPr>
                      <w:rFonts w:ascii="Cambria Math" w:eastAsia="Cambria Math" w:hAnsi="Cambria Math" w:cs="Cambria Math"/>
                      <w:i/>
                      <w:color w:val="FF0000"/>
                      <w:sz w:val="28"/>
                      <w:szCs w:val="28"/>
                    </w:rPr>
                  </m:ctrlPr>
                </m:e>
                <m:e>
                  <m:r>
                    <w:rPr>
                      <w:rFonts w:ascii="Cambria Math" w:eastAsia="Cambria Math" w:hAnsi="Cambria Math" w:cs="Cambria Math"/>
                      <w:color w:val="FF0000"/>
                      <w:sz w:val="28"/>
                      <w:szCs w:val="28"/>
                    </w:rPr>
                    <m:t>a</m:t>
                  </m:r>
                </m:e>
              </m:mr>
            </m:m>
          </m:e>
        </m:d>
      </m:oMath>
      <w:r w:rsidR="00A17C16" w:rsidRPr="0008107C">
        <w:rPr>
          <w:rFonts w:eastAsiaTheme="minorEastAsia"/>
          <w:sz w:val="28"/>
          <w:szCs w:val="28"/>
        </w:rPr>
        <w:tab/>
      </w:r>
      <w:r w:rsidR="00A17C16" w:rsidRPr="0008107C">
        <w:rPr>
          <w:rFonts w:eastAsiaTheme="minorEastAsia"/>
          <w:sz w:val="28"/>
          <w:szCs w:val="28"/>
        </w:rPr>
        <w:tab/>
      </w:r>
      <m:oMath>
        <m:d>
          <m:dPr>
            <m:begChr m:val="["/>
            <m:endChr m:val="]"/>
            <m:ctrlPr>
              <w:rPr>
                <w:rFonts w:ascii="Cambria Math" w:hAnsi="Cambria Math"/>
                <w:i/>
                <w:sz w:val="28"/>
                <w:szCs w:val="28"/>
              </w:rPr>
            </m:ctrlPr>
          </m:dPr>
          <m:e>
            <m:m>
              <m:mPr>
                <m:mcs>
                  <m:mc>
                    <m:mcPr>
                      <m:count m:val="6"/>
                      <m:mcJc m:val="center"/>
                    </m:mcPr>
                  </m:mc>
                </m:mcs>
                <m:ctrlPr>
                  <w:rPr>
                    <w:rFonts w:ascii="Cambria Math" w:hAnsi="Cambria Math"/>
                    <w:i/>
                    <w:color w:val="00B0F0"/>
                    <w:sz w:val="28"/>
                    <w:szCs w:val="28"/>
                  </w:rPr>
                </m:ctrlPr>
              </m:mPr>
              <m:mr>
                <m:e>
                  <m:r>
                    <w:rPr>
                      <w:rFonts w:ascii="Cambria Math" w:hAnsi="Cambria Math"/>
                      <w:color w:val="FF0000"/>
                      <w:sz w:val="28"/>
                      <w:szCs w:val="28"/>
                    </w:rPr>
                    <m:t>a</m:t>
                  </m:r>
                </m:e>
                <m:e>
                  <m:r>
                    <w:rPr>
                      <w:rFonts w:ascii="Cambria Math" w:hAnsi="Cambria Math"/>
                      <w:color w:val="FF0000"/>
                      <w:sz w:val="28"/>
                      <w:szCs w:val="28"/>
                    </w:rPr>
                    <m:t>a</m:t>
                  </m:r>
                  <m:ctrlPr>
                    <w:rPr>
                      <w:rFonts w:ascii="Cambria Math" w:eastAsia="Cambria Math" w:hAnsi="Cambria Math" w:cs="Cambria Math"/>
                      <w:i/>
                      <w:color w:val="00B0F0"/>
                      <w:sz w:val="28"/>
                      <w:szCs w:val="28"/>
                    </w:rPr>
                  </m:ctrlPr>
                </m:e>
                <m:e>
                  <m:r>
                    <w:rPr>
                      <w:rFonts w:ascii="Cambria Math" w:eastAsia="Cambria Math" w:hAnsi="Cambria Math" w:cs="Cambria Math"/>
                      <w:color w:val="FF0000"/>
                      <w:sz w:val="28"/>
                      <w:szCs w:val="28"/>
                    </w:rPr>
                    <m:t>a</m:t>
                  </m:r>
                  <m:ctrlPr>
                    <w:rPr>
                      <w:rFonts w:ascii="Cambria Math" w:eastAsia="Cambria Math" w:hAnsi="Cambria Math" w:cs="Cambria Math"/>
                      <w:i/>
                      <w:color w:val="00B0F0"/>
                      <w:sz w:val="28"/>
                      <w:szCs w:val="28"/>
                    </w:rPr>
                  </m:ctrlPr>
                </m:e>
                <m:e>
                  <m:r>
                    <w:rPr>
                      <w:rFonts w:ascii="Cambria Math" w:eastAsia="Cambria Math" w:hAnsi="Cambria Math" w:cs="Cambria Math"/>
                      <w:color w:val="FF0000"/>
                      <w:sz w:val="28"/>
                      <w:szCs w:val="28"/>
                    </w:rPr>
                    <m:t>a</m:t>
                  </m:r>
                  <m:ctrlPr>
                    <w:rPr>
                      <w:rFonts w:ascii="Cambria Math" w:eastAsia="Cambria Math" w:hAnsi="Cambria Math" w:cs="Cambria Math"/>
                      <w:i/>
                      <w:color w:val="00B0F0"/>
                      <w:sz w:val="28"/>
                      <w:szCs w:val="28"/>
                    </w:rPr>
                  </m:ctrlPr>
                </m:e>
                <m:e>
                  <m:r>
                    <w:rPr>
                      <w:rFonts w:ascii="Cambria Math" w:eastAsia="Cambria Math" w:hAnsi="Cambria Math" w:cs="Cambria Math"/>
                      <w:color w:val="FF0000"/>
                      <w:sz w:val="28"/>
                      <w:szCs w:val="28"/>
                    </w:rPr>
                    <m:t>a</m:t>
                  </m:r>
                  <m:ctrlPr>
                    <w:rPr>
                      <w:rFonts w:ascii="Cambria Math" w:eastAsia="Cambria Math" w:hAnsi="Cambria Math" w:cs="Cambria Math"/>
                      <w:i/>
                      <w:color w:val="00B0F0"/>
                      <w:sz w:val="28"/>
                      <w:szCs w:val="28"/>
                    </w:rPr>
                  </m:ctrlPr>
                </m:e>
                <m:e>
                  <m:r>
                    <w:rPr>
                      <w:rFonts w:ascii="Cambria Math" w:eastAsia="Cambria Math" w:hAnsi="Cambria Math" w:cs="Cambria Math"/>
                      <w:color w:val="FF0000"/>
                      <w:sz w:val="28"/>
                      <w:szCs w:val="28"/>
                    </w:rPr>
                    <m:t>a</m:t>
                  </m:r>
                </m:e>
              </m:mr>
              <m:mr>
                <m:e>
                  <m:r>
                    <w:rPr>
                      <w:rFonts w:ascii="Cambria Math" w:hAnsi="Cambria Math"/>
                      <w:color w:val="00B0F0"/>
                      <w:sz w:val="28"/>
                      <w:szCs w:val="28"/>
                    </w:rPr>
                    <m:t>b</m:t>
                  </m:r>
                  <m:ctrlPr>
                    <w:rPr>
                      <w:rFonts w:ascii="Cambria Math" w:eastAsia="Cambria Math" w:hAnsi="Cambria Math" w:cs="Cambria Math"/>
                      <w:i/>
                      <w:color w:val="00B0F0"/>
                      <w:sz w:val="28"/>
                      <w:szCs w:val="28"/>
                    </w:rPr>
                  </m:ctrlPr>
                </m:e>
                <m:e>
                  <m:r>
                    <w:rPr>
                      <w:rFonts w:ascii="Cambria Math" w:eastAsia="Cambria Math" w:hAnsi="Cambria Math" w:cs="Cambria Math"/>
                      <w:color w:val="00B0F0"/>
                      <w:sz w:val="28"/>
                      <w:szCs w:val="28"/>
                    </w:rPr>
                    <m:t>b</m:t>
                  </m:r>
                  <m:ctrlPr>
                    <w:rPr>
                      <w:rFonts w:ascii="Cambria Math" w:eastAsia="Cambria Math" w:hAnsi="Cambria Math" w:cs="Cambria Math"/>
                      <w:i/>
                      <w:color w:val="00B0F0"/>
                      <w:sz w:val="28"/>
                      <w:szCs w:val="28"/>
                    </w:rPr>
                  </m:ctrlPr>
                </m:e>
                <m:e>
                  <m:r>
                    <w:rPr>
                      <w:rFonts w:ascii="Cambria Math" w:eastAsia="Cambria Math" w:hAnsi="Cambria Math" w:cs="Cambria Math"/>
                      <w:color w:val="00B0F0"/>
                      <w:sz w:val="28"/>
                      <w:szCs w:val="28"/>
                    </w:rPr>
                    <m:t>b</m:t>
                  </m:r>
                  <m:ctrlPr>
                    <w:rPr>
                      <w:rFonts w:ascii="Cambria Math" w:eastAsia="Cambria Math" w:hAnsi="Cambria Math" w:cs="Cambria Math"/>
                      <w:i/>
                      <w:color w:val="00B0F0"/>
                      <w:sz w:val="28"/>
                      <w:szCs w:val="28"/>
                    </w:rPr>
                  </m:ctrlPr>
                </m:e>
                <m:e>
                  <m:r>
                    <w:rPr>
                      <w:rFonts w:ascii="Cambria Math" w:eastAsia="Cambria Math" w:hAnsi="Cambria Math" w:cs="Cambria Math"/>
                      <w:color w:val="00B0F0"/>
                      <w:sz w:val="28"/>
                      <w:szCs w:val="28"/>
                    </w:rPr>
                    <m:t>b</m:t>
                  </m:r>
                  <m:ctrlPr>
                    <w:rPr>
                      <w:rFonts w:ascii="Cambria Math" w:eastAsia="Cambria Math" w:hAnsi="Cambria Math" w:cs="Cambria Math"/>
                      <w:i/>
                      <w:color w:val="00B0F0"/>
                      <w:sz w:val="28"/>
                      <w:szCs w:val="28"/>
                    </w:rPr>
                  </m:ctrlPr>
                </m:e>
                <m:e>
                  <m:r>
                    <w:rPr>
                      <w:rFonts w:ascii="Cambria Math" w:eastAsia="Cambria Math" w:hAnsi="Cambria Math" w:cs="Cambria Math"/>
                      <w:color w:val="00B0F0"/>
                      <w:sz w:val="28"/>
                      <w:szCs w:val="28"/>
                    </w:rPr>
                    <m:t>b</m:t>
                  </m:r>
                  <m:ctrlPr>
                    <w:rPr>
                      <w:rFonts w:ascii="Cambria Math" w:eastAsia="Cambria Math" w:hAnsi="Cambria Math" w:cs="Cambria Math"/>
                      <w:i/>
                      <w:color w:val="00B0F0"/>
                      <w:sz w:val="28"/>
                      <w:szCs w:val="28"/>
                    </w:rPr>
                  </m:ctrlPr>
                </m:e>
                <m:e>
                  <m:r>
                    <w:rPr>
                      <w:rFonts w:ascii="Cambria Math" w:eastAsia="Cambria Math" w:hAnsi="Cambria Math" w:cs="Cambria Math"/>
                      <w:color w:val="00B0F0"/>
                      <w:sz w:val="28"/>
                      <w:szCs w:val="28"/>
                    </w:rPr>
                    <m:t>b</m:t>
                  </m:r>
                  <m:ctrlPr>
                    <w:rPr>
                      <w:rFonts w:ascii="Cambria Math" w:eastAsia="Cambria Math" w:hAnsi="Cambria Math" w:cs="Cambria Math"/>
                      <w:i/>
                      <w:color w:val="00B0F0"/>
                      <w:sz w:val="28"/>
                      <w:szCs w:val="28"/>
                    </w:rPr>
                  </m:ctrlPr>
                </m:e>
              </m:mr>
              <m:mr>
                <m:e>
                  <m:r>
                    <w:rPr>
                      <w:rFonts w:ascii="Cambria Math" w:hAnsi="Cambria Math"/>
                      <w:color w:val="00B0F0"/>
                      <w:sz w:val="28"/>
                      <w:szCs w:val="28"/>
                    </w:rPr>
                    <m:t>b</m:t>
                  </m:r>
                </m:e>
                <m:e>
                  <m:r>
                    <w:rPr>
                      <w:rFonts w:ascii="Cambria Math" w:hAnsi="Cambria Math"/>
                      <w:color w:val="00B0F0"/>
                      <w:sz w:val="28"/>
                      <w:szCs w:val="28"/>
                    </w:rPr>
                    <m:t>b</m:t>
                  </m:r>
                  <m:ctrlPr>
                    <w:rPr>
                      <w:rFonts w:ascii="Cambria Math" w:eastAsia="Cambria Math" w:hAnsi="Cambria Math" w:cs="Cambria Math"/>
                      <w:i/>
                      <w:color w:val="00B0F0"/>
                      <w:sz w:val="28"/>
                      <w:szCs w:val="28"/>
                    </w:rPr>
                  </m:ctrlPr>
                </m:e>
                <m:e>
                  <m:r>
                    <w:rPr>
                      <w:rFonts w:ascii="Cambria Math" w:eastAsia="Cambria Math" w:hAnsi="Cambria Math" w:cs="Cambria Math"/>
                      <w:color w:val="00B0F0"/>
                      <w:sz w:val="28"/>
                      <w:szCs w:val="28"/>
                    </w:rPr>
                    <m:t>b</m:t>
                  </m:r>
                  <m:ctrlPr>
                    <w:rPr>
                      <w:rFonts w:ascii="Cambria Math" w:eastAsia="Cambria Math" w:hAnsi="Cambria Math" w:cs="Cambria Math"/>
                      <w:i/>
                      <w:color w:val="00B0F0"/>
                      <w:sz w:val="28"/>
                      <w:szCs w:val="28"/>
                    </w:rPr>
                  </m:ctrlPr>
                </m:e>
                <m:e>
                  <m:r>
                    <w:rPr>
                      <w:rFonts w:ascii="Cambria Math" w:eastAsia="Cambria Math" w:hAnsi="Cambria Math" w:cs="Cambria Math"/>
                      <w:color w:val="00B0F0"/>
                      <w:sz w:val="28"/>
                      <w:szCs w:val="28"/>
                    </w:rPr>
                    <m:t>b</m:t>
                  </m:r>
                  <m:ctrlPr>
                    <w:rPr>
                      <w:rFonts w:ascii="Cambria Math" w:eastAsia="Cambria Math" w:hAnsi="Cambria Math" w:cs="Cambria Math"/>
                      <w:i/>
                      <w:color w:val="00B0F0"/>
                      <w:sz w:val="28"/>
                      <w:szCs w:val="28"/>
                    </w:rPr>
                  </m:ctrlPr>
                </m:e>
                <m:e>
                  <m:r>
                    <w:rPr>
                      <w:rFonts w:ascii="Cambria Math" w:eastAsia="Cambria Math" w:hAnsi="Cambria Math" w:cs="Cambria Math"/>
                      <w:color w:val="00B0F0"/>
                      <w:sz w:val="28"/>
                      <w:szCs w:val="28"/>
                    </w:rPr>
                    <m:t>b</m:t>
                  </m:r>
                  <m:ctrlPr>
                    <w:rPr>
                      <w:rFonts w:ascii="Cambria Math" w:eastAsia="Cambria Math" w:hAnsi="Cambria Math" w:cs="Cambria Math"/>
                      <w:i/>
                      <w:color w:val="00B0F0"/>
                      <w:sz w:val="28"/>
                      <w:szCs w:val="28"/>
                    </w:rPr>
                  </m:ctrlPr>
                </m:e>
                <m:e>
                  <m:r>
                    <w:rPr>
                      <w:rFonts w:ascii="Cambria Math" w:eastAsia="Cambria Math" w:hAnsi="Cambria Math" w:cs="Cambria Math"/>
                      <w:color w:val="00B0F0"/>
                      <w:sz w:val="28"/>
                      <w:szCs w:val="28"/>
                    </w:rPr>
                    <m:t>b</m:t>
                  </m:r>
                  <m:ctrlPr>
                    <w:rPr>
                      <w:rFonts w:ascii="Cambria Math" w:eastAsia="Cambria Math" w:hAnsi="Cambria Math" w:cs="Cambria Math"/>
                      <w:i/>
                      <w:color w:val="00B0F0"/>
                      <w:sz w:val="28"/>
                      <w:szCs w:val="28"/>
                    </w:rPr>
                  </m:ctrlPr>
                </m:e>
              </m:mr>
              <m:mr>
                <m:e>
                  <m:r>
                    <w:rPr>
                      <w:rFonts w:ascii="Cambria Math" w:eastAsia="Cambria Math" w:hAnsi="Cambria Math" w:cs="Cambria Math"/>
                      <w:color w:val="FF0000"/>
                      <w:sz w:val="28"/>
                      <w:szCs w:val="28"/>
                    </w:rPr>
                    <m:t>a</m:t>
                  </m:r>
                  <m:ctrlPr>
                    <w:rPr>
                      <w:rFonts w:ascii="Cambria Math" w:eastAsia="Cambria Math" w:hAnsi="Cambria Math" w:cs="Cambria Math"/>
                      <w:i/>
                      <w:color w:val="00B0F0"/>
                      <w:sz w:val="28"/>
                      <w:szCs w:val="28"/>
                    </w:rPr>
                  </m:ctrlPr>
                </m:e>
                <m:e>
                  <m:r>
                    <w:rPr>
                      <w:rFonts w:ascii="Cambria Math" w:eastAsia="Cambria Math" w:hAnsi="Cambria Math" w:cs="Cambria Math"/>
                      <w:color w:val="FF0000"/>
                      <w:sz w:val="28"/>
                      <w:szCs w:val="28"/>
                    </w:rPr>
                    <m:t>a</m:t>
                  </m:r>
                  <m:ctrlPr>
                    <w:rPr>
                      <w:rFonts w:ascii="Cambria Math" w:eastAsia="Cambria Math" w:hAnsi="Cambria Math" w:cs="Cambria Math"/>
                      <w:i/>
                      <w:color w:val="00B0F0"/>
                      <w:sz w:val="28"/>
                      <w:szCs w:val="28"/>
                    </w:rPr>
                  </m:ctrlPr>
                </m:e>
                <m:e>
                  <m:r>
                    <w:rPr>
                      <w:rFonts w:ascii="Cambria Math" w:eastAsia="Cambria Math" w:hAnsi="Cambria Math" w:cs="Cambria Math"/>
                      <w:color w:val="FF0000"/>
                      <w:sz w:val="28"/>
                      <w:szCs w:val="28"/>
                    </w:rPr>
                    <m:t>a</m:t>
                  </m:r>
                  <m:ctrlPr>
                    <w:rPr>
                      <w:rFonts w:ascii="Cambria Math" w:eastAsia="Cambria Math" w:hAnsi="Cambria Math" w:cs="Cambria Math"/>
                      <w:i/>
                      <w:color w:val="00B0F0"/>
                      <w:sz w:val="28"/>
                      <w:szCs w:val="28"/>
                    </w:rPr>
                  </m:ctrlPr>
                </m:e>
                <m:e>
                  <m:r>
                    <w:rPr>
                      <w:rFonts w:ascii="Cambria Math" w:eastAsia="Cambria Math" w:hAnsi="Cambria Math" w:cs="Cambria Math"/>
                      <w:color w:val="FF0000"/>
                      <w:sz w:val="28"/>
                      <w:szCs w:val="28"/>
                    </w:rPr>
                    <m:t>a</m:t>
                  </m:r>
                  <m:ctrlPr>
                    <w:rPr>
                      <w:rFonts w:ascii="Cambria Math" w:eastAsia="Cambria Math" w:hAnsi="Cambria Math" w:cs="Cambria Math"/>
                      <w:i/>
                      <w:color w:val="00B0F0"/>
                      <w:sz w:val="28"/>
                      <w:szCs w:val="28"/>
                    </w:rPr>
                  </m:ctrlPr>
                </m:e>
                <m:e>
                  <m:r>
                    <w:rPr>
                      <w:rFonts w:ascii="Cambria Math" w:eastAsia="Cambria Math" w:hAnsi="Cambria Math" w:cs="Cambria Math"/>
                      <w:color w:val="FF0000"/>
                      <w:sz w:val="28"/>
                      <w:szCs w:val="28"/>
                    </w:rPr>
                    <m:t>a</m:t>
                  </m:r>
                  <m:ctrlPr>
                    <w:rPr>
                      <w:rFonts w:ascii="Cambria Math" w:eastAsia="Cambria Math" w:hAnsi="Cambria Math" w:cs="Cambria Math"/>
                      <w:i/>
                      <w:color w:val="00B0F0"/>
                      <w:sz w:val="28"/>
                      <w:szCs w:val="28"/>
                    </w:rPr>
                  </m:ctrlPr>
                </m:e>
                <m:e>
                  <m:r>
                    <w:rPr>
                      <w:rFonts w:ascii="Cambria Math" w:eastAsia="Cambria Math" w:hAnsi="Cambria Math" w:cs="Cambria Math"/>
                      <w:color w:val="FF0000"/>
                      <w:sz w:val="28"/>
                      <w:szCs w:val="28"/>
                    </w:rPr>
                    <m:t>a</m:t>
                  </m:r>
                  <m:ctrlPr>
                    <w:rPr>
                      <w:rFonts w:ascii="Cambria Math" w:eastAsia="Cambria Math" w:hAnsi="Cambria Math" w:cs="Cambria Math"/>
                      <w:i/>
                      <w:color w:val="00B0F0"/>
                      <w:sz w:val="28"/>
                      <w:szCs w:val="28"/>
                    </w:rPr>
                  </m:ctrlPr>
                </m:e>
              </m:mr>
              <m:mr>
                <m:e>
                  <m:r>
                    <w:rPr>
                      <w:rFonts w:ascii="Cambria Math" w:eastAsia="Cambria Math" w:hAnsi="Cambria Math" w:cs="Cambria Math"/>
                      <w:color w:val="00B0F0"/>
                      <w:sz w:val="28"/>
                      <w:szCs w:val="28"/>
                    </w:rPr>
                    <m:t>b</m:t>
                  </m:r>
                  <m:ctrlPr>
                    <w:rPr>
                      <w:rFonts w:ascii="Cambria Math" w:eastAsia="Cambria Math" w:hAnsi="Cambria Math" w:cs="Cambria Math"/>
                      <w:i/>
                      <w:color w:val="00B0F0"/>
                      <w:sz w:val="28"/>
                      <w:szCs w:val="28"/>
                    </w:rPr>
                  </m:ctrlPr>
                </m:e>
                <m:e>
                  <m:r>
                    <w:rPr>
                      <w:rFonts w:ascii="Cambria Math" w:eastAsia="Cambria Math" w:hAnsi="Cambria Math" w:cs="Cambria Math"/>
                      <w:color w:val="00B0F0"/>
                      <w:sz w:val="28"/>
                      <w:szCs w:val="28"/>
                    </w:rPr>
                    <m:t>b</m:t>
                  </m:r>
                  <m:ctrlPr>
                    <w:rPr>
                      <w:rFonts w:ascii="Cambria Math" w:eastAsia="Cambria Math" w:hAnsi="Cambria Math" w:cs="Cambria Math"/>
                      <w:i/>
                      <w:color w:val="00B0F0"/>
                      <w:sz w:val="28"/>
                      <w:szCs w:val="28"/>
                    </w:rPr>
                  </m:ctrlPr>
                </m:e>
                <m:e>
                  <m:r>
                    <w:rPr>
                      <w:rFonts w:ascii="Cambria Math" w:eastAsia="Cambria Math" w:hAnsi="Cambria Math" w:cs="Cambria Math"/>
                      <w:color w:val="00B0F0"/>
                      <w:sz w:val="28"/>
                      <w:szCs w:val="28"/>
                    </w:rPr>
                    <m:t>b</m:t>
                  </m:r>
                  <m:ctrlPr>
                    <w:rPr>
                      <w:rFonts w:ascii="Cambria Math" w:eastAsia="Cambria Math" w:hAnsi="Cambria Math" w:cs="Cambria Math"/>
                      <w:i/>
                      <w:color w:val="00B0F0"/>
                      <w:sz w:val="28"/>
                      <w:szCs w:val="28"/>
                    </w:rPr>
                  </m:ctrlPr>
                </m:e>
                <m:e>
                  <m:r>
                    <w:rPr>
                      <w:rFonts w:ascii="Cambria Math" w:eastAsia="Cambria Math" w:hAnsi="Cambria Math" w:cs="Cambria Math"/>
                      <w:color w:val="00B0F0"/>
                      <w:sz w:val="28"/>
                      <w:szCs w:val="28"/>
                    </w:rPr>
                    <m:t>b</m:t>
                  </m:r>
                  <m:ctrlPr>
                    <w:rPr>
                      <w:rFonts w:ascii="Cambria Math" w:eastAsia="Cambria Math" w:hAnsi="Cambria Math" w:cs="Cambria Math"/>
                      <w:i/>
                      <w:color w:val="00B0F0"/>
                      <w:sz w:val="28"/>
                      <w:szCs w:val="28"/>
                    </w:rPr>
                  </m:ctrlPr>
                </m:e>
                <m:e>
                  <m:r>
                    <w:rPr>
                      <w:rFonts w:ascii="Cambria Math" w:eastAsia="Cambria Math" w:hAnsi="Cambria Math" w:cs="Cambria Math"/>
                      <w:color w:val="00B0F0"/>
                      <w:sz w:val="28"/>
                      <w:szCs w:val="28"/>
                    </w:rPr>
                    <m:t>b</m:t>
                  </m:r>
                  <m:ctrlPr>
                    <w:rPr>
                      <w:rFonts w:ascii="Cambria Math" w:eastAsia="Cambria Math" w:hAnsi="Cambria Math" w:cs="Cambria Math"/>
                      <w:i/>
                      <w:color w:val="00B0F0"/>
                      <w:sz w:val="28"/>
                      <w:szCs w:val="28"/>
                    </w:rPr>
                  </m:ctrlPr>
                </m:e>
                <m:e>
                  <m:r>
                    <w:rPr>
                      <w:rFonts w:ascii="Cambria Math" w:eastAsia="Cambria Math" w:hAnsi="Cambria Math" w:cs="Cambria Math"/>
                      <w:color w:val="00B0F0"/>
                      <w:sz w:val="28"/>
                      <w:szCs w:val="28"/>
                    </w:rPr>
                    <m:t>b</m:t>
                  </m:r>
                  <m:ctrlPr>
                    <w:rPr>
                      <w:rFonts w:ascii="Cambria Math" w:eastAsia="Cambria Math" w:hAnsi="Cambria Math" w:cs="Cambria Math"/>
                      <w:i/>
                      <w:color w:val="00B0F0"/>
                      <w:sz w:val="28"/>
                      <w:szCs w:val="28"/>
                    </w:rPr>
                  </m:ctrlPr>
                </m:e>
              </m:mr>
              <m:mr>
                <m:e>
                  <m:r>
                    <w:rPr>
                      <w:rFonts w:ascii="Cambria Math" w:eastAsia="Cambria Math" w:hAnsi="Cambria Math" w:cs="Cambria Math"/>
                      <w:color w:val="00B0F0"/>
                      <w:sz w:val="28"/>
                      <w:szCs w:val="28"/>
                    </w:rPr>
                    <m:t>b</m:t>
                  </m:r>
                  <m:ctrlPr>
                    <w:rPr>
                      <w:rFonts w:ascii="Cambria Math" w:eastAsia="Cambria Math" w:hAnsi="Cambria Math" w:cs="Cambria Math"/>
                      <w:i/>
                      <w:color w:val="00B0F0"/>
                      <w:sz w:val="28"/>
                      <w:szCs w:val="28"/>
                    </w:rPr>
                  </m:ctrlPr>
                </m:e>
                <m:e>
                  <m:r>
                    <w:rPr>
                      <w:rFonts w:ascii="Cambria Math" w:eastAsia="Cambria Math" w:hAnsi="Cambria Math" w:cs="Cambria Math"/>
                      <w:color w:val="00B0F0"/>
                      <w:sz w:val="28"/>
                      <w:szCs w:val="28"/>
                    </w:rPr>
                    <m:t>b</m:t>
                  </m:r>
                  <m:ctrlPr>
                    <w:rPr>
                      <w:rFonts w:ascii="Cambria Math" w:eastAsia="Cambria Math" w:hAnsi="Cambria Math" w:cs="Cambria Math"/>
                      <w:i/>
                      <w:color w:val="00B0F0"/>
                      <w:sz w:val="28"/>
                      <w:szCs w:val="28"/>
                    </w:rPr>
                  </m:ctrlPr>
                </m:e>
                <m:e>
                  <m:r>
                    <w:rPr>
                      <w:rFonts w:ascii="Cambria Math" w:eastAsia="Cambria Math" w:hAnsi="Cambria Math" w:cs="Cambria Math"/>
                      <w:color w:val="00B0F0"/>
                      <w:sz w:val="28"/>
                      <w:szCs w:val="28"/>
                    </w:rPr>
                    <m:t>b</m:t>
                  </m:r>
                  <m:ctrlPr>
                    <w:rPr>
                      <w:rFonts w:ascii="Cambria Math" w:eastAsia="Cambria Math" w:hAnsi="Cambria Math" w:cs="Cambria Math"/>
                      <w:i/>
                      <w:color w:val="00B0F0"/>
                      <w:sz w:val="28"/>
                      <w:szCs w:val="28"/>
                    </w:rPr>
                  </m:ctrlPr>
                </m:e>
                <m:e>
                  <m:r>
                    <w:rPr>
                      <w:rFonts w:ascii="Cambria Math" w:eastAsia="Cambria Math" w:hAnsi="Cambria Math" w:cs="Cambria Math"/>
                      <w:color w:val="00B0F0"/>
                      <w:sz w:val="28"/>
                      <w:szCs w:val="28"/>
                    </w:rPr>
                    <m:t>b</m:t>
                  </m:r>
                  <m:ctrlPr>
                    <w:rPr>
                      <w:rFonts w:ascii="Cambria Math" w:eastAsia="Cambria Math" w:hAnsi="Cambria Math" w:cs="Cambria Math"/>
                      <w:i/>
                      <w:color w:val="00B0F0"/>
                      <w:sz w:val="28"/>
                      <w:szCs w:val="28"/>
                    </w:rPr>
                  </m:ctrlPr>
                </m:e>
                <m:e>
                  <m:r>
                    <w:rPr>
                      <w:rFonts w:ascii="Cambria Math" w:eastAsia="Cambria Math" w:hAnsi="Cambria Math" w:cs="Cambria Math"/>
                      <w:color w:val="00B0F0"/>
                      <w:sz w:val="28"/>
                      <w:szCs w:val="28"/>
                    </w:rPr>
                    <m:t>b</m:t>
                  </m:r>
                  <m:ctrlPr>
                    <w:rPr>
                      <w:rFonts w:ascii="Cambria Math" w:eastAsia="Cambria Math" w:hAnsi="Cambria Math" w:cs="Cambria Math"/>
                      <w:i/>
                      <w:color w:val="00B0F0"/>
                      <w:sz w:val="28"/>
                      <w:szCs w:val="28"/>
                    </w:rPr>
                  </m:ctrlPr>
                </m:e>
                <m:e>
                  <m:r>
                    <w:rPr>
                      <w:rFonts w:ascii="Cambria Math" w:eastAsia="Cambria Math" w:hAnsi="Cambria Math" w:cs="Cambria Math"/>
                      <w:color w:val="00B0F0"/>
                      <w:sz w:val="28"/>
                      <w:szCs w:val="28"/>
                    </w:rPr>
                    <m:t>b</m:t>
                  </m:r>
                </m:e>
              </m:mr>
            </m:m>
          </m:e>
        </m:d>
      </m:oMath>
      <w:r w:rsidR="00A17C16" w:rsidRPr="0008107C">
        <w:rPr>
          <w:rFonts w:eastAsiaTheme="minorEastAsia"/>
          <w:sz w:val="28"/>
          <w:szCs w:val="28"/>
        </w:rPr>
        <w:t xml:space="preserve"> </w:t>
      </w:r>
    </w:p>
    <w:p w14:paraId="01AFBF6B" w14:textId="1D67B1D6" w:rsidR="00A17C16" w:rsidRDefault="00A17C16" w:rsidP="00A17C16">
      <w:pPr>
        <w:jc w:val="center"/>
        <w:rPr>
          <w:rFonts w:eastAsiaTheme="minorEastAsia"/>
          <w:sz w:val="28"/>
          <w:szCs w:val="28"/>
        </w:rPr>
      </w:pPr>
    </w:p>
    <w:p w14:paraId="2E1E27A6" w14:textId="300E546C" w:rsidR="00B01452" w:rsidRPr="00B01452" w:rsidRDefault="00B01452" w:rsidP="00B01452">
      <w:pPr>
        <w:rPr>
          <w:rFonts w:eastAsiaTheme="minorEastAsia"/>
        </w:rPr>
      </w:pPr>
      <w:r w:rsidRPr="00B01452">
        <w:rPr>
          <w:rFonts w:eastAsiaTheme="minorEastAsia"/>
        </w:rPr>
        <w:lastRenderedPageBreak/>
        <w:t xml:space="preserve">Ta metoda </w:t>
      </w:r>
      <w:r>
        <w:rPr>
          <w:rFonts w:eastAsiaTheme="minorEastAsia"/>
        </w:rPr>
        <w:t>krzyżowania przyjmuje 2 parametry macierzowe oraz 3 opisane szczegółowo poniżej:</w:t>
      </w:r>
    </w:p>
    <w:p w14:paraId="2F558C63" w14:textId="77777777" w:rsidR="00A17C16" w:rsidRPr="0007073E" w:rsidRDefault="00A17C16" w:rsidP="00A17C16">
      <w:pPr>
        <w:pStyle w:val="Akapitzlist"/>
        <w:numPr>
          <w:ilvl w:val="0"/>
          <w:numId w:val="12"/>
        </w:numPr>
        <w:rPr>
          <w:rFonts w:eastAsiaTheme="minorEastAsia"/>
          <w:lang w:val="en-US"/>
        </w:rPr>
      </w:pPr>
      <w:r>
        <w:rPr>
          <w:rFonts w:eastAsiaTheme="minorEastAsia"/>
          <w:b/>
          <w:bCs/>
          <w:lang w:val="en-US"/>
        </w:rPr>
        <w:t xml:space="preserve">order_length </w:t>
      </w:r>
    </w:p>
    <w:p w14:paraId="7FF76D28" w14:textId="77777777" w:rsidR="00A17C16" w:rsidRPr="0007073E" w:rsidRDefault="00A17C16" w:rsidP="00A17C16">
      <w:pPr>
        <w:ind w:firstLine="360"/>
        <w:rPr>
          <w:rFonts w:eastAsiaTheme="minorEastAsia"/>
        </w:rPr>
      </w:pPr>
      <w:r w:rsidRPr="0007073E">
        <w:rPr>
          <w:rFonts w:eastAsiaTheme="minorEastAsia"/>
        </w:rPr>
        <w:t xml:space="preserve">liczba unikalnych produktów na liście zakupów </w:t>
      </w:r>
    </w:p>
    <w:p w14:paraId="52238467" w14:textId="77777777" w:rsidR="00A17C16" w:rsidRDefault="00A17C16" w:rsidP="00A17C16">
      <w:pPr>
        <w:pStyle w:val="Akapitzlist"/>
        <w:numPr>
          <w:ilvl w:val="0"/>
          <w:numId w:val="12"/>
        </w:numPr>
        <w:rPr>
          <w:rFonts w:eastAsiaTheme="minorEastAsia"/>
          <w:b/>
          <w:bCs/>
        </w:rPr>
      </w:pPr>
      <w:r w:rsidRPr="0007073E">
        <w:rPr>
          <w:rFonts w:eastAsiaTheme="minorEastAsia"/>
          <w:b/>
          <w:bCs/>
        </w:rPr>
        <w:t>choice</w:t>
      </w:r>
      <w:r>
        <w:rPr>
          <w:rFonts w:eastAsiaTheme="minorEastAsia"/>
          <w:b/>
          <w:bCs/>
        </w:rPr>
        <w:t xml:space="preserve"> = [‘random’, ‘choice’]</w:t>
      </w:r>
    </w:p>
    <w:p w14:paraId="379B3A69" w14:textId="77777777" w:rsidR="00A17C16" w:rsidRDefault="00A17C16" w:rsidP="00A17C16">
      <w:pPr>
        <w:ind w:firstLine="360"/>
        <w:rPr>
          <w:rFonts w:eastAsiaTheme="minorEastAsia"/>
        </w:rPr>
      </w:pPr>
      <w:r w:rsidRPr="0007073E">
        <w:rPr>
          <w:rFonts w:eastAsiaTheme="minorEastAsia"/>
        </w:rPr>
        <w:t>Parametr określający sposób wyboru rzędów do krzyżowania</w:t>
      </w:r>
      <w:r>
        <w:rPr>
          <w:rFonts w:eastAsiaTheme="minorEastAsia"/>
        </w:rPr>
        <w:t xml:space="preserve">: </w:t>
      </w:r>
    </w:p>
    <w:p w14:paraId="591CA390" w14:textId="77777777" w:rsidR="00A17C16" w:rsidRPr="0007073E" w:rsidRDefault="00A17C16" w:rsidP="00A17C16">
      <w:pPr>
        <w:pStyle w:val="Akapitzlist"/>
        <w:numPr>
          <w:ilvl w:val="0"/>
          <w:numId w:val="13"/>
        </w:numPr>
        <w:rPr>
          <w:rFonts w:eastAsiaTheme="minorEastAsia"/>
        </w:rPr>
      </w:pPr>
      <w:r>
        <w:rPr>
          <w:rFonts w:eastAsiaTheme="minorEastAsia"/>
          <w:b/>
          <w:bCs/>
        </w:rPr>
        <w:t>random</w:t>
      </w:r>
    </w:p>
    <w:p w14:paraId="3ABBA7D9" w14:textId="77777777" w:rsidR="00A17C16" w:rsidRPr="0007073E" w:rsidRDefault="00A17C16" w:rsidP="00A17C16">
      <w:pPr>
        <w:pStyle w:val="Akapitzlist"/>
        <w:ind w:left="1068"/>
        <w:rPr>
          <w:rFonts w:eastAsiaTheme="minorEastAsia"/>
        </w:rPr>
      </w:pPr>
      <w:r>
        <w:rPr>
          <w:rFonts w:eastAsiaTheme="minorEastAsia"/>
        </w:rPr>
        <w:t xml:space="preserve">W zależności od parametru </w:t>
      </w:r>
      <w:r>
        <w:rPr>
          <w:rFonts w:eastAsiaTheme="minorEastAsia"/>
          <w:b/>
          <w:bCs/>
        </w:rPr>
        <w:t>mode</w:t>
      </w:r>
      <w:r>
        <w:rPr>
          <w:rFonts w:eastAsiaTheme="minorEastAsia"/>
        </w:rPr>
        <w:t xml:space="preserve"> wybierane są rzędy z elementem losowości</w:t>
      </w:r>
    </w:p>
    <w:p w14:paraId="4C23162F" w14:textId="77777777" w:rsidR="00A17C16" w:rsidRPr="0007073E" w:rsidRDefault="00A17C16" w:rsidP="00A17C16">
      <w:pPr>
        <w:pStyle w:val="Akapitzlist"/>
        <w:numPr>
          <w:ilvl w:val="0"/>
          <w:numId w:val="13"/>
        </w:numPr>
        <w:rPr>
          <w:rFonts w:eastAsiaTheme="minorEastAsia"/>
        </w:rPr>
      </w:pPr>
      <w:r>
        <w:rPr>
          <w:rFonts w:eastAsiaTheme="minorEastAsia"/>
          <w:b/>
          <w:bCs/>
        </w:rPr>
        <w:t>choice</w:t>
      </w:r>
    </w:p>
    <w:p w14:paraId="7916E78E" w14:textId="77777777" w:rsidR="00A17C16" w:rsidRDefault="00A17C16" w:rsidP="00A17C16">
      <w:pPr>
        <w:pStyle w:val="Akapitzlist"/>
        <w:ind w:left="1068"/>
        <w:rPr>
          <w:rFonts w:eastAsiaTheme="minorEastAsia"/>
        </w:rPr>
      </w:pPr>
      <w:r>
        <w:rPr>
          <w:rFonts w:eastAsiaTheme="minorEastAsia"/>
        </w:rPr>
        <w:t xml:space="preserve">Użytkownik sam wybiera rzędy </w:t>
      </w:r>
    </w:p>
    <w:p w14:paraId="7EBE34A8" w14:textId="77777777" w:rsidR="00A17C16" w:rsidRDefault="00A17C16" w:rsidP="00A17C16">
      <w:pPr>
        <w:pStyle w:val="Akapitzlist"/>
        <w:numPr>
          <w:ilvl w:val="0"/>
          <w:numId w:val="12"/>
        </w:numPr>
        <w:rPr>
          <w:rFonts w:eastAsiaTheme="minorEastAsia"/>
          <w:b/>
          <w:bCs/>
          <w:lang w:val="en-US"/>
        </w:rPr>
      </w:pPr>
      <w:r w:rsidRPr="0007073E">
        <w:rPr>
          <w:rFonts w:eastAsiaTheme="minorEastAsia"/>
          <w:b/>
          <w:bCs/>
          <w:lang w:val="en-US"/>
        </w:rPr>
        <w:t>mode = [‘rows_idx’, ‘rows_n</w:t>
      </w:r>
      <w:r>
        <w:rPr>
          <w:rFonts w:eastAsiaTheme="minorEastAsia"/>
          <w:b/>
          <w:bCs/>
          <w:lang w:val="en-US"/>
        </w:rPr>
        <w:t>umber’, ‘rows_idx_and_number’]</w:t>
      </w:r>
    </w:p>
    <w:p w14:paraId="61F71DD2" w14:textId="77777777" w:rsidR="00A17C16" w:rsidRDefault="00A17C16" w:rsidP="00A17C16">
      <w:pPr>
        <w:pStyle w:val="Akapitzlist"/>
        <w:numPr>
          <w:ilvl w:val="0"/>
          <w:numId w:val="14"/>
        </w:numPr>
        <w:rPr>
          <w:rFonts w:eastAsiaTheme="minorEastAsia"/>
          <w:b/>
          <w:bCs/>
          <w:lang w:val="en-US"/>
        </w:rPr>
      </w:pPr>
      <w:r>
        <w:rPr>
          <w:rFonts w:eastAsiaTheme="minorEastAsia"/>
          <w:b/>
          <w:bCs/>
          <w:lang w:val="en-US"/>
        </w:rPr>
        <w:t>rows_idx</w:t>
      </w:r>
    </w:p>
    <w:p w14:paraId="603FE6D1" w14:textId="77777777" w:rsidR="00A17C16" w:rsidRDefault="00A17C16" w:rsidP="00A17C16">
      <w:pPr>
        <w:pStyle w:val="Akapitzlist"/>
        <w:ind w:left="1069"/>
        <w:rPr>
          <w:rFonts w:eastAsiaTheme="minorEastAsia"/>
        </w:rPr>
      </w:pPr>
      <w:r w:rsidRPr="0007073E">
        <w:rPr>
          <w:rFonts w:eastAsiaTheme="minorEastAsia"/>
        </w:rPr>
        <w:t xml:space="preserve">Wybór </w:t>
      </w:r>
      <w:r w:rsidRPr="0007073E">
        <w:rPr>
          <w:rFonts w:eastAsiaTheme="minorEastAsia"/>
          <w:b/>
          <w:bCs/>
        </w:rPr>
        <w:t xml:space="preserve">order_length//2 </w:t>
      </w:r>
      <w:r w:rsidRPr="0007073E">
        <w:rPr>
          <w:rFonts w:eastAsiaTheme="minorEastAsia"/>
        </w:rPr>
        <w:t>rzędów w sposób</w:t>
      </w:r>
      <w:r>
        <w:rPr>
          <w:rFonts w:eastAsiaTheme="minorEastAsia"/>
        </w:rPr>
        <w:t xml:space="preserve"> losowy</w:t>
      </w:r>
    </w:p>
    <w:p w14:paraId="0E86BE7D" w14:textId="77777777" w:rsidR="00A17C16" w:rsidRPr="001943A4" w:rsidRDefault="00A17C16" w:rsidP="00A17C16">
      <w:pPr>
        <w:pStyle w:val="Akapitzlist"/>
        <w:ind w:left="1069"/>
        <w:rPr>
          <w:rFonts w:eastAsiaTheme="minorEastAsia"/>
        </w:rPr>
      </w:pPr>
      <w:r>
        <w:rPr>
          <w:rFonts w:eastAsiaTheme="minorEastAsia"/>
        </w:rPr>
        <w:t xml:space="preserve">np. mając </w:t>
      </w:r>
      <w:r w:rsidRPr="001943A4">
        <w:rPr>
          <w:rFonts w:eastAsiaTheme="minorEastAsia"/>
        </w:rPr>
        <w:t>order_length</w:t>
      </w:r>
      <w:r>
        <w:rPr>
          <w:rFonts w:eastAsiaTheme="minorEastAsia"/>
        </w:rPr>
        <w:t xml:space="preserve">=5, losowane są 2 rzędy </w:t>
      </w:r>
    </w:p>
    <w:p w14:paraId="62467DBA" w14:textId="77777777" w:rsidR="00A17C16" w:rsidRDefault="00A17C16" w:rsidP="00A17C16">
      <w:pPr>
        <w:pStyle w:val="Akapitzlist"/>
        <w:numPr>
          <w:ilvl w:val="0"/>
          <w:numId w:val="14"/>
        </w:numPr>
        <w:rPr>
          <w:rFonts w:eastAsiaTheme="minorEastAsia"/>
          <w:b/>
          <w:bCs/>
          <w:lang w:val="en-US"/>
        </w:rPr>
      </w:pPr>
      <w:r>
        <w:rPr>
          <w:rFonts w:eastAsiaTheme="minorEastAsia"/>
          <w:b/>
          <w:bCs/>
          <w:lang w:val="en-US"/>
        </w:rPr>
        <w:t>rows_number</w:t>
      </w:r>
    </w:p>
    <w:p w14:paraId="45522AE0" w14:textId="77777777" w:rsidR="00A17C16" w:rsidRDefault="00A17C16" w:rsidP="00A17C16">
      <w:pPr>
        <w:pStyle w:val="Akapitzlist"/>
        <w:ind w:left="1069"/>
        <w:rPr>
          <w:rFonts w:eastAsiaTheme="minorEastAsia"/>
          <w:b/>
          <w:bCs/>
        </w:rPr>
      </w:pPr>
      <w:r w:rsidRPr="001943A4">
        <w:rPr>
          <w:rFonts w:eastAsiaTheme="minorEastAsia"/>
        </w:rPr>
        <w:t>Wybieranie co drugiego rzędu</w:t>
      </w:r>
      <w:r>
        <w:rPr>
          <w:rFonts w:eastAsiaTheme="minorEastAsia"/>
        </w:rPr>
        <w:t xml:space="preserve">, aż ich ilość będzie równa losowej liczbie całkowitej z zakresu </w:t>
      </w:r>
      <w:r w:rsidRPr="001943A4">
        <w:rPr>
          <w:rFonts w:eastAsiaTheme="minorEastAsia"/>
          <w:b/>
          <w:bCs/>
        </w:rPr>
        <w:t>(1, order_length</w:t>
      </w:r>
      <w:r>
        <w:rPr>
          <w:rFonts w:eastAsiaTheme="minorEastAsia"/>
          <w:b/>
          <w:bCs/>
        </w:rPr>
        <w:t>)</w:t>
      </w:r>
    </w:p>
    <w:p w14:paraId="7C43B933" w14:textId="77777777" w:rsidR="00A17C16" w:rsidRPr="00E66778" w:rsidRDefault="00A17C16" w:rsidP="00A17C16">
      <w:pPr>
        <w:pStyle w:val="Akapitzlist"/>
        <w:ind w:left="1069"/>
        <w:rPr>
          <w:rFonts w:eastAsiaTheme="minorEastAsia"/>
        </w:rPr>
      </w:pPr>
      <w:r w:rsidRPr="00E66778">
        <w:rPr>
          <w:rFonts w:eastAsiaTheme="minorEastAsia"/>
        </w:rPr>
        <w:t>np. mając order_length=5 i wylosowuj</w:t>
      </w:r>
      <w:r>
        <w:rPr>
          <w:rFonts w:eastAsiaTheme="minorEastAsia"/>
        </w:rPr>
        <w:t>ąc liczbę 2 wybierane są wiersze 1 i 3</w:t>
      </w:r>
    </w:p>
    <w:p w14:paraId="4D24D3F6" w14:textId="77777777" w:rsidR="00A17C16" w:rsidRDefault="00A17C16" w:rsidP="00A17C16">
      <w:pPr>
        <w:pStyle w:val="Akapitzlist"/>
        <w:numPr>
          <w:ilvl w:val="0"/>
          <w:numId w:val="14"/>
        </w:numPr>
        <w:rPr>
          <w:rFonts w:eastAsiaTheme="minorEastAsia"/>
          <w:b/>
          <w:bCs/>
          <w:lang w:val="en-US"/>
        </w:rPr>
      </w:pPr>
      <w:r>
        <w:rPr>
          <w:rFonts w:eastAsiaTheme="minorEastAsia"/>
          <w:b/>
          <w:bCs/>
          <w:lang w:val="en-US"/>
        </w:rPr>
        <w:t>rows_idx_and_number</w:t>
      </w:r>
    </w:p>
    <w:p w14:paraId="18E456B7" w14:textId="77777777" w:rsidR="00A17C16" w:rsidRDefault="00A17C16" w:rsidP="00A17C16">
      <w:pPr>
        <w:pStyle w:val="Akapitzlist"/>
        <w:ind w:left="1069"/>
        <w:rPr>
          <w:rFonts w:eastAsiaTheme="minorEastAsia"/>
        </w:rPr>
      </w:pPr>
      <w:r w:rsidRPr="001943A4">
        <w:rPr>
          <w:rFonts w:eastAsiaTheme="minorEastAsia"/>
        </w:rPr>
        <w:t xml:space="preserve">Wylosowanie </w:t>
      </w:r>
      <w:r>
        <w:rPr>
          <w:rFonts w:eastAsiaTheme="minorEastAsia"/>
        </w:rPr>
        <w:t xml:space="preserve">zarówno rzędów jak ich </w:t>
      </w:r>
      <w:r w:rsidRPr="001943A4">
        <w:rPr>
          <w:rFonts w:eastAsiaTheme="minorEastAsia"/>
        </w:rPr>
        <w:t xml:space="preserve">ilości </w:t>
      </w:r>
      <w:r>
        <w:rPr>
          <w:rFonts w:eastAsiaTheme="minorEastAsia"/>
        </w:rPr>
        <w:t>(</w:t>
      </w:r>
      <w:r w:rsidRPr="001943A4">
        <w:rPr>
          <w:rFonts w:eastAsiaTheme="minorEastAsia"/>
        </w:rPr>
        <w:t>z z</w:t>
      </w:r>
      <w:r>
        <w:rPr>
          <w:rFonts w:eastAsiaTheme="minorEastAsia"/>
        </w:rPr>
        <w:t xml:space="preserve">akresu </w:t>
      </w:r>
      <w:r w:rsidRPr="001943A4">
        <w:rPr>
          <w:rFonts w:eastAsiaTheme="minorEastAsia"/>
          <w:b/>
          <w:bCs/>
        </w:rPr>
        <w:t>(1, order_length</w:t>
      </w:r>
      <w:r>
        <w:rPr>
          <w:rFonts w:eastAsiaTheme="minorEastAsia"/>
          <w:b/>
          <w:bCs/>
        </w:rPr>
        <w:t>)</w:t>
      </w:r>
      <w:r w:rsidRPr="001943A4">
        <w:rPr>
          <w:rFonts w:eastAsiaTheme="minorEastAsia"/>
        </w:rPr>
        <w:t>)</w:t>
      </w:r>
    </w:p>
    <w:p w14:paraId="0ADF75DD" w14:textId="387E7C28" w:rsidR="00A17C16" w:rsidRDefault="00A17C16" w:rsidP="00A17C16">
      <w:pPr>
        <w:pStyle w:val="Akapitzlist"/>
        <w:ind w:left="1069"/>
        <w:rPr>
          <w:rFonts w:eastAsiaTheme="minorEastAsia"/>
        </w:rPr>
      </w:pPr>
      <w:r>
        <w:rPr>
          <w:rFonts w:eastAsiaTheme="minorEastAsia"/>
        </w:rPr>
        <w:t xml:space="preserve">np. </w:t>
      </w:r>
      <w:r w:rsidRPr="00E66778">
        <w:rPr>
          <w:rFonts w:eastAsiaTheme="minorEastAsia"/>
        </w:rPr>
        <w:t>. mając order_length=</w:t>
      </w:r>
      <w:r>
        <w:rPr>
          <w:rFonts w:eastAsiaTheme="minorEastAsia"/>
        </w:rPr>
        <w:t xml:space="preserve">5 </w:t>
      </w:r>
      <w:r w:rsidRPr="00E66778">
        <w:rPr>
          <w:rFonts w:eastAsiaTheme="minorEastAsia"/>
        </w:rPr>
        <w:t>i wylosowuj</w:t>
      </w:r>
      <w:r>
        <w:rPr>
          <w:rFonts w:eastAsiaTheme="minorEastAsia"/>
        </w:rPr>
        <w:t>ąc liczbę 2 losujemy jakie rzędy zostaną wzięte pod uwagę (np. 2 i 3)</w:t>
      </w:r>
    </w:p>
    <w:p w14:paraId="676DE8CA" w14:textId="7E887A8D" w:rsidR="006C41F5" w:rsidRDefault="006C41F5" w:rsidP="00A17C16">
      <w:pPr>
        <w:pStyle w:val="Akapitzlist"/>
        <w:ind w:left="1069"/>
        <w:rPr>
          <w:rFonts w:eastAsiaTheme="minorEastAsia"/>
        </w:rPr>
      </w:pPr>
    </w:p>
    <w:p w14:paraId="54D26603" w14:textId="77777777" w:rsidR="006C41F5" w:rsidRPr="001943A4" w:rsidRDefault="006C41F5" w:rsidP="00A17C16">
      <w:pPr>
        <w:pStyle w:val="Akapitzlist"/>
        <w:ind w:left="1069"/>
        <w:rPr>
          <w:rFonts w:eastAsiaTheme="minorEastAsia"/>
        </w:rPr>
      </w:pPr>
    </w:p>
    <w:p w14:paraId="4E1BD7DE" w14:textId="46976159" w:rsidR="00A17C16" w:rsidRPr="006C41F5" w:rsidRDefault="006C41F5" w:rsidP="006C41F5">
      <w:pPr>
        <w:pStyle w:val="Akapitzlist"/>
        <w:numPr>
          <w:ilvl w:val="0"/>
          <w:numId w:val="9"/>
        </w:numPr>
        <w:rPr>
          <w:rFonts w:eastAsiaTheme="minorEastAsia"/>
        </w:rPr>
      </w:pPr>
      <w:r>
        <w:rPr>
          <w:rFonts w:eastAsiaTheme="minorEastAsia"/>
        </w:rPr>
        <w:t>Metody mutacji</w:t>
      </w:r>
    </w:p>
    <w:p w14:paraId="26A0656C" w14:textId="77777777" w:rsidR="006C41F5" w:rsidRDefault="006C41F5" w:rsidP="006C41F5">
      <w:r>
        <w:t>Mutacja jednostkowa</w:t>
      </w:r>
    </w:p>
    <w:p w14:paraId="725F9C06" w14:textId="77777777" w:rsidR="006C41F5" w:rsidRPr="00E76175" w:rsidRDefault="006C41F5" w:rsidP="006C41F5">
      <w:pPr>
        <w:jc w:val="both"/>
        <w:rPr>
          <w:b/>
          <w:bCs/>
          <w:lang w:val="en-US"/>
        </w:rPr>
      </w:pPr>
      <w:r w:rsidRPr="00E76175">
        <w:rPr>
          <w:b/>
          <w:bCs/>
          <w:lang w:val="en-US"/>
        </w:rPr>
        <w:t>mutate_singular_product(sol_matrix: np. array) -&gt; np.array</w:t>
      </w:r>
    </w:p>
    <w:p w14:paraId="58F1906F" w14:textId="77777777" w:rsidR="006C41F5" w:rsidRPr="006C41F5" w:rsidRDefault="006C41F5" w:rsidP="006C41F5">
      <w:pPr>
        <w:jc w:val="both"/>
      </w:pPr>
      <w:r w:rsidRPr="006C41F5">
        <w:t>Parametry:</w:t>
      </w:r>
    </w:p>
    <w:p w14:paraId="463ECEB6" w14:textId="77777777" w:rsidR="006C41F5" w:rsidRDefault="006C41F5" w:rsidP="006C41F5">
      <w:pPr>
        <w:jc w:val="both"/>
      </w:pPr>
      <w:r w:rsidRPr="00C73C88">
        <w:t>sol_matrix – macierz rozwiązania (o</w:t>
      </w:r>
      <w:r>
        <w:t>sobnik) w populacji [struktura typu numpy.array]</w:t>
      </w:r>
    </w:p>
    <w:p w14:paraId="728CF488" w14:textId="77777777" w:rsidR="006C41F5" w:rsidRPr="00C73C88" w:rsidRDefault="006C41F5" w:rsidP="006C41F5">
      <w:pPr>
        <w:jc w:val="both"/>
      </w:pPr>
      <w:r>
        <w:t>Wyjście: sol_matrix - osobnik po mutacji [struktura typu numpy.array]</w:t>
      </w:r>
    </w:p>
    <w:p w14:paraId="248DEC23" w14:textId="77777777" w:rsidR="006C41F5" w:rsidRDefault="006C41F5" w:rsidP="006C41F5">
      <w:pPr>
        <w:jc w:val="both"/>
      </w:pPr>
      <w:r>
        <w:t>Sposób mutowania osobnika oparty na losowym wyborze rzędu macierzy osobnika (czyli losowego produktu) oraz na losowym przeniesieniu między kolumnami (czyli między konkretnymi sprzedawcami, u których produkt jest dostępny) pojedynczej sztuki produktu.</w:t>
      </w:r>
    </w:p>
    <w:p w14:paraId="73A8AF63" w14:textId="77777777" w:rsidR="006C41F5" w:rsidRDefault="006C41F5" w:rsidP="006C41F5">
      <w:pPr>
        <w:jc w:val="both"/>
      </w:pPr>
    </w:p>
    <w:p w14:paraId="295D5D68" w14:textId="77777777" w:rsidR="006C41F5" w:rsidRPr="006C41F5" w:rsidRDefault="006C41F5" w:rsidP="006C41F5">
      <w:pPr>
        <w:rPr>
          <w:lang w:val="en-US"/>
        </w:rPr>
      </w:pPr>
      <w:r w:rsidRPr="006C41F5">
        <w:rPr>
          <w:lang w:val="en-US"/>
        </w:rPr>
        <w:t>Mutacja z eliminacją</w:t>
      </w:r>
    </w:p>
    <w:p w14:paraId="7DD51CBE" w14:textId="77777777" w:rsidR="006C41F5" w:rsidRPr="00E76175" w:rsidRDefault="006C41F5" w:rsidP="006C41F5">
      <w:pPr>
        <w:jc w:val="both"/>
        <w:rPr>
          <w:b/>
          <w:bCs/>
          <w:lang w:val="en-US"/>
        </w:rPr>
      </w:pPr>
      <w:r w:rsidRPr="00E76175">
        <w:rPr>
          <w:b/>
          <w:bCs/>
          <w:lang w:val="en-US"/>
        </w:rPr>
        <w:t>mutate_with_seller_elimination(sol_matrix: np.array) -&gt; np.array</w:t>
      </w:r>
    </w:p>
    <w:p w14:paraId="73BCAD8A" w14:textId="77777777" w:rsidR="006C41F5" w:rsidRPr="00C73C88" w:rsidRDefault="006C41F5" w:rsidP="006C41F5">
      <w:pPr>
        <w:jc w:val="both"/>
      </w:pPr>
      <w:r w:rsidRPr="00C73C88">
        <w:t>Parametry:</w:t>
      </w:r>
    </w:p>
    <w:p w14:paraId="285A858A" w14:textId="77777777" w:rsidR="006C41F5" w:rsidRDefault="006C41F5" w:rsidP="006C41F5">
      <w:pPr>
        <w:jc w:val="both"/>
      </w:pPr>
      <w:r w:rsidRPr="00C73C88">
        <w:t>sol_matrix – macierz rozwiązania (o</w:t>
      </w:r>
      <w:r>
        <w:t>sobnik) w populacji [struktura typu numpy.array]</w:t>
      </w:r>
    </w:p>
    <w:p w14:paraId="33C1C318" w14:textId="77777777" w:rsidR="006C41F5" w:rsidRPr="00C73C88" w:rsidRDefault="006C41F5" w:rsidP="006C41F5">
      <w:pPr>
        <w:jc w:val="both"/>
      </w:pPr>
      <w:r>
        <w:t>Wyjście: sol_matrix - osobnik po mutacji [struktura typu numpy.array]</w:t>
      </w:r>
    </w:p>
    <w:p w14:paraId="2B663FE5" w14:textId="77777777" w:rsidR="006C41F5" w:rsidRDefault="006C41F5" w:rsidP="006C41F5">
      <w:pPr>
        <w:jc w:val="both"/>
      </w:pPr>
      <w:r>
        <w:lastRenderedPageBreak/>
        <w:t>Sposób mutowania osobnika oparty na losowym wyborze rzędu macierzy osobnika (czyli losowego produktu) oraz na losowym wyborze kolumny (konkretnego sprzedawcy, u którego dostępny jest produkt), której wartość zostanie zmniejszona na jeden z dwóch sposobów:</w:t>
      </w:r>
    </w:p>
    <w:p w14:paraId="0CADF54F" w14:textId="77777777" w:rsidR="006C41F5" w:rsidRDefault="006C41F5" w:rsidP="006C41F5">
      <w:pPr>
        <w:pStyle w:val="Akapitzlist"/>
        <w:numPr>
          <w:ilvl w:val="0"/>
          <w:numId w:val="15"/>
        </w:numPr>
        <w:jc w:val="both"/>
      </w:pPr>
      <w:r>
        <w:t>wyzerowanie – jeśli pozostali sprzedawcy są w stanie zaspokoić zapotrzebowanie</w:t>
      </w:r>
    </w:p>
    <w:p w14:paraId="08A88542" w14:textId="77777777" w:rsidR="006C41F5" w:rsidRDefault="006C41F5" w:rsidP="006C41F5">
      <w:pPr>
        <w:pStyle w:val="Akapitzlist"/>
        <w:numPr>
          <w:ilvl w:val="0"/>
          <w:numId w:val="15"/>
        </w:numPr>
        <w:jc w:val="both"/>
      </w:pPr>
      <w:r>
        <w:t>maksymalne zmniejszenie wartości – jeśli pozostali sprzedawcy nie są w stanie zaspokoić zapotrzebowania w całości</w:t>
      </w:r>
    </w:p>
    <w:p w14:paraId="440CF93C" w14:textId="77777777" w:rsidR="006C41F5" w:rsidRDefault="006C41F5" w:rsidP="006C41F5">
      <w:pPr>
        <w:jc w:val="both"/>
      </w:pPr>
    </w:p>
    <w:p w14:paraId="40C25ED8" w14:textId="77777777" w:rsidR="006C41F5" w:rsidRDefault="006C41F5" w:rsidP="006C41F5">
      <w:pPr>
        <w:pStyle w:val="Akapitzlist"/>
        <w:numPr>
          <w:ilvl w:val="0"/>
          <w:numId w:val="9"/>
        </w:numPr>
      </w:pPr>
      <w:r>
        <w:t>Generacja populacji początkowej</w:t>
      </w:r>
    </w:p>
    <w:p w14:paraId="7BBD5B75" w14:textId="77777777" w:rsidR="006C41F5" w:rsidRDefault="006C41F5" w:rsidP="006C41F5">
      <w:pPr>
        <w:jc w:val="both"/>
      </w:pPr>
      <w:r>
        <w:t>Dla zadanego rozmiaru populacji w zmiennej population_size tworzone są rozwiązania w ramach klasy Individual, zawierającej zarówno wartość funkcji celu jak i macierz osobnika. Każda macierz osobnika tworzona jest w sposób losowy, a przy tym deterministyczny. Dla każdego produktu wskazanego w liście zakupów spośród sprzedawców oferujących ten produkt losuje się zarówno sprzedawców, z których usług będzie się korzystać, jak i konkretne ilości przedmiotów u nich zamawianych.</w:t>
      </w:r>
    </w:p>
    <w:p w14:paraId="547D970A" w14:textId="77777777" w:rsidR="00A17C16" w:rsidRDefault="00A17C16" w:rsidP="00A17C16">
      <w:pPr>
        <w:jc w:val="both"/>
      </w:pPr>
    </w:p>
    <w:p w14:paraId="274C0A64" w14:textId="20BB383A" w:rsidR="005762A4" w:rsidRDefault="005762A4" w:rsidP="005762A4">
      <w:pPr>
        <w:pStyle w:val="Nagwek2"/>
        <w:numPr>
          <w:ilvl w:val="1"/>
          <w:numId w:val="3"/>
        </w:numPr>
      </w:pPr>
      <w:bookmarkStart w:id="14" w:name="_Toc124193714"/>
      <w:bookmarkStart w:id="15" w:name="_Toc124193801"/>
      <w:r>
        <w:t>Parametry algorytmu</w:t>
      </w:r>
      <w:bookmarkEnd w:id="14"/>
      <w:bookmarkEnd w:id="15"/>
    </w:p>
    <w:p w14:paraId="4968D486" w14:textId="5FCDA98F" w:rsidR="005762A4" w:rsidRDefault="005762A4" w:rsidP="005762A4"/>
    <w:p w14:paraId="6FEEAB49" w14:textId="521307AC" w:rsidR="00B90238" w:rsidRDefault="00B90238" w:rsidP="00B90238">
      <w:pPr>
        <w:ind w:firstLine="360"/>
      </w:pPr>
      <w:r>
        <w:t>Pełen zestaw parametrów stworzonego algorytmu zawarty został w Tabeli 2-1.</w:t>
      </w:r>
    </w:p>
    <w:p w14:paraId="7B8CA43A" w14:textId="0B7C9571" w:rsidR="00C615BA" w:rsidRDefault="00C615BA" w:rsidP="00C615BA">
      <w:pPr>
        <w:pStyle w:val="Legenda"/>
        <w:keepNext/>
      </w:pPr>
      <w:r>
        <w:t xml:space="preserve">Tabela </w:t>
      </w:r>
      <w:fldSimple w:instr=" STYLEREF 1 \s ">
        <w:r w:rsidR="00C16ABC">
          <w:rPr>
            <w:noProof/>
          </w:rPr>
          <w:t>2</w:t>
        </w:r>
      </w:fldSimple>
      <w:r w:rsidR="00435A47">
        <w:noBreakHyphen/>
      </w:r>
      <w:fldSimple w:instr=" SEQ Tabela \* ARABIC \s 1 ">
        <w:r w:rsidR="00C16ABC">
          <w:rPr>
            <w:noProof/>
          </w:rPr>
          <w:t>1</w:t>
        </w:r>
      </w:fldSimple>
      <w:r>
        <w:t xml:space="preserve"> Zestawienie parametrów algorytmu</w:t>
      </w:r>
    </w:p>
    <w:tbl>
      <w:tblPr>
        <w:tblStyle w:val="Tabela-Siatka"/>
        <w:tblW w:w="0" w:type="auto"/>
        <w:tblLook w:val="04A0" w:firstRow="1" w:lastRow="0" w:firstColumn="1" w:lastColumn="0" w:noHBand="0" w:noVBand="1"/>
      </w:tblPr>
      <w:tblGrid>
        <w:gridCol w:w="536"/>
        <w:gridCol w:w="2177"/>
        <w:gridCol w:w="6575"/>
      </w:tblGrid>
      <w:tr w:rsidR="00B90238" w14:paraId="22B9956C" w14:textId="77777777" w:rsidTr="0010509B">
        <w:tc>
          <w:tcPr>
            <w:tcW w:w="536" w:type="dxa"/>
          </w:tcPr>
          <w:p w14:paraId="38D8CD6C" w14:textId="3662FB5E" w:rsidR="00B90238" w:rsidRDefault="00B90238" w:rsidP="00B90238">
            <w:r>
              <w:t>L.p.</w:t>
            </w:r>
          </w:p>
        </w:tc>
        <w:tc>
          <w:tcPr>
            <w:tcW w:w="2177" w:type="dxa"/>
          </w:tcPr>
          <w:p w14:paraId="704D8B49" w14:textId="7223EC83" w:rsidR="00B90238" w:rsidRDefault="00B90238" w:rsidP="00B90238">
            <w:r>
              <w:t>Symbol/nazwa</w:t>
            </w:r>
          </w:p>
        </w:tc>
        <w:tc>
          <w:tcPr>
            <w:tcW w:w="6575" w:type="dxa"/>
          </w:tcPr>
          <w:p w14:paraId="69E574AA" w14:textId="24B204A5" w:rsidR="00B90238" w:rsidRDefault="00B90238" w:rsidP="00B90238">
            <w:r>
              <w:t>Opis słowny</w:t>
            </w:r>
          </w:p>
        </w:tc>
      </w:tr>
      <w:tr w:rsidR="00B90238" w14:paraId="7E8C5677" w14:textId="77777777" w:rsidTr="0010509B">
        <w:tc>
          <w:tcPr>
            <w:tcW w:w="536" w:type="dxa"/>
          </w:tcPr>
          <w:p w14:paraId="44A606C8" w14:textId="53099047" w:rsidR="00B90238" w:rsidRDefault="00B90238" w:rsidP="00B90238">
            <w:pPr>
              <w:jc w:val="center"/>
            </w:pPr>
            <w:r>
              <w:t>1</w:t>
            </w:r>
          </w:p>
        </w:tc>
        <w:tc>
          <w:tcPr>
            <w:tcW w:w="2177" w:type="dxa"/>
          </w:tcPr>
          <w:p w14:paraId="305F097D" w14:textId="498121C3" w:rsidR="00B90238" w:rsidRDefault="0010509B" w:rsidP="00B90238">
            <w:r>
              <w:t>population_size</w:t>
            </w:r>
          </w:p>
        </w:tc>
        <w:tc>
          <w:tcPr>
            <w:tcW w:w="6575" w:type="dxa"/>
          </w:tcPr>
          <w:p w14:paraId="48FBCA4A" w14:textId="34249D04" w:rsidR="00B90238" w:rsidRDefault="0010509B" w:rsidP="009E2477">
            <w:pPr>
              <w:jc w:val="both"/>
            </w:pPr>
            <w:r>
              <w:t>Rozmiar populacji, wartość stała w trakcie działania algorytmu, określa liczbę osobników w populacji</w:t>
            </w:r>
          </w:p>
        </w:tc>
      </w:tr>
      <w:tr w:rsidR="00B90238" w14:paraId="3D36572F" w14:textId="77777777" w:rsidTr="0010509B">
        <w:tc>
          <w:tcPr>
            <w:tcW w:w="536" w:type="dxa"/>
          </w:tcPr>
          <w:p w14:paraId="68DE0E69" w14:textId="30F0D6C6" w:rsidR="00B90238" w:rsidRDefault="00B90238" w:rsidP="00B90238">
            <w:pPr>
              <w:jc w:val="center"/>
            </w:pPr>
            <w:r>
              <w:t>2</w:t>
            </w:r>
          </w:p>
        </w:tc>
        <w:tc>
          <w:tcPr>
            <w:tcW w:w="2177" w:type="dxa"/>
          </w:tcPr>
          <w:p w14:paraId="29DBC3AA" w14:textId="5C67A676" w:rsidR="00B90238" w:rsidRDefault="0010509B" w:rsidP="00B90238">
            <w:r>
              <w:t>selection_method</w:t>
            </w:r>
          </w:p>
        </w:tc>
        <w:tc>
          <w:tcPr>
            <w:tcW w:w="6575" w:type="dxa"/>
          </w:tcPr>
          <w:p w14:paraId="6EEE0B59" w14:textId="57EB1BA4" w:rsidR="00B90238" w:rsidRDefault="0010509B" w:rsidP="009E2477">
            <w:pPr>
              <w:jc w:val="both"/>
            </w:pPr>
            <w:r>
              <w:t>Odpowiada za wybór typu selekcji, która zostanie użyta w algorytmie</w:t>
            </w:r>
          </w:p>
        </w:tc>
      </w:tr>
      <w:tr w:rsidR="00B90238" w14:paraId="58D914F1" w14:textId="77777777" w:rsidTr="0010509B">
        <w:tc>
          <w:tcPr>
            <w:tcW w:w="536" w:type="dxa"/>
          </w:tcPr>
          <w:p w14:paraId="68BB77AB" w14:textId="226C41BF" w:rsidR="00B90238" w:rsidRDefault="00B90238" w:rsidP="00B90238">
            <w:pPr>
              <w:jc w:val="center"/>
            </w:pPr>
            <w:r>
              <w:t>3</w:t>
            </w:r>
          </w:p>
        </w:tc>
        <w:tc>
          <w:tcPr>
            <w:tcW w:w="2177" w:type="dxa"/>
          </w:tcPr>
          <w:p w14:paraId="7AEAD3E7" w14:textId="6DC3E4AA" w:rsidR="00B90238" w:rsidRDefault="0010509B" w:rsidP="00B90238">
            <w:r>
              <w:t>parent_percentage</w:t>
            </w:r>
          </w:p>
        </w:tc>
        <w:tc>
          <w:tcPr>
            <w:tcW w:w="6575" w:type="dxa"/>
          </w:tcPr>
          <w:p w14:paraId="1DD03DA1" w14:textId="6CC394C6" w:rsidR="00B90238" w:rsidRDefault="0010509B" w:rsidP="009E2477">
            <w:pPr>
              <w:jc w:val="both"/>
            </w:pPr>
            <w:r>
              <w:t>Liczba z zakresu (0;1], określająca, jaki procent populacji będzie miał w danej iteracji się mutować i/lub krzyżować</w:t>
            </w:r>
          </w:p>
        </w:tc>
      </w:tr>
      <w:tr w:rsidR="00B90238" w14:paraId="02AF6B6F" w14:textId="77777777" w:rsidTr="0010509B">
        <w:tc>
          <w:tcPr>
            <w:tcW w:w="536" w:type="dxa"/>
          </w:tcPr>
          <w:p w14:paraId="1B053805" w14:textId="2E2311BB" w:rsidR="00B90238" w:rsidRDefault="00B90238" w:rsidP="00B90238">
            <w:pPr>
              <w:jc w:val="center"/>
            </w:pPr>
            <w:r>
              <w:t>4</w:t>
            </w:r>
          </w:p>
        </w:tc>
        <w:tc>
          <w:tcPr>
            <w:tcW w:w="2177" w:type="dxa"/>
          </w:tcPr>
          <w:p w14:paraId="3242E2D2" w14:textId="10B2AED3" w:rsidR="00B90238" w:rsidRDefault="0010509B" w:rsidP="00B90238">
            <w:r>
              <w:t>chance_to_crossover</w:t>
            </w:r>
          </w:p>
        </w:tc>
        <w:tc>
          <w:tcPr>
            <w:tcW w:w="6575" w:type="dxa"/>
          </w:tcPr>
          <w:p w14:paraId="4B04654F" w14:textId="0359937C" w:rsidR="0010509B" w:rsidRDefault="0010509B" w:rsidP="009E2477">
            <w:pPr>
              <w:jc w:val="both"/>
            </w:pPr>
            <w:r>
              <w:t>Liczba z zakresu [0;1], określająca, jakie jest prawdopodobieństwo wykonania krzyżowania osobników w populacji przejściowej (rodziców)</w:t>
            </w:r>
          </w:p>
        </w:tc>
      </w:tr>
      <w:tr w:rsidR="009E2477" w14:paraId="55A66966" w14:textId="77777777" w:rsidTr="0010509B">
        <w:tc>
          <w:tcPr>
            <w:tcW w:w="536" w:type="dxa"/>
          </w:tcPr>
          <w:p w14:paraId="4BAB7B4B" w14:textId="6C265A40" w:rsidR="009E2477" w:rsidRDefault="009E2477" w:rsidP="00B90238">
            <w:pPr>
              <w:jc w:val="center"/>
            </w:pPr>
            <w:r>
              <w:t>5</w:t>
            </w:r>
          </w:p>
        </w:tc>
        <w:tc>
          <w:tcPr>
            <w:tcW w:w="2177" w:type="dxa"/>
          </w:tcPr>
          <w:p w14:paraId="0CA5CC15" w14:textId="49A2CDF1" w:rsidR="009E2477" w:rsidRDefault="009E2477" w:rsidP="00B90238">
            <w:r>
              <w:t>crossover_type</w:t>
            </w:r>
          </w:p>
        </w:tc>
        <w:tc>
          <w:tcPr>
            <w:tcW w:w="6575" w:type="dxa"/>
          </w:tcPr>
          <w:p w14:paraId="4F930151" w14:textId="79FB3DD2" w:rsidR="009E2477" w:rsidRDefault="009E2477" w:rsidP="009E2477">
            <w:pPr>
              <w:jc w:val="both"/>
            </w:pPr>
            <w:r>
              <w:t>Odpowiada za wybór typu krzyżowania, które zostanie użyte w algorytmie</w:t>
            </w:r>
          </w:p>
        </w:tc>
      </w:tr>
      <w:tr w:rsidR="0010509B" w14:paraId="3EB4AB33" w14:textId="77777777" w:rsidTr="0010509B">
        <w:tc>
          <w:tcPr>
            <w:tcW w:w="536" w:type="dxa"/>
          </w:tcPr>
          <w:p w14:paraId="3E12FD9F" w14:textId="293567F7" w:rsidR="0010509B" w:rsidRDefault="009E2477" w:rsidP="00B90238">
            <w:pPr>
              <w:jc w:val="center"/>
            </w:pPr>
            <w:r>
              <w:t>6</w:t>
            </w:r>
          </w:p>
        </w:tc>
        <w:tc>
          <w:tcPr>
            <w:tcW w:w="2177" w:type="dxa"/>
          </w:tcPr>
          <w:p w14:paraId="7998A4C2" w14:textId="24677598" w:rsidR="0010509B" w:rsidRDefault="0010509B" w:rsidP="00B90238">
            <w:r>
              <w:t>mutation_type</w:t>
            </w:r>
          </w:p>
        </w:tc>
        <w:tc>
          <w:tcPr>
            <w:tcW w:w="6575" w:type="dxa"/>
          </w:tcPr>
          <w:p w14:paraId="6FF5AB2C" w14:textId="0245FEAD" w:rsidR="0010509B" w:rsidRDefault="0010509B" w:rsidP="009E2477">
            <w:pPr>
              <w:jc w:val="both"/>
            </w:pPr>
            <w:r>
              <w:t>Odpowiada za wybór typu mutacji, która zostanie użyta w algorytmie</w:t>
            </w:r>
          </w:p>
        </w:tc>
      </w:tr>
      <w:tr w:rsidR="0010509B" w14:paraId="1C93B0CE" w14:textId="77777777" w:rsidTr="0010509B">
        <w:tc>
          <w:tcPr>
            <w:tcW w:w="536" w:type="dxa"/>
          </w:tcPr>
          <w:p w14:paraId="6457E20C" w14:textId="7FD6AAF2" w:rsidR="0010509B" w:rsidRDefault="009E2477" w:rsidP="00B90238">
            <w:pPr>
              <w:jc w:val="center"/>
            </w:pPr>
            <w:r>
              <w:t>7</w:t>
            </w:r>
          </w:p>
        </w:tc>
        <w:tc>
          <w:tcPr>
            <w:tcW w:w="2177" w:type="dxa"/>
          </w:tcPr>
          <w:p w14:paraId="1A87D2C9" w14:textId="798E7245" w:rsidR="0010509B" w:rsidRDefault="0010509B" w:rsidP="00B90238">
            <w:r>
              <w:t>max_iters</w:t>
            </w:r>
          </w:p>
        </w:tc>
        <w:tc>
          <w:tcPr>
            <w:tcW w:w="6575" w:type="dxa"/>
          </w:tcPr>
          <w:p w14:paraId="67AE1620" w14:textId="4FF2DB47" w:rsidR="0010509B" w:rsidRDefault="0010509B" w:rsidP="009E2477">
            <w:pPr>
              <w:jc w:val="both"/>
            </w:pPr>
            <w:r>
              <w:t>Maksymalna ilość iteracji algorytmu</w:t>
            </w:r>
          </w:p>
        </w:tc>
      </w:tr>
      <w:tr w:rsidR="0010509B" w14:paraId="3CE48B7B" w14:textId="77777777" w:rsidTr="0010509B">
        <w:tc>
          <w:tcPr>
            <w:tcW w:w="536" w:type="dxa"/>
          </w:tcPr>
          <w:p w14:paraId="49D76388" w14:textId="7D6FE65B" w:rsidR="0010509B" w:rsidRDefault="009E2477" w:rsidP="00B90238">
            <w:pPr>
              <w:jc w:val="center"/>
            </w:pPr>
            <w:r>
              <w:t>8</w:t>
            </w:r>
          </w:p>
        </w:tc>
        <w:tc>
          <w:tcPr>
            <w:tcW w:w="2177" w:type="dxa"/>
          </w:tcPr>
          <w:p w14:paraId="67123384" w14:textId="639957DA" w:rsidR="0010509B" w:rsidRDefault="0010509B" w:rsidP="00B90238">
            <w:r>
              <w:t>iters_without_change</w:t>
            </w:r>
          </w:p>
        </w:tc>
        <w:tc>
          <w:tcPr>
            <w:tcW w:w="6575" w:type="dxa"/>
          </w:tcPr>
          <w:p w14:paraId="404F4A5C" w14:textId="4BC44679" w:rsidR="0010509B" w:rsidRDefault="0010509B" w:rsidP="009E2477">
            <w:pPr>
              <w:jc w:val="both"/>
            </w:pPr>
            <w:r>
              <w:t>Maksymalna ilość iteracji algorytmu, jaką pojedyncze najlepsze rozwiązanie musi pozostawać bez zmian, aby spełniony został drugi warunek stopu</w:t>
            </w:r>
          </w:p>
        </w:tc>
      </w:tr>
      <w:tr w:rsidR="0010509B" w14:paraId="1063E506" w14:textId="77777777" w:rsidTr="0010509B">
        <w:tc>
          <w:tcPr>
            <w:tcW w:w="536" w:type="dxa"/>
          </w:tcPr>
          <w:p w14:paraId="0088E307" w14:textId="1ABC933B" w:rsidR="0010509B" w:rsidRDefault="009E2477" w:rsidP="00B90238">
            <w:pPr>
              <w:jc w:val="center"/>
            </w:pPr>
            <w:r>
              <w:t>9</w:t>
            </w:r>
          </w:p>
        </w:tc>
        <w:tc>
          <w:tcPr>
            <w:tcW w:w="2177" w:type="dxa"/>
          </w:tcPr>
          <w:p w14:paraId="1E7A3945" w14:textId="48539D73" w:rsidR="0010509B" w:rsidRDefault="0010509B" w:rsidP="00B90238">
            <w:r>
              <w:t>budget</w:t>
            </w:r>
          </w:p>
        </w:tc>
        <w:tc>
          <w:tcPr>
            <w:tcW w:w="6575" w:type="dxa"/>
          </w:tcPr>
          <w:p w14:paraId="51F3C89C" w14:textId="5DFCBDE3" w:rsidR="0010509B" w:rsidRDefault="0010509B" w:rsidP="009E2477">
            <w:pPr>
              <w:jc w:val="both"/>
            </w:pPr>
            <w:r>
              <w:t>Maksymalny budżet klienta – bezpośrednio wpływający na funkcję kary</w:t>
            </w:r>
          </w:p>
        </w:tc>
      </w:tr>
    </w:tbl>
    <w:p w14:paraId="23B507E2" w14:textId="77777777" w:rsidR="00C33030" w:rsidRDefault="00C33030" w:rsidP="00C33030">
      <w:pPr>
        <w:ind w:firstLine="360"/>
      </w:pPr>
    </w:p>
    <w:p w14:paraId="113D150F" w14:textId="391A4B87" w:rsidR="00C33030" w:rsidRDefault="00C33030" w:rsidP="00C33030">
      <w:pPr>
        <w:ind w:firstLine="360"/>
        <w:jc w:val="both"/>
      </w:pPr>
      <w:r>
        <w:t>Podczas implementacji algorytmu zauważono, że rozmiar i struktura listy zakupów (ilość unikalnych produktów i ilość sztuk tych produktów) bardzo silnie wpływa na kształtowanie się przestrzeni rozwiązań. Co ważne, postać listy zakupów jest w przypadku rozpatrywanego zagadnienia częścią projektowanej instancji, a zatem wpływa na te dwie sprawy w sposób nierozłączny, dlatego też postanowiono nie kwalifikować jej do parametrów algorytmu. Podobną decyzję podjęto także w przy</w:t>
      </w:r>
      <w:r>
        <w:lastRenderedPageBreak/>
        <w:t>padku wspomnianych w poprzednim rozdziale 3 rodzajów baz danych, które nie tyle wpływają na sposób działania algorytmu, co, podobnie jak lista zakupów, kreują przestrzeń rozwiązań, komplikując, bądź upraszczając algorytmowi jego zadanie.</w:t>
      </w:r>
    </w:p>
    <w:p w14:paraId="0CBC4FD0" w14:textId="10CAD4D0" w:rsidR="005762A4" w:rsidRDefault="005762A4" w:rsidP="005762A4">
      <w:pPr>
        <w:pStyle w:val="Nagwek1"/>
        <w:numPr>
          <w:ilvl w:val="0"/>
          <w:numId w:val="3"/>
        </w:numPr>
      </w:pPr>
      <w:bookmarkStart w:id="16" w:name="_Toc124193715"/>
      <w:bookmarkStart w:id="17" w:name="_Toc124193802"/>
      <w:r>
        <w:t>Aplikacja</w:t>
      </w:r>
      <w:bookmarkEnd w:id="16"/>
      <w:bookmarkEnd w:id="17"/>
    </w:p>
    <w:p w14:paraId="5052EAC1" w14:textId="058D56C9" w:rsidR="005762A4" w:rsidRDefault="005762A4" w:rsidP="005762A4">
      <w:pPr>
        <w:pStyle w:val="Nagwek2"/>
        <w:numPr>
          <w:ilvl w:val="1"/>
          <w:numId w:val="3"/>
        </w:numPr>
      </w:pPr>
      <w:bookmarkStart w:id="18" w:name="_Toc124193716"/>
      <w:bookmarkStart w:id="19" w:name="_Toc124193803"/>
      <w:r>
        <w:t>Uruchamianie</w:t>
      </w:r>
      <w:bookmarkEnd w:id="18"/>
      <w:bookmarkEnd w:id="19"/>
    </w:p>
    <w:p w14:paraId="1A471F8F" w14:textId="35926FD1" w:rsidR="005762A4" w:rsidRDefault="005762A4" w:rsidP="005762A4"/>
    <w:p w14:paraId="4DD8679D" w14:textId="0E5E956B" w:rsidR="005762A4" w:rsidRDefault="005762A4" w:rsidP="005762A4">
      <w:pPr>
        <w:pStyle w:val="Nagwek2"/>
        <w:numPr>
          <w:ilvl w:val="1"/>
          <w:numId w:val="3"/>
        </w:numPr>
      </w:pPr>
      <w:bookmarkStart w:id="20" w:name="_Toc124193717"/>
      <w:bookmarkStart w:id="21" w:name="_Toc124193804"/>
      <w:r>
        <w:t>Format danych oraz interfejsy</w:t>
      </w:r>
      <w:bookmarkEnd w:id="20"/>
      <w:bookmarkEnd w:id="21"/>
    </w:p>
    <w:p w14:paraId="5D96DB8C" w14:textId="7F71741B" w:rsidR="005762A4" w:rsidRDefault="005762A4" w:rsidP="005762A4"/>
    <w:p w14:paraId="3E801F61" w14:textId="79730B0F" w:rsidR="005762A4" w:rsidRDefault="005762A4" w:rsidP="005762A4">
      <w:pPr>
        <w:pStyle w:val="Nagwek2"/>
        <w:numPr>
          <w:ilvl w:val="1"/>
          <w:numId w:val="3"/>
        </w:numPr>
      </w:pPr>
      <w:bookmarkStart w:id="22" w:name="_Toc124193718"/>
      <w:bookmarkStart w:id="23" w:name="_Toc124193805"/>
      <w:r>
        <w:t>Opis funkcjonalności</w:t>
      </w:r>
      <w:bookmarkEnd w:id="22"/>
      <w:bookmarkEnd w:id="23"/>
    </w:p>
    <w:p w14:paraId="4D7C3BCE" w14:textId="320F2355" w:rsidR="00C214D4" w:rsidRDefault="00C214D4" w:rsidP="00C214D4"/>
    <w:p w14:paraId="09CB3106" w14:textId="20690EEB" w:rsidR="00C214D4" w:rsidRDefault="00C214D4" w:rsidP="00C214D4">
      <w:pPr>
        <w:pStyle w:val="Nagwek1"/>
        <w:numPr>
          <w:ilvl w:val="0"/>
          <w:numId w:val="3"/>
        </w:numPr>
      </w:pPr>
      <w:bookmarkStart w:id="24" w:name="_Toc124193719"/>
      <w:bookmarkStart w:id="25" w:name="_Toc124193806"/>
      <w:r>
        <w:t>Testy</w:t>
      </w:r>
      <w:bookmarkEnd w:id="24"/>
      <w:bookmarkEnd w:id="25"/>
    </w:p>
    <w:p w14:paraId="796E0590" w14:textId="5F808E7D" w:rsidR="00C214D4" w:rsidRDefault="00F06A3F" w:rsidP="00F06A3F">
      <w:pPr>
        <w:pStyle w:val="Nagwek2"/>
        <w:numPr>
          <w:ilvl w:val="1"/>
          <w:numId w:val="3"/>
        </w:numPr>
      </w:pPr>
      <w:bookmarkStart w:id="26" w:name="_Toc124193720"/>
      <w:bookmarkStart w:id="27" w:name="_Toc124193807"/>
      <w:r>
        <w:t>Wykaz scenariuszy</w:t>
      </w:r>
      <w:bookmarkEnd w:id="26"/>
      <w:bookmarkEnd w:id="27"/>
    </w:p>
    <w:p w14:paraId="61E72D0C" w14:textId="77777777" w:rsidR="00F06A3F" w:rsidRPr="00F06A3F" w:rsidRDefault="00F06A3F" w:rsidP="00F06A3F"/>
    <w:p w14:paraId="073A2691" w14:textId="3395D44E" w:rsidR="00F06A3F" w:rsidRDefault="00F06A3F" w:rsidP="00F06A3F">
      <w:pPr>
        <w:jc w:val="both"/>
      </w:pPr>
      <w:r>
        <w:t>W ramach projektu zaprojektowano i zrealizowano 14 testów, umożliwiających zarówno badanie wpływu parametrów algorytmu na sposób jego wykonywania oraz jakość rozwiązań, jak i sprawdzenie wpływu czynników kreujących przestrzeń rozwiązań tj. postać listy zakupów na sprawność jego wykonywania. Wykaz testów przedstawiony został poniżej:</w:t>
      </w:r>
    </w:p>
    <w:p w14:paraId="15FE9093" w14:textId="5A952FBC" w:rsidR="00F06A3F" w:rsidRDefault="00F06A3F" w:rsidP="00F06A3F">
      <w:pPr>
        <w:pStyle w:val="Akapitzlist"/>
        <w:numPr>
          <w:ilvl w:val="0"/>
          <w:numId w:val="16"/>
        </w:numPr>
        <w:jc w:val="both"/>
      </w:pPr>
      <w:r>
        <w:t xml:space="preserve">Test_01 </w:t>
      </w:r>
      <w:r w:rsidR="009B44C9">
        <w:t>–</w:t>
      </w:r>
      <w:r>
        <w:t xml:space="preserve"> </w:t>
      </w:r>
      <w:r w:rsidR="009B44C9">
        <w:t>badanie</w:t>
      </w:r>
      <w:r w:rsidR="00F83E97">
        <w:t xml:space="preserve"> zależności</w:t>
      </w:r>
      <w:r w:rsidR="009B44C9">
        <w:t xml:space="preserve"> jakości rozwiązania od rozmiaru populacji</w:t>
      </w:r>
    </w:p>
    <w:p w14:paraId="74469261" w14:textId="2BCD1CFD" w:rsidR="009B44C9" w:rsidRDefault="009B44C9" w:rsidP="00F06A3F">
      <w:pPr>
        <w:pStyle w:val="Akapitzlist"/>
        <w:numPr>
          <w:ilvl w:val="0"/>
          <w:numId w:val="16"/>
        </w:numPr>
        <w:jc w:val="both"/>
      </w:pPr>
      <w:r>
        <w:t xml:space="preserve">Test_02 </w:t>
      </w:r>
      <w:r w:rsidR="00F83E97">
        <w:t>–</w:t>
      </w:r>
      <w:r>
        <w:t xml:space="preserve"> </w:t>
      </w:r>
      <w:r w:rsidR="00F83E97">
        <w:t>badanie zależności jakości rozwiązania od rozmiaru populacji przejściowej</w:t>
      </w:r>
    </w:p>
    <w:p w14:paraId="76DDD06D" w14:textId="11A9E91A" w:rsidR="00F83E97" w:rsidRDefault="00F83E97" w:rsidP="00F06A3F">
      <w:pPr>
        <w:pStyle w:val="Akapitzlist"/>
        <w:numPr>
          <w:ilvl w:val="0"/>
          <w:numId w:val="16"/>
        </w:numPr>
        <w:jc w:val="both"/>
      </w:pPr>
      <w:r>
        <w:t>Test_03 – badanie zależności jakości rozwiązania od szansy na wykonanie krzyżowania</w:t>
      </w:r>
    </w:p>
    <w:p w14:paraId="6877A8C4" w14:textId="75FE018A" w:rsidR="00F83E97" w:rsidRDefault="00F83E97" w:rsidP="00F06A3F">
      <w:pPr>
        <w:pStyle w:val="Akapitzlist"/>
        <w:numPr>
          <w:ilvl w:val="0"/>
          <w:numId w:val="16"/>
        </w:numPr>
        <w:jc w:val="both"/>
      </w:pPr>
      <w:r>
        <w:t>Test_04 – badanie wpływu wyboru metody selekcji na jakość rozwiązania</w:t>
      </w:r>
    </w:p>
    <w:p w14:paraId="2C8E1321" w14:textId="4DE6B9A6" w:rsidR="00F83E97" w:rsidRDefault="00F83E97" w:rsidP="00F06A3F">
      <w:pPr>
        <w:pStyle w:val="Akapitzlist"/>
        <w:numPr>
          <w:ilvl w:val="0"/>
          <w:numId w:val="16"/>
        </w:numPr>
        <w:jc w:val="both"/>
      </w:pPr>
      <w:r>
        <w:t>Test_05 – badanie wpływu wyboru metody mutacji na jakość rozwiązania</w:t>
      </w:r>
    </w:p>
    <w:p w14:paraId="276D01F4" w14:textId="321DD363" w:rsidR="00F83E97" w:rsidRDefault="00F83E97" w:rsidP="00F06A3F">
      <w:pPr>
        <w:pStyle w:val="Akapitzlist"/>
        <w:numPr>
          <w:ilvl w:val="0"/>
          <w:numId w:val="16"/>
        </w:numPr>
        <w:jc w:val="both"/>
      </w:pPr>
      <w:r>
        <w:t>Test_06 – badanie wpływu wyboru metody krzyżowania na jakość rozwiązania</w:t>
      </w:r>
    </w:p>
    <w:p w14:paraId="3D433995" w14:textId="028E4AB0" w:rsidR="00F83E97" w:rsidRDefault="00F83E97" w:rsidP="00F06A3F">
      <w:pPr>
        <w:pStyle w:val="Akapitzlist"/>
        <w:numPr>
          <w:ilvl w:val="0"/>
          <w:numId w:val="16"/>
        </w:numPr>
        <w:jc w:val="both"/>
      </w:pPr>
      <w:r>
        <w:t>Test_07 – znalezienie najlepszej i najgorszej kombinacji operatorów selekcji, krzyżowania i mutacji dla zadanej instancji testowej</w:t>
      </w:r>
    </w:p>
    <w:p w14:paraId="27D3F02C" w14:textId="1AD0337A" w:rsidR="00F83E97" w:rsidRDefault="00F83E97" w:rsidP="00F06A3F">
      <w:pPr>
        <w:pStyle w:val="Akapitzlist"/>
        <w:numPr>
          <w:ilvl w:val="0"/>
          <w:numId w:val="16"/>
        </w:numPr>
        <w:jc w:val="both"/>
      </w:pPr>
      <w:r>
        <w:t>Test_08 – znalezienie najlepszej i najgorsze kombinacji operatorów (j.</w:t>
      </w:r>
      <w:r w:rsidR="00DA286A">
        <w:t xml:space="preserve"> </w:t>
      </w:r>
      <w:r>
        <w:t>w.) oraz parametrów algorytmu dla zadanej instancji testowej</w:t>
      </w:r>
    </w:p>
    <w:p w14:paraId="1FF043A5" w14:textId="579775F2" w:rsidR="00F83E97" w:rsidRDefault="00F83E97" w:rsidP="00F06A3F">
      <w:pPr>
        <w:pStyle w:val="Akapitzlist"/>
        <w:numPr>
          <w:ilvl w:val="0"/>
          <w:numId w:val="16"/>
        </w:numPr>
        <w:jc w:val="both"/>
      </w:pPr>
      <w:r>
        <w:t>Test_09 – badanie zależności jakości rozwiązania od rozmiaru problemu, mała liczba unikalnych produktów z podziałem na metody selekcji</w:t>
      </w:r>
    </w:p>
    <w:p w14:paraId="6894966F" w14:textId="596F803B" w:rsidR="00F83E97" w:rsidRDefault="00F83E97" w:rsidP="00F06A3F">
      <w:pPr>
        <w:pStyle w:val="Akapitzlist"/>
        <w:numPr>
          <w:ilvl w:val="0"/>
          <w:numId w:val="16"/>
        </w:numPr>
        <w:jc w:val="both"/>
      </w:pPr>
      <w:r>
        <w:t xml:space="preserve">Test_10 </w:t>
      </w:r>
      <w:r w:rsidR="00DA286A">
        <w:t>–</w:t>
      </w:r>
      <w:r>
        <w:t xml:space="preserve"> </w:t>
      </w:r>
      <w:r w:rsidR="00DA286A">
        <w:t xml:space="preserve">badanie zależności jakości rozwiązania od rozmiaru problemu, duża liczba unikalnych produktów </w:t>
      </w:r>
    </w:p>
    <w:p w14:paraId="259743A2" w14:textId="6B090CB0" w:rsidR="00DA286A" w:rsidRDefault="00DA286A" w:rsidP="00F06A3F">
      <w:pPr>
        <w:pStyle w:val="Akapitzlist"/>
        <w:numPr>
          <w:ilvl w:val="0"/>
          <w:numId w:val="16"/>
        </w:numPr>
        <w:jc w:val="both"/>
      </w:pPr>
      <w:r>
        <w:t>Test_11 – badanie zależności jakości rozwiązania dla różnej ilości unikalnych produktów w liście zakupów, przy zachowaniu stałej sumarycznej ilości produktów</w:t>
      </w:r>
    </w:p>
    <w:p w14:paraId="5538A6DC" w14:textId="4F9A2DD8" w:rsidR="00DA286A" w:rsidRDefault="00DA286A" w:rsidP="00F06A3F">
      <w:pPr>
        <w:pStyle w:val="Akapitzlist"/>
        <w:numPr>
          <w:ilvl w:val="0"/>
          <w:numId w:val="16"/>
        </w:numPr>
        <w:jc w:val="both"/>
      </w:pPr>
      <w:r>
        <w:t>Test_12 – badanie zależności jakości rozwiązania dla różnej ilości unikalnych produktów od wybranej metody mutacji</w:t>
      </w:r>
    </w:p>
    <w:p w14:paraId="68DD8A90" w14:textId="7F8291EE" w:rsidR="00DA286A" w:rsidRDefault="00DA286A" w:rsidP="00F06A3F">
      <w:pPr>
        <w:pStyle w:val="Akapitzlist"/>
        <w:numPr>
          <w:ilvl w:val="0"/>
          <w:numId w:val="16"/>
        </w:numPr>
        <w:jc w:val="both"/>
      </w:pPr>
      <w:r>
        <w:t>Test_13 – badanie złożoności czasowej w zależności od postaci listy zakupów</w:t>
      </w:r>
    </w:p>
    <w:p w14:paraId="4F25459B" w14:textId="5CE94CB6" w:rsidR="00DA286A" w:rsidRDefault="00DA286A" w:rsidP="00F06A3F">
      <w:pPr>
        <w:pStyle w:val="Akapitzlist"/>
        <w:numPr>
          <w:ilvl w:val="0"/>
          <w:numId w:val="16"/>
        </w:numPr>
        <w:jc w:val="both"/>
      </w:pPr>
      <w:r>
        <w:t>Test_14 – badanie działania algorytmu dla przypadku złośliwego, ze znanym rozwiązaniem optymalnym</w:t>
      </w:r>
    </w:p>
    <w:p w14:paraId="187223F6" w14:textId="6DDA5E8B" w:rsidR="00116DD5" w:rsidRDefault="00116DD5" w:rsidP="00116DD5">
      <w:pPr>
        <w:ind w:firstLine="360"/>
        <w:jc w:val="both"/>
      </w:pPr>
      <w:r>
        <w:t>W wykonywanych testach brano pod uwagę wartość funkcji kryterialnej najlepszego znalezionego rozwiązania oraz ilość iteracji, po której to rozwiązanie zostało znalezione przez algorytm.</w:t>
      </w:r>
    </w:p>
    <w:p w14:paraId="0A4A9710" w14:textId="6D69F3F4" w:rsidR="00F06A3F" w:rsidRDefault="00F06A3F" w:rsidP="00F06A3F">
      <w:pPr>
        <w:pStyle w:val="Nagwek2"/>
        <w:numPr>
          <w:ilvl w:val="1"/>
          <w:numId w:val="3"/>
        </w:numPr>
      </w:pPr>
      <w:bookmarkStart w:id="28" w:name="_Toc124193721"/>
      <w:bookmarkStart w:id="29" w:name="_Toc124193808"/>
      <w:r>
        <w:lastRenderedPageBreak/>
        <w:t>Wyniki testów i charakterystyka instancji</w:t>
      </w:r>
      <w:bookmarkEnd w:id="28"/>
      <w:bookmarkEnd w:id="29"/>
    </w:p>
    <w:p w14:paraId="14C0C26B" w14:textId="41EF3034" w:rsidR="00116DD5" w:rsidRDefault="00116DD5" w:rsidP="00116DD5"/>
    <w:p w14:paraId="342EB338" w14:textId="54A2C76A" w:rsidR="00116DD5" w:rsidRDefault="00116DD5" w:rsidP="009C73D3">
      <w:pPr>
        <w:spacing w:line="276" w:lineRule="auto"/>
        <w:ind w:firstLine="360"/>
        <w:jc w:val="both"/>
      </w:pPr>
      <w:r>
        <w:t xml:space="preserve">Podczas wykonywania testów skorzystano z </w:t>
      </w:r>
      <w:r w:rsidR="009E2477">
        <w:t xml:space="preserve">różnych wariantów populacji początkowej oraz pewnego stałego wektora parametrów algorytmu. Warianty populacji oraz zestawienie parametrów przedstawione zostały w Tabelach 4-1.-4-6. Należy nadmienić, że przedstawione wartości parametrów są wartościami domyślnymi, tzn. jeśli dane badanie nie uwzględnia zmienności </w:t>
      </w:r>
      <w:r w:rsidR="009C73D3">
        <w:t>danego parametru w celu wyznaczenia jakiejś tendencji, to przez wszystkie iteracje przyjmowana jest wartość domyślna.</w:t>
      </w:r>
    </w:p>
    <w:p w14:paraId="1EFA5042" w14:textId="6C2C4DA2" w:rsidR="009E2477" w:rsidRDefault="009E2477" w:rsidP="009C73D3">
      <w:pPr>
        <w:pStyle w:val="Legenda"/>
        <w:keepNext/>
        <w:spacing w:line="276" w:lineRule="auto"/>
      </w:pPr>
      <w:r>
        <w:t xml:space="preserve">Tabela </w:t>
      </w:r>
      <w:fldSimple w:instr=" STYLEREF 1 \s ">
        <w:r w:rsidR="00C16ABC">
          <w:rPr>
            <w:noProof/>
          </w:rPr>
          <w:t>4</w:t>
        </w:r>
      </w:fldSimple>
      <w:r w:rsidR="00435A47">
        <w:noBreakHyphen/>
      </w:r>
      <w:fldSimple w:instr=" SEQ Tabela \* ARABIC \s 1 ">
        <w:r w:rsidR="00C16ABC">
          <w:rPr>
            <w:noProof/>
          </w:rPr>
          <w:t>1</w:t>
        </w:r>
      </w:fldSimple>
      <w:r>
        <w:t xml:space="preserve"> Zestawienie parametrów algorytmu zastosowanych w testach</w:t>
      </w:r>
    </w:p>
    <w:tbl>
      <w:tblPr>
        <w:tblStyle w:val="Tabela-Siatka"/>
        <w:tblW w:w="0" w:type="auto"/>
        <w:jc w:val="center"/>
        <w:tblLook w:val="04A0" w:firstRow="1" w:lastRow="0" w:firstColumn="1" w:lastColumn="0" w:noHBand="0" w:noVBand="1"/>
      </w:tblPr>
      <w:tblGrid>
        <w:gridCol w:w="536"/>
        <w:gridCol w:w="2177"/>
        <w:gridCol w:w="1223"/>
      </w:tblGrid>
      <w:tr w:rsidR="009E2477" w14:paraId="4A4D8B45" w14:textId="77777777" w:rsidTr="009E2477">
        <w:trPr>
          <w:jc w:val="center"/>
        </w:trPr>
        <w:tc>
          <w:tcPr>
            <w:tcW w:w="536" w:type="dxa"/>
          </w:tcPr>
          <w:p w14:paraId="358AEE0B" w14:textId="77777777" w:rsidR="009E2477" w:rsidRDefault="009E2477" w:rsidP="009C73D3">
            <w:pPr>
              <w:spacing w:line="276" w:lineRule="auto"/>
            </w:pPr>
            <w:r>
              <w:t>L.p.</w:t>
            </w:r>
          </w:p>
        </w:tc>
        <w:tc>
          <w:tcPr>
            <w:tcW w:w="2177" w:type="dxa"/>
          </w:tcPr>
          <w:p w14:paraId="2DDAEE0B" w14:textId="77777777" w:rsidR="009E2477" w:rsidRDefault="009E2477" w:rsidP="009C73D3">
            <w:pPr>
              <w:spacing w:line="276" w:lineRule="auto"/>
            </w:pPr>
            <w:r>
              <w:t>Symbol/nazwa</w:t>
            </w:r>
          </w:p>
        </w:tc>
        <w:tc>
          <w:tcPr>
            <w:tcW w:w="1223" w:type="dxa"/>
          </w:tcPr>
          <w:p w14:paraId="42EAF1DD" w14:textId="3060AF8E" w:rsidR="009E2477" w:rsidRDefault="009E2477" w:rsidP="009C73D3">
            <w:pPr>
              <w:spacing w:line="276" w:lineRule="auto"/>
            </w:pPr>
            <w:r>
              <w:t>Wartość</w:t>
            </w:r>
          </w:p>
        </w:tc>
      </w:tr>
      <w:tr w:rsidR="009E2477" w14:paraId="4DB2DA14" w14:textId="77777777" w:rsidTr="009E2477">
        <w:trPr>
          <w:jc w:val="center"/>
        </w:trPr>
        <w:tc>
          <w:tcPr>
            <w:tcW w:w="536" w:type="dxa"/>
          </w:tcPr>
          <w:p w14:paraId="1BE4A3B2" w14:textId="77777777" w:rsidR="009E2477" w:rsidRDefault="009E2477" w:rsidP="009C73D3">
            <w:pPr>
              <w:spacing w:line="276" w:lineRule="auto"/>
              <w:jc w:val="center"/>
            </w:pPr>
            <w:r>
              <w:t>1</w:t>
            </w:r>
          </w:p>
        </w:tc>
        <w:tc>
          <w:tcPr>
            <w:tcW w:w="2177" w:type="dxa"/>
          </w:tcPr>
          <w:p w14:paraId="2D689E09" w14:textId="77777777" w:rsidR="009E2477" w:rsidRDefault="009E2477" w:rsidP="009C73D3">
            <w:pPr>
              <w:spacing w:line="276" w:lineRule="auto"/>
            </w:pPr>
            <w:r>
              <w:t>population_size</w:t>
            </w:r>
          </w:p>
        </w:tc>
        <w:tc>
          <w:tcPr>
            <w:tcW w:w="1223" w:type="dxa"/>
          </w:tcPr>
          <w:p w14:paraId="218385DB" w14:textId="60D2A90D" w:rsidR="009E2477" w:rsidRDefault="009E2477" w:rsidP="009C73D3">
            <w:pPr>
              <w:spacing w:line="276" w:lineRule="auto"/>
            </w:pPr>
            <w:r>
              <w:t>10</w:t>
            </w:r>
          </w:p>
        </w:tc>
      </w:tr>
      <w:tr w:rsidR="009E2477" w14:paraId="07001920" w14:textId="77777777" w:rsidTr="009E2477">
        <w:trPr>
          <w:jc w:val="center"/>
        </w:trPr>
        <w:tc>
          <w:tcPr>
            <w:tcW w:w="536" w:type="dxa"/>
          </w:tcPr>
          <w:p w14:paraId="616521F5" w14:textId="77777777" w:rsidR="009E2477" w:rsidRDefault="009E2477" w:rsidP="009C73D3">
            <w:pPr>
              <w:spacing w:line="276" w:lineRule="auto"/>
              <w:jc w:val="center"/>
            </w:pPr>
            <w:r>
              <w:t>2</w:t>
            </w:r>
          </w:p>
        </w:tc>
        <w:tc>
          <w:tcPr>
            <w:tcW w:w="2177" w:type="dxa"/>
          </w:tcPr>
          <w:p w14:paraId="7FD49508" w14:textId="77777777" w:rsidR="009E2477" w:rsidRDefault="009E2477" w:rsidP="009C73D3">
            <w:pPr>
              <w:spacing w:line="276" w:lineRule="auto"/>
            </w:pPr>
            <w:r>
              <w:t>selection_method</w:t>
            </w:r>
          </w:p>
        </w:tc>
        <w:tc>
          <w:tcPr>
            <w:tcW w:w="1223" w:type="dxa"/>
          </w:tcPr>
          <w:p w14:paraId="19665CBA" w14:textId="063236DB" w:rsidR="009E2477" w:rsidRDefault="009E2477" w:rsidP="009C73D3">
            <w:pPr>
              <w:spacing w:line="276" w:lineRule="auto"/>
            </w:pPr>
            <w:r>
              <w:t>ranking</w:t>
            </w:r>
          </w:p>
        </w:tc>
      </w:tr>
      <w:tr w:rsidR="009E2477" w14:paraId="61161FE7" w14:textId="77777777" w:rsidTr="009E2477">
        <w:trPr>
          <w:jc w:val="center"/>
        </w:trPr>
        <w:tc>
          <w:tcPr>
            <w:tcW w:w="536" w:type="dxa"/>
          </w:tcPr>
          <w:p w14:paraId="29D09407" w14:textId="77777777" w:rsidR="009E2477" w:rsidRDefault="009E2477" w:rsidP="009C73D3">
            <w:pPr>
              <w:spacing w:line="276" w:lineRule="auto"/>
              <w:jc w:val="center"/>
            </w:pPr>
            <w:r>
              <w:t>3</w:t>
            </w:r>
          </w:p>
        </w:tc>
        <w:tc>
          <w:tcPr>
            <w:tcW w:w="2177" w:type="dxa"/>
          </w:tcPr>
          <w:p w14:paraId="41CB9B3F" w14:textId="77777777" w:rsidR="009E2477" w:rsidRDefault="009E2477" w:rsidP="009C73D3">
            <w:pPr>
              <w:spacing w:line="276" w:lineRule="auto"/>
            </w:pPr>
            <w:r>
              <w:t>parent_percentage</w:t>
            </w:r>
          </w:p>
        </w:tc>
        <w:tc>
          <w:tcPr>
            <w:tcW w:w="1223" w:type="dxa"/>
          </w:tcPr>
          <w:p w14:paraId="3B0F9D66" w14:textId="4A587597" w:rsidR="009E2477" w:rsidRDefault="009E2477" w:rsidP="009C73D3">
            <w:pPr>
              <w:spacing w:line="276" w:lineRule="auto"/>
            </w:pPr>
            <w:r>
              <w:t>0.3</w:t>
            </w:r>
          </w:p>
        </w:tc>
      </w:tr>
      <w:tr w:rsidR="009E2477" w14:paraId="11B0AC9E" w14:textId="77777777" w:rsidTr="009E2477">
        <w:trPr>
          <w:jc w:val="center"/>
        </w:trPr>
        <w:tc>
          <w:tcPr>
            <w:tcW w:w="536" w:type="dxa"/>
          </w:tcPr>
          <w:p w14:paraId="28D2D68F" w14:textId="77777777" w:rsidR="009E2477" w:rsidRDefault="009E2477" w:rsidP="009C73D3">
            <w:pPr>
              <w:spacing w:line="276" w:lineRule="auto"/>
              <w:jc w:val="center"/>
            </w:pPr>
            <w:r>
              <w:t>4</w:t>
            </w:r>
          </w:p>
        </w:tc>
        <w:tc>
          <w:tcPr>
            <w:tcW w:w="2177" w:type="dxa"/>
          </w:tcPr>
          <w:p w14:paraId="3B7DE62B" w14:textId="77777777" w:rsidR="009E2477" w:rsidRDefault="009E2477" w:rsidP="009C73D3">
            <w:pPr>
              <w:spacing w:line="276" w:lineRule="auto"/>
            </w:pPr>
            <w:r>
              <w:t>chance_to_crossover</w:t>
            </w:r>
          </w:p>
        </w:tc>
        <w:tc>
          <w:tcPr>
            <w:tcW w:w="1223" w:type="dxa"/>
          </w:tcPr>
          <w:p w14:paraId="67F3DEA1" w14:textId="54EB5913" w:rsidR="009E2477" w:rsidRDefault="009E2477" w:rsidP="009C73D3">
            <w:pPr>
              <w:spacing w:line="276" w:lineRule="auto"/>
            </w:pPr>
            <w:r>
              <w:t>0.2</w:t>
            </w:r>
          </w:p>
        </w:tc>
      </w:tr>
      <w:tr w:rsidR="009E2477" w14:paraId="7592F7CA" w14:textId="77777777" w:rsidTr="009E2477">
        <w:trPr>
          <w:jc w:val="center"/>
        </w:trPr>
        <w:tc>
          <w:tcPr>
            <w:tcW w:w="536" w:type="dxa"/>
          </w:tcPr>
          <w:p w14:paraId="41DAF2FA" w14:textId="77777777" w:rsidR="009E2477" w:rsidRDefault="009E2477" w:rsidP="009C73D3">
            <w:pPr>
              <w:spacing w:line="276" w:lineRule="auto"/>
              <w:jc w:val="center"/>
            </w:pPr>
            <w:r>
              <w:t>5</w:t>
            </w:r>
          </w:p>
        </w:tc>
        <w:tc>
          <w:tcPr>
            <w:tcW w:w="2177" w:type="dxa"/>
          </w:tcPr>
          <w:p w14:paraId="07A848E6" w14:textId="77777777" w:rsidR="009E2477" w:rsidRDefault="009E2477" w:rsidP="009C73D3">
            <w:pPr>
              <w:spacing w:line="276" w:lineRule="auto"/>
            </w:pPr>
            <w:r>
              <w:t>mutation_type</w:t>
            </w:r>
          </w:p>
        </w:tc>
        <w:tc>
          <w:tcPr>
            <w:tcW w:w="1223" w:type="dxa"/>
          </w:tcPr>
          <w:p w14:paraId="5E015E7E" w14:textId="2F34DA00" w:rsidR="009E2477" w:rsidRDefault="009E2477" w:rsidP="009C73D3">
            <w:pPr>
              <w:spacing w:line="276" w:lineRule="auto"/>
            </w:pPr>
            <w:r>
              <w:t>singular</w:t>
            </w:r>
          </w:p>
        </w:tc>
      </w:tr>
      <w:tr w:rsidR="009E2477" w14:paraId="76AA8406" w14:textId="77777777" w:rsidTr="009E2477">
        <w:trPr>
          <w:jc w:val="center"/>
        </w:trPr>
        <w:tc>
          <w:tcPr>
            <w:tcW w:w="536" w:type="dxa"/>
          </w:tcPr>
          <w:p w14:paraId="2238EF6E" w14:textId="77777777" w:rsidR="009E2477" w:rsidRDefault="009E2477" w:rsidP="009C73D3">
            <w:pPr>
              <w:spacing w:line="276" w:lineRule="auto"/>
              <w:jc w:val="center"/>
            </w:pPr>
            <w:r>
              <w:t>6</w:t>
            </w:r>
          </w:p>
        </w:tc>
        <w:tc>
          <w:tcPr>
            <w:tcW w:w="2177" w:type="dxa"/>
          </w:tcPr>
          <w:p w14:paraId="7D4609ED" w14:textId="77777777" w:rsidR="009E2477" w:rsidRDefault="009E2477" w:rsidP="009C73D3">
            <w:pPr>
              <w:spacing w:line="276" w:lineRule="auto"/>
            </w:pPr>
            <w:r>
              <w:t>max_iters</w:t>
            </w:r>
          </w:p>
        </w:tc>
        <w:tc>
          <w:tcPr>
            <w:tcW w:w="1223" w:type="dxa"/>
          </w:tcPr>
          <w:p w14:paraId="02F7C76E" w14:textId="075EBC72" w:rsidR="009E2477" w:rsidRDefault="009E2477" w:rsidP="009C73D3">
            <w:pPr>
              <w:spacing w:line="276" w:lineRule="auto"/>
            </w:pPr>
            <w:r>
              <w:t>300</w:t>
            </w:r>
          </w:p>
        </w:tc>
      </w:tr>
      <w:tr w:rsidR="009E2477" w14:paraId="1BE869B2" w14:textId="77777777" w:rsidTr="009E2477">
        <w:trPr>
          <w:jc w:val="center"/>
        </w:trPr>
        <w:tc>
          <w:tcPr>
            <w:tcW w:w="536" w:type="dxa"/>
          </w:tcPr>
          <w:p w14:paraId="0697DBD0" w14:textId="77777777" w:rsidR="009E2477" w:rsidRDefault="009E2477" w:rsidP="009C73D3">
            <w:pPr>
              <w:spacing w:line="276" w:lineRule="auto"/>
              <w:jc w:val="center"/>
            </w:pPr>
            <w:r>
              <w:t>7</w:t>
            </w:r>
          </w:p>
        </w:tc>
        <w:tc>
          <w:tcPr>
            <w:tcW w:w="2177" w:type="dxa"/>
          </w:tcPr>
          <w:p w14:paraId="0AD867E6" w14:textId="77777777" w:rsidR="009E2477" w:rsidRDefault="009E2477" w:rsidP="009C73D3">
            <w:pPr>
              <w:spacing w:line="276" w:lineRule="auto"/>
            </w:pPr>
            <w:r>
              <w:t>iters_without_change</w:t>
            </w:r>
          </w:p>
        </w:tc>
        <w:tc>
          <w:tcPr>
            <w:tcW w:w="1223" w:type="dxa"/>
          </w:tcPr>
          <w:p w14:paraId="2B1691E9" w14:textId="610BE769" w:rsidR="009E2477" w:rsidRDefault="009E2477" w:rsidP="009C73D3">
            <w:pPr>
              <w:spacing w:line="276" w:lineRule="auto"/>
            </w:pPr>
            <w:r>
              <w:t>30</w:t>
            </w:r>
          </w:p>
        </w:tc>
      </w:tr>
      <w:tr w:rsidR="009E2477" w14:paraId="4AEA5A8E" w14:textId="77777777" w:rsidTr="009E2477">
        <w:trPr>
          <w:jc w:val="center"/>
        </w:trPr>
        <w:tc>
          <w:tcPr>
            <w:tcW w:w="536" w:type="dxa"/>
          </w:tcPr>
          <w:p w14:paraId="3E2B812B" w14:textId="77777777" w:rsidR="009E2477" w:rsidRDefault="009E2477" w:rsidP="009C73D3">
            <w:pPr>
              <w:spacing w:line="276" w:lineRule="auto"/>
              <w:jc w:val="center"/>
            </w:pPr>
            <w:r>
              <w:t>8</w:t>
            </w:r>
          </w:p>
        </w:tc>
        <w:tc>
          <w:tcPr>
            <w:tcW w:w="2177" w:type="dxa"/>
          </w:tcPr>
          <w:p w14:paraId="26072E9B" w14:textId="77777777" w:rsidR="009E2477" w:rsidRDefault="009E2477" w:rsidP="009C73D3">
            <w:pPr>
              <w:spacing w:line="276" w:lineRule="auto"/>
            </w:pPr>
            <w:r>
              <w:t>budget</w:t>
            </w:r>
          </w:p>
        </w:tc>
        <w:tc>
          <w:tcPr>
            <w:tcW w:w="1223" w:type="dxa"/>
          </w:tcPr>
          <w:p w14:paraId="7C93BDEE" w14:textId="00ED6FF0" w:rsidR="009E2477" w:rsidRDefault="009E2477" w:rsidP="009C73D3">
            <w:pPr>
              <w:spacing w:line="276" w:lineRule="auto"/>
            </w:pPr>
            <w:r>
              <w:t>1000</w:t>
            </w:r>
          </w:p>
        </w:tc>
      </w:tr>
    </w:tbl>
    <w:p w14:paraId="5E6380EE" w14:textId="6DD2EB4D" w:rsidR="009E2477" w:rsidRDefault="009E2477" w:rsidP="009C73D3">
      <w:pPr>
        <w:spacing w:line="276" w:lineRule="auto"/>
      </w:pPr>
    </w:p>
    <w:p w14:paraId="56381767" w14:textId="2F5BFA33" w:rsidR="009C73D3" w:rsidRDefault="009C73D3" w:rsidP="009C73D3">
      <w:pPr>
        <w:pStyle w:val="Legenda"/>
        <w:keepNext/>
        <w:spacing w:line="276" w:lineRule="auto"/>
      </w:pPr>
      <w:r>
        <w:t xml:space="preserve">Tabela </w:t>
      </w:r>
      <w:fldSimple w:instr=" STYLEREF 1 \s ">
        <w:r w:rsidR="00C16ABC">
          <w:rPr>
            <w:noProof/>
          </w:rPr>
          <w:t>4</w:t>
        </w:r>
      </w:fldSimple>
      <w:r w:rsidR="00435A47">
        <w:noBreakHyphen/>
      </w:r>
      <w:fldSimple w:instr=" SEQ Tabela \* ARABIC \s 1 ">
        <w:r w:rsidR="00C16ABC">
          <w:rPr>
            <w:noProof/>
          </w:rPr>
          <w:t>2</w:t>
        </w:r>
      </w:fldSimple>
      <w:r>
        <w:t xml:space="preserve"> Parametry populacji początkowej dla testów: 1.1, 2, 7, 8, 10, 12.1, 13</w:t>
      </w:r>
    </w:p>
    <w:tbl>
      <w:tblPr>
        <w:tblStyle w:val="Tabela-Siatka"/>
        <w:tblW w:w="0" w:type="auto"/>
        <w:jc w:val="center"/>
        <w:tblLook w:val="04A0" w:firstRow="1" w:lastRow="0" w:firstColumn="1" w:lastColumn="0" w:noHBand="0" w:noVBand="1"/>
      </w:tblPr>
      <w:tblGrid>
        <w:gridCol w:w="909"/>
        <w:gridCol w:w="909"/>
        <w:gridCol w:w="447"/>
        <w:gridCol w:w="462"/>
        <w:gridCol w:w="910"/>
        <w:gridCol w:w="893"/>
        <w:gridCol w:w="17"/>
        <w:gridCol w:w="910"/>
        <w:gridCol w:w="910"/>
        <w:gridCol w:w="429"/>
        <w:gridCol w:w="481"/>
        <w:gridCol w:w="910"/>
        <w:gridCol w:w="875"/>
      </w:tblGrid>
      <w:tr w:rsidR="009C73D3" w14:paraId="5E19E6E2" w14:textId="77777777" w:rsidTr="009C73D3">
        <w:trPr>
          <w:jc w:val="center"/>
        </w:trPr>
        <w:tc>
          <w:tcPr>
            <w:tcW w:w="9062" w:type="dxa"/>
            <w:gridSpan w:val="13"/>
          </w:tcPr>
          <w:p w14:paraId="3EBC6FCD" w14:textId="77777777" w:rsidR="009C73D3" w:rsidRDefault="009C73D3" w:rsidP="009C73D3">
            <w:pPr>
              <w:spacing w:line="276" w:lineRule="auto"/>
              <w:jc w:val="center"/>
              <w:rPr>
                <w:sz w:val="24"/>
                <w:szCs w:val="24"/>
              </w:rPr>
            </w:pPr>
            <w:r>
              <w:rPr>
                <w:sz w:val="24"/>
                <w:szCs w:val="24"/>
              </w:rPr>
              <w:t>Funkcje celu dla populacji początkowej</w:t>
            </w:r>
          </w:p>
        </w:tc>
      </w:tr>
      <w:tr w:rsidR="009C73D3" w14:paraId="56B5D393" w14:textId="77777777" w:rsidTr="009C73D3">
        <w:trPr>
          <w:jc w:val="center"/>
        </w:trPr>
        <w:tc>
          <w:tcPr>
            <w:tcW w:w="909" w:type="dxa"/>
          </w:tcPr>
          <w:p w14:paraId="22BB5D05" w14:textId="77777777" w:rsidR="009C73D3" w:rsidRPr="006016B3" w:rsidRDefault="009C73D3" w:rsidP="009C73D3">
            <w:pPr>
              <w:spacing w:line="276" w:lineRule="auto"/>
              <w:jc w:val="both"/>
              <w:rPr>
                <w:sz w:val="20"/>
                <w:szCs w:val="20"/>
              </w:rPr>
            </w:pPr>
            <w:r w:rsidRPr="006016B3">
              <w:rPr>
                <w:sz w:val="20"/>
                <w:szCs w:val="20"/>
              </w:rPr>
              <w:t>2936.06</w:t>
            </w:r>
          </w:p>
        </w:tc>
        <w:tc>
          <w:tcPr>
            <w:tcW w:w="909" w:type="dxa"/>
          </w:tcPr>
          <w:p w14:paraId="08EC5865" w14:textId="77777777" w:rsidR="009C73D3" w:rsidRPr="006016B3" w:rsidRDefault="009C73D3" w:rsidP="009C73D3">
            <w:pPr>
              <w:spacing w:line="276" w:lineRule="auto"/>
              <w:jc w:val="both"/>
              <w:rPr>
                <w:sz w:val="20"/>
                <w:szCs w:val="20"/>
              </w:rPr>
            </w:pPr>
            <w:r w:rsidRPr="006016B3">
              <w:rPr>
                <w:sz w:val="20"/>
                <w:szCs w:val="20"/>
              </w:rPr>
              <w:t>3171.68</w:t>
            </w:r>
          </w:p>
        </w:tc>
        <w:tc>
          <w:tcPr>
            <w:tcW w:w="909" w:type="dxa"/>
            <w:gridSpan w:val="2"/>
          </w:tcPr>
          <w:p w14:paraId="6E07CA6B" w14:textId="77777777" w:rsidR="009C73D3" w:rsidRPr="006016B3" w:rsidRDefault="009C73D3" w:rsidP="009C73D3">
            <w:pPr>
              <w:spacing w:line="276" w:lineRule="auto"/>
              <w:jc w:val="both"/>
              <w:rPr>
                <w:sz w:val="20"/>
                <w:szCs w:val="20"/>
              </w:rPr>
            </w:pPr>
            <w:r w:rsidRPr="006016B3">
              <w:rPr>
                <w:sz w:val="20"/>
                <w:szCs w:val="20"/>
              </w:rPr>
              <w:t>2760.50</w:t>
            </w:r>
          </w:p>
        </w:tc>
        <w:tc>
          <w:tcPr>
            <w:tcW w:w="910" w:type="dxa"/>
          </w:tcPr>
          <w:p w14:paraId="3BED5FC3" w14:textId="77777777" w:rsidR="009C73D3" w:rsidRPr="006016B3" w:rsidRDefault="009C73D3" w:rsidP="009C73D3">
            <w:pPr>
              <w:spacing w:line="276" w:lineRule="auto"/>
              <w:jc w:val="both"/>
              <w:rPr>
                <w:sz w:val="20"/>
                <w:szCs w:val="20"/>
              </w:rPr>
            </w:pPr>
            <w:r w:rsidRPr="006016B3">
              <w:rPr>
                <w:sz w:val="20"/>
                <w:szCs w:val="20"/>
              </w:rPr>
              <w:t>3351.97</w:t>
            </w:r>
          </w:p>
        </w:tc>
        <w:tc>
          <w:tcPr>
            <w:tcW w:w="910" w:type="dxa"/>
            <w:gridSpan w:val="2"/>
          </w:tcPr>
          <w:p w14:paraId="1C7F7D1B" w14:textId="77777777" w:rsidR="009C73D3" w:rsidRPr="006016B3" w:rsidRDefault="009C73D3" w:rsidP="009C73D3">
            <w:pPr>
              <w:spacing w:line="276" w:lineRule="auto"/>
              <w:jc w:val="both"/>
              <w:rPr>
                <w:sz w:val="20"/>
                <w:szCs w:val="20"/>
              </w:rPr>
            </w:pPr>
            <w:r w:rsidRPr="006016B3">
              <w:rPr>
                <w:sz w:val="20"/>
                <w:szCs w:val="20"/>
              </w:rPr>
              <w:t>2585.49</w:t>
            </w:r>
          </w:p>
        </w:tc>
        <w:tc>
          <w:tcPr>
            <w:tcW w:w="910" w:type="dxa"/>
          </w:tcPr>
          <w:p w14:paraId="61EF304D" w14:textId="77777777" w:rsidR="009C73D3" w:rsidRPr="006016B3" w:rsidRDefault="009C73D3" w:rsidP="009C73D3">
            <w:pPr>
              <w:spacing w:line="276" w:lineRule="auto"/>
              <w:jc w:val="both"/>
              <w:rPr>
                <w:sz w:val="20"/>
                <w:szCs w:val="20"/>
              </w:rPr>
            </w:pPr>
            <w:r w:rsidRPr="006016B3">
              <w:rPr>
                <w:sz w:val="20"/>
                <w:szCs w:val="20"/>
              </w:rPr>
              <w:t>3121.30</w:t>
            </w:r>
          </w:p>
        </w:tc>
        <w:tc>
          <w:tcPr>
            <w:tcW w:w="910" w:type="dxa"/>
          </w:tcPr>
          <w:p w14:paraId="301CDC5B" w14:textId="77777777" w:rsidR="009C73D3" w:rsidRPr="006016B3" w:rsidRDefault="009C73D3" w:rsidP="009C73D3">
            <w:pPr>
              <w:spacing w:line="276" w:lineRule="auto"/>
              <w:jc w:val="both"/>
              <w:rPr>
                <w:sz w:val="20"/>
                <w:szCs w:val="20"/>
              </w:rPr>
            </w:pPr>
            <w:r w:rsidRPr="006016B3">
              <w:rPr>
                <w:sz w:val="20"/>
                <w:szCs w:val="20"/>
              </w:rPr>
              <w:t>3385.85</w:t>
            </w:r>
          </w:p>
        </w:tc>
        <w:tc>
          <w:tcPr>
            <w:tcW w:w="910" w:type="dxa"/>
            <w:gridSpan w:val="2"/>
          </w:tcPr>
          <w:p w14:paraId="5E3E557D" w14:textId="77777777" w:rsidR="009C73D3" w:rsidRPr="006016B3" w:rsidRDefault="009C73D3" w:rsidP="009C73D3">
            <w:pPr>
              <w:spacing w:line="276" w:lineRule="auto"/>
              <w:jc w:val="both"/>
              <w:rPr>
                <w:sz w:val="20"/>
                <w:szCs w:val="20"/>
              </w:rPr>
            </w:pPr>
            <w:r w:rsidRPr="006016B3">
              <w:rPr>
                <w:sz w:val="20"/>
                <w:szCs w:val="20"/>
              </w:rPr>
              <w:t>2273.09</w:t>
            </w:r>
          </w:p>
        </w:tc>
        <w:tc>
          <w:tcPr>
            <w:tcW w:w="910" w:type="dxa"/>
          </w:tcPr>
          <w:p w14:paraId="186292BA" w14:textId="77777777" w:rsidR="009C73D3" w:rsidRPr="006016B3" w:rsidRDefault="009C73D3" w:rsidP="009C73D3">
            <w:pPr>
              <w:spacing w:line="276" w:lineRule="auto"/>
              <w:jc w:val="both"/>
              <w:rPr>
                <w:sz w:val="20"/>
                <w:szCs w:val="20"/>
              </w:rPr>
            </w:pPr>
            <w:r w:rsidRPr="006016B3">
              <w:rPr>
                <w:sz w:val="20"/>
                <w:szCs w:val="20"/>
              </w:rPr>
              <w:t>1928.89</w:t>
            </w:r>
          </w:p>
        </w:tc>
        <w:tc>
          <w:tcPr>
            <w:tcW w:w="875" w:type="dxa"/>
          </w:tcPr>
          <w:p w14:paraId="18A395C8" w14:textId="77777777" w:rsidR="009C73D3" w:rsidRPr="006016B3" w:rsidRDefault="009C73D3" w:rsidP="009C73D3">
            <w:pPr>
              <w:spacing w:line="276" w:lineRule="auto"/>
              <w:jc w:val="both"/>
              <w:rPr>
                <w:sz w:val="20"/>
                <w:szCs w:val="20"/>
              </w:rPr>
            </w:pPr>
            <w:r w:rsidRPr="006016B3">
              <w:rPr>
                <w:sz w:val="20"/>
                <w:szCs w:val="20"/>
              </w:rPr>
              <w:t>3177.07</w:t>
            </w:r>
          </w:p>
        </w:tc>
      </w:tr>
      <w:tr w:rsidR="009C73D3" w14:paraId="07C64F70" w14:textId="77777777" w:rsidTr="009C73D3">
        <w:trPr>
          <w:jc w:val="center"/>
        </w:trPr>
        <w:tc>
          <w:tcPr>
            <w:tcW w:w="2265" w:type="dxa"/>
            <w:gridSpan w:val="3"/>
          </w:tcPr>
          <w:p w14:paraId="188297E7" w14:textId="77777777" w:rsidR="009C73D3" w:rsidRPr="006016B3" w:rsidRDefault="009C73D3" w:rsidP="009C73D3">
            <w:pPr>
              <w:spacing w:line="276" w:lineRule="auto"/>
              <w:jc w:val="center"/>
            </w:pPr>
            <w:r w:rsidRPr="006016B3">
              <w:t>Średnia</w:t>
            </w:r>
          </w:p>
        </w:tc>
        <w:tc>
          <w:tcPr>
            <w:tcW w:w="2265" w:type="dxa"/>
            <w:gridSpan w:val="3"/>
          </w:tcPr>
          <w:p w14:paraId="650A492A" w14:textId="77777777" w:rsidR="009C73D3" w:rsidRPr="006016B3" w:rsidRDefault="009C73D3" w:rsidP="009C73D3">
            <w:pPr>
              <w:spacing w:line="276" w:lineRule="auto"/>
              <w:jc w:val="center"/>
            </w:pPr>
            <w:r w:rsidRPr="006016B3">
              <w:t>Wartość MAX</w:t>
            </w:r>
          </w:p>
        </w:tc>
        <w:tc>
          <w:tcPr>
            <w:tcW w:w="2266" w:type="dxa"/>
            <w:gridSpan w:val="4"/>
          </w:tcPr>
          <w:p w14:paraId="56A5BEB3" w14:textId="77777777" w:rsidR="009C73D3" w:rsidRPr="006016B3" w:rsidRDefault="009C73D3" w:rsidP="009C73D3">
            <w:pPr>
              <w:spacing w:line="276" w:lineRule="auto"/>
              <w:jc w:val="center"/>
            </w:pPr>
            <w:r w:rsidRPr="006016B3">
              <w:t>Wartość MIN</w:t>
            </w:r>
          </w:p>
        </w:tc>
        <w:tc>
          <w:tcPr>
            <w:tcW w:w="2266" w:type="dxa"/>
            <w:gridSpan w:val="3"/>
          </w:tcPr>
          <w:p w14:paraId="2F91CF31" w14:textId="77777777" w:rsidR="009C73D3" w:rsidRPr="006016B3" w:rsidRDefault="009C73D3" w:rsidP="009C73D3">
            <w:pPr>
              <w:spacing w:line="276" w:lineRule="auto"/>
              <w:jc w:val="center"/>
            </w:pPr>
            <w:r w:rsidRPr="006016B3">
              <w:t>Odchyl. Stand.</w:t>
            </w:r>
          </w:p>
        </w:tc>
      </w:tr>
      <w:tr w:rsidR="009C73D3" w14:paraId="445B9A4F" w14:textId="77777777" w:rsidTr="009C73D3">
        <w:trPr>
          <w:jc w:val="center"/>
        </w:trPr>
        <w:tc>
          <w:tcPr>
            <w:tcW w:w="2265" w:type="dxa"/>
            <w:gridSpan w:val="3"/>
          </w:tcPr>
          <w:p w14:paraId="5DE23DD9" w14:textId="77777777" w:rsidR="009C73D3" w:rsidRPr="006016B3" w:rsidRDefault="009C73D3" w:rsidP="009C73D3">
            <w:pPr>
              <w:spacing w:line="276" w:lineRule="auto"/>
              <w:jc w:val="center"/>
            </w:pPr>
            <w:r w:rsidRPr="006016B3">
              <w:t>2869.19</w:t>
            </w:r>
          </w:p>
        </w:tc>
        <w:tc>
          <w:tcPr>
            <w:tcW w:w="2265" w:type="dxa"/>
            <w:gridSpan w:val="3"/>
          </w:tcPr>
          <w:p w14:paraId="4B6B9695" w14:textId="77777777" w:rsidR="009C73D3" w:rsidRPr="006016B3" w:rsidRDefault="009C73D3" w:rsidP="009C73D3">
            <w:pPr>
              <w:spacing w:line="276" w:lineRule="auto"/>
              <w:jc w:val="center"/>
            </w:pPr>
            <w:r w:rsidRPr="006016B3">
              <w:t>3385.85</w:t>
            </w:r>
          </w:p>
        </w:tc>
        <w:tc>
          <w:tcPr>
            <w:tcW w:w="2266" w:type="dxa"/>
            <w:gridSpan w:val="4"/>
          </w:tcPr>
          <w:p w14:paraId="797CA96B" w14:textId="77777777" w:rsidR="009C73D3" w:rsidRPr="006016B3" w:rsidRDefault="009C73D3" w:rsidP="009C73D3">
            <w:pPr>
              <w:spacing w:line="276" w:lineRule="auto"/>
              <w:jc w:val="center"/>
            </w:pPr>
            <w:r w:rsidRPr="006016B3">
              <w:t>1928.89</w:t>
            </w:r>
          </w:p>
        </w:tc>
        <w:tc>
          <w:tcPr>
            <w:tcW w:w="2266" w:type="dxa"/>
            <w:gridSpan w:val="3"/>
          </w:tcPr>
          <w:p w14:paraId="3E7C5F2A" w14:textId="77777777" w:rsidR="009C73D3" w:rsidRPr="006016B3" w:rsidRDefault="009C73D3" w:rsidP="009C73D3">
            <w:pPr>
              <w:spacing w:line="276" w:lineRule="auto"/>
              <w:jc w:val="center"/>
            </w:pPr>
            <w:r w:rsidRPr="006016B3">
              <w:t>385.758</w:t>
            </w:r>
          </w:p>
        </w:tc>
      </w:tr>
    </w:tbl>
    <w:p w14:paraId="4F99D89D" w14:textId="2F8206F0" w:rsidR="009E2477" w:rsidRDefault="009E2477" w:rsidP="009C73D3">
      <w:pPr>
        <w:spacing w:line="276" w:lineRule="auto"/>
      </w:pPr>
    </w:p>
    <w:p w14:paraId="2ED8F757" w14:textId="06AC2D96" w:rsidR="009C73D3" w:rsidRDefault="009C73D3" w:rsidP="009C73D3">
      <w:pPr>
        <w:pStyle w:val="Legenda"/>
        <w:keepNext/>
        <w:spacing w:line="276" w:lineRule="auto"/>
      </w:pPr>
      <w:r>
        <w:t xml:space="preserve">Tabela </w:t>
      </w:r>
      <w:fldSimple w:instr=" STYLEREF 1 \s ">
        <w:r w:rsidR="00C16ABC">
          <w:rPr>
            <w:noProof/>
          </w:rPr>
          <w:t>4</w:t>
        </w:r>
      </w:fldSimple>
      <w:r w:rsidR="00435A47">
        <w:noBreakHyphen/>
      </w:r>
      <w:fldSimple w:instr=" SEQ Tabela \* ARABIC \s 1 ">
        <w:r w:rsidR="00C16ABC">
          <w:rPr>
            <w:noProof/>
          </w:rPr>
          <w:t>3</w:t>
        </w:r>
      </w:fldSimple>
      <w:r>
        <w:t xml:space="preserve"> Parametry populacji dla testu 1.2 przy rozmiarze populacji równym 20</w:t>
      </w:r>
    </w:p>
    <w:tbl>
      <w:tblPr>
        <w:tblStyle w:val="Tabela-Siatka"/>
        <w:tblW w:w="0" w:type="auto"/>
        <w:jc w:val="center"/>
        <w:tblLook w:val="04A0" w:firstRow="1" w:lastRow="0" w:firstColumn="1" w:lastColumn="0" w:noHBand="0" w:noVBand="1"/>
      </w:tblPr>
      <w:tblGrid>
        <w:gridCol w:w="2265"/>
        <w:gridCol w:w="2265"/>
        <w:gridCol w:w="2266"/>
        <w:gridCol w:w="2266"/>
      </w:tblGrid>
      <w:tr w:rsidR="009C73D3" w:rsidRPr="006016B3" w14:paraId="28EEBF79" w14:textId="77777777" w:rsidTr="009C73D3">
        <w:trPr>
          <w:jc w:val="center"/>
        </w:trPr>
        <w:tc>
          <w:tcPr>
            <w:tcW w:w="2265" w:type="dxa"/>
          </w:tcPr>
          <w:p w14:paraId="523C7782" w14:textId="77777777" w:rsidR="009C73D3" w:rsidRPr="006016B3" w:rsidRDefault="009C73D3" w:rsidP="009C73D3">
            <w:pPr>
              <w:spacing w:line="276" w:lineRule="auto"/>
              <w:jc w:val="center"/>
            </w:pPr>
            <w:r w:rsidRPr="006016B3">
              <w:t>Średnia</w:t>
            </w:r>
          </w:p>
        </w:tc>
        <w:tc>
          <w:tcPr>
            <w:tcW w:w="2265" w:type="dxa"/>
          </w:tcPr>
          <w:p w14:paraId="74C1A03F" w14:textId="77777777" w:rsidR="009C73D3" w:rsidRPr="006016B3" w:rsidRDefault="009C73D3" w:rsidP="009C73D3">
            <w:pPr>
              <w:spacing w:line="276" w:lineRule="auto"/>
              <w:jc w:val="center"/>
            </w:pPr>
            <w:r w:rsidRPr="006016B3">
              <w:t>Wartość MAX</w:t>
            </w:r>
          </w:p>
        </w:tc>
        <w:tc>
          <w:tcPr>
            <w:tcW w:w="2266" w:type="dxa"/>
          </w:tcPr>
          <w:p w14:paraId="432D91EA" w14:textId="77777777" w:rsidR="009C73D3" w:rsidRPr="006016B3" w:rsidRDefault="009C73D3" w:rsidP="009C73D3">
            <w:pPr>
              <w:spacing w:line="276" w:lineRule="auto"/>
              <w:jc w:val="center"/>
            </w:pPr>
            <w:r w:rsidRPr="006016B3">
              <w:t>Wartość MIN</w:t>
            </w:r>
          </w:p>
        </w:tc>
        <w:tc>
          <w:tcPr>
            <w:tcW w:w="2266" w:type="dxa"/>
          </w:tcPr>
          <w:p w14:paraId="46438FC1" w14:textId="77777777" w:rsidR="009C73D3" w:rsidRPr="006016B3" w:rsidRDefault="009C73D3" w:rsidP="009C73D3">
            <w:pPr>
              <w:spacing w:line="276" w:lineRule="auto"/>
              <w:jc w:val="center"/>
            </w:pPr>
            <w:r w:rsidRPr="006016B3">
              <w:t>Odchyl. Stand.</w:t>
            </w:r>
          </w:p>
        </w:tc>
      </w:tr>
      <w:tr w:rsidR="009C73D3" w:rsidRPr="006016B3" w14:paraId="56CBFBA0" w14:textId="77777777" w:rsidTr="009C73D3">
        <w:trPr>
          <w:jc w:val="center"/>
        </w:trPr>
        <w:tc>
          <w:tcPr>
            <w:tcW w:w="2265" w:type="dxa"/>
          </w:tcPr>
          <w:p w14:paraId="6A344F0F" w14:textId="77777777" w:rsidR="009C73D3" w:rsidRPr="006016B3" w:rsidRDefault="009C73D3" w:rsidP="009C73D3">
            <w:pPr>
              <w:spacing w:line="276" w:lineRule="auto"/>
              <w:jc w:val="center"/>
            </w:pPr>
            <w:r>
              <w:t>3124.16</w:t>
            </w:r>
          </w:p>
        </w:tc>
        <w:tc>
          <w:tcPr>
            <w:tcW w:w="2265" w:type="dxa"/>
          </w:tcPr>
          <w:p w14:paraId="73C9E4F0" w14:textId="77777777" w:rsidR="009C73D3" w:rsidRPr="006016B3" w:rsidRDefault="009C73D3" w:rsidP="009C73D3">
            <w:pPr>
              <w:spacing w:line="276" w:lineRule="auto"/>
              <w:jc w:val="center"/>
            </w:pPr>
            <w:r w:rsidRPr="006016B3">
              <w:t>3</w:t>
            </w:r>
            <w:r>
              <w:t>512.66</w:t>
            </w:r>
          </w:p>
        </w:tc>
        <w:tc>
          <w:tcPr>
            <w:tcW w:w="2266" w:type="dxa"/>
          </w:tcPr>
          <w:p w14:paraId="2360BA02" w14:textId="77777777" w:rsidR="009C73D3" w:rsidRPr="006016B3" w:rsidRDefault="009C73D3" w:rsidP="009C73D3">
            <w:pPr>
              <w:spacing w:line="276" w:lineRule="auto"/>
              <w:jc w:val="center"/>
            </w:pPr>
            <w:r w:rsidRPr="006016B3">
              <w:t>1</w:t>
            </w:r>
            <w:r>
              <w:t>673.20</w:t>
            </w:r>
          </w:p>
        </w:tc>
        <w:tc>
          <w:tcPr>
            <w:tcW w:w="2266" w:type="dxa"/>
          </w:tcPr>
          <w:p w14:paraId="50CCAB14" w14:textId="77777777" w:rsidR="009C73D3" w:rsidRPr="006016B3" w:rsidRDefault="009C73D3" w:rsidP="009C73D3">
            <w:pPr>
              <w:spacing w:line="276" w:lineRule="auto"/>
              <w:jc w:val="center"/>
            </w:pPr>
            <w:r>
              <w:t>418.78</w:t>
            </w:r>
          </w:p>
        </w:tc>
      </w:tr>
    </w:tbl>
    <w:p w14:paraId="2A5101F3" w14:textId="3EA5A417" w:rsidR="009C73D3" w:rsidRDefault="009C73D3" w:rsidP="009C73D3">
      <w:pPr>
        <w:spacing w:line="276" w:lineRule="auto"/>
      </w:pPr>
    </w:p>
    <w:p w14:paraId="20AA874D" w14:textId="6BABD18C" w:rsidR="009C73D3" w:rsidRDefault="009C73D3" w:rsidP="009C73D3">
      <w:pPr>
        <w:pStyle w:val="Legenda"/>
        <w:keepNext/>
        <w:spacing w:line="276" w:lineRule="auto"/>
      </w:pPr>
      <w:r>
        <w:t xml:space="preserve">Tabela </w:t>
      </w:r>
      <w:fldSimple w:instr=" STYLEREF 1 \s ">
        <w:r w:rsidR="00C16ABC">
          <w:rPr>
            <w:noProof/>
          </w:rPr>
          <w:t>4</w:t>
        </w:r>
      </w:fldSimple>
      <w:r w:rsidR="00435A47">
        <w:noBreakHyphen/>
      </w:r>
      <w:fldSimple w:instr=" SEQ Tabela \* ARABIC \s 1 ">
        <w:r w:rsidR="00C16ABC">
          <w:rPr>
            <w:noProof/>
          </w:rPr>
          <w:t>4</w:t>
        </w:r>
      </w:fldSimple>
      <w:r>
        <w:t xml:space="preserve"> Parametry populacji dla testu 1.3 przy rozmiarze populacji równym 40</w:t>
      </w:r>
    </w:p>
    <w:tbl>
      <w:tblPr>
        <w:tblStyle w:val="Tabela-Siatka"/>
        <w:tblW w:w="0" w:type="auto"/>
        <w:jc w:val="center"/>
        <w:tblLook w:val="04A0" w:firstRow="1" w:lastRow="0" w:firstColumn="1" w:lastColumn="0" w:noHBand="0" w:noVBand="1"/>
      </w:tblPr>
      <w:tblGrid>
        <w:gridCol w:w="2265"/>
        <w:gridCol w:w="2265"/>
        <w:gridCol w:w="2266"/>
        <w:gridCol w:w="2266"/>
      </w:tblGrid>
      <w:tr w:rsidR="009C73D3" w:rsidRPr="006016B3" w14:paraId="4B378351" w14:textId="77777777" w:rsidTr="009C73D3">
        <w:trPr>
          <w:jc w:val="center"/>
        </w:trPr>
        <w:tc>
          <w:tcPr>
            <w:tcW w:w="2265" w:type="dxa"/>
          </w:tcPr>
          <w:p w14:paraId="17C47A1A" w14:textId="77777777" w:rsidR="009C73D3" w:rsidRPr="006016B3" w:rsidRDefault="009C73D3" w:rsidP="009C73D3">
            <w:pPr>
              <w:spacing w:line="276" w:lineRule="auto"/>
              <w:jc w:val="center"/>
            </w:pPr>
            <w:r w:rsidRPr="006016B3">
              <w:t>Średnia</w:t>
            </w:r>
          </w:p>
        </w:tc>
        <w:tc>
          <w:tcPr>
            <w:tcW w:w="2265" w:type="dxa"/>
          </w:tcPr>
          <w:p w14:paraId="678D08E4" w14:textId="77777777" w:rsidR="009C73D3" w:rsidRPr="006016B3" w:rsidRDefault="009C73D3" w:rsidP="009C73D3">
            <w:pPr>
              <w:spacing w:line="276" w:lineRule="auto"/>
              <w:jc w:val="center"/>
            </w:pPr>
            <w:r w:rsidRPr="006016B3">
              <w:t>Wartość MAX</w:t>
            </w:r>
          </w:p>
        </w:tc>
        <w:tc>
          <w:tcPr>
            <w:tcW w:w="2266" w:type="dxa"/>
          </w:tcPr>
          <w:p w14:paraId="289AFDAD" w14:textId="77777777" w:rsidR="009C73D3" w:rsidRPr="006016B3" w:rsidRDefault="009C73D3" w:rsidP="009C73D3">
            <w:pPr>
              <w:spacing w:line="276" w:lineRule="auto"/>
              <w:jc w:val="center"/>
            </w:pPr>
            <w:r w:rsidRPr="006016B3">
              <w:t>Wartość MIN</w:t>
            </w:r>
          </w:p>
        </w:tc>
        <w:tc>
          <w:tcPr>
            <w:tcW w:w="2266" w:type="dxa"/>
          </w:tcPr>
          <w:p w14:paraId="5D02B06F" w14:textId="77777777" w:rsidR="009C73D3" w:rsidRPr="006016B3" w:rsidRDefault="009C73D3" w:rsidP="009C73D3">
            <w:pPr>
              <w:spacing w:line="276" w:lineRule="auto"/>
              <w:jc w:val="center"/>
            </w:pPr>
            <w:r w:rsidRPr="006016B3">
              <w:t>Odchyl. Stand.</w:t>
            </w:r>
          </w:p>
        </w:tc>
      </w:tr>
      <w:tr w:rsidR="009C73D3" w:rsidRPr="006016B3" w14:paraId="451791D9" w14:textId="77777777" w:rsidTr="009C73D3">
        <w:trPr>
          <w:jc w:val="center"/>
        </w:trPr>
        <w:tc>
          <w:tcPr>
            <w:tcW w:w="2265" w:type="dxa"/>
          </w:tcPr>
          <w:p w14:paraId="2BB590F8" w14:textId="77777777" w:rsidR="009C73D3" w:rsidRPr="006016B3" w:rsidRDefault="009C73D3" w:rsidP="009C73D3">
            <w:pPr>
              <w:spacing w:line="276" w:lineRule="auto"/>
              <w:jc w:val="center"/>
            </w:pPr>
            <w:r>
              <w:t>2611.86</w:t>
            </w:r>
          </w:p>
        </w:tc>
        <w:tc>
          <w:tcPr>
            <w:tcW w:w="2265" w:type="dxa"/>
          </w:tcPr>
          <w:p w14:paraId="6F874C10" w14:textId="77777777" w:rsidR="009C73D3" w:rsidRPr="006016B3" w:rsidRDefault="009C73D3" w:rsidP="009C73D3">
            <w:pPr>
              <w:spacing w:line="276" w:lineRule="auto"/>
              <w:jc w:val="center"/>
            </w:pPr>
            <w:r w:rsidRPr="006016B3">
              <w:t>3</w:t>
            </w:r>
            <w:r>
              <w:t>722.41</w:t>
            </w:r>
          </w:p>
        </w:tc>
        <w:tc>
          <w:tcPr>
            <w:tcW w:w="2266" w:type="dxa"/>
          </w:tcPr>
          <w:p w14:paraId="347DF714" w14:textId="77777777" w:rsidR="009C73D3" w:rsidRPr="006016B3" w:rsidRDefault="009C73D3" w:rsidP="009C73D3">
            <w:pPr>
              <w:spacing w:line="276" w:lineRule="auto"/>
              <w:jc w:val="center"/>
            </w:pPr>
            <w:r w:rsidRPr="006016B3">
              <w:t>1</w:t>
            </w:r>
            <w:r>
              <w:t>533.12</w:t>
            </w:r>
          </w:p>
        </w:tc>
        <w:tc>
          <w:tcPr>
            <w:tcW w:w="2266" w:type="dxa"/>
          </w:tcPr>
          <w:p w14:paraId="5F7C7814" w14:textId="77777777" w:rsidR="009C73D3" w:rsidRPr="006016B3" w:rsidRDefault="009C73D3" w:rsidP="009C73D3">
            <w:pPr>
              <w:spacing w:line="276" w:lineRule="auto"/>
              <w:jc w:val="center"/>
            </w:pPr>
            <w:r w:rsidRPr="006016B3">
              <w:t>3</w:t>
            </w:r>
            <w:r>
              <w:t>50.23</w:t>
            </w:r>
          </w:p>
        </w:tc>
      </w:tr>
    </w:tbl>
    <w:p w14:paraId="7394D94C" w14:textId="0BEBAC2B" w:rsidR="009C73D3" w:rsidRDefault="009C73D3" w:rsidP="009C73D3">
      <w:pPr>
        <w:spacing w:line="276" w:lineRule="auto"/>
      </w:pPr>
    </w:p>
    <w:p w14:paraId="4DFB1E7B" w14:textId="757A1780" w:rsidR="009C73D3" w:rsidRDefault="009C73D3" w:rsidP="009C73D3">
      <w:pPr>
        <w:pStyle w:val="Legenda"/>
        <w:keepNext/>
        <w:spacing w:line="276" w:lineRule="auto"/>
      </w:pPr>
      <w:r>
        <w:t xml:space="preserve">Tabela </w:t>
      </w:r>
      <w:fldSimple w:instr=" STYLEREF 1 \s ">
        <w:r w:rsidR="00C16ABC">
          <w:rPr>
            <w:noProof/>
          </w:rPr>
          <w:t>4</w:t>
        </w:r>
      </w:fldSimple>
      <w:r w:rsidR="00435A47">
        <w:noBreakHyphen/>
      </w:r>
      <w:fldSimple w:instr=" SEQ Tabela \* ARABIC \s 1 ">
        <w:r w:rsidR="00C16ABC">
          <w:rPr>
            <w:noProof/>
          </w:rPr>
          <w:t>5</w:t>
        </w:r>
      </w:fldSimple>
      <w:r>
        <w:t xml:space="preserve"> Parametry populacji początkowej dla testów: 3, 4, 5, 6, 11, 12.2, 14</w:t>
      </w:r>
    </w:p>
    <w:tbl>
      <w:tblPr>
        <w:tblStyle w:val="Tabela-Siatka"/>
        <w:tblW w:w="0" w:type="auto"/>
        <w:jc w:val="center"/>
        <w:tblLook w:val="04A0" w:firstRow="1" w:lastRow="0" w:firstColumn="1" w:lastColumn="0" w:noHBand="0" w:noVBand="1"/>
      </w:tblPr>
      <w:tblGrid>
        <w:gridCol w:w="909"/>
        <w:gridCol w:w="909"/>
        <w:gridCol w:w="447"/>
        <w:gridCol w:w="462"/>
        <w:gridCol w:w="910"/>
        <w:gridCol w:w="893"/>
        <w:gridCol w:w="17"/>
        <w:gridCol w:w="910"/>
        <w:gridCol w:w="910"/>
        <w:gridCol w:w="429"/>
        <w:gridCol w:w="481"/>
        <w:gridCol w:w="910"/>
        <w:gridCol w:w="875"/>
      </w:tblGrid>
      <w:tr w:rsidR="009C73D3" w14:paraId="12189F2B" w14:textId="77777777" w:rsidTr="009C73D3">
        <w:trPr>
          <w:jc w:val="center"/>
        </w:trPr>
        <w:tc>
          <w:tcPr>
            <w:tcW w:w="9062" w:type="dxa"/>
            <w:gridSpan w:val="13"/>
          </w:tcPr>
          <w:p w14:paraId="79C4E881" w14:textId="77777777" w:rsidR="009C73D3" w:rsidRDefault="009C73D3" w:rsidP="009C73D3">
            <w:pPr>
              <w:spacing w:line="276" w:lineRule="auto"/>
              <w:jc w:val="center"/>
              <w:rPr>
                <w:sz w:val="24"/>
                <w:szCs w:val="24"/>
              </w:rPr>
            </w:pPr>
            <w:r>
              <w:rPr>
                <w:sz w:val="24"/>
                <w:szCs w:val="24"/>
              </w:rPr>
              <w:t>Funkcje celu dla populacji początkowej</w:t>
            </w:r>
          </w:p>
        </w:tc>
      </w:tr>
      <w:tr w:rsidR="009C73D3" w:rsidRPr="006016B3" w14:paraId="3221F7D9" w14:textId="77777777" w:rsidTr="009C73D3">
        <w:trPr>
          <w:jc w:val="center"/>
        </w:trPr>
        <w:tc>
          <w:tcPr>
            <w:tcW w:w="909" w:type="dxa"/>
          </w:tcPr>
          <w:p w14:paraId="559EE34D" w14:textId="77777777" w:rsidR="009C73D3" w:rsidRPr="006016B3" w:rsidRDefault="009C73D3" w:rsidP="009C73D3">
            <w:pPr>
              <w:spacing w:line="276" w:lineRule="auto"/>
              <w:jc w:val="both"/>
              <w:rPr>
                <w:sz w:val="20"/>
                <w:szCs w:val="20"/>
              </w:rPr>
            </w:pPr>
            <w:r>
              <w:rPr>
                <w:sz w:val="20"/>
                <w:szCs w:val="20"/>
              </w:rPr>
              <w:t>1261.49</w:t>
            </w:r>
          </w:p>
        </w:tc>
        <w:tc>
          <w:tcPr>
            <w:tcW w:w="909" w:type="dxa"/>
          </w:tcPr>
          <w:p w14:paraId="4B82E108" w14:textId="77777777" w:rsidR="009C73D3" w:rsidRPr="006016B3" w:rsidRDefault="009C73D3" w:rsidP="009C73D3">
            <w:pPr>
              <w:spacing w:line="276" w:lineRule="auto"/>
              <w:jc w:val="both"/>
              <w:rPr>
                <w:sz w:val="20"/>
                <w:szCs w:val="20"/>
              </w:rPr>
            </w:pPr>
            <w:r>
              <w:rPr>
                <w:sz w:val="20"/>
                <w:szCs w:val="20"/>
              </w:rPr>
              <w:t>3337.96</w:t>
            </w:r>
          </w:p>
        </w:tc>
        <w:tc>
          <w:tcPr>
            <w:tcW w:w="909" w:type="dxa"/>
            <w:gridSpan w:val="2"/>
          </w:tcPr>
          <w:p w14:paraId="76FFC47F" w14:textId="77777777" w:rsidR="009C73D3" w:rsidRPr="006016B3" w:rsidRDefault="009C73D3" w:rsidP="009C73D3">
            <w:pPr>
              <w:spacing w:line="276" w:lineRule="auto"/>
              <w:jc w:val="both"/>
              <w:rPr>
                <w:sz w:val="20"/>
                <w:szCs w:val="20"/>
              </w:rPr>
            </w:pPr>
            <w:r>
              <w:rPr>
                <w:sz w:val="20"/>
                <w:szCs w:val="20"/>
              </w:rPr>
              <w:t>2646.83</w:t>
            </w:r>
          </w:p>
        </w:tc>
        <w:tc>
          <w:tcPr>
            <w:tcW w:w="910" w:type="dxa"/>
          </w:tcPr>
          <w:p w14:paraId="4D223F1C" w14:textId="77777777" w:rsidR="009C73D3" w:rsidRPr="006016B3" w:rsidRDefault="009C73D3" w:rsidP="009C73D3">
            <w:pPr>
              <w:spacing w:line="276" w:lineRule="auto"/>
              <w:jc w:val="both"/>
              <w:rPr>
                <w:sz w:val="20"/>
                <w:szCs w:val="20"/>
              </w:rPr>
            </w:pPr>
            <w:r>
              <w:rPr>
                <w:sz w:val="20"/>
                <w:szCs w:val="20"/>
              </w:rPr>
              <w:t>1148.48</w:t>
            </w:r>
          </w:p>
        </w:tc>
        <w:tc>
          <w:tcPr>
            <w:tcW w:w="910" w:type="dxa"/>
            <w:gridSpan w:val="2"/>
          </w:tcPr>
          <w:p w14:paraId="35DC027E" w14:textId="77777777" w:rsidR="009C73D3" w:rsidRPr="006016B3" w:rsidRDefault="009C73D3" w:rsidP="009C73D3">
            <w:pPr>
              <w:spacing w:line="276" w:lineRule="auto"/>
              <w:jc w:val="both"/>
              <w:rPr>
                <w:sz w:val="20"/>
                <w:szCs w:val="20"/>
              </w:rPr>
            </w:pPr>
            <w:r>
              <w:rPr>
                <w:sz w:val="20"/>
                <w:szCs w:val="20"/>
              </w:rPr>
              <w:t>3165.69</w:t>
            </w:r>
          </w:p>
        </w:tc>
        <w:tc>
          <w:tcPr>
            <w:tcW w:w="910" w:type="dxa"/>
          </w:tcPr>
          <w:p w14:paraId="54587623" w14:textId="77777777" w:rsidR="009C73D3" w:rsidRPr="006016B3" w:rsidRDefault="009C73D3" w:rsidP="009C73D3">
            <w:pPr>
              <w:spacing w:line="276" w:lineRule="auto"/>
              <w:jc w:val="both"/>
              <w:rPr>
                <w:sz w:val="20"/>
                <w:szCs w:val="20"/>
              </w:rPr>
            </w:pPr>
            <w:r>
              <w:rPr>
                <w:sz w:val="20"/>
                <w:szCs w:val="20"/>
              </w:rPr>
              <w:t>3568.29</w:t>
            </w:r>
          </w:p>
        </w:tc>
        <w:tc>
          <w:tcPr>
            <w:tcW w:w="910" w:type="dxa"/>
          </w:tcPr>
          <w:p w14:paraId="60B8F8CD" w14:textId="77777777" w:rsidR="009C73D3" w:rsidRPr="006016B3" w:rsidRDefault="009C73D3" w:rsidP="009C73D3">
            <w:pPr>
              <w:spacing w:line="276" w:lineRule="auto"/>
              <w:jc w:val="both"/>
              <w:rPr>
                <w:sz w:val="20"/>
                <w:szCs w:val="20"/>
              </w:rPr>
            </w:pPr>
            <w:r>
              <w:rPr>
                <w:sz w:val="20"/>
                <w:szCs w:val="20"/>
              </w:rPr>
              <w:t>2473.03</w:t>
            </w:r>
          </w:p>
        </w:tc>
        <w:tc>
          <w:tcPr>
            <w:tcW w:w="910" w:type="dxa"/>
            <w:gridSpan w:val="2"/>
          </w:tcPr>
          <w:p w14:paraId="332DB361" w14:textId="77777777" w:rsidR="009C73D3" w:rsidRPr="006016B3" w:rsidRDefault="009C73D3" w:rsidP="009C73D3">
            <w:pPr>
              <w:spacing w:line="276" w:lineRule="auto"/>
              <w:jc w:val="both"/>
              <w:rPr>
                <w:sz w:val="20"/>
                <w:szCs w:val="20"/>
              </w:rPr>
            </w:pPr>
            <w:r>
              <w:rPr>
                <w:sz w:val="20"/>
                <w:szCs w:val="20"/>
              </w:rPr>
              <w:t>1510.64</w:t>
            </w:r>
          </w:p>
        </w:tc>
        <w:tc>
          <w:tcPr>
            <w:tcW w:w="910" w:type="dxa"/>
          </w:tcPr>
          <w:p w14:paraId="7B476115" w14:textId="77777777" w:rsidR="009C73D3" w:rsidRPr="006016B3" w:rsidRDefault="009C73D3" w:rsidP="009C73D3">
            <w:pPr>
              <w:spacing w:line="276" w:lineRule="auto"/>
              <w:jc w:val="both"/>
              <w:rPr>
                <w:sz w:val="20"/>
                <w:szCs w:val="20"/>
              </w:rPr>
            </w:pPr>
            <w:r>
              <w:rPr>
                <w:sz w:val="20"/>
                <w:szCs w:val="20"/>
              </w:rPr>
              <w:t>2927.44</w:t>
            </w:r>
          </w:p>
        </w:tc>
        <w:tc>
          <w:tcPr>
            <w:tcW w:w="875" w:type="dxa"/>
          </w:tcPr>
          <w:p w14:paraId="7C646274" w14:textId="77777777" w:rsidR="009C73D3" w:rsidRPr="006016B3" w:rsidRDefault="009C73D3" w:rsidP="009C73D3">
            <w:pPr>
              <w:spacing w:line="276" w:lineRule="auto"/>
              <w:jc w:val="both"/>
              <w:rPr>
                <w:sz w:val="20"/>
                <w:szCs w:val="20"/>
              </w:rPr>
            </w:pPr>
            <w:r>
              <w:rPr>
                <w:sz w:val="20"/>
                <w:szCs w:val="20"/>
              </w:rPr>
              <w:t>1400.75</w:t>
            </w:r>
          </w:p>
        </w:tc>
      </w:tr>
      <w:tr w:rsidR="009C73D3" w:rsidRPr="006016B3" w14:paraId="269F3B54" w14:textId="77777777" w:rsidTr="009C73D3">
        <w:trPr>
          <w:jc w:val="center"/>
        </w:trPr>
        <w:tc>
          <w:tcPr>
            <w:tcW w:w="2265" w:type="dxa"/>
            <w:gridSpan w:val="3"/>
          </w:tcPr>
          <w:p w14:paraId="5C2E1579" w14:textId="77777777" w:rsidR="009C73D3" w:rsidRPr="006016B3" w:rsidRDefault="009C73D3" w:rsidP="009C73D3">
            <w:pPr>
              <w:spacing w:line="276" w:lineRule="auto"/>
              <w:jc w:val="center"/>
            </w:pPr>
            <w:r w:rsidRPr="006016B3">
              <w:t>Średnia</w:t>
            </w:r>
          </w:p>
        </w:tc>
        <w:tc>
          <w:tcPr>
            <w:tcW w:w="2265" w:type="dxa"/>
            <w:gridSpan w:val="3"/>
          </w:tcPr>
          <w:p w14:paraId="6EFAB465" w14:textId="77777777" w:rsidR="009C73D3" w:rsidRPr="006016B3" w:rsidRDefault="009C73D3" w:rsidP="009C73D3">
            <w:pPr>
              <w:spacing w:line="276" w:lineRule="auto"/>
              <w:jc w:val="center"/>
            </w:pPr>
            <w:r w:rsidRPr="006016B3">
              <w:t>Wartość MAX</w:t>
            </w:r>
          </w:p>
        </w:tc>
        <w:tc>
          <w:tcPr>
            <w:tcW w:w="2266" w:type="dxa"/>
            <w:gridSpan w:val="4"/>
          </w:tcPr>
          <w:p w14:paraId="22E7870C" w14:textId="77777777" w:rsidR="009C73D3" w:rsidRPr="006016B3" w:rsidRDefault="009C73D3" w:rsidP="009C73D3">
            <w:pPr>
              <w:spacing w:line="276" w:lineRule="auto"/>
              <w:jc w:val="center"/>
            </w:pPr>
            <w:r w:rsidRPr="006016B3">
              <w:t>Wartość MIN</w:t>
            </w:r>
          </w:p>
        </w:tc>
        <w:tc>
          <w:tcPr>
            <w:tcW w:w="2266" w:type="dxa"/>
            <w:gridSpan w:val="3"/>
          </w:tcPr>
          <w:p w14:paraId="273490AE" w14:textId="77777777" w:rsidR="009C73D3" w:rsidRPr="006016B3" w:rsidRDefault="009C73D3" w:rsidP="009C73D3">
            <w:pPr>
              <w:spacing w:line="276" w:lineRule="auto"/>
              <w:jc w:val="center"/>
            </w:pPr>
            <w:r w:rsidRPr="006016B3">
              <w:t>Odchyl. Stand.</w:t>
            </w:r>
          </w:p>
        </w:tc>
      </w:tr>
      <w:tr w:rsidR="009C73D3" w:rsidRPr="006016B3" w14:paraId="5A430331" w14:textId="77777777" w:rsidTr="009C73D3">
        <w:trPr>
          <w:jc w:val="center"/>
        </w:trPr>
        <w:tc>
          <w:tcPr>
            <w:tcW w:w="2265" w:type="dxa"/>
            <w:gridSpan w:val="3"/>
          </w:tcPr>
          <w:p w14:paraId="45B3D05E" w14:textId="77777777" w:rsidR="009C73D3" w:rsidRPr="006016B3" w:rsidRDefault="009C73D3" w:rsidP="009C73D3">
            <w:pPr>
              <w:spacing w:line="276" w:lineRule="auto"/>
              <w:jc w:val="center"/>
            </w:pPr>
            <w:r>
              <w:t>2344.06</w:t>
            </w:r>
          </w:p>
        </w:tc>
        <w:tc>
          <w:tcPr>
            <w:tcW w:w="2265" w:type="dxa"/>
            <w:gridSpan w:val="3"/>
          </w:tcPr>
          <w:p w14:paraId="1E4D9199" w14:textId="77777777" w:rsidR="009C73D3" w:rsidRPr="006016B3" w:rsidRDefault="009C73D3" w:rsidP="009C73D3">
            <w:pPr>
              <w:spacing w:line="276" w:lineRule="auto"/>
              <w:jc w:val="center"/>
            </w:pPr>
            <w:r>
              <w:t>3568.29</w:t>
            </w:r>
          </w:p>
        </w:tc>
        <w:tc>
          <w:tcPr>
            <w:tcW w:w="2266" w:type="dxa"/>
            <w:gridSpan w:val="4"/>
          </w:tcPr>
          <w:p w14:paraId="20D76031" w14:textId="77777777" w:rsidR="009C73D3" w:rsidRPr="006016B3" w:rsidRDefault="009C73D3" w:rsidP="009C73D3">
            <w:pPr>
              <w:spacing w:line="276" w:lineRule="auto"/>
              <w:jc w:val="center"/>
            </w:pPr>
            <w:r>
              <w:t>1148.48</w:t>
            </w:r>
          </w:p>
        </w:tc>
        <w:tc>
          <w:tcPr>
            <w:tcW w:w="2266" w:type="dxa"/>
            <w:gridSpan w:val="3"/>
          </w:tcPr>
          <w:p w14:paraId="019207D4" w14:textId="77777777" w:rsidR="009C73D3" w:rsidRPr="006016B3" w:rsidRDefault="009C73D3" w:rsidP="009C73D3">
            <w:pPr>
              <w:spacing w:line="276" w:lineRule="auto"/>
              <w:jc w:val="center"/>
            </w:pPr>
            <w:r>
              <w:t>810.98</w:t>
            </w:r>
          </w:p>
        </w:tc>
      </w:tr>
    </w:tbl>
    <w:p w14:paraId="6B38B6AD" w14:textId="1BB403B4" w:rsidR="009C73D3" w:rsidRDefault="009C73D3" w:rsidP="009C73D3">
      <w:pPr>
        <w:spacing w:line="276" w:lineRule="auto"/>
      </w:pPr>
    </w:p>
    <w:p w14:paraId="645C1067" w14:textId="74561E61" w:rsidR="009C73D3" w:rsidRDefault="009C73D3" w:rsidP="009C73D3">
      <w:pPr>
        <w:pStyle w:val="Legenda"/>
        <w:keepNext/>
        <w:spacing w:line="276" w:lineRule="auto"/>
      </w:pPr>
      <w:r>
        <w:lastRenderedPageBreak/>
        <w:t xml:space="preserve">Tabela </w:t>
      </w:r>
      <w:fldSimple w:instr=" STYLEREF 1 \s ">
        <w:r w:rsidR="00C16ABC">
          <w:rPr>
            <w:noProof/>
          </w:rPr>
          <w:t>4</w:t>
        </w:r>
      </w:fldSimple>
      <w:r w:rsidR="00435A47">
        <w:noBreakHyphen/>
      </w:r>
      <w:fldSimple w:instr=" SEQ Tabela \* ARABIC \s 1 ">
        <w:r w:rsidR="00C16ABC">
          <w:rPr>
            <w:noProof/>
          </w:rPr>
          <w:t>6</w:t>
        </w:r>
      </w:fldSimple>
      <w:r>
        <w:t xml:space="preserve"> Parametry populacji początkowej dla testu: 9</w:t>
      </w:r>
    </w:p>
    <w:tbl>
      <w:tblPr>
        <w:tblStyle w:val="Tabela-Siatka"/>
        <w:tblW w:w="0" w:type="auto"/>
        <w:jc w:val="center"/>
        <w:tblLook w:val="04A0" w:firstRow="1" w:lastRow="0" w:firstColumn="1" w:lastColumn="0" w:noHBand="0" w:noVBand="1"/>
      </w:tblPr>
      <w:tblGrid>
        <w:gridCol w:w="909"/>
        <w:gridCol w:w="909"/>
        <w:gridCol w:w="447"/>
        <w:gridCol w:w="462"/>
        <w:gridCol w:w="910"/>
        <w:gridCol w:w="893"/>
        <w:gridCol w:w="17"/>
        <w:gridCol w:w="910"/>
        <w:gridCol w:w="910"/>
        <w:gridCol w:w="429"/>
        <w:gridCol w:w="481"/>
        <w:gridCol w:w="910"/>
        <w:gridCol w:w="875"/>
      </w:tblGrid>
      <w:tr w:rsidR="009C73D3" w14:paraId="24651A56" w14:textId="77777777" w:rsidTr="009C73D3">
        <w:trPr>
          <w:jc w:val="center"/>
        </w:trPr>
        <w:tc>
          <w:tcPr>
            <w:tcW w:w="9062" w:type="dxa"/>
            <w:gridSpan w:val="13"/>
          </w:tcPr>
          <w:p w14:paraId="442D9976" w14:textId="77777777" w:rsidR="009C73D3" w:rsidRDefault="009C73D3" w:rsidP="009C73D3">
            <w:pPr>
              <w:spacing w:line="276" w:lineRule="auto"/>
              <w:jc w:val="center"/>
              <w:rPr>
                <w:sz w:val="24"/>
                <w:szCs w:val="24"/>
              </w:rPr>
            </w:pPr>
            <w:r>
              <w:rPr>
                <w:sz w:val="24"/>
                <w:szCs w:val="24"/>
              </w:rPr>
              <w:t>Funkcje celu dla populacji początkowej</w:t>
            </w:r>
          </w:p>
        </w:tc>
      </w:tr>
      <w:tr w:rsidR="009C73D3" w:rsidRPr="006016B3" w14:paraId="5A82328B" w14:textId="77777777" w:rsidTr="009C73D3">
        <w:trPr>
          <w:jc w:val="center"/>
        </w:trPr>
        <w:tc>
          <w:tcPr>
            <w:tcW w:w="909" w:type="dxa"/>
          </w:tcPr>
          <w:p w14:paraId="55B0203F" w14:textId="77777777" w:rsidR="009C73D3" w:rsidRPr="006016B3" w:rsidRDefault="009C73D3" w:rsidP="009C73D3">
            <w:pPr>
              <w:spacing w:line="276" w:lineRule="auto"/>
              <w:jc w:val="both"/>
              <w:rPr>
                <w:sz w:val="20"/>
                <w:szCs w:val="20"/>
              </w:rPr>
            </w:pPr>
            <w:r>
              <w:rPr>
                <w:sz w:val="20"/>
                <w:szCs w:val="20"/>
              </w:rPr>
              <w:t>3382.83</w:t>
            </w:r>
          </w:p>
        </w:tc>
        <w:tc>
          <w:tcPr>
            <w:tcW w:w="909" w:type="dxa"/>
          </w:tcPr>
          <w:p w14:paraId="60D1E3E8" w14:textId="77777777" w:rsidR="009C73D3" w:rsidRPr="006016B3" w:rsidRDefault="009C73D3" w:rsidP="009C73D3">
            <w:pPr>
              <w:spacing w:line="276" w:lineRule="auto"/>
              <w:jc w:val="both"/>
              <w:rPr>
                <w:sz w:val="20"/>
                <w:szCs w:val="20"/>
              </w:rPr>
            </w:pPr>
            <w:r>
              <w:rPr>
                <w:sz w:val="20"/>
                <w:szCs w:val="20"/>
              </w:rPr>
              <w:t>3305.11</w:t>
            </w:r>
          </w:p>
        </w:tc>
        <w:tc>
          <w:tcPr>
            <w:tcW w:w="909" w:type="dxa"/>
            <w:gridSpan w:val="2"/>
          </w:tcPr>
          <w:p w14:paraId="6F211F02" w14:textId="77777777" w:rsidR="009C73D3" w:rsidRPr="006016B3" w:rsidRDefault="009C73D3" w:rsidP="009C73D3">
            <w:pPr>
              <w:spacing w:line="276" w:lineRule="auto"/>
              <w:jc w:val="both"/>
              <w:rPr>
                <w:sz w:val="20"/>
                <w:szCs w:val="20"/>
              </w:rPr>
            </w:pPr>
            <w:r>
              <w:rPr>
                <w:sz w:val="20"/>
                <w:szCs w:val="20"/>
              </w:rPr>
              <w:t>6464.31</w:t>
            </w:r>
          </w:p>
        </w:tc>
        <w:tc>
          <w:tcPr>
            <w:tcW w:w="910" w:type="dxa"/>
          </w:tcPr>
          <w:p w14:paraId="64AF86DC" w14:textId="77777777" w:rsidR="009C73D3" w:rsidRPr="006016B3" w:rsidRDefault="009C73D3" w:rsidP="009C73D3">
            <w:pPr>
              <w:spacing w:line="276" w:lineRule="auto"/>
              <w:jc w:val="both"/>
              <w:rPr>
                <w:sz w:val="20"/>
                <w:szCs w:val="20"/>
              </w:rPr>
            </w:pPr>
            <w:r>
              <w:rPr>
                <w:sz w:val="20"/>
                <w:szCs w:val="20"/>
              </w:rPr>
              <w:t>4803.97</w:t>
            </w:r>
          </w:p>
        </w:tc>
        <w:tc>
          <w:tcPr>
            <w:tcW w:w="910" w:type="dxa"/>
            <w:gridSpan w:val="2"/>
          </w:tcPr>
          <w:p w14:paraId="3CD59EEE" w14:textId="77777777" w:rsidR="009C73D3" w:rsidRPr="006016B3" w:rsidRDefault="009C73D3" w:rsidP="009C73D3">
            <w:pPr>
              <w:spacing w:line="276" w:lineRule="auto"/>
              <w:jc w:val="both"/>
              <w:rPr>
                <w:sz w:val="20"/>
                <w:szCs w:val="20"/>
              </w:rPr>
            </w:pPr>
            <w:r>
              <w:rPr>
                <w:sz w:val="20"/>
                <w:szCs w:val="20"/>
              </w:rPr>
              <w:t>4030.23</w:t>
            </w:r>
          </w:p>
        </w:tc>
        <w:tc>
          <w:tcPr>
            <w:tcW w:w="910" w:type="dxa"/>
          </w:tcPr>
          <w:p w14:paraId="6A3EF7B6" w14:textId="77777777" w:rsidR="009C73D3" w:rsidRPr="006016B3" w:rsidRDefault="009C73D3" w:rsidP="009C73D3">
            <w:pPr>
              <w:spacing w:line="276" w:lineRule="auto"/>
              <w:jc w:val="both"/>
              <w:rPr>
                <w:sz w:val="20"/>
                <w:szCs w:val="20"/>
              </w:rPr>
            </w:pPr>
            <w:r>
              <w:rPr>
                <w:sz w:val="20"/>
                <w:szCs w:val="20"/>
              </w:rPr>
              <w:t>3340.64</w:t>
            </w:r>
          </w:p>
        </w:tc>
        <w:tc>
          <w:tcPr>
            <w:tcW w:w="910" w:type="dxa"/>
          </w:tcPr>
          <w:p w14:paraId="0CB1E680" w14:textId="77777777" w:rsidR="009C73D3" w:rsidRPr="006016B3" w:rsidRDefault="009C73D3" w:rsidP="009C73D3">
            <w:pPr>
              <w:spacing w:line="276" w:lineRule="auto"/>
              <w:jc w:val="both"/>
              <w:rPr>
                <w:sz w:val="20"/>
                <w:szCs w:val="20"/>
              </w:rPr>
            </w:pPr>
            <w:r>
              <w:rPr>
                <w:sz w:val="20"/>
                <w:szCs w:val="20"/>
              </w:rPr>
              <w:t>3334.48</w:t>
            </w:r>
          </w:p>
        </w:tc>
        <w:tc>
          <w:tcPr>
            <w:tcW w:w="910" w:type="dxa"/>
            <w:gridSpan w:val="2"/>
          </w:tcPr>
          <w:p w14:paraId="1FE466C3" w14:textId="77777777" w:rsidR="009C73D3" w:rsidRPr="006016B3" w:rsidRDefault="009C73D3" w:rsidP="009C73D3">
            <w:pPr>
              <w:spacing w:line="276" w:lineRule="auto"/>
              <w:jc w:val="both"/>
              <w:rPr>
                <w:sz w:val="20"/>
                <w:szCs w:val="20"/>
              </w:rPr>
            </w:pPr>
            <w:r>
              <w:rPr>
                <w:sz w:val="20"/>
                <w:szCs w:val="20"/>
              </w:rPr>
              <w:t>3384.86</w:t>
            </w:r>
          </w:p>
        </w:tc>
        <w:tc>
          <w:tcPr>
            <w:tcW w:w="910" w:type="dxa"/>
          </w:tcPr>
          <w:p w14:paraId="18470B67" w14:textId="77777777" w:rsidR="009C73D3" w:rsidRPr="006016B3" w:rsidRDefault="009C73D3" w:rsidP="009C73D3">
            <w:pPr>
              <w:spacing w:line="276" w:lineRule="auto"/>
              <w:jc w:val="both"/>
              <w:rPr>
                <w:sz w:val="20"/>
                <w:szCs w:val="20"/>
              </w:rPr>
            </w:pPr>
            <w:r>
              <w:rPr>
                <w:sz w:val="20"/>
                <w:szCs w:val="20"/>
              </w:rPr>
              <w:t>4607.39</w:t>
            </w:r>
          </w:p>
        </w:tc>
        <w:tc>
          <w:tcPr>
            <w:tcW w:w="875" w:type="dxa"/>
          </w:tcPr>
          <w:p w14:paraId="788D299C" w14:textId="77777777" w:rsidR="009C73D3" w:rsidRPr="006016B3" w:rsidRDefault="009C73D3" w:rsidP="009C73D3">
            <w:pPr>
              <w:spacing w:line="276" w:lineRule="auto"/>
              <w:jc w:val="both"/>
              <w:rPr>
                <w:sz w:val="20"/>
                <w:szCs w:val="20"/>
              </w:rPr>
            </w:pPr>
            <w:r>
              <w:rPr>
                <w:sz w:val="20"/>
                <w:szCs w:val="20"/>
              </w:rPr>
              <w:t>2397.72</w:t>
            </w:r>
          </w:p>
        </w:tc>
      </w:tr>
      <w:tr w:rsidR="009C73D3" w:rsidRPr="006016B3" w14:paraId="411B6EC2" w14:textId="77777777" w:rsidTr="009C73D3">
        <w:trPr>
          <w:jc w:val="center"/>
        </w:trPr>
        <w:tc>
          <w:tcPr>
            <w:tcW w:w="2265" w:type="dxa"/>
            <w:gridSpan w:val="3"/>
          </w:tcPr>
          <w:p w14:paraId="4FD9D57D" w14:textId="77777777" w:rsidR="009C73D3" w:rsidRPr="006016B3" w:rsidRDefault="009C73D3" w:rsidP="009C73D3">
            <w:pPr>
              <w:spacing w:line="276" w:lineRule="auto"/>
              <w:jc w:val="center"/>
            </w:pPr>
            <w:r w:rsidRPr="006016B3">
              <w:t>Średnia</w:t>
            </w:r>
          </w:p>
        </w:tc>
        <w:tc>
          <w:tcPr>
            <w:tcW w:w="2265" w:type="dxa"/>
            <w:gridSpan w:val="3"/>
          </w:tcPr>
          <w:p w14:paraId="72DFF1D3" w14:textId="77777777" w:rsidR="009C73D3" w:rsidRPr="006016B3" w:rsidRDefault="009C73D3" w:rsidP="009C73D3">
            <w:pPr>
              <w:spacing w:line="276" w:lineRule="auto"/>
              <w:jc w:val="center"/>
            </w:pPr>
            <w:r w:rsidRPr="006016B3">
              <w:t>Wartość MAX</w:t>
            </w:r>
          </w:p>
        </w:tc>
        <w:tc>
          <w:tcPr>
            <w:tcW w:w="2266" w:type="dxa"/>
            <w:gridSpan w:val="4"/>
          </w:tcPr>
          <w:p w14:paraId="144D2E8E" w14:textId="77777777" w:rsidR="009C73D3" w:rsidRPr="006016B3" w:rsidRDefault="009C73D3" w:rsidP="009C73D3">
            <w:pPr>
              <w:spacing w:line="276" w:lineRule="auto"/>
              <w:jc w:val="center"/>
            </w:pPr>
            <w:r w:rsidRPr="006016B3">
              <w:t>Wartość MIN</w:t>
            </w:r>
          </w:p>
        </w:tc>
        <w:tc>
          <w:tcPr>
            <w:tcW w:w="2266" w:type="dxa"/>
            <w:gridSpan w:val="3"/>
          </w:tcPr>
          <w:p w14:paraId="6FFFBDA6" w14:textId="77777777" w:rsidR="009C73D3" w:rsidRPr="006016B3" w:rsidRDefault="009C73D3" w:rsidP="009C73D3">
            <w:pPr>
              <w:spacing w:line="276" w:lineRule="auto"/>
              <w:jc w:val="center"/>
            </w:pPr>
            <w:r w:rsidRPr="006016B3">
              <w:t>Odchyl. Stand.</w:t>
            </w:r>
          </w:p>
        </w:tc>
      </w:tr>
      <w:tr w:rsidR="009C73D3" w:rsidRPr="006016B3" w14:paraId="6BD81B7E" w14:textId="77777777" w:rsidTr="009C73D3">
        <w:trPr>
          <w:jc w:val="center"/>
        </w:trPr>
        <w:tc>
          <w:tcPr>
            <w:tcW w:w="2265" w:type="dxa"/>
            <w:gridSpan w:val="3"/>
          </w:tcPr>
          <w:p w14:paraId="5474E037" w14:textId="77777777" w:rsidR="009C73D3" w:rsidRPr="006016B3" w:rsidRDefault="009C73D3" w:rsidP="009C73D3">
            <w:pPr>
              <w:spacing w:line="276" w:lineRule="auto"/>
              <w:jc w:val="center"/>
            </w:pPr>
            <w:r>
              <w:t>3905.15</w:t>
            </w:r>
          </w:p>
        </w:tc>
        <w:tc>
          <w:tcPr>
            <w:tcW w:w="2265" w:type="dxa"/>
            <w:gridSpan w:val="3"/>
          </w:tcPr>
          <w:p w14:paraId="22CA92B9" w14:textId="77777777" w:rsidR="009C73D3" w:rsidRPr="006016B3" w:rsidRDefault="009C73D3" w:rsidP="009C73D3">
            <w:pPr>
              <w:spacing w:line="276" w:lineRule="auto"/>
              <w:jc w:val="center"/>
            </w:pPr>
            <w:r>
              <w:t>6464.31</w:t>
            </w:r>
          </w:p>
        </w:tc>
        <w:tc>
          <w:tcPr>
            <w:tcW w:w="2266" w:type="dxa"/>
            <w:gridSpan w:val="4"/>
          </w:tcPr>
          <w:p w14:paraId="506B7688" w14:textId="77777777" w:rsidR="009C73D3" w:rsidRPr="006016B3" w:rsidRDefault="009C73D3" w:rsidP="009C73D3">
            <w:pPr>
              <w:spacing w:line="276" w:lineRule="auto"/>
              <w:jc w:val="center"/>
            </w:pPr>
            <w:r>
              <w:t>2397.72</w:t>
            </w:r>
          </w:p>
        </w:tc>
        <w:tc>
          <w:tcPr>
            <w:tcW w:w="2266" w:type="dxa"/>
            <w:gridSpan w:val="3"/>
          </w:tcPr>
          <w:p w14:paraId="45AF2981" w14:textId="77777777" w:rsidR="009C73D3" w:rsidRPr="006016B3" w:rsidRDefault="009C73D3" w:rsidP="009C73D3">
            <w:pPr>
              <w:spacing w:line="276" w:lineRule="auto"/>
              <w:jc w:val="center"/>
            </w:pPr>
            <w:r>
              <w:t>857.06</w:t>
            </w:r>
          </w:p>
        </w:tc>
      </w:tr>
    </w:tbl>
    <w:p w14:paraId="63FEE1E9" w14:textId="7E4BCF47" w:rsidR="009C73D3" w:rsidRDefault="009C73D3" w:rsidP="00116DD5"/>
    <w:p w14:paraId="4833BDE1" w14:textId="244954E5" w:rsidR="009C73D3" w:rsidRDefault="00DD4F17" w:rsidP="00DD4F17">
      <w:pPr>
        <w:pStyle w:val="Nagwek3"/>
        <w:numPr>
          <w:ilvl w:val="2"/>
          <w:numId w:val="3"/>
        </w:numPr>
      </w:pPr>
      <w:bookmarkStart w:id="30" w:name="_Toc124193722"/>
      <w:r>
        <w:t>Test_01 - badanie zależności jakości rozwiązania od rozmiaru populacji</w:t>
      </w:r>
      <w:bookmarkEnd w:id="30"/>
    </w:p>
    <w:p w14:paraId="2C4A90B0" w14:textId="77777777" w:rsidR="00012EAB" w:rsidRPr="00012EAB" w:rsidRDefault="00012EAB" w:rsidP="00012EAB"/>
    <w:p w14:paraId="54248571" w14:textId="628A9282" w:rsidR="00012EAB" w:rsidRPr="00012EAB" w:rsidRDefault="00012EAB" w:rsidP="00DD4F17">
      <w:r w:rsidRPr="00012EAB">
        <w:rPr>
          <w:b/>
          <w:bCs/>
        </w:rPr>
        <w:t>Autor:</w:t>
      </w:r>
      <w:r w:rsidRPr="00012EAB">
        <w:t xml:space="preserve"> Mateusz Król</w:t>
      </w:r>
      <w:r w:rsidRPr="00012EAB">
        <w:br/>
      </w:r>
      <w:r w:rsidRPr="00012EAB">
        <w:rPr>
          <w:b/>
          <w:bCs/>
        </w:rPr>
        <w:t>Cel badania:</w:t>
      </w:r>
      <w:r>
        <w:t xml:space="preserve"> Wykrycie i scharakteryzowanie tendencji między rosnącą liczebnością populacji, a jakością rozwiązania.</w:t>
      </w:r>
    </w:p>
    <w:p w14:paraId="3B4F3903" w14:textId="65E98649" w:rsidR="00DD4F17" w:rsidRDefault="008720AB" w:rsidP="00DD4F17">
      <w:pPr>
        <w:pStyle w:val="Akapitzlist"/>
        <w:keepNext/>
        <w:jc w:val="center"/>
      </w:pPr>
      <w:r w:rsidRPr="002E4185">
        <w:rPr>
          <w:noProof/>
        </w:rPr>
        <mc:AlternateContent>
          <mc:Choice Requires="cx1">
            <w:drawing>
              <wp:inline distT="0" distB="0" distL="0" distR="0" wp14:anchorId="33AE0F8A" wp14:editId="51C3F70D">
                <wp:extent cx="4791075" cy="2779395"/>
                <wp:effectExtent l="0" t="0" r="0" b="0"/>
                <wp:docPr id="26" name="Wykres 50"/>
                <wp:cNvGraphicFramePr>
                  <a:graphicFrameLocks xmlns:a="http://schemas.openxmlformats.org/drawingml/2006/main" noGrp="1" noChangeAspect="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9"/>
                  </a:graphicData>
                </a:graphic>
              </wp:inline>
            </w:drawing>
          </mc:Choice>
          <mc:Fallback>
            <w:drawing>
              <wp:inline distT="0" distB="0" distL="0" distR="0" wp14:anchorId="33AE0F8A" wp14:editId="51C3F70D">
                <wp:extent cx="4791075" cy="2779395"/>
                <wp:effectExtent l="0" t="0" r="0" b="0"/>
                <wp:docPr id="26" name="Wykres 50"/>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6" name="Wykres 50"/>
                        <pic:cNvPicPr>
                          <a:picLocks noGrp="1" noRot="1" noChangeAspect="1" noMove="1" noResize="1" noEditPoints="1" noAdjustHandles="1" noChangeArrowheads="1" noChangeShapeType="1"/>
                        </pic:cNvPicPr>
                      </pic:nvPicPr>
                      <pic:blipFill>
                        <a:blip r:embed="rId10"/>
                        <a:stretch>
                          <a:fillRect/>
                        </a:stretch>
                      </pic:blipFill>
                      <pic:spPr>
                        <a:xfrm>
                          <a:off x="0" y="0"/>
                          <a:ext cx="4791075" cy="2779395"/>
                        </a:xfrm>
                        <a:prstGeom prst="rect">
                          <a:avLst/>
                        </a:prstGeom>
                      </pic:spPr>
                    </pic:pic>
                  </a:graphicData>
                </a:graphic>
              </wp:inline>
            </w:drawing>
          </mc:Fallback>
        </mc:AlternateContent>
      </w:r>
    </w:p>
    <w:p w14:paraId="48212F71" w14:textId="0F389503" w:rsidR="009C73D3" w:rsidRDefault="00DD4F17" w:rsidP="00DD4F17">
      <w:pPr>
        <w:pStyle w:val="Legenda"/>
        <w:jc w:val="center"/>
      </w:pPr>
      <w:r>
        <w:t xml:space="preserve">Fig. </w:t>
      </w:r>
      <w:fldSimple w:instr=" STYLEREF 1 \s ">
        <w:r w:rsidR="00C16ABC">
          <w:rPr>
            <w:noProof/>
          </w:rPr>
          <w:t>4</w:t>
        </w:r>
      </w:fldSimple>
      <w:r w:rsidR="00435A47">
        <w:noBreakHyphen/>
      </w:r>
      <w:fldSimple w:instr=" SEQ Fig. \* ARABIC \s 1 ">
        <w:r w:rsidR="00C16ABC">
          <w:rPr>
            <w:noProof/>
          </w:rPr>
          <w:t>1</w:t>
        </w:r>
      </w:fldSimple>
      <w:r>
        <w:t xml:space="preserve"> </w:t>
      </w:r>
      <w:r w:rsidRPr="00FC519E">
        <w:t>Wykres wartości funkcji celu w zależności od rozmiaru populacji</w:t>
      </w:r>
    </w:p>
    <w:p w14:paraId="5D5934F4" w14:textId="5206C9DE" w:rsidR="00DD4F17" w:rsidRDefault="008720AB" w:rsidP="00DD4F17">
      <w:pPr>
        <w:pStyle w:val="Akapitzlist"/>
        <w:keepNext/>
        <w:jc w:val="center"/>
      </w:pPr>
      <w:r w:rsidRPr="002E4185">
        <w:rPr>
          <w:noProof/>
        </w:rPr>
        <mc:AlternateContent>
          <mc:Choice Requires="cx1">
            <w:drawing>
              <wp:inline distT="0" distB="0" distL="0" distR="0" wp14:anchorId="2BC9611E" wp14:editId="1B1D670B">
                <wp:extent cx="4681855" cy="2851150"/>
                <wp:effectExtent l="0" t="0" r="0" b="0"/>
                <wp:docPr id="25" name="Wykres 49"/>
                <wp:cNvGraphicFramePr>
                  <a:graphicFrameLocks xmlns:a="http://schemas.openxmlformats.org/drawingml/2006/main" noGrp="1" noChangeAspect="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1"/>
                  </a:graphicData>
                </a:graphic>
              </wp:inline>
            </w:drawing>
          </mc:Choice>
          <mc:Fallback>
            <w:drawing>
              <wp:inline distT="0" distB="0" distL="0" distR="0" wp14:anchorId="2BC9611E" wp14:editId="1B1D670B">
                <wp:extent cx="4681855" cy="2851150"/>
                <wp:effectExtent l="0" t="0" r="0" b="0"/>
                <wp:docPr id="25" name="Wykres 49"/>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5" name="Wykres 49"/>
                        <pic:cNvPicPr>
                          <a:picLocks noGrp="1" noRot="1" noChangeAspect="1" noMove="1" noResize="1" noEditPoints="1" noAdjustHandles="1" noChangeArrowheads="1" noChangeShapeType="1"/>
                        </pic:cNvPicPr>
                      </pic:nvPicPr>
                      <pic:blipFill>
                        <a:blip r:embed="rId12"/>
                        <a:stretch>
                          <a:fillRect/>
                        </a:stretch>
                      </pic:blipFill>
                      <pic:spPr>
                        <a:xfrm>
                          <a:off x="0" y="0"/>
                          <a:ext cx="4681855" cy="2851150"/>
                        </a:xfrm>
                        <a:prstGeom prst="rect">
                          <a:avLst/>
                        </a:prstGeom>
                      </pic:spPr>
                    </pic:pic>
                  </a:graphicData>
                </a:graphic>
              </wp:inline>
            </w:drawing>
          </mc:Fallback>
        </mc:AlternateContent>
      </w:r>
    </w:p>
    <w:p w14:paraId="12ED5174" w14:textId="5CFAD81E" w:rsidR="009C73D3" w:rsidRDefault="00DD4F17" w:rsidP="00DD4F17">
      <w:pPr>
        <w:pStyle w:val="Legenda"/>
        <w:jc w:val="center"/>
      </w:pPr>
      <w:r>
        <w:t xml:space="preserve">Fig. </w:t>
      </w:r>
      <w:fldSimple w:instr=" STYLEREF 1 \s ">
        <w:r w:rsidR="00C16ABC">
          <w:rPr>
            <w:noProof/>
          </w:rPr>
          <w:t>4</w:t>
        </w:r>
      </w:fldSimple>
      <w:r w:rsidR="00435A47">
        <w:noBreakHyphen/>
      </w:r>
      <w:fldSimple w:instr=" SEQ Fig. \* ARABIC \s 1 ">
        <w:r w:rsidR="00C16ABC">
          <w:rPr>
            <w:noProof/>
          </w:rPr>
          <w:t>2</w:t>
        </w:r>
      </w:fldSimple>
      <w:r>
        <w:t xml:space="preserve"> </w:t>
      </w:r>
      <w:r w:rsidRPr="00583E28">
        <w:t>Wykres ilości iteracji w zależności od rozmiaru populacji</w:t>
      </w:r>
    </w:p>
    <w:p w14:paraId="421B3F17" w14:textId="1F5F3CE0" w:rsidR="00DD4F17" w:rsidRDefault="00DD4F17" w:rsidP="00DD4F17">
      <w:pPr>
        <w:pStyle w:val="Legenda"/>
        <w:keepNext/>
      </w:pPr>
      <w:r>
        <w:lastRenderedPageBreak/>
        <w:t xml:space="preserve">Tabela </w:t>
      </w:r>
      <w:fldSimple w:instr=" STYLEREF 1 \s ">
        <w:r w:rsidR="00C16ABC">
          <w:rPr>
            <w:noProof/>
          </w:rPr>
          <w:t>4</w:t>
        </w:r>
      </w:fldSimple>
      <w:r w:rsidR="00435A47">
        <w:noBreakHyphen/>
      </w:r>
      <w:fldSimple w:instr=" SEQ Tabela \* ARABIC \s 1 ">
        <w:r w:rsidR="00C16ABC">
          <w:rPr>
            <w:noProof/>
          </w:rPr>
          <w:t>7</w:t>
        </w:r>
      </w:fldSimple>
      <w:r>
        <w:t xml:space="preserve"> </w:t>
      </w:r>
      <w:r w:rsidRPr="002A1D25">
        <w:t>Wartości statystyczne dla rozmiaru populacji=10</w:t>
      </w:r>
    </w:p>
    <w:tbl>
      <w:tblPr>
        <w:tblStyle w:val="Tabela-Siatka"/>
        <w:tblW w:w="8665" w:type="dxa"/>
        <w:tblInd w:w="720" w:type="dxa"/>
        <w:tblLook w:val="04A0" w:firstRow="1" w:lastRow="0" w:firstColumn="1" w:lastColumn="0" w:noHBand="0" w:noVBand="1"/>
      </w:tblPr>
      <w:tblGrid>
        <w:gridCol w:w="1543"/>
        <w:gridCol w:w="1153"/>
        <w:gridCol w:w="1399"/>
        <w:gridCol w:w="1417"/>
        <w:gridCol w:w="1587"/>
        <w:gridCol w:w="1566"/>
      </w:tblGrid>
      <w:tr w:rsidR="009C73D3" w14:paraId="40702BFA" w14:textId="77777777" w:rsidTr="00554156">
        <w:trPr>
          <w:trHeight w:val="528"/>
        </w:trPr>
        <w:tc>
          <w:tcPr>
            <w:tcW w:w="1543" w:type="dxa"/>
            <w:vAlign w:val="center"/>
          </w:tcPr>
          <w:p w14:paraId="144EDCDE" w14:textId="77777777" w:rsidR="009C73D3" w:rsidRDefault="009C73D3" w:rsidP="00554156">
            <w:pPr>
              <w:pStyle w:val="Akapitzlist"/>
              <w:ind w:left="0"/>
              <w:jc w:val="center"/>
            </w:pPr>
            <w:r>
              <w:t>Populacja = 10</w:t>
            </w:r>
          </w:p>
        </w:tc>
        <w:tc>
          <w:tcPr>
            <w:tcW w:w="1153" w:type="dxa"/>
            <w:vAlign w:val="center"/>
          </w:tcPr>
          <w:p w14:paraId="307BF176" w14:textId="77777777" w:rsidR="009C73D3" w:rsidRDefault="009C73D3" w:rsidP="00554156">
            <w:pPr>
              <w:pStyle w:val="Akapitzlist"/>
              <w:ind w:left="0"/>
              <w:jc w:val="center"/>
            </w:pPr>
            <w:r>
              <w:t>Średnia</w:t>
            </w:r>
          </w:p>
        </w:tc>
        <w:tc>
          <w:tcPr>
            <w:tcW w:w="1399" w:type="dxa"/>
            <w:vAlign w:val="center"/>
          </w:tcPr>
          <w:p w14:paraId="1DEB1A47" w14:textId="77777777" w:rsidR="009C73D3" w:rsidRDefault="009C73D3" w:rsidP="00554156">
            <w:pPr>
              <w:pStyle w:val="Akapitzlist"/>
              <w:ind w:left="0"/>
              <w:jc w:val="center"/>
            </w:pPr>
            <w:r>
              <w:t>Max</w:t>
            </w:r>
          </w:p>
        </w:tc>
        <w:tc>
          <w:tcPr>
            <w:tcW w:w="1417" w:type="dxa"/>
            <w:vAlign w:val="center"/>
          </w:tcPr>
          <w:p w14:paraId="5F5BEA89" w14:textId="77777777" w:rsidR="009C73D3" w:rsidRDefault="009C73D3" w:rsidP="00554156">
            <w:pPr>
              <w:pStyle w:val="Akapitzlist"/>
              <w:ind w:left="0"/>
              <w:jc w:val="center"/>
            </w:pPr>
            <w:r>
              <w:t>Min</w:t>
            </w:r>
          </w:p>
        </w:tc>
        <w:tc>
          <w:tcPr>
            <w:tcW w:w="1587" w:type="dxa"/>
            <w:vAlign w:val="center"/>
          </w:tcPr>
          <w:p w14:paraId="64417451" w14:textId="77777777" w:rsidR="009C73D3" w:rsidRDefault="009C73D3" w:rsidP="00554156">
            <w:pPr>
              <w:pStyle w:val="Akapitzlist"/>
              <w:ind w:left="0"/>
              <w:jc w:val="center"/>
            </w:pPr>
            <w:r>
              <w:t>Odchylenie standardowe</w:t>
            </w:r>
          </w:p>
        </w:tc>
        <w:tc>
          <w:tcPr>
            <w:tcW w:w="1566" w:type="dxa"/>
            <w:vAlign w:val="center"/>
          </w:tcPr>
          <w:p w14:paraId="3E182C81" w14:textId="77777777" w:rsidR="009C73D3" w:rsidRDefault="009C73D3" w:rsidP="00554156">
            <w:pPr>
              <w:pStyle w:val="Akapitzlist"/>
              <w:ind w:left="0"/>
              <w:jc w:val="center"/>
            </w:pPr>
            <w:r>
              <w:t>Błąd względny</w:t>
            </w:r>
          </w:p>
        </w:tc>
      </w:tr>
      <w:tr w:rsidR="009C73D3" w14:paraId="6DA80624" w14:textId="77777777" w:rsidTr="00554156">
        <w:trPr>
          <w:trHeight w:val="528"/>
        </w:trPr>
        <w:tc>
          <w:tcPr>
            <w:tcW w:w="1543" w:type="dxa"/>
            <w:vAlign w:val="center"/>
          </w:tcPr>
          <w:p w14:paraId="2A53EADE" w14:textId="77777777" w:rsidR="009C73D3" w:rsidRDefault="009C73D3" w:rsidP="00554156">
            <w:pPr>
              <w:pStyle w:val="Akapitzlist"/>
              <w:ind w:left="0"/>
              <w:jc w:val="center"/>
            </w:pPr>
            <w:r>
              <w:t>Funkcja celu</w:t>
            </w:r>
          </w:p>
        </w:tc>
        <w:tc>
          <w:tcPr>
            <w:tcW w:w="1153" w:type="dxa"/>
            <w:vAlign w:val="center"/>
          </w:tcPr>
          <w:p w14:paraId="70660057" w14:textId="77777777" w:rsidR="009C73D3" w:rsidRDefault="009C73D3" w:rsidP="00554156">
            <w:pPr>
              <w:pStyle w:val="Akapitzlist"/>
              <w:ind w:left="0"/>
              <w:jc w:val="center"/>
            </w:pPr>
            <w:r>
              <w:t>422.65</w:t>
            </w:r>
          </w:p>
        </w:tc>
        <w:tc>
          <w:tcPr>
            <w:tcW w:w="1399" w:type="dxa"/>
            <w:vAlign w:val="center"/>
          </w:tcPr>
          <w:p w14:paraId="14280491" w14:textId="77777777" w:rsidR="009C73D3" w:rsidRDefault="009C73D3" w:rsidP="00554156">
            <w:pPr>
              <w:pStyle w:val="Akapitzlist"/>
              <w:ind w:left="0"/>
              <w:jc w:val="center"/>
            </w:pPr>
            <w:r>
              <w:t>458.47</w:t>
            </w:r>
          </w:p>
        </w:tc>
        <w:tc>
          <w:tcPr>
            <w:tcW w:w="1417" w:type="dxa"/>
            <w:vAlign w:val="center"/>
          </w:tcPr>
          <w:p w14:paraId="5E43E4FF" w14:textId="77777777" w:rsidR="009C73D3" w:rsidRDefault="009C73D3" w:rsidP="00554156">
            <w:pPr>
              <w:pStyle w:val="Akapitzlist"/>
              <w:ind w:left="0"/>
              <w:jc w:val="center"/>
            </w:pPr>
            <w:r>
              <w:t>401.97</w:t>
            </w:r>
          </w:p>
        </w:tc>
        <w:tc>
          <w:tcPr>
            <w:tcW w:w="1587" w:type="dxa"/>
            <w:vAlign w:val="center"/>
          </w:tcPr>
          <w:p w14:paraId="6DB4FEEC" w14:textId="77777777" w:rsidR="009C73D3" w:rsidRDefault="009C73D3" w:rsidP="00554156">
            <w:pPr>
              <w:pStyle w:val="Akapitzlist"/>
              <w:ind w:left="0"/>
              <w:jc w:val="center"/>
            </w:pPr>
            <w:r>
              <w:t>13.97</w:t>
            </w:r>
          </w:p>
        </w:tc>
        <w:tc>
          <w:tcPr>
            <w:tcW w:w="1566" w:type="dxa"/>
            <w:vAlign w:val="center"/>
          </w:tcPr>
          <w:p w14:paraId="53A4A057" w14:textId="77777777" w:rsidR="009C73D3" w:rsidRDefault="009C73D3" w:rsidP="00554156">
            <w:pPr>
              <w:pStyle w:val="Akapitzlist"/>
              <w:ind w:left="0"/>
              <w:jc w:val="center"/>
            </w:pPr>
            <w:r>
              <w:t>5.14%</w:t>
            </w:r>
          </w:p>
        </w:tc>
      </w:tr>
      <w:tr w:rsidR="009C73D3" w14:paraId="4BC97ACD" w14:textId="77777777" w:rsidTr="00554156">
        <w:trPr>
          <w:trHeight w:val="528"/>
        </w:trPr>
        <w:tc>
          <w:tcPr>
            <w:tcW w:w="1543" w:type="dxa"/>
            <w:vAlign w:val="center"/>
          </w:tcPr>
          <w:p w14:paraId="6200796E" w14:textId="77777777" w:rsidR="009C73D3" w:rsidRDefault="009C73D3" w:rsidP="00554156">
            <w:pPr>
              <w:pStyle w:val="Akapitzlist"/>
              <w:ind w:left="0"/>
              <w:jc w:val="center"/>
            </w:pPr>
            <w:r>
              <w:t>Ilość iteracji</w:t>
            </w:r>
          </w:p>
        </w:tc>
        <w:tc>
          <w:tcPr>
            <w:tcW w:w="1153" w:type="dxa"/>
            <w:vAlign w:val="center"/>
          </w:tcPr>
          <w:p w14:paraId="473F4F98" w14:textId="77777777" w:rsidR="009C73D3" w:rsidRDefault="009C73D3" w:rsidP="00554156">
            <w:pPr>
              <w:pStyle w:val="Akapitzlist"/>
              <w:ind w:left="0"/>
              <w:jc w:val="center"/>
            </w:pPr>
            <w:r>
              <w:t>246.27</w:t>
            </w:r>
          </w:p>
        </w:tc>
        <w:tc>
          <w:tcPr>
            <w:tcW w:w="1399" w:type="dxa"/>
            <w:vAlign w:val="center"/>
          </w:tcPr>
          <w:p w14:paraId="62DD63DE" w14:textId="77777777" w:rsidR="009C73D3" w:rsidRDefault="009C73D3" w:rsidP="00554156">
            <w:pPr>
              <w:pStyle w:val="Akapitzlist"/>
              <w:ind w:left="0"/>
              <w:jc w:val="center"/>
            </w:pPr>
            <w:r>
              <w:t>300</w:t>
            </w:r>
          </w:p>
        </w:tc>
        <w:tc>
          <w:tcPr>
            <w:tcW w:w="1417" w:type="dxa"/>
            <w:vAlign w:val="center"/>
          </w:tcPr>
          <w:p w14:paraId="624D19D5" w14:textId="77777777" w:rsidR="009C73D3" w:rsidRDefault="009C73D3" w:rsidP="00554156">
            <w:pPr>
              <w:pStyle w:val="Akapitzlist"/>
              <w:ind w:left="0"/>
              <w:jc w:val="center"/>
            </w:pPr>
            <w:r>
              <w:t>116</w:t>
            </w:r>
          </w:p>
        </w:tc>
        <w:tc>
          <w:tcPr>
            <w:tcW w:w="1587" w:type="dxa"/>
            <w:vAlign w:val="center"/>
          </w:tcPr>
          <w:p w14:paraId="42E4E695" w14:textId="77777777" w:rsidR="009C73D3" w:rsidRDefault="009C73D3" w:rsidP="00554156">
            <w:pPr>
              <w:pStyle w:val="Akapitzlist"/>
              <w:ind w:left="0"/>
              <w:jc w:val="center"/>
            </w:pPr>
            <w:r>
              <w:t>37.48</w:t>
            </w:r>
          </w:p>
        </w:tc>
        <w:tc>
          <w:tcPr>
            <w:tcW w:w="1566" w:type="dxa"/>
            <w:vAlign w:val="center"/>
          </w:tcPr>
          <w:p w14:paraId="626EB2AD" w14:textId="77777777" w:rsidR="009C73D3" w:rsidRDefault="009C73D3" w:rsidP="00554156">
            <w:pPr>
              <w:pStyle w:val="Akapitzlist"/>
              <w:ind w:left="0"/>
              <w:jc w:val="center"/>
            </w:pPr>
            <w:r>
              <w:t>-</w:t>
            </w:r>
          </w:p>
        </w:tc>
      </w:tr>
    </w:tbl>
    <w:p w14:paraId="526FD6C5" w14:textId="77777777" w:rsidR="00DD4F17" w:rsidRDefault="00DD4F17" w:rsidP="00DD4F17">
      <w:pPr>
        <w:pStyle w:val="Legenda"/>
        <w:keepNext/>
      </w:pPr>
    </w:p>
    <w:p w14:paraId="1B260045" w14:textId="1167F269" w:rsidR="00DD4F17" w:rsidRDefault="00DD4F17" w:rsidP="00DD4F17">
      <w:pPr>
        <w:pStyle w:val="Legenda"/>
        <w:keepNext/>
      </w:pPr>
      <w:r>
        <w:t xml:space="preserve">Tabela </w:t>
      </w:r>
      <w:fldSimple w:instr=" STYLEREF 1 \s ">
        <w:r w:rsidR="00C16ABC">
          <w:rPr>
            <w:noProof/>
          </w:rPr>
          <w:t>4</w:t>
        </w:r>
      </w:fldSimple>
      <w:r w:rsidR="00435A47">
        <w:noBreakHyphen/>
      </w:r>
      <w:fldSimple w:instr=" SEQ Tabela \* ARABIC \s 1 ">
        <w:r w:rsidR="00C16ABC">
          <w:rPr>
            <w:noProof/>
          </w:rPr>
          <w:t>8</w:t>
        </w:r>
      </w:fldSimple>
      <w:r>
        <w:t xml:space="preserve"> </w:t>
      </w:r>
      <w:r w:rsidRPr="00DD394D">
        <w:t>Wartości statystyczne dla rozmiaru populacji=20</w:t>
      </w:r>
    </w:p>
    <w:tbl>
      <w:tblPr>
        <w:tblStyle w:val="Tabela-Siatka"/>
        <w:tblW w:w="8665" w:type="dxa"/>
        <w:tblInd w:w="720" w:type="dxa"/>
        <w:tblLook w:val="04A0" w:firstRow="1" w:lastRow="0" w:firstColumn="1" w:lastColumn="0" w:noHBand="0" w:noVBand="1"/>
      </w:tblPr>
      <w:tblGrid>
        <w:gridCol w:w="1543"/>
        <w:gridCol w:w="1153"/>
        <w:gridCol w:w="1399"/>
        <w:gridCol w:w="1417"/>
        <w:gridCol w:w="1587"/>
        <w:gridCol w:w="1566"/>
      </w:tblGrid>
      <w:tr w:rsidR="009C73D3" w14:paraId="4D1C4D79" w14:textId="77777777" w:rsidTr="00554156">
        <w:trPr>
          <w:trHeight w:val="528"/>
        </w:trPr>
        <w:tc>
          <w:tcPr>
            <w:tcW w:w="1543" w:type="dxa"/>
            <w:vAlign w:val="center"/>
          </w:tcPr>
          <w:p w14:paraId="716F5E5B" w14:textId="77777777" w:rsidR="009C73D3" w:rsidRDefault="009C73D3" w:rsidP="00554156">
            <w:pPr>
              <w:pStyle w:val="Akapitzlist"/>
              <w:ind w:left="0"/>
              <w:jc w:val="center"/>
            </w:pPr>
            <w:r>
              <w:t>Populacja = 20</w:t>
            </w:r>
          </w:p>
        </w:tc>
        <w:tc>
          <w:tcPr>
            <w:tcW w:w="1153" w:type="dxa"/>
            <w:vAlign w:val="center"/>
          </w:tcPr>
          <w:p w14:paraId="5883CC68" w14:textId="77777777" w:rsidR="009C73D3" w:rsidRDefault="009C73D3" w:rsidP="00554156">
            <w:pPr>
              <w:pStyle w:val="Akapitzlist"/>
              <w:ind w:left="0"/>
              <w:jc w:val="center"/>
            </w:pPr>
            <w:r>
              <w:t>Średnia</w:t>
            </w:r>
          </w:p>
        </w:tc>
        <w:tc>
          <w:tcPr>
            <w:tcW w:w="1399" w:type="dxa"/>
            <w:vAlign w:val="center"/>
          </w:tcPr>
          <w:p w14:paraId="53459BA7" w14:textId="77777777" w:rsidR="009C73D3" w:rsidRDefault="009C73D3" w:rsidP="00554156">
            <w:pPr>
              <w:pStyle w:val="Akapitzlist"/>
              <w:ind w:left="0"/>
              <w:jc w:val="center"/>
            </w:pPr>
            <w:r>
              <w:t>Max</w:t>
            </w:r>
          </w:p>
        </w:tc>
        <w:tc>
          <w:tcPr>
            <w:tcW w:w="1417" w:type="dxa"/>
            <w:vAlign w:val="center"/>
          </w:tcPr>
          <w:p w14:paraId="307148C2" w14:textId="77777777" w:rsidR="009C73D3" w:rsidRDefault="009C73D3" w:rsidP="00554156">
            <w:pPr>
              <w:pStyle w:val="Akapitzlist"/>
              <w:ind w:left="0"/>
              <w:jc w:val="center"/>
            </w:pPr>
            <w:r>
              <w:t>Min</w:t>
            </w:r>
          </w:p>
        </w:tc>
        <w:tc>
          <w:tcPr>
            <w:tcW w:w="1587" w:type="dxa"/>
            <w:vAlign w:val="center"/>
          </w:tcPr>
          <w:p w14:paraId="05011452" w14:textId="77777777" w:rsidR="009C73D3" w:rsidRDefault="009C73D3" w:rsidP="00554156">
            <w:pPr>
              <w:pStyle w:val="Akapitzlist"/>
              <w:ind w:left="0"/>
              <w:jc w:val="center"/>
            </w:pPr>
            <w:r>
              <w:t>Odchylenie standardowe</w:t>
            </w:r>
          </w:p>
        </w:tc>
        <w:tc>
          <w:tcPr>
            <w:tcW w:w="1566" w:type="dxa"/>
            <w:vAlign w:val="center"/>
          </w:tcPr>
          <w:p w14:paraId="1575391A" w14:textId="77777777" w:rsidR="009C73D3" w:rsidRDefault="009C73D3" w:rsidP="00554156">
            <w:pPr>
              <w:pStyle w:val="Akapitzlist"/>
              <w:ind w:left="0"/>
              <w:jc w:val="center"/>
            </w:pPr>
            <w:r>
              <w:t>Błąd względny</w:t>
            </w:r>
          </w:p>
        </w:tc>
      </w:tr>
      <w:tr w:rsidR="009C73D3" w14:paraId="6F88F8A1" w14:textId="77777777" w:rsidTr="00554156">
        <w:trPr>
          <w:trHeight w:val="528"/>
        </w:trPr>
        <w:tc>
          <w:tcPr>
            <w:tcW w:w="1543" w:type="dxa"/>
            <w:vAlign w:val="center"/>
          </w:tcPr>
          <w:p w14:paraId="51D4E92E" w14:textId="77777777" w:rsidR="009C73D3" w:rsidRDefault="009C73D3" w:rsidP="00554156">
            <w:pPr>
              <w:pStyle w:val="Akapitzlist"/>
              <w:ind w:left="0"/>
              <w:jc w:val="center"/>
            </w:pPr>
            <w:r>
              <w:t>Funkcja celu</w:t>
            </w:r>
          </w:p>
        </w:tc>
        <w:tc>
          <w:tcPr>
            <w:tcW w:w="1153" w:type="dxa"/>
            <w:vAlign w:val="center"/>
          </w:tcPr>
          <w:p w14:paraId="70027BD3" w14:textId="77777777" w:rsidR="009C73D3" w:rsidRDefault="009C73D3" w:rsidP="00554156">
            <w:pPr>
              <w:pStyle w:val="Akapitzlist"/>
              <w:ind w:left="0"/>
              <w:jc w:val="center"/>
            </w:pPr>
            <w:r>
              <w:t>406.85</w:t>
            </w:r>
          </w:p>
        </w:tc>
        <w:tc>
          <w:tcPr>
            <w:tcW w:w="1399" w:type="dxa"/>
            <w:vAlign w:val="center"/>
          </w:tcPr>
          <w:p w14:paraId="2A553FFF" w14:textId="77777777" w:rsidR="009C73D3" w:rsidRDefault="009C73D3" w:rsidP="00554156">
            <w:pPr>
              <w:pStyle w:val="Akapitzlist"/>
              <w:ind w:left="0"/>
              <w:jc w:val="center"/>
            </w:pPr>
            <w:r>
              <w:t>443.16</w:t>
            </w:r>
          </w:p>
        </w:tc>
        <w:tc>
          <w:tcPr>
            <w:tcW w:w="1417" w:type="dxa"/>
            <w:vAlign w:val="center"/>
          </w:tcPr>
          <w:p w14:paraId="2384D44F" w14:textId="77777777" w:rsidR="009C73D3" w:rsidRDefault="009C73D3" w:rsidP="00554156">
            <w:pPr>
              <w:pStyle w:val="Akapitzlist"/>
              <w:ind w:left="0"/>
              <w:jc w:val="center"/>
            </w:pPr>
            <w:r>
              <w:t>401.06</w:t>
            </w:r>
          </w:p>
        </w:tc>
        <w:tc>
          <w:tcPr>
            <w:tcW w:w="1587" w:type="dxa"/>
            <w:vAlign w:val="center"/>
          </w:tcPr>
          <w:p w14:paraId="39D196CB" w14:textId="77777777" w:rsidR="009C73D3" w:rsidRDefault="009C73D3" w:rsidP="00554156">
            <w:pPr>
              <w:pStyle w:val="Akapitzlist"/>
              <w:ind w:left="0"/>
              <w:jc w:val="center"/>
            </w:pPr>
            <w:r>
              <w:t>6.60</w:t>
            </w:r>
          </w:p>
        </w:tc>
        <w:tc>
          <w:tcPr>
            <w:tcW w:w="1566" w:type="dxa"/>
            <w:vAlign w:val="center"/>
          </w:tcPr>
          <w:p w14:paraId="3892B726" w14:textId="77777777" w:rsidR="009C73D3" w:rsidRDefault="009C73D3" w:rsidP="00554156">
            <w:pPr>
              <w:pStyle w:val="Akapitzlist"/>
              <w:ind w:left="0"/>
              <w:jc w:val="center"/>
            </w:pPr>
            <w:r>
              <w:t>1.44%</w:t>
            </w:r>
          </w:p>
        </w:tc>
      </w:tr>
      <w:tr w:rsidR="009C73D3" w14:paraId="034E6D9A" w14:textId="77777777" w:rsidTr="00554156">
        <w:trPr>
          <w:trHeight w:val="528"/>
        </w:trPr>
        <w:tc>
          <w:tcPr>
            <w:tcW w:w="1543" w:type="dxa"/>
            <w:vAlign w:val="center"/>
          </w:tcPr>
          <w:p w14:paraId="74B731CB" w14:textId="77777777" w:rsidR="009C73D3" w:rsidRDefault="009C73D3" w:rsidP="00554156">
            <w:pPr>
              <w:pStyle w:val="Akapitzlist"/>
              <w:ind w:left="0"/>
              <w:jc w:val="center"/>
            </w:pPr>
            <w:r>
              <w:t>Ilość iteracji</w:t>
            </w:r>
          </w:p>
        </w:tc>
        <w:tc>
          <w:tcPr>
            <w:tcW w:w="1153" w:type="dxa"/>
            <w:vAlign w:val="center"/>
          </w:tcPr>
          <w:p w14:paraId="32FE3BF2" w14:textId="77777777" w:rsidR="009C73D3" w:rsidRDefault="009C73D3" w:rsidP="00554156">
            <w:pPr>
              <w:pStyle w:val="Akapitzlist"/>
              <w:ind w:left="0"/>
              <w:jc w:val="center"/>
            </w:pPr>
            <w:r>
              <w:t>232.23</w:t>
            </w:r>
          </w:p>
        </w:tc>
        <w:tc>
          <w:tcPr>
            <w:tcW w:w="1399" w:type="dxa"/>
            <w:vAlign w:val="center"/>
          </w:tcPr>
          <w:p w14:paraId="5E4E8ED9" w14:textId="77777777" w:rsidR="009C73D3" w:rsidRDefault="009C73D3" w:rsidP="00554156">
            <w:pPr>
              <w:pStyle w:val="Akapitzlist"/>
              <w:ind w:left="0"/>
              <w:jc w:val="center"/>
            </w:pPr>
            <w:r>
              <w:t>299</w:t>
            </w:r>
          </w:p>
        </w:tc>
        <w:tc>
          <w:tcPr>
            <w:tcW w:w="1417" w:type="dxa"/>
            <w:vAlign w:val="center"/>
          </w:tcPr>
          <w:p w14:paraId="06CB162B" w14:textId="77777777" w:rsidR="009C73D3" w:rsidRDefault="009C73D3" w:rsidP="00554156">
            <w:pPr>
              <w:pStyle w:val="Akapitzlist"/>
              <w:ind w:left="0"/>
              <w:jc w:val="center"/>
            </w:pPr>
            <w:r>
              <w:t>103</w:t>
            </w:r>
          </w:p>
        </w:tc>
        <w:tc>
          <w:tcPr>
            <w:tcW w:w="1587" w:type="dxa"/>
            <w:vAlign w:val="center"/>
          </w:tcPr>
          <w:p w14:paraId="381E2259" w14:textId="77777777" w:rsidR="009C73D3" w:rsidRDefault="009C73D3" w:rsidP="00554156">
            <w:pPr>
              <w:pStyle w:val="Akapitzlist"/>
              <w:ind w:left="0"/>
              <w:jc w:val="center"/>
            </w:pPr>
            <w:r>
              <w:t>35.52</w:t>
            </w:r>
          </w:p>
        </w:tc>
        <w:tc>
          <w:tcPr>
            <w:tcW w:w="1566" w:type="dxa"/>
            <w:vAlign w:val="center"/>
          </w:tcPr>
          <w:p w14:paraId="7718890B" w14:textId="77777777" w:rsidR="009C73D3" w:rsidRDefault="009C73D3" w:rsidP="00554156">
            <w:pPr>
              <w:pStyle w:val="Akapitzlist"/>
              <w:ind w:left="0"/>
              <w:jc w:val="center"/>
            </w:pPr>
            <w:r>
              <w:t>-</w:t>
            </w:r>
          </w:p>
        </w:tc>
      </w:tr>
    </w:tbl>
    <w:p w14:paraId="72CF5122" w14:textId="77777777" w:rsidR="009C73D3" w:rsidRDefault="009C73D3" w:rsidP="009C73D3">
      <w:pPr>
        <w:pStyle w:val="Akapitzlist"/>
      </w:pPr>
    </w:p>
    <w:p w14:paraId="16687B4B" w14:textId="77777777" w:rsidR="009C73D3" w:rsidRDefault="009C73D3" w:rsidP="009C73D3">
      <w:pPr>
        <w:pStyle w:val="Akapitzlist"/>
        <w:jc w:val="center"/>
      </w:pPr>
      <w:r>
        <w:t>Tab. 5. Wartości statystyczne dla rozmiaru populacji=40</w:t>
      </w:r>
    </w:p>
    <w:p w14:paraId="6FC03B7E" w14:textId="0E850796" w:rsidR="00DD4F17" w:rsidRDefault="00DD4F17" w:rsidP="00DD4F17">
      <w:pPr>
        <w:pStyle w:val="Legenda"/>
        <w:keepNext/>
      </w:pPr>
      <w:r>
        <w:t xml:space="preserve">Tabela </w:t>
      </w:r>
      <w:fldSimple w:instr=" STYLEREF 1 \s ">
        <w:r w:rsidR="00C16ABC">
          <w:rPr>
            <w:noProof/>
          </w:rPr>
          <w:t>4</w:t>
        </w:r>
      </w:fldSimple>
      <w:r w:rsidR="00435A47">
        <w:noBreakHyphen/>
      </w:r>
      <w:fldSimple w:instr=" SEQ Tabela \* ARABIC \s 1 ">
        <w:r w:rsidR="00C16ABC">
          <w:rPr>
            <w:noProof/>
          </w:rPr>
          <w:t>9</w:t>
        </w:r>
      </w:fldSimple>
      <w:r>
        <w:t xml:space="preserve"> </w:t>
      </w:r>
      <w:r w:rsidRPr="00D64FDA">
        <w:t>Wartości statystyczne dla rozmiaru populacji=40</w:t>
      </w:r>
    </w:p>
    <w:tbl>
      <w:tblPr>
        <w:tblStyle w:val="Tabela-Siatka"/>
        <w:tblW w:w="8665" w:type="dxa"/>
        <w:tblInd w:w="720" w:type="dxa"/>
        <w:tblLook w:val="04A0" w:firstRow="1" w:lastRow="0" w:firstColumn="1" w:lastColumn="0" w:noHBand="0" w:noVBand="1"/>
      </w:tblPr>
      <w:tblGrid>
        <w:gridCol w:w="1543"/>
        <w:gridCol w:w="1153"/>
        <w:gridCol w:w="1399"/>
        <w:gridCol w:w="1417"/>
        <w:gridCol w:w="1587"/>
        <w:gridCol w:w="1566"/>
      </w:tblGrid>
      <w:tr w:rsidR="009C73D3" w14:paraId="1EBE95AC" w14:textId="77777777" w:rsidTr="00554156">
        <w:trPr>
          <w:trHeight w:val="528"/>
        </w:trPr>
        <w:tc>
          <w:tcPr>
            <w:tcW w:w="1543" w:type="dxa"/>
            <w:vAlign w:val="center"/>
          </w:tcPr>
          <w:p w14:paraId="414EB30E" w14:textId="77777777" w:rsidR="009C73D3" w:rsidRDefault="009C73D3" w:rsidP="00554156">
            <w:pPr>
              <w:pStyle w:val="Akapitzlist"/>
              <w:ind w:left="0"/>
              <w:jc w:val="center"/>
            </w:pPr>
            <w:r>
              <w:t>Populacja = 40</w:t>
            </w:r>
          </w:p>
        </w:tc>
        <w:tc>
          <w:tcPr>
            <w:tcW w:w="1153" w:type="dxa"/>
            <w:vAlign w:val="center"/>
          </w:tcPr>
          <w:p w14:paraId="0337EC84" w14:textId="77777777" w:rsidR="009C73D3" w:rsidRDefault="009C73D3" w:rsidP="00554156">
            <w:pPr>
              <w:pStyle w:val="Akapitzlist"/>
              <w:ind w:left="0"/>
              <w:jc w:val="center"/>
            </w:pPr>
            <w:r>
              <w:t>Średnia</w:t>
            </w:r>
          </w:p>
        </w:tc>
        <w:tc>
          <w:tcPr>
            <w:tcW w:w="1399" w:type="dxa"/>
            <w:vAlign w:val="center"/>
          </w:tcPr>
          <w:p w14:paraId="137941EC" w14:textId="77777777" w:rsidR="009C73D3" w:rsidRDefault="009C73D3" w:rsidP="00554156">
            <w:pPr>
              <w:pStyle w:val="Akapitzlist"/>
              <w:ind w:left="0"/>
              <w:jc w:val="center"/>
            </w:pPr>
            <w:r>
              <w:t>Max</w:t>
            </w:r>
          </w:p>
        </w:tc>
        <w:tc>
          <w:tcPr>
            <w:tcW w:w="1417" w:type="dxa"/>
            <w:vAlign w:val="center"/>
          </w:tcPr>
          <w:p w14:paraId="2DE2B688" w14:textId="77777777" w:rsidR="009C73D3" w:rsidRDefault="009C73D3" w:rsidP="00554156">
            <w:pPr>
              <w:pStyle w:val="Akapitzlist"/>
              <w:ind w:left="0"/>
              <w:jc w:val="center"/>
            </w:pPr>
            <w:r>
              <w:t>Min</w:t>
            </w:r>
          </w:p>
        </w:tc>
        <w:tc>
          <w:tcPr>
            <w:tcW w:w="1587" w:type="dxa"/>
            <w:vAlign w:val="center"/>
          </w:tcPr>
          <w:p w14:paraId="6D8147EF" w14:textId="77777777" w:rsidR="009C73D3" w:rsidRDefault="009C73D3" w:rsidP="00554156">
            <w:pPr>
              <w:pStyle w:val="Akapitzlist"/>
              <w:ind w:left="0"/>
              <w:jc w:val="center"/>
            </w:pPr>
            <w:r>
              <w:t>Odchylenie standardowe</w:t>
            </w:r>
          </w:p>
        </w:tc>
        <w:tc>
          <w:tcPr>
            <w:tcW w:w="1566" w:type="dxa"/>
            <w:vAlign w:val="center"/>
          </w:tcPr>
          <w:p w14:paraId="13B19570" w14:textId="77777777" w:rsidR="009C73D3" w:rsidRDefault="009C73D3" w:rsidP="00554156">
            <w:pPr>
              <w:pStyle w:val="Akapitzlist"/>
              <w:ind w:left="0"/>
              <w:jc w:val="center"/>
            </w:pPr>
            <w:r>
              <w:t>Błąd względny</w:t>
            </w:r>
          </w:p>
        </w:tc>
      </w:tr>
      <w:tr w:rsidR="009C73D3" w14:paraId="2EF93B49" w14:textId="77777777" w:rsidTr="00554156">
        <w:trPr>
          <w:trHeight w:val="528"/>
        </w:trPr>
        <w:tc>
          <w:tcPr>
            <w:tcW w:w="1543" w:type="dxa"/>
            <w:vAlign w:val="center"/>
          </w:tcPr>
          <w:p w14:paraId="1080B2DE" w14:textId="77777777" w:rsidR="009C73D3" w:rsidRDefault="009C73D3" w:rsidP="00554156">
            <w:pPr>
              <w:pStyle w:val="Akapitzlist"/>
              <w:ind w:left="0"/>
              <w:jc w:val="center"/>
            </w:pPr>
            <w:r>
              <w:t>Funkcja celu</w:t>
            </w:r>
          </w:p>
        </w:tc>
        <w:tc>
          <w:tcPr>
            <w:tcW w:w="1153" w:type="dxa"/>
            <w:vAlign w:val="center"/>
          </w:tcPr>
          <w:p w14:paraId="345A97C9" w14:textId="77777777" w:rsidR="009C73D3" w:rsidRDefault="009C73D3" w:rsidP="00554156">
            <w:pPr>
              <w:pStyle w:val="Akapitzlist"/>
              <w:ind w:left="0"/>
              <w:jc w:val="center"/>
            </w:pPr>
            <w:r>
              <w:t>401.32</w:t>
            </w:r>
          </w:p>
        </w:tc>
        <w:tc>
          <w:tcPr>
            <w:tcW w:w="1399" w:type="dxa"/>
            <w:vAlign w:val="center"/>
          </w:tcPr>
          <w:p w14:paraId="127DC926" w14:textId="77777777" w:rsidR="009C73D3" w:rsidRDefault="009C73D3" w:rsidP="00554156">
            <w:pPr>
              <w:pStyle w:val="Akapitzlist"/>
              <w:ind w:left="0"/>
              <w:jc w:val="center"/>
            </w:pPr>
            <w:r>
              <w:t>404.01</w:t>
            </w:r>
          </w:p>
        </w:tc>
        <w:tc>
          <w:tcPr>
            <w:tcW w:w="1417" w:type="dxa"/>
            <w:vAlign w:val="center"/>
          </w:tcPr>
          <w:p w14:paraId="7E9A6315" w14:textId="77777777" w:rsidR="009C73D3" w:rsidRDefault="009C73D3" w:rsidP="00554156">
            <w:pPr>
              <w:pStyle w:val="Akapitzlist"/>
              <w:ind w:left="0"/>
              <w:jc w:val="center"/>
            </w:pPr>
            <w:r>
              <w:t>401.06</w:t>
            </w:r>
          </w:p>
        </w:tc>
        <w:tc>
          <w:tcPr>
            <w:tcW w:w="1587" w:type="dxa"/>
            <w:vAlign w:val="center"/>
          </w:tcPr>
          <w:p w14:paraId="03D82A3F" w14:textId="77777777" w:rsidR="009C73D3" w:rsidRDefault="009C73D3" w:rsidP="00554156">
            <w:pPr>
              <w:pStyle w:val="Akapitzlist"/>
              <w:ind w:left="0"/>
              <w:jc w:val="center"/>
            </w:pPr>
            <w:r>
              <w:t>0.45</w:t>
            </w:r>
          </w:p>
        </w:tc>
        <w:tc>
          <w:tcPr>
            <w:tcW w:w="1566" w:type="dxa"/>
            <w:vAlign w:val="center"/>
          </w:tcPr>
          <w:p w14:paraId="16D9720E" w14:textId="77777777" w:rsidR="009C73D3" w:rsidRDefault="009C73D3" w:rsidP="00554156">
            <w:pPr>
              <w:pStyle w:val="Akapitzlist"/>
              <w:ind w:left="0"/>
              <w:jc w:val="center"/>
            </w:pPr>
            <w:r>
              <w:t>0.07%</w:t>
            </w:r>
          </w:p>
        </w:tc>
      </w:tr>
      <w:tr w:rsidR="009C73D3" w14:paraId="49A35907" w14:textId="77777777" w:rsidTr="00554156">
        <w:trPr>
          <w:trHeight w:val="528"/>
        </w:trPr>
        <w:tc>
          <w:tcPr>
            <w:tcW w:w="1543" w:type="dxa"/>
            <w:vAlign w:val="center"/>
          </w:tcPr>
          <w:p w14:paraId="2A641BD7" w14:textId="77777777" w:rsidR="009C73D3" w:rsidRDefault="009C73D3" w:rsidP="00554156">
            <w:pPr>
              <w:pStyle w:val="Akapitzlist"/>
              <w:ind w:left="0"/>
              <w:jc w:val="center"/>
            </w:pPr>
            <w:r>
              <w:t>Ilość iteracji</w:t>
            </w:r>
          </w:p>
        </w:tc>
        <w:tc>
          <w:tcPr>
            <w:tcW w:w="1153" w:type="dxa"/>
            <w:vAlign w:val="center"/>
          </w:tcPr>
          <w:p w14:paraId="5D8CC30C" w14:textId="77777777" w:rsidR="009C73D3" w:rsidRDefault="009C73D3" w:rsidP="00554156">
            <w:pPr>
              <w:pStyle w:val="Akapitzlist"/>
              <w:ind w:left="0"/>
              <w:jc w:val="center"/>
            </w:pPr>
            <w:r>
              <w:t>161.03</w:t>
            </w:r>
          </w:p>
        </w:tc>
        <w:tc>
          <w:tcPr>
            <w:tcW w:w="1399" w:type="dxa"/>
            <w:vAlign w:val="center"/>
          </w:tcPr>
          <w:p w14:paraId="7C23892F" w14:textId="77777777" w:rsidR="009C73D3" w:rsidRDefault="009C73D3" w:rsidP="00554156">
            <w:pPr>
              <w:pStyle w:val="Akapitzlist"/>
              <w:ind w:left="0"/>
              <w:jc w:val="center"/>
            </w:pPr>
            <w:r>
              <w:t>201</w:t>
            </w:r>
          </w:p>
        </w:tc>
        <w:tc>
          <w:tcPr>
            <w:tcW w:w="1417" w:type="dxa"/>
            <w:vAlign w:val="center"/>
          </w:tcPr>
          <w:p w14:paraId="7A52CA81" w14:textId="77777777" w:rsidR="009C73D3" w:rsidRDefault="009C73D3" w:rsidP="00554156">
            <w:pPr>
              <w:pStyle w:val="Akapitzlist"/>
              <w:ind w:left="0"/>
              <w:jc w:val="center"/>
            </w:pPr>
            <w:r>
              <w:t>111</w:t>
            </w:r>
          </w:p>
        </w:tc>
        <w:tc>
          <w:tcPr>
            <w:tcW w:w="1587" w:type="dxa"/>
            <w:vAlign w:val="center"/>
          </w:tcPr>
          <w:p w14:paraId="552FAF92" w14:textId="77777777" w:rsidR="009C73D3" w:rsidRDefault="009C73D3" w:rsidP="00554156">
            <w:pPr>
              <w:pStyle w:val="Akapitzlist"/>
              <w:ind w:left="0"/>
              <w:jc w:val="center"/>
            </w:pPr>
            <w:r>
              <w:t>20.17</w:t>
            </w:r>
          </w:p>
        </w:tc>
        <w:tc>
          <w:tcPr>
            <w:tcW w:w="1566" w:type="dxa"/>
            <w:vAlign w:val="center"/>
          </w:tcPr>
          <w:p w14:paraId="216F65DB" w14:textId="77777777" w:rsidR="009C73D3" w:rsidRDefault="009C73D3" w:rsidP="00554156">
            <w:pPr>
              <w:pStyle w:val="Akapitzlist"/>
              <w:ind w:left="0"/>
              <w:jc w:val="center"/>
            </w:pPr>
            <w:r>
              <w:t>-</w:t>
            </w:r>
          </w:p>
        </w:tc>
      </w:tr>
    </w:tbl>
    <w:p w14:paraId="1A9B2C8C" w14:textId="77777777" w:rsidR="009C73D3" w:rsidRDefault="009C73D3" w:rsidP="009C73D3">
      <w:pPr>
        <w:pStyle w:val="Akapitzlist"/>
      </w:pPr>
    </w:p>
    <w:p w14:paraId="18BCEDAD" w14:textId="77777777" w:rsidR="00012EAB" w:rsidRPr="00012EAB" w:rsidRDefault="00012EAB" w:rsidP="00012EAB">
      <w:pPr>
        <w:jc w:val="both"/>
        <w:rPr>
          <w:b/>
          <w:bCs/>
        </w:rPr>
      </w:pPr>
      <w:r w:rsidRPr="00012EAB">
        <w:rPr>
          <w:b/>
          <w:bCs/>
        </w:rPr>
        <w:t>Interpretacja:</w:t>
      </w:r>
    </w:p>
    <w:p w14:paraId="75814EC0" w14:textId="1EE38047" w:rsidR="00012EAB" w:rsidRDefault="00DD4F17" w:rsidP="00012EAB">
      <w:pPr>
        <w:ind w:firstLine="708"/>
        <w:jc w:val="both"/>
      </w:pPr>
      <w:r>
        <w:t xml:space="preserve">Najniższą wartość funkcji kryterialnej osiągnięto dla najbardziej liczebnej populacji. Dodatkowo wyniki dla rozmiaru równego 40 osobników miały najmniejszą rozbieżność – wartość odchylenia standardowego poniżej 1. Dodatkowo błąd względny okazał się być niewielki. Dzięki zastosowaniu większej ilości osobników zmniejszeniu uległa średnia liczba iteracji. Na podstawie wyników badania </w:t>
      </w:r>
      <w:r w:rsidR="00012EAB">
        <w:t>można wysunąć wniosek, że zwiększenie liczebności populacji wpływa korzystnie na efektywność algorytmu.</w:t>
      </w:r>
    </w:p>
    <w:p w14:paraId="7F8E9BBC" w14:textId="6CDB2A97" w:rsidR="00012EAB" w:rsidRDefault="00012EAB" w:rsidP="00012EAB">
      <w:pPr>
        <w:jc w:val="both"/>
      </w:pPr>
    </w:p>
    <w:p w14:paraId="1E59EC5E" w14:textId="7199958D" w:rsidR="009C73D3" w:rsidRDefault="00012EAB" w:rsidP="00012EAB">
      <w:pPr>
        <w:pStyle w:val="Nagwek3"/>
        <w:numPr>
          <w:ilvl w:val="2"/>
          <w:numId w:val="3"/>
        </w:numPr>
      </w:pPr>
      <w:bookmarkStart w:id="31" w:name="_Toc124193723"/>
      <w:r>
        <w:t xml:space="preserve">Test_02  - </w:t>
      </w:r>
      <w:r w:rsidRPr="00012EAB">
        <w:t>badanie zależności jakości rozwiązania od rozmiaru populacji przejściowej</w:t>
      </w:r>
      <w:bookmarkEnd w:id="31"/>
    </w:p>
    <w:p w14:paraId="2C0B317E" w14:textId="3D0E0930" w:rsidR="00012EAB" w:rsidRDefault="00012EAB" w:rsidP="00012EAB"/>
    <w:p w14:paraId="0CA470EA" w14:textId="1E95317A" w:rsidR="0047375C" w:rsidRPr="00012EAB" w:rsidRDefault="0047375C" w:rsidP="0047375C">
      <w:r w:rsidRPr="00012EAB">
        <w:rPr>
          <w:b/>
          <w:bCs/>
        </w:rPr>
        <w:t>Autor:</w:t>
      </w:r>
      <w:r w:rsidRPr="00012EAB">
        <w:t xml:space="preserve"> Mateusz Król</w:t>
      </w:r>
      <w:r w:rsidRPr="00012EAB">
        <w:br/>
      </w:r>
      <w:r w:rsidRPr="00012EAB">
        <w:rPr>
          <w:b/>
          <w:bCs/>
        </w:rPr>
        <w:t>Cel badania:</w:t>
      </w:r>
      <w:r>
        <w:t xml:space="preserve"> Wykrycie i scharakteryzowanie tendencji między rosnącą liczebnością populacji przejściowej, a jakością rozwiązania.</w:t>
      </w:r>
    </w:p>
    <w:p w14:paraId="5E835662" w14:textId="77777777" w:rsidR="00012EAB" w:rsidRPr="00012EAB" w:rsidRDefault="00012EAB" w:rsidP="00012EAB"/>
    <w:p w14:paraId="7B970548" w14:textId="77777777" w:rsidR="00012EAB" w:rsidRPr="00012EAB" w:rsidRDefault="00012EAB" w:rsidP="00012EAB"/>
    <w:p w14:paraId="0668DCAF" w14:textId="2E3859E8" w:rsidR="00012EAB" w:rsidRDefault="008720AB" w:rsidP="00012EAB">
      <w:pPr>
        <w:pStyle w:val="Akapitzlist"/>
        <w:keepNext/>
        <w:jc w:val="center"/>
      </w:pPr>
      <w:r w:rsidRPr="002E4185">
        <w:rPr>
          <w:noProof/>
        </w:rPr>
        <w:lastRenderedPageBreak/>
        <mc:AlternateContent>
          <mc:Choice Requires="cx1">
            <w:drawing>
              <wp:inline distT="0" distB="0" distL="0" distR="0" wp14:anchorId="6B9B61E8" wp14:editId="6CD47924">
                <wp:extent cx="4632960" cy="2727960"/>
                <wp:effectExtent l="0" t="0" r="0" b="0"/>
                <wp:docPr id="24" name="Wykres 48"/>
                <wp:cNvGraphicFramePr>
                  <a:graphicFrameLocks xmlns:a="http://schemas.openxmlformats.org/drawingml/2006/main" noGrp="1" noChangeAspect="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3"/>
                  </a:graphicData>
                </a:graphic>
              </wp:inline>
            </w:drawing>
          </mc:Choice>
          <mc:Fallback>
            <w:drawing>
              <wp:inline distT="0" distB="0" distL="0" distR="0" wp14:anchorId="6B9B61E8" wp14:editId="6CD47924">
                <wp:extent cx="4632960" cy="2727960"/>
                <wp:effectExtent l="0" t="0" r="0" b="0"/>
                <wp:docPr id="24" name="Wykres 48"/>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4" name="Wykres 48"/>
                        <pic:cNvPicPr>
                          <a:picLocks noGrp="1" noRot="1" noChangeAspect="1" noMove="1" noResize="1" noEditPoints="1" noAdjustHandles="1" noChangeArrowheads="1" noChangeShapeType="1"/>
                        </pic:cNvPicPr>
                      </pic:nvPicPr>
                      <pic:blipFill>
                        <a:blip r:embed="rId14"/>
                        <a:stretch>
                          <a:fillRect/>
                        </a:stretch>
                      </pic:blipFill>
                      <pic:spPr>
                        <a:xfrm>
                          <a:off x="0" y="0"/>
                          <a:ext cx="4632960" cy="2727960"/>
                        </a:xfrm>
                        <a:prstGeom prst="rect">
                          <a:avLst/>
                        </a:prstGeom>
                      </pic:spPr>
                    </pic:pic>
                  </a:graphicData>
                </a:graphic>
              </wp:inline>
            </w:drawing>
          </mc:Fallback>
        </mc:AlternateContent>
      </w:r>
    </w:p>
    <w:p w14:paraId="3E322742" w14:textId="6D038191" w:rsidR="009C73D3" w:rsidRDefault="00012EAB" w:rsidP="00012EAB">
      <w:pPr>
        <w:pStyle w:val="Legenda"/>
        <w:jc w:val="center"/>
      </w:pPr>
      <w:r>
        <w:t xml:space="preserve">Fig. </w:t>
      </w:r>
      <w:fldSimple w:instr=" STYLEREF 1 \s ">
        <w:r w:rsidR="00C16ABC">
          <w:rPr>
            <w:noProof/>
          </w:rPr>
          <w:t>4</w:t>
        </w:r>
      </w:fldSimple>
      <w:r w:rsidR="00435A47">
        <w:noBreakHyphen/>
      </w:r>
      <w:fldSimple w:instr=" SEQ Fig. \* ARABIC \s 1 ">
        <w:r w:rsidR="00C16ABC">
          <w:rPr>
            <w:noProof/>
          </w:rPr>
          <w:t>3</w:t>
        </w:r>
      </w:fldSimple>
      <w:r>
        <w:t xml:space="preserve"> </w:t>
      </w:r>
      <w:r w:rsidRPr="000C4EE0">
        <w:t xml:space="preserve">Wykres wartości funkcji celu w zależności od </w:t>
      </w:r>
      <w:r>
        <w:t>rozmiaru populacji przejściowej</w:t>
      </w:r>
    </w:p>
    <w:p w14:paraId="2518D63C" w14:textId="77777777" w:rsidR="009C73D3" w:rsidRDefault="009C73D3" w:rsidP="009C73D3">
      <w:pPr>
        <w:pStyle w:val="Akapitzlist"/>
        <w:jc w:val="center"/>
      </w:pPr>
    </w:p>
    <w:p w14:paraId="15261EA6" w14:textId="71CB1A98" w:rsidR="00012EAB" w:rsidRDefault="008720AB" w:rsidP="00012EAB">
      <w:pPr>
        <w:pStyle w:val="Akapitzlist"/>
        <w:keepNext/>
        <w:jc w:val="center"/>
      </w:pPr>
      <w:r w:rsidRPr="002E4185">
        <w:rPr>
          <w:noProof/>
        </w:rPr>
        <mc:AlternateContent>
          <mc:Choice Requires="cx1">
            <w:drawing>
              <wp:inline distT="0" distB="0" distL="0" distR="0" wp14:anchorId="79045B9C" wp14:editId="3052C137">
                <wp:extent cx="4653280" cy="3119755"/>
                <wp:effectExtent l="0" t="0" r="0" b="0"/>
                <wp:docPr id="23" name="Wykres 47"/>
                <wp:cNvGraphicFramePr>
                  <a:graphicFrameLocks xmlns:a="http://schemas.openxmlformats.org/drawingml/2006/main" noGrp="1" noChangeAspect="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5"/>
                  </a:graphicData>
                </a:graphic>
              </wp:inline>
            </w:drawing>
          </mc:Choice>
          <mc:Fallback>
            <w:drawing>
              <wp:inline distT="0" distB="0" distL="0" distR="0" wp14:anchorId="79045B9C" wp14:editId="3052C137">
                <wp:extent cx="4653280" cy="3119755"/>
                <wp:effectExtent l="0" t="0" r="0" b="0"/>
                <wp:docPr id="23" name="Wykres 47"/>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3" name="Wykres 47"/>
                        <pic:cNvPicPr>
                          <a:picLocks noGrp="1" noRot="1" noChangeAspect="1" noMove="1" noResize="1" noEditPoints="1" noAdjustHandles="1" noChangeArrowheads="1" noChangeShapeType="1"/>
                        </pic:cNvPicPr>
                      </pic:nvPicPr>
                      <pic:blipFill>
                        <a:blip r:embed="rId16"/>
                        <a:stretch>
                          <a:fillRect/>
                        </a:stretch>
                      </pic:blipFill>
                      <pic:spPr>
                        <a:xfrm>
                          <a:off x="0" y="0"/>
                          <a:ext cx="4653280" cy="3119755"/>
                        </a:xfrm>
                        <a:prstGeom prst="rect">
                          <a:avLst/>
                        </a:prstGeom>
                      </pic:spPr>
                    </pic:pic>
                  </a:graphicData>
                </a:graphic>
              </wp:inline>
            </w:drawing>
          </mc:Fallback>
        </mc:AlternateContent>
      </w:r>
    </w:p>
    <w:p w14:paraId="1E25D4D1" w14:textId="1CD67BCE" w:rsidR="009C73D3" w:rsidRDefault="00012EAB" w:rsidP="00012EAB">
      <w:pPr>
        <w:pStyle w:val="Legenda"/>
        <w:jc w:val="center"/>
        <w:rPr>
          <w:i w:val="0"/>
          <w:iCs w:val="0"/>
          <w:color w:val="auto"/>
          <w:sz w:val="22"/>
          <w:szCs w:val="22"/>
        </w:rPr>
      </w:pPr>
      <w:r>
        <w:t xml:space="preserve">Fig. </w:t>
      </w:r>
      <w:fldSimple w:instr=" STYLEREF 1 \s ">
        <w:r w:rsidR="00C16ABC">
          <w:rPr>
            <w:noProof/>
          </w:rPr>
          <w:t>4</w:t>
        </w:r>
      </w:fldSimple>
      <w:r w:rsidR="00435A47">
        <w:noBreakHyphen/>
      </w:r>
      <w:fldSimple w:instr=" SEQ Fig. \* ARABIC \s 1 ">
        <w:r w:rsidR="00C16ABC">
          <w:rPr>
            <w:noProof/>
          </w:rPr>
          <w:t>4</w:t>
        </w:r>
      </w:fldSimple>
      <w:r>
        <w:t xml:space="preserve"> </w:t>
      </w:r>
      <w:r w:rsidRPr="00584119">
        <w:t xml:space="preserve">Wykres ilości potrzebnych iteracji w zależności od </w:t>
      </w:r>
      <w:r>
        <w:t>rozmiaru populacji przejściowej</w:t>
      </w:r>
    </w:p>
    <w:p w14:paraId="6D7B772F" w14:textId="77777777" w:rsidR="00012EAB" w:rsidRPr="00012EAB" w:rsidRDefault="00012EAB" w:rsidP="00012EAB"/>
    <w:p w14:paraId="5542D82B" w14:textId="03393DB4" w:rsidR="00012EAB" w:rsidRDefault="00012EAB" w:rsidP="00012EAB">
      <w:pPr>
        <w:pStyle w:val="Legenda"/>
        <w:keepNext/>
      </w:pPr>
      <w:r>
        <w:t xml:space="preserve">Tabela </w:t>
      </w:r>
      <w:fldSimple w:instr=" STYLEREF 1 \s ">
        <w:r w:rsidR="00C16ABC">
          <w:rPr>
            <w:noProof/>
          </w:rPr>
          <w:t>4</w:t>
        </w:r>
      </w:fldSimple>
      <w:r w:rsidR="00435A47">
        <w:noBreakHyphen/>
      </w:r>
      <w:fldSimple w:instr=" SEQ Tabela \* ARABIC \s 1 ">
        <w:r w:rsidR="00C16ABC">
          <w:rPr>
            <w:noProof/>
          </w:rPr>
          <w:t>10</w:t>
        </w:r>
      </w:fldSimple>
      <w:r>
        <w:t xml:space="preserve"> </w:t>
      </w:r>
      <w:r w:rsidRPr="00E27AE3">
        <w:t>Wartości statystyczne dla procentu rodziców = 20%</w:t>
      </w:r>
    </w:p>
    <w:tbl>
      <w:tblPr>
        <w:tblStyle w:val="Tabela-Siatka"/>
        <w:tblW w:w="8665" w:type="dxa"/>
        <w:tblInd w:w="720" w:type="dxa"/>
        <w:tblLook w:val="04A0" w:firstRow="1" w:lastRow="0" w:firstColumn="1" w:lastColumn="0" w:noHBand="0" w:noVBand="1"/>
      </w:tblPr>
      <w:tblGrid>
        <w:gridCol w:w="1543"/>
        <w:gridCol w:w="1153"/>
        <w:gridCol w:w="1399"/>
        <w:gridCol w:w="1417"/>
        <w:gridCol w:w="1587"/>
        <w:gridCol w:w="1566"/>
      </w:tblGrid>
      <w:tr w:rsidR="009C73D3" w14:paraId="5781E5B1" w14:textId="77777777" w:rsidTr="00554156">
        <w:trPr>
          <w:trHeight w:val="528"/>
        </w:trPr>
        <w:tc>
          <w:tcPr>
            <w:tcW w:w="1543" w:type="dxa"/>
            <w:vAlign w:val="center"/>
          </w:tcPr>
          <w:p w14:paraId="2C6229B2" w14:textId="77777777" w:rsidR="009C73D3" w:rsidRDefault="009C73D3" w:rsidP="00554156">
            <w:pPr>
              <w:pStyle w:val="Akapitzlist"/>
              <w:ind w:left="0"/>
              <w:jc w:val="center"/>
            </w:pPr>
            <w:r>
              <w:t>% rodziców = 20%</w:t>
            </w:r>
          </w:p>
        </w:tc>
        <w:tc>
          <w:tcPr>
            <w:tcW w:w="1153" w:type="dxa"/>
            <w:vAlign w:val="center"/>
          </w:tcPr>
          <w:p w14:paraId="4CE66E5A" w14:textId="77777777" w:rsidR="009C73D3" w:rsidRDefault="009C73D3" w:rsidP="00554156">
            <w:pPr>
              <w:pStyle w:val="Akapitzlist"/>
              <w:ind w:left="0"/>
              <w:jc w:val="center"/>
            </w:pPr>
            <w:r>
              <w:t>Średnia</w:t>
            </w:r>
          </w:p>
        </w:tc>
        <w:tc>
          <w:tcPr>
            <w:tcW w:w="1399" w:type="dxa"/>
            <w:vAlign w:val="center"/>
          </w:tcPr>
          <w:p w14:paraId="3F24409F" w14:textId="77777777" w:rsidR="009C73D3" w:rsidRDefault="009C73D3" w:rsidP="00554156">
            <w:pPr>
              <w:pStyle w:val="Akapitzlist"/>
              <w:ind w:left="0"/>
              <w:jc w:val="center"/>
            </w:pPr>
            <w:r>
              <w:t>Max</w:t>
            </w:r>
          </w:p>
        </w:tc>
        <w:tc>
          <w:tcPr>
            <w:tcW w:w="1417" w:type="dxa"/>
            <w:vAlign w:val="center"/>
          </w:tcPr>
          <w:p w14:paraId="6CCFEA00" w14:textId="77777777" w:rsidR="009C73D3" w:rsidRDefault="009C73D3" w:rsidP="00554156">
            <w:pPr>
              <w:pStyle w:val="Akapitzlist"/>
              <w:ind w:left="0"/>
              <w:jc w:val="center"/>
            </w:pPr>
            <w:r>
              <w:t>Min</w:t>
            </w:r>
          </w:p>
        </w:tc>
        <w:tc>
          <w:tcPr>
            <w:tcW w:w="1587" w:type="dxa"/>
            <w:vAlign w:val="center"/>
          </w:tcPr>
          <w:p w14:paraId="7F5104D2" w14:textId="77777777" w:rsidR="009C73D3" w:rsidRDefault="009C73D3" w:rsidP="00554156">
            <w:pPr>
              <w:pStyle w:val="Akapitzlist"/>
              <w:ind w:left="0"/>
              <w:jc w:val="center"/>
            </w:pPr>
            <w:r>
              <w:t>Odchylenie standardowe</w:t>
            </w:r>
          </w:p>
        </w:tc>
        <w:tc>
          <w:tcPr>
            <w:tcW w:w="1566" w:type="dxa"/>
            <w:vAlign w:val="center"/>
          </w:tcPr>
          <w:p w14:paraId="6232F22F" w14:textId="77777777" w:rsidR="009C73D3" w:rsidRDefault="009C73D3" w:rsidP="00554156">
            <w:pPr>
              <w:pStyle w:val="Akapitzlist"/>
              <w:ind w:left="0"/>
              <w:jc w:val="center"/>
            </w:pPr>
            <w:r>
              <w:t>Błąd względny</w:t>
            </w:r>
          </w:p>
        </w:tc>
      </w:tr>
      <w:tr w:rsidR="009C73D3" w14:paraId="281374F8" w14:textId="77777777" w:rsidTr="00554156">
        <w:trPr>
          <w:trHeight w:val="528"/>
        </w:trPr>
        <w:tc>
          <w:tcPr>
            <w:tcW w:w="1543" w:type="dxa"/>
            <w:vAlign w:val="center"/>
          </w:tcPr>
          <w:p w14:paraId="2D55915E" w14:textId="77777777" w:rsidR="009C73D3" w:rsidRDefault="009C73D3" w:rsidP="00554156">
            <w:pPr>
              <w:pStyle w:val="Akapitzlist"/>
              <w:ind w:left="0"/>
              <w:jc w:val="center"/>
            </w:pPr>
            <w:r>
              <w:t>Funkcja celu</w:t>
            </w:r>
          </w:p>
        </w:tc>
        <w:tc>
          <w:tcPr>
            <w:tcW w:w="1153" w:type="dxa"/>
            <w:vAlign w:val="center"/>
          </w:tcPr>
          <w:p w14:paraId="46B6835D" w14:textId="77777777" w:rsidR="009C73D3" w:rsidRDefault="009C73D3" w:rsidP="00554156">
            <w:pPr>
              <w:pStyle w:val="Akapitzlist"/>
              <w:ind w:left="0"/>
              <w:jc w:val="center"/>
            </w:pPr>
            <w:r>
              <w:t>457.36</w:t>
            </w:r>
          </w:p>
        </w:tc>
        <w:tc>
          <w:tcPr>
            <w:tcW w:w="1399" w:type="dxa"/>
            <w:vAlign w:val="center"/>
          </w:tcPr>
          <w:p w14:paraId="62DA53CF" w14:textId="77777777" w:rsidR="009C73D3" w:rsidRDefault="009C73D3" w:rsidP="00554156">
            <w:pPr>
              <w:pStyle w:val="Akapitzlist"/>
              <w:ind w:left="0"/>
              <w:jc w:val="center"/>
            </w:pPr>
            <w:r>
              <w:t>821.2</w:t>
            </w:r>
          </w:p>
        </w:tc>
        <w:tc>
          <w:tcPr>
            <w:tcW w:w="1417" w:type="dxa"/>
            <w:vAlign w:val="center"/>
          </w:tcPr>
          <w:p w14:paraId="6CCE21E9" w14:textId="77777777" w:rsidR="009C73D3" w:rsidRDefault="009C73D3" w:rsidP="00554156">
            <w:pPr>
              <w:pStyle w:val="Akapitzlist"/>
              <w:ind w:left="0"/>
              <w:jc w:val="center"/>
            </w:pPr>
            <w:r>
              <w:t>411.87</w:t>
            </w:r>
          </w:p>
        </w:tc>
        <w:tc>
          <w:tcPr>
            <w:tcW w:w="1587" w:type="dxa"/>
            <w:vAlign w:val="center"/>
          </w:tcPr>
          <w:p w14:paraId="3AF7CF32" w14:textId="77777777" w:rsidR="009C73D3" w:rsidRDefault="009C73D3" w:rsidP="00554156">
            <w:pPr>
              <w:pStyle w:val="Akapitzlist"/>
              <w:ind w:left="0"/>
              <w:jc w:val="center"/>
            </w:pPr>
            <w:r>
              <w:t>37.80</w:t>
            </w:r>
          </w:p>
        </w:tc>
        <w:tc>
          <w:tcPr>
            <w:tcW w:w="1566" w:type="dxa"/>
            <w:vAlign w:val="center"/>
          </w:tcPr>
          <w:p w14:paraId="4FD48C34" w14:textId="77777777" w:rsidR="009C73D3" w:rsidRDefault="009C73D3" w:rsidP="00554156">
            <w:pPr>
              <w:pStyle w:val="Akapitzlist"/>
              <w:ind w:left="0"/>
              <w:jc w:val="center"/>
            </w:pPr>
            <w:r>
              <w:t>11.04%</w:t>
            </w:r>
          </w:p>
        </w:tc>
      </w:tr>
      <w:tr w:rsidR="009C73D3" w14:paraId="702664D1" w14:textId="77777777" w:rsidTr="00554156">
        <w:trPr>
          <w:trHeight w:val="528"/>
        </w:trPr>
        <w:tc>
          <w:tcPr>
            <w:tcW w:w="1543" w:type="dxa"/>
            <w:vAlign w:val="center"/>
          </w:tcPr>
          <w:p w14:paraId="0D7B0BEA" w14:textId="77777777" w:rsidR="009C73D3" w:rsidRDefault="009C73D3" w:rsidP="00554156">
            <w:pPr>
              <w:pStyle w:val="Akapitzlist"/>
              <w:ind w:left="0"/>
              <w:jc w:val="center"/>
            </w:pPr>
            <w:r>
              <w:t>Ilość iteracji</w:t>
            </w:r>
          </w:p>
        </w:tc>
        <w:tc>
          <w:tcPr>
            <w:tcW w:w="1153" w:type="dxa"/>
            <w:vAlign w:val="center"/>
          </w:tcPr>
          <w:p w14:paraId="4484BDDD" w14:textId="77777777" w:rsidR="009C73D3" w:rsidRDefault="009C73D3" w:rsidP="00554156">
            <w:pPr>
              <w:pStyle w:val="Akapitzlist"/>
              <w:ind w:left="0"/>
              <w:jc w:val="center"/>
            </w:pPr>
            <w:r>
              <w:t>280</w:t>
            </w:r>
          </w:p>
        </w:tc>
        <w:tc>
          <w:tcPr>
            <w:tcW w:w="1399" w:type="dxa"/>
            <w:vAlign w:val="center"/>
          </w:tcPr>
          <w:p w14:paraId="3374A76B" w14:textId="77777777" w:rsidR="009C73D3" w:rsidRDefault="009C73D3" w:rsidP="00554156">
            <w:pPr>
              <w:pStyle w:val="Akapitzlist"/>
              <w:ind w:left="0"/>
              <w:jc w:val="center"/>
            </w:pPr>
            <w:r>
              <w:t>300</w:t>
            </w:r>
          </w:p>
        </w:tc>
        <w:tc>
          <w:tcPr>
            <w:tcW w:w="1417" w:type="dxa"/>
            <w:vAlign w:val="center"/>
          </w:tcPr>
          <w:p w14:paraId="1D478F70" w14:textId="77777777" w:rsidR="009C73D3" w:rsidRDefault="009C73D3" w:rsidP="00554156">
            <w:pPr>
              <w:pStyle w:val="Akapitzlist"/>
              <w:ind w:left="0"/>
              <w:jc w:val="center"/>
            </w:pPr>
            <w:r>
              <w:t>116</w:t>
            </w:r>
          </w:p>
        </w:tc>
        <w:tc>
          <w:tcPr>
            <w:tcW w:w="1587" w:type="dxa"/>
            <w:vAlign w:val="center"/>
          </w:tcPr>
          <w:p w14:paraId="5D566DD0" w14:textId="77777777" w:rsidR="009C73D3" w:rsidRDefault="009C73D3" w:rsidP="00554156">
            <w:pPr>
              <w:pStyle w:val="Akapitzlist"/>
              <w:ind w:left="0"/>
              <w:jc w:val="center"/>
            </w:pPr>
            <w:r>
              <w:t>22.60</w:t>
            </w:r>
          </w:p>
        </w:tc>
        <w:tc>
          <w:tcPr>
            <w:tcW w:w="1566" w:type="dxa"/>
            <w:vAlign w:val="center"/>
          </w:tcPr>
          <w:p w14:paraId="57BFB242" w14:textId="77777777" w:rsidR="009C73D3" w:rsidRDefault="009C73D3" w:rsidP="00554156">
            <w:pPr>
              <w:pStyle w:val="Akapitzlist"/>
              <w:ind w:left="0"/>
              <w:jc w:val="center"/>
            </w:pPr>
            <w:r>
              <w:t>-</w:t>
            </w:r>
          </w:p>
        </w:tc>
      </w:tr>
    </w:tbl>
    <w:p w14:paraId="0BF693C6" w14:textId="77777777" w:rsidR="009C73D3" w:rsidRDefault="009C73D3" w:rsidP="009C73D3">
      <w:pPr>
        <w:pStyle w:val="Akapitzlist"/>
        <w:jc w:val="center"/>
      </w:pPr>
    </w:p>
    <w:p w14:paraId="0D8FD180" w14:textId="77777777" w:rsidR="009C73D3" w:rsidRDefault="009C73D3" w:rsidP="009C73D3">
      <w:pPr>
        <w:pStyle w:val="Akapitzlist"/>
        <w:jc w:val="center"/>
      </w:pPr>
    </w:p>
    <w:p w14:paraId="526DC01E" w14:textId="7C559042" w:rsidR="00012EAB" w:rsidRDefault="00012EAB" w:rsidP="00012EAB">
      <w:pPr>
        <w:pStyle w:val="Legenda"/>
        <w:keepNext/>
      </w:pPr>
      <w:r>
        <w:lastRenderedPageBreak/>
        <w:t xml:space="preserve">Tabela </w:t>
      </w:r>
      <w:fldSimple w:instr=" STYLEREF 1 \s ">
        <w:r w:rsidR="00C16ABC">
          <w:rPr>
            <w:noProof/>
          </w:rPr>
          <w:t>4</w:t>
        </w:r>
      </w:fldSimple>
      <w:r w:rsidR="00435A47">
        <w:noBreakHyphen/>
      </w:r>
      <w:fldSimple w:instr=" SEQ Tabela \* ARABIC \s 1 ">
        <w:r w:rsidR="00C16ABC">
          <w:rPr>
            <w:noProof/>
          </w:rPr>
          <w:t>11</w:t>
        </w:r>
      </w:fldSimple>
      <w:r>
        <w:t xml:space="preserve"> </w:t>
      </w:r>
      <w:r w:rsidRPr="00204F9E">
        <w:t>Wartości statystyczne dla procentu rodziców = 30%</w:t>
      </w:r>
    </w:p>
    <w:tbl>
      <w:tblPr>
        <w:tblStyle w:val="Tabela-Siatka"/>
        <w:tblW w:w="8665" w:type="dxa"/>
        <w:tblInd w:w="720" w:type="dxa"/>
        <w:tblLook w:val="04A0" w:firstRow="1" w:lastRow="0" w:firstColumn="1" w:lastColumn="0" w:noHBand="0" w:noVBand="1"/>
      </w:tblPr>
      <w:tblGrid>
        <w:gridCol w:w="1543"/>
        <w:gridCol w:w="1153"/>
        <w:gridCol w:w="1399"/>
        <w:gridCol w:w="1417"/>
        <w:gridCol w:w="1587"/>
        <w:gridCol w:w="1566"/>
      </w:tblGrid>
      <w:tr w:rsidR="009C73D3" w14:paraId="6CBB25E8" w14:textId="77777777" w:rsidTr="00554156">
        <w:trPr>
          <w:trHeight w:val="528"/>
        </w:trPr>
        <w:tc>
          <w:tcPr>
            <w:tcW w:w="1543" w:type="dxa"/>
            <w:vAlign w:val="center"/>
          </w:tcPr>
          <w:p w14:paraId="717F5458" w14:textId="77777777" w:rsidR="009C73D3" w:rsidRDefault="009C73D3" w:rsidP="00554156">
            <w:pPr>
              <w:pStyle w:val="Akapitzlist"/>
              <w:ind w:left="0"/>
              <w:jc w:val="center"/>
            </w:pPr>
            <w:r>
              <w:t>% rodziców = 30%</w:t>
            </w:r>
          </w:p>
        </w:tc>
        <w:tc>
          <w:tcPr>
            <w:tcW w:w="1153" w:type="dxa"/>
            <w:vAlign w:val="center"/>
          </w:tcPr>
          <w:p w14:paraId="3CD3B9A4" w14:textId="77777777" w:rsidR="009C73D3" w:rsidRDefault="009C73D3" w:rsidP="00554156">
            <w:pPr>
              <w:pStyle w:val="Akapitzlist"/>
              <w:ind w:left="0"/>
              <w:jc w:val="center"/>
            </w:pPr>
            <w:r>
              <w:t>Średnia</w:t>
            </w:r>
          </w:p>
        </w:tc>
        <w:tc>
          <w:tcPr>
            <w:tcW w:w="1399" w:type="dxa"/>
            <w:vAlign w:val="center"/>
          </w:tcPr>
          <w:p w14:paraId="2185A438" w14:textId="77777777" w:rsidR="009C73D3" w:rsidRDefault="009C73D3" w:rsidP="00554156">
            <w:pPr>
              <w:pStyle w:val="Akapitzlist"/>
              <w:ind w:left="0"/>
              <w:jc w:val="center"/>
            </w:pPr>
            <w:r>
              <w:t>Max</w:t>
            </w:r>
          </w:p>
        </w:tc>
        <w:tc>
          <w:tcPr>
            <w:tcW w:w="1417" w:type="dxa"/>
            <w:vAlign w:val="center"/>
          </w:tcPr>
          <w:p w14:paraId="1EF9B171" w14:textId="77777777" w:rsidR="009C73D3" w:rsidRDefault="009C73D3" w:rsidP="00554156">
            <w:pPr>
              <w:pStyle w:val="Akapitzlist"/>
              <w:ind w:left="0"/>
              <w:jc w:val="center"/>
            </w:pPr>
            <w:r>
              <w:t>Min</w:t>
            </w:r>
          </w:p>
        </w:tc>
        <w:tc>
          <w:tcPr>
            <w:tcW w:w="1587" w:type="dxa"/>
            <w:vAlign w:val="center"/>
          </w:tcPr>
          <w:p w14:paraId="6C18FF42" w14:textId="77777777" w:rsidR="009C73D3" w:rsidRDefault="009C73D3" w:rsidP="00554156">
            <w:pPr>
              <w:pStyle w:val="Akapitzlist"/>
              <w:ind w:left="0"/>
              <w:jc w:val="center"/>
            </w:pPr>
            <w:r>
              <w:t>Odchylenie standardowe</w:t>
            </w:r>
          </w:p>
        </w:tc>
        <w:tc>
          <w:tcPr>
            <w:tcW w:w="1566" w:type="dxa"/>
            <w:vAlign w:val="center"/>
          </w:tcPr>
          <w:p w14:paraId="1605848F" w14:textId="77777777" w:rsidR="009C73D3" w:rsidRDefault="009C73D3" w:rsidP="00554156">
            <w:pPr>
              <w:pStyle w:val="Akapitzlist"/>
              <w:ind w:left="0"/>
              <w:jc w:val="center"/>
            </w:pPr>
            <w:r>
              <w:t>Błąd względny</w:t>
            </w:r>
          </w:p>
        </w:tc>
      </w:tr>
      <w:tr w:rsidR="009C73D3" w14:paraId="3EAAB33E" w14:textId="77777777" w:rsidTr="00554156">
        <w:trPr>
          <w:trHeight w:val="528"/>
        </w:trPr>
        <w:tc>
          <w:tcPr>
            <w:tcW w:w="1543" w:type="dxa"/>
            <w:vAlign w:val="center"/>
          </w:tcPr>
          <w:p w14:paraId="62AA2BD1" w14:textId="77777777" w:rsidR="009C73D3" w:rsidRDefault="009C73D3" w:rsidP="00554156">
            <w:pPr>
              <w:pStyle w:val="Akapitzlist"/>
              <w:ind w:left="0"/>
              <w:jc w:val="center"/>
            </w:pPr>
            <w:r>
              <w:t>Funkcja celu</w:t>
            </w:r>
          </w:p>
        </w:tc>
        <w:tc>
          <w:tcPr>
            <w:tcW w:w="1153" w:type="dxa"/>
            <w:vAlign w:val="center"/>
          </w:tcPr>
          <w:p w14:paraId="355FD88D" w14:textId="77777777" w:rsidR="009C73D3" w:rsidRDefault="009C73D3" w:rsidP="00554156">
            <w:pPr>
              <w:pStyle w:val="Akapitzlist"/>
              <w:ind w:left="0"/>
              <w:jc w:val="center"/>
            </w:pPr>
            <w:r>
              <w:t>422.20</w:t>
            </w:r>
          </w:p>
        </w:tc>
        <w:tc>
          <w:tcPr>
            <w:tcW w:w="1399" w:type="dxa"/>
            <w:vAlign w:val="center"/>
          </w:tcPr>
          <w:p w14:paraId="39037B14" w14:textId="77777777" w:rsidR="009C73D3" w:rsidRDefault="009C73D3" w:rsidP="00554156">
            <w:pPr>
              <w:pStyle w:val="Akapitzlist"/>
              <w:ind w:left="0"/>
              <w:jc w:val="center"/>
            </w:pPr>
            <w:r>
              <w:t>451.43</w:t>
            </w:r>
          </w:p>
        </w:tc>
        <w:tc>
          <w:tcPr>
            <w:tcW w:w="1417" w:type="dxa"/>
            <w:vAlign w:val="center"/>
          </w:tcPr>
          <w:p w14:paraId="559590A5" w14:textId="77777777" w:rsidR="009C73D3" w:rsidRDefault="009C73D3" w:rsidP="00554156">
            <w:pPr>
              <w:pStyle w:val="Akapitzlist"/>
              <w:ind w:left="0"/>
              <w:jc w:val="center"/>
            </w:pPr>
            <w:r>
              <w:t>404.37</w:t>
            </w:r>
          </w:p>
        </w:tc>
        <w:tc>
          <w:tcPr>
            <w:tcW w:w="1587" w:type="dxa"/>
            <w:vAlign w:val="center"/>
          </w:tcPr>
          <w:p w14:paraId="65DAF6BC" w14:textId="77777777" w:rsidR="009C73D3" w:rsidRDefault="009C73D3" w:rsidP="00554156">
            <w:pPr>
              <w:pStyle w:val="Akapitzlist"/>
              <w:ind w:left="0"/>
              <w:jc w:val="center"/>
            </w:pPr>
            <w:r>
              <w:t>9.81</w:t>
            </w:r>
          </w:p>
        </w:tc>
        <w:tc>
          <w:tcPr>
            <w:tcW w:w="1566" w:type="dxa"/>
            <w:vAlign w:val="center"/>
          </w:tcPr>
          <w:p w14:paraId="1C38809C" w14:textId="77777777" w:rsidR="009C73D3" w:rsidRDefault="009C73D3" w:rsidP="00554156">
            <w:pPr>
              <w:pStyle w:val="Akapitzlist"/>
              <w:ind w:left="0"/>
              <w:jc w:val="center"/>
            </w:pPr>
            <w:r>
              <w:t>4.41%</w:t>
            </w:r>
          </w:p>
        </w:tc>
      </w:tr>
      <w:tr w:rsidR="009C73D3" w14:paraId="790F619C" w14:textId="77777777" w:rsidTr="00554156">
        <w:trPr>
          <w:trHeight w:val="528"/>
        </w:trPr>
        <w:tc>
          <w:tcPr>
            <w:tcW w:w="1543" w:type="dxa"/>
            <w:vAlign w:val="center"/>
          </w:tcPr>
          <w:p w14:paraId="35AB31CF" w14:textId="77777777" w:rsidR="009C73D3" w:rsidRDefault="009C73D3" w:rsidP="00554156">
            <w:pPr>
              <w:pStyle w:val="Akapitzlist"/>
              <w:ind w:left="0"/>
              <w:jc w:val="center"/>
            </w:pPr>
            <w:r>
              <w:t>Ilość iteracji</w:t>
            </w:r>
          </w:p>
        </w:tc>
        <w:tc>
          <w:tcPr>
            <w:tcW w:w="1153" w:type="dxa"/>
            <w:vAlign w:val="center"/>
          </w:tcPr>
          <w:p w14:paraId="03A29557" w14:textId="77777777" w:rsidR="009C73D3" w:rsidRDefault="009C73D3" w:rsidP="00554156">
            <w:pPr>
              <w:pStyle w:val="Akapitzlist"/>
              <w:ind w:left="0"/>
              <w:jc w:val="center"/>
            </w:pPr>
            <w:r>
              <w:t>276.23</w:t>
            </w:r>
          </w:p>
        </w:tc>
        <w:tc>
          <w:tcPr>
            <w:tcW w:w="1399" w:type="dxa"/>
            <w:vAlign w:val="center"/>
          </w:tcPr>
          <w:p w14:paraId="0F47D47E" w14:textId="77777777" w:rsidR="009C73D3" w:rsidRDefault="009C73D3" w:rsidP="00554156">
            <w:pPr>
              <w:pStyle w:val="Akapitzlist"/>
              <w:ind w:left="0"/>
              <w:jc w:val="center"/>
            </w:pPr>
            <w:r>
              <w:t>300</w:t>
            </w:r>
          </w:p>
        </w:tc>
        <w:tc>
          <w:tcPr>
            <w:tcW w:w="1417" w:type="dxa"/>
            <w:vAlign w:val="center"/>
          </w:tcPr>
          <w:p w14:paraId="51AFADDB" w14:textId="77777777" w:rsidR="009C73D3" w:rsidRDefault="009C73D3" w:rsidP="00554156">
            <w:pPr>
              <w:pStyle w:val="Akapitzlist"/>
              <w:ind w:left="0"/>
              <w:jc w:val="center"/>
            </w:pPr>
            <w:r>
              <w:t>199</w:t>
            </w:r>
          </w:p>
        </w:tc>
        <w:tc>
          <w:tcPr>
            <w:tcW w:w="1587" w:type="dxa"/>
            <w:vAlign w:val="center"/>
          </w:tcPr>
          <w:p w14:paraId="5BAD7A5B" w14:textId="77777777" w:rsidR="009C73D3" w:rsidRDefault="009C73D3" w:rsidP="00554156">
            <w:pPr>
              <w:pStyle w:val="Akapitzlist"/>
              <w:ind w:left="0"/>
              <w:jc w:val="center"/>
            </w:pPr>
            <w:r>
              <w:t>22.39</w:t>
            </w:r>
          </w:p>
        </w:tc>
        <w:tc>
          <w:tcPr>
            <w:tcW w:w="1566" w:type="dxa"/>
            <w:vAlign w:val="center"/>
          </w:tcPr>
          <w:p w14:paraId="293BE00F" w14:textId="77777777" w:rsidR="009C73D3" w:rsidRDefault="009C73D3" w:rsidP="00554156">
            <w:pPr>
              <w:pStyle w:val="Akapitzlist"/>
              <w:ind w:left="0"/>
              <w:jc w:val="center"/>
            </w:pPr>
            <w:r>
              <w:t>-</w:t>
            </w:r>
          </w:p>
        </w:tc>
      </w:tr>
    </w:tbl>
    <w:p w14:paraId="5E20866C" w14:textId="77777777" w:rsidR="009C73D3" w:rsidRDefault="009C73D3" w:rsidP="009C73D3">
      <w:pPr>
        <w:pStyle w:val="Akapitzlist"/>
        <w:jc w:val="center"/>
      </w:pPr>
    </w:p>
    <w:p w14:paraId="4C8AEE0E" w14:textId="45BD3953" w:rsidR="00012EAB" w:rsidRDefault="00012EAB" w:rsidP="00012EAB">
      <w:pPr>
        <w:pStyle w:val="Legenda"/>
        <w:keepNext/>
      </w:pPr>
      <w:r>
        <w:t xml:space="preserve">Tabela </w:t>
      </w:r>
      <w:fldSimple w:instr=" STYLEREF 1 \s ">
        <w:r w:rsidR="00C16ABC">
          <w:rPr>
            <w:noProof/>
          </w:rPr>
          <w:t>4</w:t>
        </w:r>
      </w:fldSimple>
      <w:r w:rsidR="00435A47">
        <w:noBreakHyphen/>
      </w:r>
      <w:fldSimple w:instr=" SEQ Tabela \* ARABIC \s 1 ">
        <w:r w:rsidR="00C16ABC">
          <w:rPr>
            <w:noProof/>
          </w:rPr>
          <w:t>12</w:t>
        </w:r>
      </w:fldSimple>
      <w:r>
        <w:t xml:space="preserve"> </w:t>
      </w:r>
      <w:r w:rsidRPr="00F47345">
        <w:t>Wartości statystyczne dla procentu rodziców = 50%</w:t>
      </w:r>
    </w:p>
    <w:tbl>
      <w:tblPr>
        <w:tblStyle w:val="Tabela-Siatka"/>
        <w:tblW w:w="8665" w:type="dxa"/>
        <w:tblInd w:w="720" w:type="dxa"/>
        <w:tblLook w:val="04A0" w:firstRow="1" w:lastRow="0" w:firstColumn="1" w:lastColumn="0" w:noHBand="0" w:noVBand="1"/>
      </w:tblPr>
      <w:tblGrid>
        <w:gridCol w:w="1543"/>
        <w:gridCol w:w="1153"/>
        <w:gridCol w:w="1399"/>
        <w:gridCol w:w="1417"/>
        <w:gridCol w:w="1587"/>
        <w:gridCol w:w="1566"/>
      </w:tblGrid>
      <w:tr w:rsidR="009C73D3" w14:paraId="752D717F" w14:textId="77777777" w:rsidTr="00554156">
        <w:trPr>
          <w:trHeight w:val="528"/>
        </w:trPr>
        <w:tc>
          <w:tcPr>
            <w:tcW w:w="1543" w:type="dxa"/>
            <w:vAlign w:val="center"/>
          </w:tcPr>
          <w:p w14:paraId="280D29B7" w14:textId="77777777" w:rsidR="009C73D3" w:rsidRDefault="009C73D3" w:rsidP="00554156">
            <w:pPr>
              <w:pStyle w:val="Akapitzlist"/>
              <w:ind w:left="0"/>
              <w:jc w:val="center"/>
            </w:pPr>
            <w:r>
              <w:t>% rodziców = 50%</w:t>
            </w:r>
          </w:p>
        </w:tc>
        <w:tc>
          <w:tcPr>
            <w:tcW w:w="1153" w:type="dxa"/>
            <w:vAlign w:val="center"/>
          </w:tcPr>
          <w:p w14:paraId="1C06154B" w14:textId="77777777" w:rsidR="009C73D3" w:rsidRDefault="009C73D3" w:rsidP="00554156">
            <w:pPr>
              <w:pStyle w:val="Akapitzlist"/>
              <w:ind w:left="0"/>
              <w:jc w:val="center"/>
            </w:pPr>
            <w:r>
              <w:t>Średnia</w:t>
            </w:r>
          </w:p>
        </w:tc>
        <w:tc>
          <w:tcPr>
            <w:tcW w:w="1399" w:type="dxa"/>
            <w:vAlign w:val="center"/>
          </w:tcPr>
          <w:p w14:paraId="306BA07C" w14:textId="77777777" w:rsidR="009C73D3" w:rsidRDefault="009C73D3" w:rsidP="00554156">
            <w:pPr>
              <w:pStyle w:val="Akapitzlist"/>
              <w:ind w:left="0"/>
              <w:jc w:val="center"/>
            </w:pPr>
            <w:r>
              <w:t>Max</w:t>
            </w:r>
          </w:p>
        </w:tc>
        <w:tc>
          <w:tcPr>
            <w:tcW w:w="1417" w:type="dxa"/>
            <w:vAlign w:val="center"/>
          </w:tcPr>
          <w:p w14:paraId="2BF87E67" w14:textId="77777777" w:rsidR="009C73D3" w:rsidRDefault="009C73D3" w:rsidP="00554156">
            <w:pPr>
              <w:pStyle w:val="Akapitzlist"/>
              <w:ind w:left="0"/>
              <w:jc w:val="center"/>
            </w:pPr>
            <w:r>
              <w:t>Min</w:t>
            </w:r>
          </w:p>
        </w:tc>
        <w:tc>
          <w:tcPr>
            <w:tcW w:w="1587" w:type="dxa"/>
            <w:vAlign w:val="center"/>
          </w:tcPr>
          <w:p w14:paraId="77160896" w14:textId="77777777" w:rsidR="009C73D3" w:rsidRDefault="009C73D3" w:rsidP="00554156">
            <w:pPr>
              <w:pStyle w:val="Akapitzlist"/>
              <w:ind w:left="0"/>
              <w:jc w:val="center"/>
            </w:pPr>
            <w:r>
              <w:t>Odchylenie standardowe</w:t>
            </w:r>
          </w:p>
        </w:tc>
        <w:tc>
          <w:tcPr>
            <w:tcW w:w="1566" w:type="dxa"/>
            <w:vAlign w:val="center"/>
          </w:tcPr>
          <w:p w14:paraId="23545429" w14:textId="77777777" w:rsidR="009C73D3" w:rsidRDefault="009C73D3" w:rsidP="00554156">
            <w:pPr>
              <w:pStyle w:val="Akapitzlist"/>
              <w:ind w:left="0"/>
              <w:jc w:val="center"/>
            </w:pPr>
            <w:r>
              <w:t>Błąd względny</w:t>
            </w:r>
          </w:p>
        </w:tc>
      </w:tr>
      <w:tr w:rsidR="009C73D3" w14:paraId="129245C2" w14:textId="77777777" w:rsidTr="00554156">
        <w:trPr>
          <w:trHeight w:val="528"/>
        </w:trPr>
        <w:tc>
          <w:tcPr>
            <w:tcW w:w="1543" w:type="dxa"/>
            <w:vAlign w:val="center"/>
          </w:tcPr>
          <w:p w14:paraId="6B6815B6" w14:textId="77777777" w:rsidR="009C73D3" w:rsidRDefault="009C73D3" w:rsidP="00554156">
            <w:pPr>
              <w:pStyle w:val="Akapitzlist"/>
              <w:ind w:left="0"/>
              <w:jc w:val="center"/>
            </w:pPr>
            <w:r>
              <w:t>Funkcja celu</w:t>
            </w:r>
          </w:p>
        </w:tc>
        <w:tc>
          <w:tcPr>
            <w:tcW w:w="1153" w:type="dxa"/>
            <w:vAlign w:val="center"/>
          </w:tcPr>
          <w:p w14:paraId="1315DBA2" w14:textId="77777777" w:rsidR="009C73D3" w:rsidRDefault="009C73D3" w:rsidP="00554156">
            <w:pPr>
              <w:pStyle w:val="Akapitzlist"/>
              <w:ind w:left="0"/>
              <w:jc w:val="center"/>
            </w:pPr>
            <w:r>
              <w:t>408.45</w:t>
            </w:r>
          </w:p>
        </w:tc>
        <w:tc>
          <w:tcPr>
            <w:tcW w:w="1399" w:type="dxa"/>
            <w:vAlign w:val="center"/>
          </w:tcPr>
          <w:p w14:paraId="48979AB6" w14:textId="77777777" w:rsidR="009C73D3" w:rsidRDefault="009C73D3" w:rsidP="00554156">
            <w:pPr>
              <w:pStyle w:val="Akapitzlist"/>
              <w:ind w:left="0"/>
              <w:jc w:val="center"/>
            </w:pPr>
            <w:r>
              <w:t>433.55</w:t>
            </w:r>
          </w:p>
        </w:tc>
        <w:tc>
          <w:tcPr>
            <w:tcW w:w="1417" w:type="dxa"/>
            <w:vAlign w:val="center"/>
          </w:tcPr>
          <w:p w14:paraId="7B170F2E" w14:textId="77777777" w:rsidR="009C73D3" w:rsidRDefault="009C73D3" w:rsidP="00554156">
            <w:pPr>
              <w:pStyle w:val="Akapitzlist"/>
              <w:ind w:left="0"/>
              <w:jc w:val="center"/>
            </w:pPr>
            <w:r>
              <w:t>401.11</w:t>
            </w:r>
          </w:p>
        </w:tc>
        <w:tc>
          <w:tcPr>
            <w:tcW w:w="1587" w:type="dxa"/>
            <w:vAlign w:val="center"/>
          </w:tcPr>
          <w:p w14:paraId="3EAE5A76" w14:textId="77777777" w:rsidR="009C73D3" w:rsidRDefault="009C73D3" w:rsidP="00554156">
            <w:pPr>
              <w:pStyle w:val="Akapitzlist"/>
              <w:ind w:left="0"/>
              <w:jc w:val="center"/>
            </w:pPr>
            <w:r>
              <w:t>6.61</w:t>
            </w:r>
          </w:p>
        </w:tc>
        <w:tc>
          <w:tcPr>
            <w:tcW w:w="1566" w:type="dxa"/>
            <w:vAlign w:val="center"/>
          </w:tcPr>
          <w:p w14:paraId="41D1395C" w14:textId="77777777" w:rsidR="009C73D3" w:rsidRDefault="009C73D3" w:rsidP="00554156">
            <w:pPr>
              <w:pStyle w:val="Akapitzlist"/>
              <w:ind w:left="0"/>
              <w:jc w:val="center"/>
            </w:pPr>
            <w:r>
              <w:t>1.83%</w:t>
            </w:r>
          </w:p>
        </w:tc>
      </w:tr>
      <w:tr w:rsidR="009C73D3" w14:paraId="798E3FE4" w14:textId="77777777" w:rsidTr="00554156">
        <w:trPr>
          <w:trHeight w:val="528"/>
        </w:trPr>
        <w:tc>
          <w:tcPr>
            <w:tcW w:w="1543" w:type="dxa"/>
            <w:vAlign w:val="center"/>
          </w:tcPr>
          <w:p w14:paraId="108AD3F5" w14:textId="77777777" w:rsidR="009C73D3" w:rsidRDefault="009C73D3" w:rsidP="00554156">
            <w:pPr>
              <w:pStyle w:val="Akapitzlist"/>
              <w:ind w:left="0"/>
              <w:jc w:val="center"/>
            </w:pPr>
            <w:r>
              <w:t>Ilość iteracji</w:t>
            </w:r>
          </w:p>
        </w:tc>
        <w:tc>
          <w:tcPr>
            <w:tcW w:w="1153" w:type="dxa"/>
            <w:vAlign w:val="center"/>
          </w:tcPr>
          <w:p w14:paraId="38F2257C" w14:textId="77777777" w:rsidR="009C73D3" w:rsidRDefault="009C73D3" w:rsidP="00554156">
            <w:pPr>
              <w:pStyle w:val="Akapitzlist"/>
              <w:ind w:left="0"/>
              <w:jc w:val="center"/>
            </w:pPr>
            <w:r>
              <w:t>265.33</w:t>
            </w:r>
          </w:p>
        </w:tc>
        <w:tc>
          <w:tcPr>
            <w:tcW w:w="1399" w:type="dxa"/>
            <w:vAlign w:val="center"/>
          </w:tcPr>
          <w:p w14:paraId="3C94EAD3" w14:textId="77777777" w:rsidR="009C73D3" w:rsidRDefault="009C73D3" w:rsidP="00554156">
            <w:pPr>
              <w:pStyle w:val="Akapitzlist"/>
              <w:ind w:left="0"/>
              <w:jc w:val="center"/>
            </w:pPr>
            <w:r>
              <w:t>300</w:t>
            </w:r>
          </w:p>
        </w:tc>
        <w:tc>
          <w:tcPr>
            <w:tcW w:w="1417" w:type="dxa"/>
            <w:vAlign w:val="center"/>
          </w:tcPr>
          <w:p w14:paraId="38018642" w14:textId="77777777" w:rsidR="009C73D3" w:rsidRDefault="009C73D3" w:rsidP="00554156">
            <w:pPr>
              <w:pStyle w:val="Akapitzlist"/>
              <w:ind w:left="0"/>
              <w:jc w:val="center"/>
            </w:pPr>
            <w:r>
              <w:t>184</w:t>
            </w:r>
          </w:p>
        </w:tc>
        <w:tc>
          <w:tcPr>
            <w:tcW w:w="1587" w:type="dxa"/>
            <w:vAlign w:val="center"/>
          </w:tcPr>
          <w:p w14:paraId="2D885124" w14:textId="77777777" w:rsidR="009C73D3" w:rsidRDefault="009C73D3" w:rsidP="00554156">
            <w:pPr>
              <w:pStyle w:val="Akapitzlist"/>
              <w:ind w:left="0"/>
              <w:jc w:val="center"/>
            </w:pPr>
            <w:r>
              <w:t>29.64</w:t>
            </w:r>
          </w:p>
        </w:tc>
        <w:tc>
          <w:tcPr>
            <w:tcW w:w="1566" w:type="dxa"/>
            <w:vAlign w:val="center"/>
          </w:tcPr>
          <w:p w14:paraId="619DB0A3" w14:textId="77777777" w:rsidR="009C73D3" w:rsidRDefault="009C73D3" w:rsidP="00554156">
            <w:pPr>
              <w:pStyle w:val="Akapitzlist"/>
              <w:ind w:left="0"/>
              <w:jc w:val="center"/>
            </w:pPr>
            <w:r>
              <w:t>-</w:t>
            </w:r>
          </w:p>
        </w:tc>
      </w:tr>
    </w:tbl>
    <w:p w14:paraId="6136167F" w14:textId="77777777" w:rsidR="009C73D3" w:rsidRDefault="009C73D3" w:rsidP="009C73D3">
      <w:pPr>
        <w:pStyle w:val="Akapitzlist"/>
        <w:jc w:val="center"/>
      </w:pPr>
    </w:p>
    <w:p w14:paraId="7309EBF6" w14:textId="77777777" w:rsidR="009C73D3" w:rsidRDefault="009C73D3" w:rsidP="009C73D3">
      <w:pPr>
        <w:pStyle w:val="Akapitzlist"/>
        <w:jc w:val="both"/>
      </w:pPr>
    </w:p>
    <w:p w14:paraId="6CBF084F" w14:textId="4A6D390A" w:rsidR="0047375C" w:rsidRDefault="0047375C" w:rsidP="0047375C">
      <w:pPr>
        <w:jc w:val="both"/>
        <w:rPr>
          <w:b/>
          <w:bCs/>
          <w:u w:val="single"/>
        </w:rPr>
      </w:pPr>
      <w:r w:rsidRPr="0047375C">
        <w:rPr>
          <w:b/>
          <w:bCs/>
          <w:u w:val="single"/>
        </w:rPr>
        <w:t>Interpretacja:</w:t>
      </w:r>
    </w:p>
    <w:p w14:paraId="5C7928D1" w14:textId="02DEAC5A" w:rsidR="009C73D3" w:rsidRDefault="0047375C" w:rsidP="00CC7EFA">
      <w:pPr>
        <w:ind w:firstLine="360"/>
        <w:jc w:val="both"/>
      </w:pPr>
      <w:r>
        <w:t>Najniższe wartości funkcji kryterialnej osiągnięto dla największej procentowej liczebności populacji przejściowej, czyli dla 50% liczebności populacji startowej. Wraz ze zwiększeniem liczebności spada wartość odchylenia standardowego, wskazując na zmniejszenie rozpiętości wyników algorytmu. Co ciekawe, odchylenie standardowe ilości iteracji rosło w miarę zwiększania liczebności populacji przejściowej.</w:t>
      </w:r>
      <w:r w:rsidR="0002126B">
        <w:t xml:space="preserve"> Na podstawie wyników można stwierdzić, że lepsze rezultaty otrzymałoby się dla większej maksymalnej liczby iteracji w algorytmie, na co wskazuje spłaszczenie wykresów blisko wartości granicznej równej 300.</w:t>
      </w:r>
    </w:p>
    <w:p w14:paraId="616C6E62" w14:textId="17D38BF5" w:rsidR="0002126B" w:rsidRDefault="0002126B" w:rsidP="0002126B">
      <w:pPr>
        <w:jc w:val="both"/>
      </w:pPr>
    </w:p>
    <w:p w14:paraId="29ACEE20" w14:textId="29EF478B" w:rsidR="0002126B" w:rsidRDefault="0002126B" w:rsidP="0002126B">
      <w:pPr>
        <w:pStyle w:val="Nagwek3"/>
        <w:numPr>
          <w:ilvl w:val="2"/>
          <w:numId w:val="3"/>
        </w:numPr>
      </w:pPr>
      <w:bookmarkStart w:id="32" w:name="_Toc124193724"/>
      <w:r>
        <w:t>Test_03 – badanie zależności jakości rozwiązania od szansy na wykonanie krzyżowania</w:t>
      </w:r>
      <w:bookmarkEnd w:id="32"/>
    </w:p>
    <w:p w14:paraId="5B9858F7" w14:textId="0F9FEA83" w:rsidR="0002126B" w:rsidRDefault="0002126B" w:rsidP="0002126B"/>
    <w:p w14:paraId="22B10B2D" w14:textId="3F59589E" w:rsidR="002D3EAE" w:rsidRPr="00012EAB" w:rsidRDefault="002D3EAE" w:rsidP="002D3EAE">
      <w:r w:rsidRPr="00012EAB">
        <w:rPr>
          <w:b/>
          <w:bCs/>
        </w:rPr>
        <w:t>Autor:</w:t>
      </w:r>
      <w:r w:rsidRPr="00012EAB">
        <w:t xml:space="preserve"> </w:t>
      </w:r>
      <w:r>
        <w:t>Łukasz Gakan</w:t>
      </w:r>
      <w:r w:rsidRPr="00012EAB">
        <w:br/>
      </w:r>
      <w:r w:rsidRPr="00012EAB">
        <w:rPr>
          <w:b/>
          <w:bCs/>
        </w:rPr>
        <w:t>Cel badania:</w:t>
      </w:r>
      <w:r>
        <w:t xml:space="preserve"> Wykrycie i scharakteryzowanie tendencji między rosnącym prawdopodobieństwem wykonania krzyżowania osobników, a jakością rozwiązania.</w:t>
      </w:r>
    </w:p>
    <w:p w14:paraId="04F452B9" w14:textId="77777777" w:rsidR="002D3EAE" w:rsidRDefault="002D3EAE" w:rsidP="0002126B"/>
    <w:p w14:paraId="5DFFCA37" w14:textId="4ED5F4A1" w:rsidR="0002126B" w:rsidRDefault="008720AB" w:rsidP="0002126B">
      <w:pPr>
        <w:pStyle w:val="Akapitzlist"/>
        <w:keepNext/>
        <w:jc w:val="center"/>
      </w:pPr>
      <w:r w:rsidRPr="002E4185">
        <w:rPr>
          <w:noProof/>
        </w:rPr>
        <w:lastRenderedPageBreak/>
        <mc:AlternateContent>
          <mc:Choice Requires="cx1">
            <w:drawing>
              <wp:inline distT="0" distB="0" distL="0" distR="0" wp14:anchorId="35170621" wp14:editId="3BB94D44">
                <wp:extent cx="4742815" cy="3310255"/>
                <wp:effectExtent l="0" t="0" r="0" b="0"/>
                <wp:docPr id="22" name="Wykres 46"/>
                <wp:cNvGraphicFramePr>
                  <a:graphicFrameLocks xmlns:a="http://schemas.openxmlformats.org/drawingml/2006/main" noGrp="1" noChangeAspect="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7"/>
                  </a:graphicData>
                </a:graphic>
              </wp:inline>
            </w:drawing>
          </mc:Choice>
          <mc:Fallback>
            <w:drawing>
              <wp:inline distT="0" distB="0" distL="0" distR="0" wp14:anchorId="35170621" wp14:editId="3BB94D44">
                <wp:extent cx="4742815" cy="3310255"/>
                <wp:effectExtent l="0" t="0" r="0" b="0"/>
                <wp:docPr id="22" name="Wykres 46"/>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2" name="Wykres 46"/>
                        <pic:cNvPicPr>
                          <a:picLocks noGrp="1" noRot="1" noChangeAspect="1" noMove="1" noResize="1" noEditPoints="1" noAdjustHandles="1" noChangeArrowheads="1" noChangeShapeType="1"/>
                        </pic:cNvPicPr>
                      </pic:nvPicPr>
                      <pic:blipFill>
                        <a:blip r:embed="rId18"/>
                        <a:stretch>
                          <a:fillRect/>
                        </a:stretch>
                      </pic:blipFill>
                      <pic:spPr>
                        <a:xfrm>
                          <a:off x="0" y="0"/>
                          <a:ext cx="4742815" cy="3310255"/>
                        </a:xfrm>
                        <a:prstGeom prst="rect">
                          <a:avLst/>
                        </a:prstGeom>
                      </pic:spPr>
                    </pic:pic>
                  </a:graphicData>
                </a:graphic>
              </wp:inline>
            </w:drawing>
          </mc:Fallback>
        </mc:AlternateContent>
      </w:r>
    </w:p>
    <w:p w14:paraId="7CE0CF1B" w14:textId="73E2423C" w:rsidR="009C73D3" w:rsidRPr="00605CAC" w:rsidRDefault="0002126B" w:rsidP="0002126B">
      <w:pPr>
        <w:pStyle w:val="Legenda"/>
        <w:jc w:val="center"/>
      </w:pPr>
      <w:r>
        <w:t xml:space="preserve">Fig. </w:t>
      </w:r>
      <w:fldSimple w:instr=" STYLEREF 1 \s ">
        <w:r w:rsidR="00C16ABC">
          <w:rPr>
            <w:noProof/>
          </w:rPr>
          <w:t>4</w:t>
        </w:r>
      </w:fldSimple>
      <w:r w:rsidR="00435A47">
        <w:noBreakHyphen/>
      </w:r>
      <w:fldSimple w:instr=" SEQ Fig. \* ARABIC \s 1 ">
        <w:r w:rsidR="00C16ABC">
          <w:rPr>
            <w:noProof/>
          </w:rPr>
          <w:t>5</w:t>
        </w:r>
      </w:fldSimple>
      <w:r>
        <w:t xml:space="preserve"> </w:t>
      </w:r>
      <w:r w:rsidRPr="00987244">
        <w:t>Wykres zależności funkcji celu od szansy na krzyżowanie.</w:t>
      </w:r>
    </w:p>
    <w:p w14:paraId="57764C6C" w14:textId="77777777" w:rsidR="009C73D3" w:rsidRPr="00F14304" w:rsidRDefault="009C73D3" w:rsidP="009C73D3">
      <w:pPr>
        <w:jc w:val="both"/>
        <w:rPr>
          <w:b/>
          <w:bCs/>
          <w:u w:val="single"/>
        </w:rPr>
      </w:pPr>
    </w:p>
    <w:p w14:paraId="3C3059F6" w14:textId="508C8388" w:rsidR="0002126B" w:rsidRDefault="008720AB" w:rsidP="0002126B">
      <w:pPr>
        <w:pStyle w:val="Akapitzlist"/>
        <w:keepNext/>
        <w:jc w:val="center"/>
      </w:pPr>
      <w:r w:rsidRPr="002E4185">
        <w:rPr>
          <w:noProof/>
        </w:rPr>
        <mc:AlternateContent>
          <mc:Choice Requires="cx1">
            <w:drawing>
              <wp:inline distT="0" distB="0" distL="0" distR="0" wp14:anchorId="1CDCBF40" wp14:editId="5D9C4EEB">
                <wp:extent cx="4701540" cy="3251835"/>
                <wp:effectExtent l="0" t="0" r="0" b="0"/>
                <wp:docPr id="21" name="Wykres 45"/>
                <wp:cNvGraphicFramePr>
                  <a:graphicFrameLocks xmlns:a="http://schemas.openxmlformats.org/drawingml/2006/main" noGrp="1" noChangeAspect="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9"/>
                  </a:graphicData>
                </a:graphic>
              </wp:inline>
            </w:drawing>
          </mc:Choice>
          <mc:Fallback>
            <w:drawing>
              <wp:inline distT="0" distB="0" distL="0" distR="0" wp14:anchorId="1CDCBF40" wp14:editId="5D9C4EEB">
                <wp:extent cx="4701540" cy="3251835"/>
                <wp:effectExtent l="0" t="0" r="0" b="0"/>
                <wp:docPr id="21" name="Wykres 45"/>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1" name="Wykres 45"/>
                        <pic:cNvPicPr>
                          <a:picLocks noGrp="1" noRot="1" noChangeAspect="1" noMove="1" noResize="1" noEditPoints="1" noAdjustHandles="1" noChangeArrowheads="1" noChangeShapeType="1"/>
                        </pic:cNvPicPr>
                      </pic:nvPicPr>
                      <pic:blipFill>
                        <a:blip r:embed="rId20"/>
                        <a:stretch>
                          <a:fillRect/>
                        </a:stretch>
                      </pic:blipFill>
                      <pic:spPr>
                        <a:xfrm>
                          <a:off x="0" y="0"/>
                          <a:ext cx="4701540" cy="3251835"/>
                        </a:xfrm>
                        <a:prstGeom prst="rect">
                          <a:avLst/>
                        </a:prstGeom>
                      </pic:spPr>
                    </pic:pic>
                  </a:graphicData>
                </a:graphic>
              </wp:inline>
            </w:drawing>
          </mc:Fallback>
        </mc:AlternateContent>
      </w:r>
    </w:p>
    <w:p w14:paraId="7BB00765" w14:textId="4C235ECA" w:rsidR="009C73D3" w:rsidRDefault="0002126B" w:rsidP="0002126B">
      <w:pPr>
        <w:pStyle w:val="Legenda"/>
        <w:jc w:val="center"/>
      </w:pPr>
      <w:r>
        <w:t xml:space="preserve">Fig. </w:t>
      </w:r>
      <w:fldSimple w:instr=" STYLEREF 1 \s ">
        <w:r w:rsidR="00C16ABC">
          <w:rPr>
            <w:noProof/>
          </w:rPr>
          <w:t>4</w:t>
        </w:r>
      </w:fldSimple>
      <w:r w:rsidR="00435A47">
        <w:noBreakHyphen/>
      </w:r>
      <w:fldSimple w:instr=" SEQ Fig. \* ARABIC \s 1 ">
        <w:r w:rsidR="00C16ABC">
          <w:rPr>
            <w:noProof/>
          </w:rPr>
          <w:t>6</w:t>
        </w:r>
      </w:fldSimple>
      <w:r>
        <w:t xml:space="preserve"> </w:t>
      </w:r>
      <w:r w:rsidRPr="00B5517D">
        <w:t>Wykres ilości iteracji algorytmu w zależności od szansy na krzyżowanie.</w:t>
      </w:r>
    </w:p>
    <w:p w14:paraId="2B18B6E3" w14:textId="77777777" w:rsidR="009C73D3" w:rsidRDefault="009C73D3" w:rsidP="009C73D3">
      <w:pPr>
        <w:pStyle w:val="Akapitzlist"/>
        <w:jc w:val="center"/>
      </w:pPr>
    </w:p>
    <w:p w14:paraId="5177FD8C" w14:textId="02750CF8" w:rsidR="0002126B" w:rsidRDefault="0002126B" w:rsidP="0002126B">
      <w:pPr>
        <w:pStyle w:val="Legenda"/>
        <w:keepNext/>
      </w:pPr>
      <w:r>
        <w:t xml:space="preserve">Tabela </w:t>
      </w:r>
      <w:fldSimple w:instr=" STYLEREF 1 \s ">
        <w:r w:rsidR="00C16ABC">
          <w:rPr>
            <w:noProof/>
          </w:rPr>
          <w:t>4</w:t>
        </w:r>
      </w:fldSimple>
      <w:r w:rsidR="00435A47">
        <w:noBreakHyphen/>
      </w:r>
      <w:fldSimple w:instr=" SEQ Tabela \* ARABIC \s 1 ">
        <w:r w:rsidR="00C16ABC">
          <w:rPr>
            <w:noProof/>
          </w:rPr>
          <w:t>13</w:t>
        </w:r>
      </w:fldSimple>
      <w:r>
        <w:t xml:space="preserve"> </w:t>
      </w:r>
      <w:r w:rsidRPr="00E020C4">
        <w:t>Wartości statystyczne dla szansy krzyżowania = 0</w:t>
      </w:r>
    </w:p>
    <w:tbl>
      <w:tblPr>
        <w:tblStyle w:val="Tabela-Siatka"/>
        <w:tblW w:w="8665" w:type="dxa"/>
        <w:tblInd w:w="720" w:type="dxa"/>
        <w:tblLook w:val="04A0" w:firstRow="1" w:lastRow="0" w:firstColumn="1" w:lastColumn="0" w:noHBand="0" w:noVBand="1"/>
      </w:tblPr>
      <w:tblGrid>
        <w:gridCol w:w="1810"/>
        <w:gridCol w:w="941"/>
        <w:gridCol w:w="1384"/>
        <w:gridCol w:w="1401"/>
        <w:gridCol w:w="1580"/>
        <w:gridCol w:w="1549"/>
      </w:tblGrid>
      <w:tr w:rsidR="009C73D3" w14:paraId="5C59009C" w14:textId="77777777" w:rsidTr="00554156">
        <w:trPr>
          <w:trHeight w:val="528"/>
        </w:trPr>
        <w:tc>
          <w:tcPr>
            <w:tcW w:w="1810" w:type="dxa"/>
            <w:vAlign w:val="center"/>
          </w:tcPr>
          <w:p w14:paraId="4C76A96D" w14:textId="77777777" w:rsidR="009C73D3" w:rsidRDefault="009C73D3" w:rsidP="00554156">
            <w:pPr>
              <w:pStyle w:val="Akapitzlist"/>
              <w:ind w:left="0"/>
              <w:jc w:val="center"/>
            </w:pPr>
            <w:r>
              <w:t>Szansa krzyżowania = 0</w:t>
            </w:r>
          </w:p>
        </w:tc>
        <w:tc>
          <w:tcPr>
            <w:tcW w:w="941" w:type="dxa"/>
            <w:vAlign w:val="center"/>
          </w:tcPr>
          <w:p w14:paraId="7F4E8B71" w14:textId="77777777" w:rsidR="009C73D3" w:rsidRDefault="009C73D3" w:rsidP="00554156">
            <w:pPr>
              <w:pStyle w:val="Akapitzlist"/>
              <w:ind w:left="0"/>
              <w:jc w:val="center"/>
            </w:pPr>
            <w:r>
              <w:t>Średnia</w:t>
            </w:r>
          </w:p>
        </w:tc>
        <w:tc>
          <w:tcPr>
            <w:tcW w:w="1384" w:type="dxa"/>
            <w:vAlign w:val="center"/>
          </w:tcPr>
          <w:p w14:paraId="03486DE2" w14:textId="77777777" w:rsidR="009C73D3" w:rsidRDefault="009C73D3" w:rsidP="00554156">
            <w:pPr>
              <w:pStyle w:val="Akapitzlist"/>
              <w:ind w:left="0"/>
              <w:jc w:val="center"/>
            </w:pPr>
            <w:r>
              <w:t>Max</w:t>
            </w:r>
          </w:p>
        </w:tc>
        <w:tc>
          <w:tcPr>
            <w:tcW w:w="1401" w:type="dxa"/>
            <w:vAlign w:val="center"/>
          </w:tcPr>
          <w:p w14:paraId="0CAC2616" w14:textId="77777777" w:rsidR="009C73D3" w:rsidRDefault="009C73D3" w:rsidP="00554156">
            <w:pPr>
              <w:pStyle w:val="Akapitzlist"/>
              <w:ind w:left="0"/>
              <w:jc w:val="center"/>
            </w:pPr>
            <w:r>
              <w:t>Min</w:t>
            </w:r>
          </w:p>
        </w:tc>
        <w:tc>
          <w:tcPr>
            <w:tcW w:w="1580" w:type="dxa"/>
            <w:vAlign w:val="center"/>
          </w:tcPr>
          <w:p w14:paraId="433DC933" w14:textId="77777777" w:rsidR="009C73D3" w:rsidRDefault="009C73D3" w:rsidP="00554156">
            <w:pPr>
              <w:pStyle w:val="Akapitzlist"/>
              <w:ind w:left="0"/>
              <w:jc w:val="center"/>
            </w:pPr>
            <w:r>
              <w:t>Odchylenie standardowe</w:t>
            </w:r>
          </w:p>
        </w:tc>
        <w:tc>
          <w:tcPr>
            <w:tcW w:w="1549" w:type="dxa"/>
            <w:vAlign w:val="center"/>
          </w:tcPr>
          <w:p w14:paraId="345C84A2" w14:textId="77777777" w:rsidR="009C73D3" w:rsidRDefault="009C73D3" w:rsidP="00554156">
            <w:pPr>
              <w:pStyle w:val="Akapitzlist"/>
              <w:ind w:left="0"/>
              <w:jc w:val="center"/>
            </w:pPr>
            <w:r>
              <w:t>Błąd względny</w:t>
            </w:r>
          </w:p>
        </w:tc>
      </w:tr>
      <w:tr w:rsidR="009C73D3" w14:paraId="07BE375B" w14:textId="77777777" w:rsidTr="00554156">
        <w:trPr>
          <w:trHeight w:val="528"/>
        </w:trPr>
        <w:tc>
          <w:tcPr>
            <w:tcW w:w="1810" w:type="dxa"/>
            <w:vAlign w:val="center"/>
          </w:tcPr>
          <w:p w14:paraId="5D793EA1" w14:textId="77777777" w:rsidR="009C73D3" w:rsidRDefault="009C73D3" w:rsidP="00554156">
            <w:pPr>
              <w:pStyle w:val="Akapitzlist"/>
              <w:ind w:left="0"/>
              <w:jc w:val="center"/>
            </w:pPr>
            <w:r>
              <w:t>Funkcja celu</w:t>
            </w:r>
          </w:p>
        </w:tc>
        <w:tc>
          <w:tcPr>
            <w:tcW w:w="941" w:type="dxa"/>
            <w:vAlign w:val="center"/>
          </w:tcPr>
          <w:p w14:paraId="0F649E27" w14:textId="77777777" w:rsidR="009C73D3" w:rsidRDefault="009C73D3" w:rsidP="00554156">
            <w:pPr>
              <w:pStyle w:val="Akapitzlist"/>
              <w:ind w:left="0"/>
              <w:jc w:val="center"/>
            </w:pPr>
            <w:r>
              <w:t>1195.57</w:t>
            </w:r>
          </w:p>
        </w:tc>
        <w:tc>
          <w:tcPr>
            <w:tcW w:w="1384" w:type="dxa"/>
            <w:vAlign w:val="center"/>
          </w:tcPr>
          <w:p w14:paraId="2213F4B8" w14:textId="77777777" w:rsidR="009C73D3" w:rsidRDefault="009C73D3" w:rsidP="00554156">
            <w:pPr>
              <w:pStyle w:val="Akapitzlist"/>
              <w:ind w:left="0"/>
              <w:jc w:val="center"/>
            </w:pPr>
            <w:r>
              <w:t>1258.24</w:t>
            </w:r>
          </w:p>
        </w:tc>
        <w:tc>
          <w:tcPr>
            <w:tcW w:w="1401" w:type="dxa"/>
            <w:vAlign w:val="center"/>
          </w:tcPr>
          <w:p w14:paraId="729FF34F" w14:textId="77777777" w:rsidR="009C73D3" w:rsidRDefault="009C73D3" w:rsidP="00554156">
            <w:pPr>
              <w:pStyle w:val="Akapitzlist"/>
              <w:ind w:left="0"/>
              <w:jc w:val="center"/>
            </w:pPr>
            <w:r>
              <w:t>1171.70</w:t>
            </w:r>
          </w:p>
        </w:tc>
        <w:tc>
          <w:tcPr>
            <w:tcW w:w="1580" w:type="dxa"/>
            <w:vAlign w:val="center"/>
          </w:tcPr>
          <w:p w14:paraId="7D460DF0" w14:textId="77777777" w:rsidR="009C73D3" w:rsidRDefault="009C73D3" w:rsidP="00554156">
            <w:pPr>
              <w:pStyle w:val="Akapitzlist"/>
              <w:ind w:left="0"/>
              <w:jc w:val="center"/>
            </w:pPr>
            <w:r>
              <w:t>22.02</w:t>
            </w:r>
          </w:p>
        </w:tc>
        <w:tc>
          <w:tcPr>
            <w:tcW w:w="1549" w:type="dxa"/>
            <w:vAlign w:val="center"/>
          </w:tcPr>
          <w:p w14:paraId="0391B44A" w14:textId="77777777" w:rsidR="009C73D3" w:rsidRDefault="009C73D3" w:rsidP="00554156">
            <w:pPr>
              <w:pStyle w:val="Akapitzlist"/>
              <w:ind w:left="0"/>
              <w:jc w:val="center"/>
            </w:pPr>
            <w:r>
              <w:t>2.04%</w:t>
            </w:r>
          </w:p>
        </w:tc>
      </w:tr>
      <w:tr w:rsidR="009C73D3" w14:paraId="46316DBA" w14:textId="77777777" w:rsidTr="00554156">
        <w:trPr>
          <w:trHeight w:val="528"/>
        </w:trPr>
        <w:tc>
          <w:tcPr>
            <w:tcW w:w="1810" w:type="dxa"/>
            <w:vAlign w:val="center"/>
          </w:tcPr>
          <w:p w14:paraId="275E4194" w14:textId="77777777" w:rsidR="009C73D3" w:rsidRDefault="009C73D3" w:rsidP="00554156">
            <w:pPr>
              <w:pStyle w:val="Akapitzlist"/>
              <w:ind w:left="0"/>
              <w:jc w:val="center"/>
            </w:pPr>
            <w:r>
              <w:lastRenderedPageBreak/>
              <w:t>Ilość iteracji</w:t>
            </w:r>
          </w:p>
        </w:tc>
        <w:tc>
          <w:tcPr>
            <w:tcW w:w="941" w:type="dxa"/>
            <w:vAlign w:val="center"/>
          </w:tcPr>
          <w:p w14:paraId="660681FC" w14:textId="77777777" w:rsidR="009C73D3" w:rsidRDefault="009C73D3" w:rsidP="00554156">
            <w:pPr>
              <w:pStyle w:val="Akapitzlist"/>
              <w:ind w:left="0"/>
              <w:jc w:val="center"/>
            </w:pPr>
            <w:r>
              <w:t>81.10</w:t>
            </w:r>
          </w:p>
        </w:tc>
        <w:tc>
          <w:tcPr>
            <w:tcW w:w="1384" w:type="dxa"/>
            <w:vAlign w:val="center"/>
          </w:tcPr>
          <w:p w14:paraId="22B59BBB" w14:textId="77777777" w:rsidR="009C73D3" w:rsidRDefault="009C73D3" w:rsidP="00554156">
            <w:pPr>
              <w:pStyle w:val="Akapitzlist"/>
              <w:ind w:left="0"/>
              <w:jc w:val="center"/>
            </w:pPr>
            <w:r>
              <w:t>108</w:t>
            </w:r>
          </w:p>
        </w:tc>
        <w:tc>
          <w:tcPr>
            <w:tcW w:w="1401" w:type="dxa"/>
            <w:vAlign w:val="center"/>
          </w:tcPr>
          <w:p w14:paraId="2C242017" w14:textId="77777777" w:rsidR="009C73D3" w:rsidRDefault="009C73D3" w:rsidP="00554156">
            <w:pPr>
              <w:pStyle w:val="Akapitzlist"/>
              <w:ind w:left="0"/>
              <w:jc w:val="center"/>
            </w:pPr>
            <w:r>
              <w:t>116</w:t>
            </w:r>
          </w:p>
        </w:tc>
        <w:tc>
          <w:tcPr>
            <w:tcW w:w="1580" w:type="dxa"/>
            <w:vAlign w:val="center"/>
          </w:tcPr>
          <w:p w14:paraId="00EFCCF4" w14:textId="77777777" w:rsidR="009C73D3" w:rsidRDefault="009C73D3" w:rsidP="00554156">
            <w:pPr>
              <w:pStyle w:val="Akapitzlist"/>
              <w:ind w:left="0"/>
              <w:jc w:val="center"/>
            </w:pPr>
            <w:r>
              <w:t>15.90</w:t>
            </w:r>
          </w:p>
        </w:tc>
        <w:tc>
          <w:tcPr>
            <w:tcW w:w="1549" w:type="dxa"/>
            <w:vAlign w:val="center"/>
          </w:tcPr>
          <w:p w14:paraId="0A9661C5" w14:textId="77777777" w:rsidR="009C73D3" w:rsidRDefault="009C73D3" w:rsidP="00554156">
            <w:pPr>
              <w:pStyle w:val="Akapitzlist"/>
              <w:ind w:left="0"/>
              <w:jc w:val="center"/>
            </w:pPr>
            <w:r>
              <w:t>-</w:t>
            </w:r>
          </w:p>
        </w:tc>
      </w:tr>
    </w:tbl>
    <w:p w14:paraId="714B4F86" w14:textId="77777777" w:rsidR="009C73D3" w:rsidRDefault="009C73D3" w:rsidP="009C73D3">
      <w:pPr>
        <w:pStyle w:val="Akapitzlist"/>
        <w:jc w:val="center"/>
      </w:pPr>
    </w:p>
    <w:p w14:paraId="415A0C8E" w14:textId="2149A41B" w:rsidR="0002126B" w:rsidRDefault="0002126B" w:rsidP="0002126B">
      <w:pPr>
        <w:pStyle w:val="Legenda"/>
        <w:keepNext/>
      </w:pPr>
      <w:r>
        <w:t xml:space="preserve">Tabela </w:t>
      </w:r>
      <w:fldSimple w:instr=" STYLEREF 1 \s ">
        <w:r w:rsidR="00C16ABC">
          <w:rPr>
            <w:noProof/>
          </w:rPr>
          <w:t>4</w:t>
        </w:r>
      </w:fldSimple>
      <w:r w:rsidR="00435A47">
        <w:noBreakHyphen/>
      </w:r>
      <w:fldSimple w:instr=" SEQ Tabela \* ARABIC \s 1 ">
        <w:r w:rsidR="00C16ABC">
          <w:rPr>
            <w:noProof/>
          </w:rPr>
          <w:t>14</w:t>
        </w:r>
      </w:fldSimple>
      <w:r>
        <w:t xml:space="preserve"> </w:t>
      </w:r>
      <w:r w:rsidRPr="000C5645">
        <w:t>Wartości statystyczne dla szansy krzyżowania = 0.1</w:t>
      </w:r>
    </w:p>
    <w:tbl>
      <w:tblPr>
        <w:tblStyle w:val="Tabela-Siatka"/>
        <w:tblW w:w="8665" w:type="dxa"/>
        <w:tblInd w:w="720" w:type="dxa"/>
        <w:tblLook w:val="04A0" w:firstRow="1" w:lastRow="0" w:firstColumn="1" w:lastColumn="0" w:noHBand="0" w:noVBand="1"/>
      </w:tblPr>
      <w:tblGrid>
        <w:gridCol w:w="1810"/>
        <w:gridCol w:w="941"/>
        <w:gridCol w:w="1384"/>
        <w:gridCol w:w="1401"/>
        <w:gridCol w:w="1580"/>
        <w:gridCol w:w="1549"/>
      </w:tblGrid>
      <w:tr w:rsidR="009C73D3" w14:paraId="13923AEC" w14:textId="77777777" w:rsidTr="00554156">
        <w:trPr>
          <w:trHeight w:val="528"/>
        </w:trPr>
        <w:tc>
          <w:tcPr>
            <w:tcW w:w="1810" w:type="dxa"/>
            <w:vAlign w:val="center"/>
          </w:tcPr>
          <w:p w14:paraId="5991499C" w14:textId="77777777" w:rsidR="009C73D3" w:rsidRDefault="009C73D3" w:rsidP="00554156">
            <w:pPr>
              <w:pStyle w:val="Akapitzlist"/>
              <w:ind w:left="0"/>
              <w:jc w:val="center"/>
            </w:pPr>
            <w:r>
              <w:t>Szansa krzyżowania = 0.1</w:t>
            </w:r>
          </w:p>
        </w:tc>
        <w:tc>
          <w:tcPr>
            <w:tcW w:w="941" w:type="dxa"/>
            <w:vAlign w:val="center"/>
          </w:tcPr>
          <w:p w14:paraId="35C1C49B" w14:textId="77777777" w:rsidR="009C73D3" w:rsidRDefault="009C73D3" w:rsidP="00554156">
            <w:pPr>
              <w:pStyle w:val="Akapitzlist"/>
              <w:ind w:left="0"/>
              <w:jc w:val="center"/>
            </w:pPr>
            <w:r>
              <w:t>Średnia</w:t>
            </w:r>
          </w:p>
        </w:tc>
        <w:tc>
          <w:tcPr>
            <w:tcW w:w="1384" w:type="dxa"/>
            <w:vAlign w:val="center"/>
          </w:tcPr>
          <w:p w14:paraId="65A04D77" w14:textId="77777777" w:rsidR="009C73D3" w:rsidRDefault="009C73D3" w:rsidP="00554156">
            <w:pPr>
              <w:pStyle w:val="Akapitzlist"/>
              <w:ind w:left="0"/>
              <w:jc w:val="center"/>
            </w:pPr>
            <w:r>
              <w:t>Max</w:t>
            </w:r>
          </w:p>
        </w:tc>
        <w:tc>
          <w:tcPr>
            <w:tcW w:w="1401" w:type="dxa"/>
            <w:vAlign w:val="center"/>
          </w:tcPr>
          <w:p w14:paraId="51C8C24B" w14:textId="77777777" w:rsidR="009C73D3" w:rsidRDefault="009C73D3" w:rsidP="00554156">
            <w:pPr>
              <w:pStyle w:val="Akapitzlist"/>
              <w:ind w:left="0"/>
              <w:jc w:val="center"/>
            </w:pPr>
            <w:r>
              <w:t>Min</w:t>
            </w:r>
          </w:p>
        </w:tc>
        <w:tc>
          <w:tcPr>
            <w:tcW w:w="1580" w:type="dxa"/>
            <w:vAlign w:val="center"/>
          </w:tcPr>
          <w:p w14:paraId="1DD29EF3" w14:textId="77777777" w:rsidR="009C73D3" w:rsidRDefault="009C73D3" w:rsidP="00554156">
            <w:pPr>
              <w:pStyle w:val="Akapitzlist"/>
              <w:ind w:left="0"/>
              <w:jc w:val="center"/>
            </w:pPr>
            <w:r>
              <w:t>Odchylenie standardowe</w:t>
            </w:r>
          </w:p>
        </w:tc>
        <w:tc>
          <w:tcPr>
            <w:tcW w:w="1549" w:type="dxa"/>
            <w:vAlign w:val="center"/>
          </w:tcPr>
          <w:p w14:paraId="342892BD" w14:textId="77777777" w:rsidR="009C73D3" w:rsidRDefault="009C73D3" w:rsidP="00554156">
            <w:pPr>
              <w:pStyle w:val="Akapitzlist"/>
              <w:ind w:left="0"/>
              <w:jc w:val="center"/>
            </w:pPr>
            <w:r>
              <w:t>Błąd względny</w:t>
            </w:r>
          </w:p>
        </w:tc>
      </w:tr>
      <w:tr w:rsidR="009C73D3" w14:paraId="205D005F" w14:textId="77777777" w:rsidTr="00554156">
        <w:trPr>
          <w:trHeight w:val="528"/>
        </w:trPr>
        <w:tc>
          <w:tcPr>
            <w:tcW w:w="1810" w:type="dxa"/>
            <w:vAlign w:val="center"/>
          </w:tcPr>
          <w:p w14:paraId="6BEB368A" w14:textId="77777777" w:rsidR="009C73D3" w:rsidRDefault="009C73D3" w:rsidP="00554156">
            <w:pPr>
              <w:pStyle w:val="Akapitzlist"/>
              <w:ind w:left="0"/>
              <w:jc w:val="center"/>
            </w:pPr>
            <w:r>
              <w:t>Funkcja celu</w:t>
            </w:r>
          </w:p>
        </w:tc>
        <w:tc>
          <w:tcPr>
            <w:tcW w:w="941" w:type="dxa"/>
            <w:vAlign w:val="center"/>
          </w:tcPr>
          <w:p w14:paraId="39983EEC" w14:textId="77777777" w:rsidR="009C73D3" w:rsidRDefault="009C73D3" w:rsidP="00554156">
            <w:pPr>
              <w:pStyle w:val="Akapitzlist"/>
              <w:ind w:left="0"/>
              <w:jc w:val="center"/>
            </w:pPr>
            <w:r>
              <w:t>1201.57</w:t>
            </w:r>
          </w:p>
        </w:tc>
        <w:tc>
          <w:tcPr>
            <w:tcW w:w="1384" w:type="dxa"/>
            <w:vAlign w:val="center"/>
          </w:tcPr>
          <w:p w14:paraId="20B2C811" w14:textId="77777777" w:rsidR="009C73D3" w:rsidRDefault="009C73D3" w:rsidP="00554156">
            <w:pPr>
              <w:pStyle w:val="Akapitzlist"/>
              <w:ind w:left="0"/>
              <w:jc w:val="center"/>
            </w:pPr>
            <w:r>
              <w:t>1224.85</w:t>
            </w:r>
          </w:p>
        </w:tc>
        <w:tc>
          <w:tcPr>
            <w:tcW w:w="1401" w:type="dxa"/>
            <w:vAlign w:val="center"/>
          </w:tcPr>
          <w:p w14:paraId="05B1EFF9" w14:textId="77777777" w:rsidR="009C73D3" w:rsidRDefault="009C73D3" w:rsidP="00554156">
            <w:pPr>
              <w:pStyle w:val="Akapitzlist"/>
              <w:ind w:left="0"/>
              <w:jc w:val="center"/>
            </w:pPr>
            <w:r>
              <w:t>1173.65</w:t>
            </w:r>
          </w:p>
        </w:tc>
        <w:tc>
          <w:tcPr>
            <w:tcW w:w="1580" w:type="dxa"/>
            <w:vAlign w:val="center"/>
          </w:tcPr>
          <w:p w14:paraId="164FD4FD" w14:textId="77777777" w:rsidR="009C73D3" w:rsidRDefault="009C73D3" w:rsidP="00554156">
            <w:pPr>
              <w:pStyle w:val="Akapitzlist"/>
              <w:ind w:left="0"/>
              <w:jc w:val="center"/>
            </w:pPr>
            <w:r>
              <w:t>13.69</w:t>
            </w:r>
          </w:p>
        </w:tc>
        <w:tc>
          <w:tcPr>
            <w:tcW w:w="1549" w:type="dxa"/>
            <w:vAlign w:val="center"/>
          </w:tcPr>
          <w:p w14:paraId="0FAAA3DD" w14:textId="77777777" w:rsidR="009C73D3" w:rsidRDefault="009C73D3" w:rsidP="00554156">
            <w:pPr>
              <w:pStyle w:val="Akapitzlist"/>
              <w:ind w:left="0"/>
              <w:jc w:val="center"/>
            </w:pPr>
            <w:r>
              <w:t>2.38%</w:t>
            </w:r>
          </w:p>
        </w:tc>
      </w:tr>
      <w:tr w:rsidR="009C73D3" w14:paraId="7CEA6B16" w14:textId="77777777" w:rsidTr="00554156">
        <w:trPr>
          <w:trHeight w:val="528"/>
        </w:trPr>
        <w:tc>
          <w:tcPr>
            <w:tcW w:w="1810" w:type="dxa"/>
            <w:vAlign w:val="center"/>
          </w:tcPr>
          <w:p w14:paraId="2AE400FF" w14:textId="77777777" w:rsidR="009C73D3" w:rsidRDefault="009C73D3" w:rsidP="00554156">
            <w:pPr>
              <w:pStyle w:val="Akapitzlist"/>
              <w:ind w:left="0"/>
              <w:jc w:val="center"/>
            </w:pPr>
            <w:r>
              <w:t>Ilość iteracji</w:t>
            </w:r>
          </w:p>
        </w:tc>
        <w:tc>
          <w:tcPr>
            <w:tcW w:w="941" w:type="dxa"/>
            <w:vAlign w:val="center"/>
          </w:tcPr>
          <w:p w14:paraId="0807113B" w14:textId="77777777" w:rsidR="009C73D3" w:rsidRDefault="009C73D3" w:rsidP="00554156">
            <w:pPr>
              <w:pStyle w:val="Akapitzlist"/>
              <w:ind w:left="0"/>
              <w:jc w:val="center"/>
            </w:pPr>
            <w:r>
              <w:t>78.5</w:t>
            </w:r>
          </w:p>
        </w:tc>
        <w:tc>
          <w:tcPr>
            <w:tcW w:w="1384" w:type="dxa"/>
            <w:vAlign w:val="center"/>
          </w:tcPr>
          <w:p w14:paraId="122CA8B4" w14:textId="77777777" w:rsidR="009C73D3" w:rsidRDefault="009C73D3" w:rsidP="00554156">
            <w:pPr>
              <w:pStyle w:val="Akapitzlist"/>
              <w:ind w:left="0"/>
              <w:jc w:val="center"/>
            </w:pPr>
            <w:r>
              <w:t>109</w:t>
            </w:r>
          </w:p>
        </w:tc>
        <w:tc>
          <w:tcPr>
            <w:tcW w:w="1401" w:type="dxa"/>
            <w:vAlign w:val="center"/>
          </w:tcPr>
          <w:p w14:paraId="5650B192" w14:textId="77777777" w:rsidR="009C73D3" w:rsidRDefault="009C73D3" w:rsidP="00554156">
            <w:pPr>
              <w:pStyle w:val="Akapitzlist"/>
              <w:ind w:left="0"/>
              <w:jc w:val="center"/>
            </w:pPr>
            <w:r>
              <w:t>50</w:t>
            </w:r>
          </w:p>
        </w:tc>
        <w:tc>
          <w:tcPr>
            <w:tcW w:w="1580" w:type="dxa"/>
            <w:vAlign w:val="center"/>
          </w:tcPr>
          <w:p w14:paraId="70B90002" w14:textId="77777777" w:rsidR="009C73D3" w:rsidRDefault="009C73D3" w:rsidP="00554156">
            <w:pPr>
              <w:pStyle w:val="Akapitzlist"/>
              <w:ind w:left="0"/>
              <w:jc w:val="center"/>
            </w:pPr>
            <w:r>
              <w:t>17.30</w:t>
            </w:r>
          </w:p>
        </w:tc>
        <w:tc>
          <w:tcPr>
            <w:tcW w:w="1549" w:type="dxa"/>
            <w:vAlign w:val="center"/>
          </w:tcPr>
          <w:p w14:paraId="044241FE" w14:textId="77777777" w:rsidR="009C73D3" w:rsidRDefault="009C73D3" w:rsidP="00554156">
            <w:pPr>
              <w:pStyle w:val="Akapitzlist"/>
              <w:ind w:left="0"/>
              <w:jc w:val="center"/>
            </w:pPr>
            <w:r>
              <w:t>-</w:t>
            </w:r>
          </w:p>
        </w:tc>
      </w:tr>
    </w:tbl>
    <w:p w14:paraId="481B2593" w14:textId="77777777" w:rsidR="009C73D3" w:rsidRDefault="009C73D3" w:rsidP="009C73D3">
      <w:pPr>
        <w:pStyle w:val="Akapitzlist"/>
        <w:jc w:val="center"/>
      </w:pPr>
    </w:p>
    <w:p w14:paraId="7ED66A3F" w14:textId="7F10EB04" w:rsidR="0002126B" w:rsidRDefault="0002126B" w:rsidP="0002126B">
      <w:pPr>
        <w:pStyle w:val="Legenda"/>
        <w:keepNext/>
      </w:pPr>
      <w:r>
        <w:t xml:space="preserve">Tabela </w:t>
      </w:r>
      <w:fldSimple w:instr=" STYLEREF 1 \s ">
        <w:r w:rsidR="00C16ABC">
          <w:rPr>
            <w:noProof/>
          </w:rPr>
          <w:t>4</w:t>
        </w:r>
      </w:fldSimple>
      <w:r w:rsidR="00435A47">
        <w:noBreakHyphen/>
      </w:r>
      <w:fldSimple w:instr=" SEQ Tabela \* ARABIC \s 1 ">
        <w:r w:rsidR="00C16ABC">
          <w:rPr>
            <w:noProof/>
          </w:rPr>
          <w:t>15</w:t>
        </w:r>
      </w:fldSimple>
      <w:r>
        <w:t xml:space="preserve"> </w:t>
      </w:r>
      <w:r w:rsidRPr="009868C1">
        <w:t>Wartości statystyczne dla szansy krzyżowania = 0.5</w:t>
      </w:r>
    </w:p>
    <w:tbl>
      <w:tblPr>
        <w:tblStyle w:val="Tabela-Siatka"/>
        <w:tblW w:w="8665" w:type="dxa"/>
        <w:tblInd w:w="720" w:type="dxa"/>
        <w:tblLook w:val="04A0" w:firstRow="1" w:lastRow="0" w:firstColumn="1" w:lastColumn="0" w:noHBand="0" w:noVBand="1"/>
      </w:tblPr>
      <w:tblGrid>
        <w:gridCol w:w="1810"/>
        <w:gridCol w:w="941"/>
        <w:gridCol w:w="1384"/>
        <w:gridCol w:w="1401"/>
        <w:gridCol w:w="1580"/>
        <w:gridCol w:w="1549"/>
      </w:tblGrid>
      <w:tr w:rsidR="009C73D3" w14:paraId="22BDCC09" w14:textId="77777777" w:rsidTr="00554156">
        <w:trPr>
          <w:trHeight w:val="528"/>
        </w:trPr>
        <w:tc>
          <w:tcPr>
            <w:tcW w:w="1810" w:type="dxa"/>
            <w:vAlign w:val="center"/>
          </w:tcPr>
          <w:p w14:paraId="67BA5B54" w14:textId="77777777" w:rsidR="009C73D3" w:rsidRDefault="009C73D3" w:rsidP="00554156">
            <w:pPr>
              <w:pStyle w:val="Akapitzlist"/>
              <w:ind w:left="0"/>
              <w:jc w:val="center"/>
            </w:pPr>
            <w:r>
              <w:t>Szansa krzyżowania = 0.5</w:t>
            </w:r>
          </w:p>
        </w:tc>
        <w:tc>
          <w:tcPr>
            <w:tcW w:w="941" w:type="dxa"/>
            <w:vAlign w:val="center"/>
          </w:tcPr>
          <w:p w14:paraId="734EA45E" w14:textId="77777777" w:rsidR="009C73D3" w:rsidRDefault="009C73D3" w:rsidP="00554156">
            <w:pPr>
              <w:pStyle w:val="Akapitzlist"/>
              <w:ind w:left="0"/>
              <w:jc w:val="center"/>
            </w:pPr>
            <w:r>
              <w:t>Średnia</w:t>
            </w:r>
          </w:p>
        </w:tc>
        <w:tc>
          <w:tcPr>
            <w:tcW w:w="1384" w:type="dxa"/>
            <w:vAlign w:val="center"/>
          </w:tcPr>
          <w:p w14:paraId="2B0497D8" w14:textId="77777777" w:rsidR="009C73D3" w:rsidRDefault="009C73D3" w:rsidP="00554156">
            <w:pPr>
              <w:pStyle w:val="Akapitzlist"/>
              <w:ind w:left="0"/>
              <w:jc w:val="center"/>
            </w:pPr>
            <w:r>
              <w:t>Max</w:t>
            </w:r>
          </w:p>
        </w:tc>
        <w:tc>
          <w:tcPr>
            <w:tcW w:w="1401" w:type="dxa"/>
            <w:vAlign w:val="center"/>
          </w:tcPr>
          <w:p w14:paraId="6A42104F" w14:textId="77777777" w:rsidR="009C73D3" w:rsidRDefault="009C73D3" w:rsidP="00554156">
            <w:pPr>
              <w:pStyle w:val="Akapitzlist"/>
              <w:ind w:left="0"/>
              <w:jc w:val="center"/>
            </w:pPr>
            <w:r>
              <w:t>Min</w:t>
            </w:r>
          </w:p>
        </w:tc>
        <w:tc>
          <w:tcPr>
            <w:tcW w:w="1580" w:type="dxa"/>
            <w:vAlign w:val="center"/>
          </w:tcPr>
          <w:p w14:paraId="0378948C" w14:textId="77777777" w:rsidR="009C73D3" w:rsidRDefault="009C73D3" w:rsidP="00554156">
            <w:pPr>
              <w:pStyle w:val="Akapitzlist"/>
              <w:ind w:left="0"/>
              <w:jc w:val="center"/>
            </w:pPr>
            <w:r>
              <w:t>Odchylenie standardowe</w:t>
            </w:r>
          </w:p>
        </w:tc>
        <w:tc>
          <w:tcPr>
            <w:tcW w:w="1549" w:type="dxa"/>
            <w:vAlign w:val="center"/>
          </w:tcPr>
          <w:p w14:paraId="43E77D46" w14:textId="77777777" w:rsidR="009C73D3" w:rsidRDefault="009C73D3" w:rsidP="00554156">
            <w:pPr>
              <w:pStyle w:val="Akapitzlist"/>
              <w:ind w:left="0"/>
              <w:jc w:val="center"/>
            </w:pPr>
            <w:r>
              <w:t>Błąd względny</w:t>
            </w:r>
          </w:p>
        </w:tc>
      </w:tr>
      <w:tr w:rsidR="009C73D3" w14:paraId="79F34B24" w14:textId="77777777" w:rsidTr="00554156">
        <w:trPr>
          <w:trHeight w:val="528"/>
        </w:trPr>
        <w:tc>
          <w:tcPr>
            <w:tcW w:w="1810" w:type="dxa"/>
            <w:vAlign w:val="center"/>
          </w:tcPr>
          <w:p w14:paraId="6649346F" w14:textId="77777777" w:rsidR="009C73D3" w:rsidRDefault="009C73D3" w:rsidP="00554156">
            <w:pPr>
              <w:pStyle w:val="Akapitzlist"/>
              <w:ind w:left="0"/>
              <w:jc w:val="center"/>
            </w:pPr>
            <w:r>
              <w:t>Funkcja celu</w:t>
            </w:r>
          </w:p>
        </w:tc>
        <w:tc>
          <w:tcPr>
            <w:tcW w:w="941" w:type="dxa"/>
            <w:vAlign w:val="center"/>
          </w:tcPr>
          <w:p w14:paraId="216D64E3" w14:textId="77777777" w:rsidR="009C73D3" w:rsidRDefault="009C73D3" w:rsidP="00554156">
            <w:pPr>
              <w:pStyle w:val="Akapitzlist"/>
              <w:ind w:left="0"/>
              <w:jc w:val="center"/>
            </w:pPr>
            <w:r>
              <w:t>1187.38</w:t>
            </w:r>
          </w:p>
        </w:tc>
        <w:tc>
          <w:tcPr>
            <w:tcW w:w="1384" w:type="dxa"/>
            <w:vAlign w:val="center"/>
          </w:tcPr>
          <w:p w14:paraId="7CC414C7" w14:textId="77777777" w:rsidR="009C73D3" w:rsidRDefault="009C73D3" w:rsidP="00554156">
            <w:pPr>
              <w:pStyle w:val="Akapitzlist"/>
              <w:ind w:left="0"/>
              <w:jc w:val="center"/>
            </w:pPr>
            <w:r>
              <w:t>1208.45</w:t>
            </w:r>
          </w:p>
        </w:tc>
        <w:tc>
          <w:tcPr>
            <w:tcW w:w="1401" w:type="dxa"/>
            <w:vAlign w:val="center"/>
          </w:tcPr>
          <w:p w14:paraId="095E1EF7" w14:textId="77777777" w:rsidR="009C73D3" w:rsidRDefault="009C73D3" w:rsidP="00554156">
            <w:pPr>
              <w:pStyle w:val="Akapitzlist"/>
              <w:ind w:left="0"/>
              <w:jc w:val="center"/>
            </w:pPr>
            <w:r>
              <w:t>1168.94</w:t>
            </w:r>
          </w:p>
        </w:tc>
        <w:tc>
          <w:tcPr>
            <w:tcW w:w="1580" w:type="dxa"/>
            <w:vAlign w:val="center"/>
          </w:tcPr>
          <w:p w14:paraId="7AD6A931" w14:textId="77777777" w:rsidR="009C73D3" w:rsidRDefault="009C73D3" w:rsidP="00554156">
            <w:pPr>
              <w:pStyle w:val="Akapitzlist"/>
              <w:ind w:left="0"/>
              <w:jc w:val="center"/>
            </w:pPr>
            <w:r>
              <w:t>10.89</w:t>
            </w:r>
          </w:p>
        </w:tc>
        <w:tc>
          <w:tcPr>
            <w:tcW w:w="1549" w:type="dxa"/>
            <w:vAlign w:val="center"/>
          </w:tcPr>
          <w:p w14:paraId="1825B73D" w14:textId="77777777" w:rsidR="009C73D3" w:rsidRDefault="009C73D3" w:rsidP="00554156">
            <w:pPr>
              <w:pStyle w:val="Akapitzlist"/>
              <w:ind w:left="0"/>
              <w:jc w:val="center"/>
            </w:pPr>
            <w:r>
              <w:t>1.58%</w:t>
            </w:r>
          </w:p>
        </w:tc>
      </w:tr>
      <w:tr w:rsidR="009C73D3" w14:paraId="232BDBB0" w14:textId="77777777" w:rsidTr="00554156">
        <w:trPr>
          <w:trHeight w:val="528"/>
        </w:trPr>
        <w:tc>
          <w:tcPr>
            <w:tcW w:w="1810" w:type="dxa"/>
            <w:vAlign w:val="center"/>
          </w:tcPr>
          <w:p w14:paraId="059695D3" w14:textId="77777777" w:rsidR="009C73D3" w:rsidRDefault="009C73D3" w:rsidP="00554156">
            <w:pPr>
              <w:pStyle w:val="Akapitzlist"/>
              <w:ind w:left="0"/>
              <w:jc w:val="center"/>
            </w:pPr>
            <w:r>
              <w:t>Ilość iteracji</w:t>
            </w:r>
          </w:p>
        </w:tc>
        <w:tc>
          <w:tcPr>
            <w:tcW w:w="941" w:type="dxa"/>
            <w:vAlign w:val="center"/>
          </w:tcPr>
          <w:p w14:paraId="7CFE68EF" w14:textId="77777777" w:rsidR="009C73D3" w:rsidRDefault="009C73D3" w:rsidP="00554156">
            <w:pPr>
              <w:pStyle w:val="Akapitzlist"/>
              <w:ind w:left="0"/>
              <w:jc w:val="center"/>
            </w:pPr>
            <w:r>
              <w:t>83</w:t>
            </w:r>
          </w:p>
        </w:tc>
        <w:tc>
          <w:tcPr>
            <w:tcW w:w="1384" w:type="dxa"/>
            <w:vAlign w:val="center"/>
          </w:tcPr>
          <w:p w14:paraId="470C9C40" w14:textId="77777777" w:rsidR="009C73D3" w:rsidRDefault="009C73D3" w:rsidP="00554156">
            <w:pPr>
              <w:pStyle w:val="Akapitzlist"/>
              <w:ind w:left="0"/>
              <w:jc w:val="center"/>
            </w:pPr>
            <w:r>
              <w:t>109</w:t>
            </w:r>
          </w:p>
        </w:tc>
        <w:tc>
          <w:tcPr>
            <w:tcW w:w="1401" w:type="dxa"/>
            <w:vAlign w:val="center"/>
          </w:tcPr>
          <w:p w14:paraId="49D30DCE" w14:textId="77777777" w:rsidR="009C73D3" w:rsidRDefault="009C73D3" w:rsidP="00554156">
            <w:pPr>
              <w:pStyle w:val="Akapitzlist"/>
              <w:ind w:left="0"/>
              <w:jc w:val="center"/>
            </w:pPr>
            <w:r>
              <w:t>48</w:t>
            </w:r>
          </w:p>
        </w:tc>
        <w:tc>
          <w:tcPr>
            <w:tcW w:w="1580" w:type="dxa"/>
            <w:vAlign w:val="center"/>
          </w:tcPr>
          <w:p w14:paraId="40C56769" w14:textId="77777777" w:rsidR="009C73D3" w:rsidRDefault="009C73D3" w:rsidP="00554156">
            <w:pPr>
              <w:pStyle w:val="Akapitzlist"/>
              <w:ind w:left="0"/>
              <w:jc w:val="center"/>
            </w:pPr>
            <w:r>
              <w:t>21.00</w:t>
            </w:r>
          </w:p>
        </w:tc>
        <w:tc>
          <w:tcPr>
            <w:tcW w:w="1549" w:type="dxa"/>
            <w:vAlign w:val="center"/>
          </w:tcPr>
          <w:p w14:paraId="701CFD3C" w14:textId="77777777" w:rsidR="009C73D3" w:rsidRDefault="009C73D3" w:rsidP="00554156">
            <w:pPr>
              <w:pStyle w:val="Akapitzlist"/>
              <w:ind w:left="0"/>
              <w:jc w:val="center"/>
            </w:pPr>
            <w:r>
              <w:t>-</w:t>
            </w:r>
          </w:p>
        </w:tc>
      </w:tr>
    </w:tbl>
    <w:p w14:paraId="308F4000" w14:textId="77777777" w:rsidR="009C73D3" w:rsidRDefault="009C73D3" w:rsidP="0002126B"/>
    <w:p w14:paraId="10D9095E" w14:textId="58C1D0FB" w:rsidR="0002126B" w:rsidRDefault="0002126B" w:rsidP="0002126B">
      <w:pPr>
        <w:pStyle w:val="Legenda"/>
        <w:keepNext/>
      </w:pPr>
      <w:r>
        <w:t xml:space="preserve">Tabela </w:t>
      </w:r>
      <w:fldSimple w:instr=" STYLEREF 1 \s ">
        <w:r w:rsidR="00C16ABC">
          <w:rPr>
            <w:noProof/>
          </w:rPr>
          <w:t>4</w:t>
        </w:r>
      </w:fldSimple>
      <w:r w:rsidR="00435A47">
        <w:noBreakHyphen/>
      </w:r>
      <w:fldSimple w:instr=" SEQ Tabela \* ARABIC \s 1 ">
        <w:r w:rsidR="00C16ABC">
          <w:rPr>
            <w:noProof/>
          </w:rPr>
          <w:t>16</w:t>
        </w:r>
      </w:fldSimple>
      <w:r>
        <w:t xml:space="preserve"> </w:t>
      </w:r>
      <w:r w:rsidRPr="004B7BC0">
        <w:t>Wartości statystyczne dla szansy krzyżowania = 0.85</w:t>
      </w:r>
    </w:p>
    <w:tbl>
      <w:tblPr>
        <w:tblStyle w:val="Tabela-Siatka"/>
        <w:tblW w:w="8665" w:type="dxa"/>
        <w:tblInd w:w="720" w:type="dxa"/>
        <w:tblLook w:val="04A0" w:firstRow="1" w:lastRow="0" w:firstColumn="1" w:lastColumn="0" w:noHBand="0" w:noVBand="1"/>
      </w:tblPr>
      <w:tblGrid>
        <w:gridCol w:w="1969"/>
        <w:gridCol w:w="1224"/>
        <w:gridCol w:w="942"/>
        <w:gridCol w:w="1401"/>
        <w:gridCol w:w="1580"/>
        <w:gridCol w:w="1549"/>
      </w:tblGrid>
      <w:tr w:rsidR="009C73D3" w14:paraId="265CA8DB" w14:textId="77777777" w:rsidTr="00554156">
        <w:trPr>
          <w:trHeight w:val="528"/>
        </w:trPr>
        <w:tc>
          <w:tcPr>
            <w:tcW w:w="1969" w:type="dxa"/>
            <w:vAlign w:val="center"/>
          </w:tcPr>
          <w:p w14:paraId="760CC9B6" w14:textId="77777777" w:rsidR="009C73D3" w:rsidRDefault="009C73D3" w:rsidP="00554156">
            <w:pPr>
              <w:pStyle w:val="Akapitzlist"/>
              <w:ind w:left="0"/>
              <w:jc w:val="center"/>
            </w:pPr>
            <w:r>
              <w:t>Szansa krzyżowania = 0.85</w:t>
            </w:r>
          </w:p>
        </w:tc>
        <w:tc>
          <w:tcPr>
            <w:tcW w:w="1224" w:type="dxa"/>
            <w:vAlign w:val="center"/>
          </w:tcPr>
          <w:p w14:paraId="63A33DFC" w14:textId="77777777" w:rsidR="009C73D3" w:rsidRDefault="009C73D3" w:rsidP="00554156">
            <w:pPr>
              <w:pStyle w:val="Akapitzlist"/>
              <w:ind w:left="0"/>
              <w:jc w:val="center"/>
            </w:pPr>
            <w:r>
              <w:t>Średnia</w:t>
            </w:r>
          </w:p>
        </w:tc>
        <w:tc>
          <w:tcPr>
            <w:tcW w:w="942" w:type="dxa"/>
            <w:vAlign w:val="center"/>
          </w:tcPr>
          <w:p w14:paraId="088DC87D" w14:textId="77777777" w:rsidR="009C73D3" w:rsidRDefault="009C73D3" w:rsidP="00554156">
            <w:pPr>
              <w:pStyle w:val="Akapitzlist"/>
              <w:ind w:left="0"/>
              <w:jc w:val="center"/>
            </w:pPr>
            <w:r>
              <w:t>Max</w:t>
            </w:r>
          </w:p>
        </w:tc>
        <w:tc>
          <w:tcPr>
            <w:tcW w:w="1401" w:type="dxa"/>
            <w:vAlign w:val="center"/>
          </w:tcPr>
          <w:p w14:paraId="42511204" w14:textId="77777777" w:rsidR="009C73D3" w:rsidRDefault="009C73D3" w:rsidP="00554156">
            <w:pPr>
              <w:pStyle w:val="Akapitzlist"/>
              <w:ind w:left="0"/>
              <w:jc w:val="center"/>
            </w:pPr>
            <w:r>
              <w:t>Min</w:t>
            </w:r>
          </w:p>
        </w:tc>
        <w:tc>
          <w:tcPr>
            <w:tcW w:w="1580" w:type="dxa"/>
            <w:vAlign w:val="center"/>
          </w:tcPr>
          <w:p w14:paraId="3B2CFC8B" w14:textId="77777777" w:rsidR="009C73D3" w:rsidRDefault="009C73D3" w:rsidP="00554156">
            <w:pPr>
              <w:pStyle w:val="Akapitzlist"/>
              <w:ind w:left="0"/>
              <w:jc w:val="center"/>
            </w:pPr>
            <w:r>
              <w:t>Odchylenie standardowe</w:t>
            </w:r>
          </w:p>
        </w:tc>
        <w:tc>
          <w:tcPr>
            <w:tcW w:w="1549" w:type="dxa"/>
            <w:vAlign w:val="center"/>
          </w:tcPr>
          <w:p w14:paraId="47E13936" w14:textId="77777777" w:rsidR="009C73D3" w:rsidRDefault="009C73D3" w:rsidP="00554156">
            <w:pPr>
              <w:pStyle w:val="Akapitzlist"/>
              <w:ind w:left="0"/>
              <w:jc w:val="center"/>
            </w:pPr>
            <w:r>
              <w:t>Błąd względny</w:t>
            </w:r>
          </w:p>
        </w:tc>
      </w:tr>
      <w:tr w:rsidR="009C73D3" w14:paraId="705D8D8A" w14:textId="77777777" w:rsidTr="00554156">
        <w:trPr>
          <w:trHeight w:val="528"/>
        </w:trPr>
        <w:tc>
          <w:tcPr>
            <w:tcW w:w="1969" w:type="dxa"/>
            <w:vAlign w:val="center"/>
          </w:tcPr>
          <w:p w14:paraId="4BC6A409" w14:textId="77777777" w:rsidR="009C73D3" w:rsidRDefault="009C73D3" w:rsidP="00554156">
            <w:pPr>
              <w:pStyle w:val="Akapitzlist"/>
              <w:ind w:left="0"/>
              <w:jc w:val="center"/>
            </w:pPr>
            <w:r>
              <w:t>Funkcja celu</w:t>
            </w:r>
          </w:p>
        </w:tc>
        <w:tc>
          <w:tcPr>
            <w:tcW w:w="1224" w:type="dxa"/>
            <w:vAlign w:val="center"/>
          </w:tcPr>
          <w:p w14:paraId="1E8FDC3E" w14:textId="77777777" w:rsidR="009C73D3" w:rsidRDefault="009C73D3" w:rsidP="00554156">
            <w:pPr>
              <w:pStyle w:val="Akapitzlist"/>
              <w:ind w:left="0"/>
              <w:jc w:val="center"/>
            </w:pPr>
            <w:r>
              <w:t>1198.36</w:t>
            </w:r>
          </w:p>
        </w:tc>
        <w:tc>
          <w:tcPr>
            <w:tcW w:w="942" w:type="dxa"/>
            <w:vAlign w:val="center"/>
          </w:tcPr>
          <w:p w14:paraId="1000EA61" w14:textId="77777777" w:rsidR="009C73D3" w:rsidRDefault="009C73D3" w:rsidP="00554156">
            <w:pPr>
              <w:pStyle w:val="Akapitzlist"/>
              <w:ind w:left="0"/>
              <w:jc w:val="center"/>
            </w:pPr>
            <w:r>
              <w:t>1258.70</w:t>
            </w:r>
          </w:p>
        </w:tc>
        <w:tc>
          <w:tcPr>
            <w:tcW w:w="1401" w:type="dxa"/>
            <w:vAlign w:val="center"/>
          </w:tcPr>
          <w:p w14:paraId="0E2C3307" w14:textId="77777777" w:rsidR="009C73D3" w:rsidRDefault="009C73D3" w:rsidP="00554156">
            <w:pPr>
              <w:pStyle w:val="Akapitzlist"/>
              <w:ind w:left="0"/>
              <w:jc w:val="center"/>
            </w:pPr>
            <w:r>
              <w:t>1182.33</w:t>
            </w:r>
          </w:p>
        </w:tc>
        <w:tc>
          <w:tcPr>
            <w:tcW w:w="1580" w:type="dxa"/>
            <w:vAlign w:val="center"/>
          </w:tcPr>
          <w:p w14:paraId="50AE5854" w14:textId="77777777" w:rsidR="009C73D3" w:rsidRDefault="009C73D3" w:rsidP="00554156">
            <w:pPr>
              <w:pStyle w:val="Akapitzlist"/>
              <w:ind w:left="0"/>
              <w:jc w:val="center"/>
            </w:pPr>
            <w:r>
              <w:t>14.11</w:t>
            </w:r>
          </w:p>
        </w:tc>
        <w:tc>
          <w:tcPr>
            <w:tcW w:w="1549" w:type="dxa"/>
            <w:vAlign w:val="center"/>
          </w:tcPr>
          <w:p w14:paraId="4B7F5E9D" w14:textId="77777777" w:rsidR="009C73D3" w:rsidRDefault="009C73D3" w:rsidP="00554156">
            <w:pPr>
              <w:pStyle w:val="Akapitzlist"/>
              <w:ind w:left="0"/>
              <w:jc w:val="center"/>
            </w:pPr>
            <w:r>
              <w:t>1.36%</w:t>
            </w:r>
          </w:p>
        </w:tc>
      </w:tr>
      <w:tr w:rsidR="009C73D3" w14:paraId="25AD5F40" w14:textId="77777777" w:rsidTr="00554156">
        <w:trPr>
          <w:trHeight w:val="528"/>
        </w:trPr>
        <w:tc>
          <w:tcPr>
            <w:tcW w:w="1969" w:type="dxa"/>
            <w:vAlign w:val="center"/>
          </w:tcPr>
          <w:p w14:paraId="500BE589" w14:textId="77777777" w:rsidR="009C73D3" w:rsidRDefault="009C73D3" w:rsidP="00554156">
            <w:pPr>
              <w:pStyle w:val="Akapitzlist"/>
              <w:ind w:left="0"/>
              <w:jc w:val="center"/>
            </w:pPr>
            <w:r>
              <w:t>Ilość iteracji</w:t>
            </w:r>
          </w:p>
        </w:tc>
        <w:tc>
          <w:tcPr>
            <w:tcW w:w="1224" w:type="dxa"/>
            <w:vAlign w:val="center"/>
          </w:tcPr>
          <w:p w14:paraId="7371A317" w14:textId="77777777" w:rsidR="009C73D3" w:rsidRDefault="009C73D3" w:rsidP="00554156">
            <w:pPr>
              <w:pStyle w:val="Akapitzlist"/>
              <w:ind w:left="0"/>
              <w:jc w:val="center"/>
            </w:pPr>
            <w:r>
              <w:t>84</w:t>
            </w:r>
          </w:p>
        </w:tc>
        <w:tc>
          <w:tcPr>
            <w:tcW w:w="942" w:type="dxa"/>
            <w:vAlign w:val="center"/>
          </w:tcPr>
          <w:p w14:paraId="698A9FE4" w14:textId="77777777" w:rsidR="009C73D3" w:rsidRDefault="009C73D3" w:rsidP="00554156">
            <w:pPr>
              <w:pStyle w:val="Akapitzlist"/>
              <w:ind w:left="0"/>
              <w:jc w:val="center"/>
            </w:pPr>
            <w:r>
              <w:t>123</w:t>
            </w:r>
          </w:p>
        </w:tc>
        <w:tc>
          <w:tcPr>
            <w:tcW w:w="1401" w:type="dxa"/>
            <w:vAlign w:val="center"/>
          </w:tcPr>
          <w:p w14:paraId="0624D575" w14:textId="77777777" w:rsidR="009C73D3" w:rsidRDefault="009C73D3" w:rsidP="00554156">
            <w:pPr>
              <w:pStyle w:val="Akapitzlist"/>
              <w:ind w:left="0"/>
              <w:jc w:val="center"/>
            </w:pPr>
            <w:r>
              <w:t>53</w:t>
            </w:r>
          </w:p>
        </w:tc>
        <w:tc>
          <w:tcPr>
            <w:tcW w:w="1580" w:type="dxa"/>
            <w:vAlign w:val="center"/>
          </w:tcPr>
          <w:p w14:paraId="4E1DA4FF" w14:textId="77777777" w:rsidR="009C73D3" w:rsidRDefault="009C73D3" w:rsidP="00554156">
            <w:pPr>
              <w:pStyle w:val="Akapitzlist"/>
              <w:ind w:left="0"/>
              <w:jc w:val="center"/>
            </w:pPr>
            <w:r>
              <w:t>15.60</w:t>
            </w:r>
          </w:p>
        </w:tc>
        <w:tc>
          <w:tcPr>
            <w:tcW w:w="1549" w:type="dxa"/>
            <w:vAlign w:val="center"/>
          </w:tcPr>
          <w:p w14:paraId="624FAD04" w14:textId="77777777" w:rsidR="009C73D3" w:rsidRDefault="009C73D3" w:rsidP="00554156">
            <w:pPr>
              <w:pStyle w:val="Akapitzlist"/>
              <w:ind w:left="0"/>
              <w:jc w:val="center"/>
            </w:pPr>
            <w:r>
              <w:t>-</w:t>
            </w:r>
          </w:p>
        </w:tc>
      </w:tr>
    </w:tbl>
    <w:p w14:paraId="1234E842" w14:textId="77777777" w:rsidR="0002126B" w:rsidRDefault="0002126B" w:rsidP="0002126B">
      <w:pPr>
        <w:pStyle w:val="Legenda"/>
        <w:keepNext/>
      </w:pPr>
    </w:p>
    <w:p w14:paraId="52BFBEA9" w14:textId="5321876D" w:rsidR="0002126B" w:rsidRDefault="0002126B" w:rsidP="0002126B">
      <w:pPr>
        <w:pStyle w:val="Legenda"/>
        <w:keepNext/>
      </w:pPr>
      <w:r>
        <w:t xml:space="preserve">Tabela </w:t>
      </w:r>
      <w:fldSimple w:instr=" STYLEREF 1 \s ">
        <w:r w:rsidR="00C16ABC">
          <w:rPr>
            <w:noProof/>
          </w:rPr>
          <w:t>4</w:t>
        </w:r>
      </w:fldSimple>
      <w:r w:rsidR="00435A47">
        <w:noBreakHyphen/>
      </w:r>
      <w:fldSimple w:instr=" SEQ Tabela \* ARABIC \s 1 ">
        <w:r w:rsidR="00C16ABC">
          <w:rPr>
            <w:noProof/>
          </w:rPr>
          <w:t>17</w:t>
        </w:r>
      </w:fldSimple>
      <w:r>
        <w:t xml:space="preserve"> </w:t>
      </w:r>
      <w:r w:rsidRPr="005D7B51">
        <w:t>Wartości statystyczne dla szansy krzyżowania = 1</w:t>
      </w:r>
    </w:p>
    <w:tbl>
      <w:tblPr>
        <w:tblStyle w:val="Tabela-Siatka"/>
        <w:tblW w:w="8665" w:type="dxa"/>
        <w:tblInd w:w="720" w:type="dxa"/>
        <w:tblLook w:val="04A0" w:firstRow="1" w:lastRow="0" w:firstColumn="1" w:lastColumn="0" w:noHBand="0" w:noVBand="1"/>
      </w:tblPr>
      <w:tblGrid>
        <w:gridCol w:w="1685"/>
        <w:gridCol w:w="1011"/>
        <w:gridCol w:w="1399"/>
        <w:gridCol w:w="1417"/>
        <w:gridCol w:w="1587"/>
        <w:gridCol w:w="1566"/>
      </w:tblGrid>
      <w:tr w:rsidR="009C73D3" w14:paraId="074EE230" w14:textId="77777777" w:rsidTr="00554156">
        <w:trPr>
          <w:trHeight w:val="528"/>
        </w:trPr>
        <w:tc>
          <w:tcPr>
            <w:tcW w:w="1685" w:type="dxa"/>
            <w:vAlign w:val="center"/>
          </w:tcPr>
          <w:p w14:paraId="3AC47919" w14:textId="77777777" w:rsidR="009C73D3" w:rsidRDefault="009C73D3" w:rsidP="00554156">
            <w:pPr>
              <w:pStyle w:val="Akapitzlist"/>
              <w:ind w:left="0"/>
              <w:jc w:val="center"/>
            </w:pPr>
            <w:r>
              <w:t>Szansa krzyżowania = 1</w:t>
            </w:r>
          </w:p>
        </w:tc>
        <w:tc>
          <w:tcPr>
            <w:tcW w:w="1011" w:type="dxa"/>
            <w:vAlign w:val="center"/>
          </w:tcPr>
          <w:p w14:paraId="1E66945E" w14:textId="77777777" w:rsidR="009C73D3" w:rsidRDefault="009C73D3" w:rsidP="00554156">
            <w:pPr>
              <w:pStyle w:val="Akapitzlist"/>
              <w:ind w:left="0"/>
              <w:jc w:val="center"/>
            </w:pPr>
            <w:r>
              <w:t>Średnia</w:t>
            </w:r>
          </w:p>
        </w:tc>
        <w:tc>
          <w:tcPr>
            <w:tcW w:w="1399" w:type="dxa"/>
            <w:vAlign w:val="center"/>
          </w:tcPr>
          <w:p w14:paraId="60569D48" w14:textId="77777777" w:rsidR="009C73D3" w:rsidRDefault="009C73D3" w:rsidP="00554156">
            <w:pPr>
              <w:pStyle w:val="Akapitzlist"/>
              <w:ind w:left="0"/>
              <w:jc w:val="center"/>
            </w:pPr>
            <w:r>
              <w:t>Max</w:t>
            </w:r>
          </w:p>
        </w:tc>
        <w:tc>
          <w:tcPr>
            <w:tcW w:w="1417" w:type="dxa"/>
            <w:vAlign w:val="center"/>
          </w:tcPr>
          <w:p w14:paraId="75DCC9C4" w14:textId="77777777" w:rsidR="009C73D3" w:rsidRDefault="009C73D3" w:rsidP="00554156">
            <w:pPr>
              <w:pStyle w:val="Akapitzlist"/>
              <w:ind w:left="0"/>
              <w:jc w:val="center"/>
            </w:pPr>
            <w:r>
              <w:t>Min</w:t>
            </w:r>
          </w:p>
        </w:tc>
        <w:tc>
          <w:tcPr>
            <w:tcW w:w="1587" w:type="dxa"/>
            <w:vAlign w:val="center"/>
          </w:tcPr>
          <w:p w14:paraId="323552A6" w14:textId="77777777" w:rsidR="009C73D3" w:rsidRDefault="009C73D3" w:rsidP="00554156">
            <w:pPr>
              <w:pStyle w:val="Akapitzlist"/>
              <w:ind w:left="0"/>
              <w:jc w:val="center"/>
            </w:pPr>
            <w:r>
              <w:t>Odchylenie standardowe</w:t>
            </w:r>
          </w:p>
        </w:tc>
        <w:tc>
          <w:tcPr>
            <w:tcW w:w="1566" w:type="dxa"/>
            <w:vAlign w:val="center"/>
          </w:tcPr>
          <w:p w14:paraId="42B07A41" w14:textId="77777777" w:rsidR="009C73D3" w:rsidRDefault="009C73D3" w:rsidP="00554156">
            <w:pPr>
              <w:pStyle w:val="Akapitzlist"/>
              <w:ind w:left="0"/>
              <w:jc w:val="center"/>
            </w:pPr>
            <w:r>
              <w:t>Błąd względny</w:t>
            </w:r>
          </w:p>
        </w:tc>
      </w:tr>
      <w:tr w:rsidR="009C73D3" w14:paraId="2DCFEA96" w14:textId="77777777" w:rsidTr="00554156">
        <w:trPr>
          <w:trHeight w:val="528"/>
        </w:trPr>
        <w:tc>
          <w:tcPr>
            <w:tcW w:w="1685" w:type="dxa"/>
            <w:vAlign w:val="center"/>
          </w:tcPr>
          <w:p w14:paraId="7848055B" w14:textId="77777777" w:rsidR="009C73D3" w:rsidRDefault="009C73D3" w:rsidP="00554156">
            <w:pPr>
              <w:pStyle w:val="Akapitzlist"/>
              <w:ind w:left="0"/>
              <w:jc w:val="center"/>
            </w:pPr>
            <w:r>
              <w:t>Funkcja celu</w:t>
            </w:r>
          </w:p>
        </w:tc>
        <w:tc>
          <w:tcPr>
            <w:tcW w:w="1011" w:type="dxa"/>
            <w:vAlign w:val="center"/>
          </w:tcPr>
          <w:p w14:paraId="7E025D8E" w14:textId="77777777" w:rsidR="009C73D3" w:rsidRDefault="009C73D3" w:rsidP="00554156">
            <w:pPr>
              <w:pStyle w:val="Akapitzlist"/>
              <w:ind w:left="0"/>
              <w:jc w:val="center"/>
            </w:pPr>
            <w:r>
              <w:t>1194.41</w:t>
            </w:r>
          </w:p>
        </w:tc>
        <w:tc>
          <w:tcPr>
            <w:tcW w:w="1399" w:type="dxa"/>
            <w:vAlign w:val="center"/>
          </w:tcPr>
          <w:p w14:paraId="3BCC0733" w14:textId="77777777" w:rsidR="009C73D3" w:rsidRDefault="009C73D3" w:rsidP="00554156">
            <w:pPr>
              <w:pStyle w:val="Akapitzlist"/>
              <w:ind w:left="0"/>
              <w:jc w:val="center"/>
            </w:pPr>
            <w:r>
              <w:t>1214.74</w:t>
            </w:r>
          </w:p>
        </w:tc>
        <w:tc>
          <w:tcPr>
            <w:tcW w:w="1417" w:type="dxa"/>
            <w:vAlign w:val="center"/>
          </w:tcPr>
          <w:p w14:paraId="1D3CF7B0" w14:textId="77777777" w:rsidR="009C73D3" w:rsidRDefault="009C73D3" w:rsidP="00554156">
            <w:pPr>
              <w:pStyle w:val="Akapitzlist"/>
              <w:ind w:left="0"/>
              <w:jc w:val="center"/>
            </w:pPr>
            <w:r>
              <w:t>1172.30</w:t>
            </w:r>
          </w:p>
        </w:tc>
        <w:tc>
          <w:tcPr>
            <w:tcW w:w="1587" w:type="dxa"/>
            <w:vAlign w:val="center"/>
          </w:tcPr>
          <w:p w14:paraId="46F6CB57" w14:textId="77777777" w:rsidR="009C73D3" w:rsidRDefault="009C73D3" w:rsidP="00554156">
            <w:pPr>
              <w:pStyle w:val="Akapitzlist"/>
              <w:ind w:left="0"/>
              <w:jc w:val="center"/>
            </w:pPr>
            <w:r>
              <w:t>14.45</w:t>
            </w:r>
          </w:p>
        </w:tc>
        <w:tc>
          <w:tcPr>
            <w:tcW w:w="1566" w:type="dxa"/>
            <w:vAlign w:val="center"/>
          </w:tcPr>
          <w:p w14:paraId="04E3AF7C" w14:textId="77777777" w:rsidR="009C73D3" w:rsidRDefault="009C73D3" w:rsidP="00554156">
            <w:pPr>
              <w:pStyle w:val="Akapitzlist"/>
              <w:ind w:left="0"/>
              <w:jc w:val="center"/>
            </w:pPr>
            <w:r>
              <w:t>1.89%</w:t>
            </w:r>
          </w:p>
        </w:tc>
      </w:tr>
      <w:tr w:rsidR="009C73D3" w14:paraId="690A4F17" w14:textId="77777777" w:rsidTr="00554156">
        <w:trPr>
          <w:trHeight w:val="528"/>
        </w:trPr>
        <w:tc>
          <w:tcPr>
            <w:tcW w:w="1685" w:type="dxa"/>
            <w:vAlign w:val="center"/>
          </w:tcPr>
          <w:p w14:paraId="1C673B5C" w14:textId="77777777" w:rsidR="009C73D3" w:rsidRDefault="009C73D3" w:rsidP="00554156">
            <w:pPr>
              <w:pStyle w:val="Akapitzlist"/>
              <w:ind w:left="0"/>
              <w:jc w:val="center"/>
            </w:pPr>
            <w:r>
              <w:t>Ilość iteracji</w:t>
            </w:r>
          </w:p>
        </w:tc>
        <w:tc>
          <w:tcPr>
            <w:tcW w:w="1011" w:type="dxa"/>
            <w:vAlign w:val="center"/>
          </w:tcPr>
          <w:p w14:paraId="3F5CFB1C" w14:textId="77777777" w:rsidR="009C73D3" w:rsidRDefault="009C73D3" w:rsidP="00554156">
            <w:pPr>
              <w:pStyle w:val="Akapitzlist"/>
              <w:ind w:left="0"/>
              <w:jc w:val="center"/>
            </w:pPr>
            <w:r>
              <w:t>75.1</w:t>
            </w:r>
          </w:p>
        </w:tc>
        <w:tc>
          <w:tcPr>
            <w:tcW w:w="1399" w:type="dxa"/>
            <w:vAlign w:val="center"/>
          </w:tcPr>
          <w:p w14:paraId="6D1A2DF9" w14:textId="77777777" w:rsidR="009C73D3" w:rsidRDefault="009C73D3" w:rsidP="00554156">
            <w:pPr>
              <w:pStyle w:val="Akapitzlist"/>
              <w:ind w:left="0"/>
              <w:jc w:val="center"/>
            </w:pPr>
            <w:r>
              <w:t>129</w:t>
            </w:r>
          </w:p>
        </w:tc>
        <w:tc>
          <w:tcPr>
            <w:tcW w:w="1417" w:type="dxa"/>
            <w:vAlign w:val="center"/>
          </w:tcPr>
          <w:p w14:paraId="20628A44" w14:textId="77777777" w:rsidR="009C73D3" w:rsidRDefault="009C73D3" w:rsidP="00554156">
            <w:pPr>
              <w:pStyle w:val="Akapitzlist"/>
              <w:ind w:left="0"/>
              <w:jc w:val="center"/>
            </w:pPr>
            <w:r>
              <w:t>54</w:t>
            </w:r>
          </w:p>
        </w:tc>
        <w:tc>
          <w:tcPr>
            <w:tcW w:w="1587" w:type="dxa"/>
            <w:vAlign w:val="center"/>
          </w:tcPr>
          <w:p w14:paraId="7F5F2040" w14:textId="77777777" w:rsidR="009C73D3" w:rsidRDefault="009C73D3" w:rsidP="00554156">
            <w:pPr>
              <w:pStyle w:val="Akapitzlist"/>
              <w:ind w:left="0"/>
              <w:jc w:val="center"/>
            </w:pPr>
            <w:r>
              <w:t>13.70</w:t>
            </w:r>
          </w:p>
        </w:tc>
        <w:tc>
          <w:tcPr>
            <w:tcW w:w="1566" w:type="dxa"/>
            <w:vAlign w:val="center"/>
          </w:tcPr>
          <w:p w14:paraId="7F653760" w14:textId="77777777" w:rsidR="009C73D3" w:rsidRDefault="009C73D3" w:rsidP="00554156">
            <w:pPr>
              <w:pStyle w:val="Akapitzlist"/>
              <w:ind w:left="0"/>
              <w:jc w:val="center"/>
            </w:pPr>
            <w:r>
              <w:t>-</w:t>
            </w:r>
          </w:p>
        </w:tc>
      </w:tr>
    </w:tbl>
    <w:p w14:paraId="4B8910E1" w14:textId="77777777" w:rsidR="009C73D3" w:rsidRDefault="009C73D3" w:rsidP="009C73D3">
      <w:pPr>
        <w:pStyle w:val="Akapitzlist"/>
        <w:jc w:val="center"/>
      </w:pPr>
    </w:p>
    <w:p w14:paraId="64595450" w14:textId="01FB8812" w:rsidR="009C73D3" w:rsidRPr="0002126B" w:rsidRDefault="0002126B" w:rsidP="0002126B">
      <w:pPr>
        <w:jc w:val="both"/>
        <w:rPr>
          <w:b/>
          <w:bCs/>
          <w:u w:val="single"/>
        </w:rPr>
      </w:pPr>
      <w:r w:rsidRPr="0002126B">
        <w:rPr>
          <w:b/>
          <w:bCs/>
          <w:u w:val="single"/>
        </w:rPr>
        <w:t>Interpretacja:</w:t>
      </w:r>
    </w:p>
    <w:p w14:paraId="52047354" w14:textId="68BD7A56" w:rsidR="009C73D3" w:rsidRDefault="0002126B" w:rsidP="00CC7EFA">
      <w:pPr>
        <w:ind w:firstLine="360"/>
        <w:jc w:val="both"/>
      </w:pPr>
      <w:r>
        <w:t xml:space="preserve">Na podstawie badania nie udało się wykazać bezpośredniego liniowego wpływu wartości prawdopodobieństwa na wykonanie krzyżowania na jakość rozwiązania. Dysponując otrzymanymi wynikami niemożliwym jest wytyczenie tendencji ani dla wartości funkcji kryterialnej, ani dla ilości iteracji, zatem przyjęto, że </w:t>
      </w:r>
      <w:r w:rsidR="002D3EAE">
        <w:t>rola krzyżowania w przypadku rozpatrywanego algorytmu ma charakter wspomagający i musi być wartość tego prawdopodobieństwa musi być dopasowana do pozostałych parametrów algorytmu.</w:t>
      </w:r>
    </w:p>
    <w:p w14:paraId="480B2556" w14:textId="6EA423E3" w:rsidR="002D3EAE" w:rsidRDefault="002D3EAE" w:rsidP="0002126B">
      <w:pPr>
        <w:jc w:val="both"/>
      </w:pPr>
    </w:p>
    <w:p w14:paraId="2A01BEE4" w14:textId="7D1E40BB" w:rsidR="002D3EAE" w:rsidRDefault="002D3EAE" w:rsidP="002D3EAE">
      <w:pPr>
        <w:pStyle w:val="Nagwek3"/>
        <w:numPr>
          <w:ilvl w:val="2"/>
          <w:numId w:val="3"/>
        </w:numPr>
      </w:pPr>
      <w:bookmarkStart w:id="33" w:name="_Toc124193725"/>
      <w:r>
        <w:lastRenderedPageBreak/>
        <w:t>Test_04 – badanie wpływu wyboru metody selekcji na jakość rozwiązania</w:t>
      </w:r>
      <w:bookmarkEnd w:id="33"/>
    </w:p>
    <w:p w14:paraId="0CA641DE" w14:textId="6139A5E8" w:rsidR="002D3EAE" w:rsidRDefault="002D3EAE" w:rsidP="002D3EAE"/>
    <w:p w14:paraId="61A96E9A" w14:textId="78D49026" w:rsidR="002D3EAE" w:rsidRPr="00012EAB" w:rsidRDefault="002D3EAE" w:rsidP="002D3EAE">
      <w:r w:rsidRPr="00012EAB">
        <w:rPr>
          <w:b/>
          <w:bCs/>
        </w:rPr>
        <w:t>Autor:</w:t>
      </w:r>
      <w:r w:rsidRPr="00012EAB">
        <w:t xml:space="preserve"> Mateusz Król</w:t>
      </w:r>
      <w:r w:rsidRPr="00012EAB">
        <w:br/>
      </w:r>
      <w:r w:rsidRPr="00012EAB">
        <w:rPr>
          <w:b/>
          <w:bCs/>
        </w:rPr>
        <w:t>Cel badania:</w:t>
      </w:r>
      <w:r>
        <w:t xml:space="preserve"> Scharakteryzowanie rezultatów uzyskiwanych przez algorytm dla różnych typów selekcji</w:t>
      </w:r>
    </w:p>
    <w:p w14:paraId="4ADA9C37" w14:textId="77777777" w:rsidR="009C73D3" w:rsidRPr="00874DC8" w:rsidRDefault="009C73D3" w:rsidP="009C73D3">
      <w:pPr>
        <w:pStyle w:val="Akapitzlist"/>
      </w:pPr>
    </w:p>
    <w:p w14:paraId="572FB423" w14:textId="5A1EE87F" w:rsidR="002D3EAE" w:rsidRDefault="008720AB" w:rsidP="002D3EAE">
      <w:pPr>
        <w:pStyle w:val="Akapitzlist"/>
        <w:keepNext/>
        <w:jc w:val="center"/>
      </w:pPr>
      <w:r w:rsidRPr="002E4185">
        <w:rPr>
          <w:noProof/>
        </w:rPr>
        <mc:AlternateContent>
          <mc:Choice Requires="cx1">
            <w:drawing>
              <wp:inline distT="0" distB="0" distL="0" distR="0" wp14:anchorId="5354ECC7" wp14:editId="725FA3E1">
                <wp:extent cx="4636135" cy="3034030"/>
                <wp:effectExtent l="0" t="0" r="0" b="0"/>
                <wp:docPr id="20" name="Wykres 44"/>
                <wp:cNvGraphicFramePr>
                  <a:graphicFrameLocks xmlns:a="http://schemas.openxmlformats.org/drawingml/2006/main" noGrp="1" noChangeAspect="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1"/>
                  </a:graphicData>
                </a:graphic>
              </wp:inline>
            </w:drawing>
          </mc:Choice>
          <mc:Fallback>
            <w:drawing>
              <wp:inline distT="0" distB="0" distL="0" distR="0" wp14:anchorId="5354ECC7" wp14:editId="725FA3E1">
                <wp:extent cx="4636135" cy="3034030"/>
                <wp:effectExtent l="0" t="0" r="0" b="0"/>
                <wp:docPr id="20" name="Wykres 44"/>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0" name="Wykres 44"/>
                        <pic:cNvPicPr>
                          <a:picLocks noGrp="1" noRot="1" noChangeAspect="1" noMove="1" noResize="1" noEditPoints="1" noAdjustHandles="1" noChangeArrowheads="1" noChangeShapeType="1"/>
                        </pic:cNvPicPr>
                      </pic:nvPicPr>
                      <pic:blipFill>
                        <a:blip r:embed="rId22"/>
                        <a:stretch>
                          <a:fillRect/>
                        </a:stretch>
                      </pic:blipFill>
                      <pic:spPr>
                        <a:xfrm>
                          <a:off x="0" y="0"/>
                          <a:ext cx="4636135" cy="3034030"/>
                        </a:xfrm>
                        <a:prstGeom prst="rect">
                          <a:avLst/>
                        </a:prstGeom>
                      </pic:spPr>
                    </pic:pic>
                  </a:graphicData>
                </a:graphic>
              </wp:inline>
            </w:drawing>
          </mc:Fallback>
        </mc:AlternateContent>
      </w:r>
    </w:p>
    <w:p w14:paraId="2060F45D" w14:textId="1E29C644" w:rsidR="009C73D3" w:rsidRPr="00605CAC" w:rsidRDefault="002D3EAE" w:rsidP="002D3EAE">
      <w:pPr>
        <w:pStyle w:val="Legenda"/>
        <w:jc w:val="center"/>
      </w:pPr>
      <w:r>
        <w:t xml:space="preserve">Fig. </w:t>
      </w:r>
      <w:fldSimple w:instr=" STYLEREF 1 \s ">
        <w:r w:rsidR="00C16ABC">
          <w:rPr>
            <w:noProof/>
          </w:rPr>
          <w:t>4</w:t>
        </w:r>
      </w:fldSimple>
      <w:r w:rsidR="00435A47">
        <w:noBreakHyphen/>
      </w:r>
      <w:fldSimple w:instr=" SEQ Fig. \* ARABIC \s 1 ">
        <w:r w:rsidR="00C16ABC">
          <w:rPr>
            <w:noProof/>
          </w:rPr>
          <w:t>7</w:t>
        </w:r>
      </w:fldSimple>
      <w:r>
        <w:t xml:space="preserve"> </w:t>
      </w:r>
      <w:r w:rsidRPr="009D403C">
        <w:t>Wykres wartości funkcji celu w zależności od wybranej metody selekcji.</w:t>
      </w:r>
    </w:p>
    <w:p w14:paraId="0B6E0256" w14:textId="3D973645" w:rsidR="002D3EAE" w:rsidRDefault="008720AB" w:rsidP="002D3EAE">
      <w:pPr>
        <w:pStyle w:val="Akapitzlist"/>
        <w:keepNext/>
        <w:jc w:val="center"/>
      </w:pPr>
      <w:r w:rsidRPr="002E4185">
        <w:rPr>
          <w:noProof/>
        </w:rPr>
        <mc:AlternateContent>
          <mc:Choice Requires="cx1">
            <w:drawing>
              <wp:inline distT="0" distB="0" distL="0" distR="0" wp14:anchorId="316E0969" wp14:editId="6DAA6951">
                <wp:extent cx="4636135" cy="2647950"/>
                <wp:effectExtent l="0" t="0" r="0" b="0"/>
                <wp:docPr id="19" name="Wykres 43"/>
                <wp:cNvGraphicFramePr>
                  <a:graphicFrameLocks xmlns:a="http://schemas.openxmlformats.org/drawingml/2006/main" noGrp="1" noChangeAspect="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3"/>
                  </a:graphicData>
                </a:graphic>
              </wp:inline>
            </w:drawing>
          </mc:Choice>
          <mc:Fallback>
            <w:drawing>
              <wp:inline distT="0" distB="0" distL="0" distR="0" wp14:anchorId="316E0969" wp14:editId="6DAA6951">
                <wp:extent cx="4636135" cy="2647950"/>
                <wp:effectExtent l="0" t="0" r="0" b="0"/>
                <wp:docPr id="19" name="Wykres 43"/>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9" name="Wykres 43"/>
                        <pic:cNvPicPr>
                          <a:picLocks noGrp="1" noRot="1" noChangeAspect="1" noMove="1" noResize="1" noEditPoints="1" noAdjustHandles="1" noChangeArrowheads="1" noChangeShapeType="1"/>
                        </pic:cNvPicPr>
                      </pic:nvPicPr>
                      <pic:blipFill>
                        <a:blip r:embed="rId24"/>
                        <a:stretch>
                          <a:fillRect/>
                        </a:stretch>
                      </pic:blipFill>
                      <pic:spPr>
                        <a:xfrm>
                          <a:off x="0" y="0"/>
                          <a:ext cx="4636135" cy="2647950"/>
                        </a:xfrm>
                        <a:prstGeom prst="rect">
                          <a:avLst/>
                        </a:prstGeom>
                      </pic:spPr>
                    </pic:pic>
                  </a:graphicData>
                </a:graphic>
              </wp:inline>
            </w:drawing>
          </mc:Fallback>
        </mc:AlternateContent>
      </w:r>
    </w:p>
    <w:p w14:paraId="74CF2049" w14:textId="3791508F" w:rsidR="009C73D3" w:rsidRPr="00C57D79" w:rsidRDefault="002D3EAE" w:rsidP="002D3EAE">
      <w:pPr>
        <w:pStyle w:val="Legenda"/>
        <w:jc w:val="center"/>
      </w:pPr>
      <w:r>
        <w:t xml:space="preserve">Fig. </w:t>
      </w:r>
      <w:fldSimple w:instr=" STYLEREF 1 \s ">
        <w:r w:rsidR="00C16ABC">
          <w:rPr>
            <w:noProof/>
          </w:rPr>
          <w:t>4</w:t>
        </w:r>
      </w:fldSimple>
      <w:r w:rsidR="00435A47">
        <w:noBreakHyphen/>
      </w:r>
      <w:fldSimple w:instr=" SEQ Fig. \* ARABIC \s 1 ">
        <w:r w:rsidR="00C16ABC">
          <w:rPr>
            <w:noProof/>
          </w:rPr>
          <w:t>8</w:t>
        </w:r>
      </w:fldSimple>
      <w:r>
        <w:t xml:space="preserve"> </w:t>
      </w:r>
      <w:r w:rsidRPr="006007AE">
        <w:t>Wykres ilości iteracji w zależności od metody selekcji</w:t>
      </w:r>
    </w:p>
    <w:p w14:paraId="20E9403E" w14:textId="3460FC1D" w:rsidR="002D3EAE" w:rsidRDefault="002D3EAE" w:rsidP="002D3EAE">
      <w:pPr>
        <w:pStyle w:val="Legenda"/>
        <w:keepNext/>
      </w:pPr>
      <w:r>
        <w:t xml:space="preserve">Tabela </w:t>
      </w:r>
      <w:fldSimple w:instr=" STYLEREF 1 \s ">
        <w:r w:rsidR="00C16ABC">
          <w:rPr>
            <w:noProof/>
          </w:rPr>
          <w:t>4</w:t>
        </w:r>
      </w:fldSimple>
      <w:r w:rsidR="00435A47">
        <w:noBreakHyphen/>
      </w:r>
      <w:fldSimple w:instr=" SEQ Tabela \* ARABIC \s 1 ">
        <w:r w:rsidR="00C16ABC">
          <w:rPr>
            <w:noProof/>
          </w:rPr>
          <w:t>18</w:t>
        </w:r>
      </w:fldSimple>
      <w:r>
        <w:t xml:space="preserve"> </w:t>
      </w:r>
      <w:r w:rsidRPr="00001AE7">
        <w:t>Wartości statystyczne dla metody elitarnej</w:t>
      </w:r>
    </w:p>
    <w:tbl>
      <w:tblPr>
        <w:tblStyle w:val="Tabela-Siatka"/>
        <w:tblW w:w="8665" w:type="dxa"/>
        <w:tblInd w:w="720" w:type="dxa"/>
        <w:tblLook w:val="04A0" w:firstRow="1" w:lastRow="0" w:firstColumn="1" w:lastColumn="0" w:noHBand="0" w:noVBand="1"/>
      </w:tblPr>
      <w:tblGrid>
        <w:gridCol w:w="1802"/>
        <w:gridCol w:w="941"/>
        <w:gridCol w:w="1386"/>
        <w:gridCol w:w="1404"/>
        <w:gridCol w:w="1581"/>
        <w:gridCol w:w="1551"/>
      </w:tblGrid>
      <w:tr w:rsidR="009C73D3" w14:paraId="52ADDF8F" w14:textId="77777777" w:rsidTr="00554156">
        <w:trPr>
          <w:trHeight w:val="528"/>
        </w:trPr>
        <w:tc>
          <w:tcPr>
            <w:tcW w:w="1802" w:type="dxa"/>
            <w:vAlign w:val="center"/>
          </w:tcPr>
          <w:p w14:paraId="28441075" w14:textId="77777777" w:rsidR="009C73D3" w:rsidRDefault="009C73D3" w:rsidP="00554156">
            <w:pPr>
              <w:pStyle w:val="Akapitzlist"/>
              <w:ind w:left="0"/>
              <w:jc w:val="center"/>
            </w:pPr>
            <w:r>
              <w:t>Metoda elitarna</w:t>
            </w:r>
          </w:p>
        </w:tc>
        <w:tc>
          <w:tcPr>
            <w:tcW w:w="941" w:type="dxa"/>
            <w:vAlign w:val="center"/>
          </w:tcPr>
          <w:p w14:paraId="5638230E" w14:textId="77777777" w:rsidR="009C73D3" w:rsidRDefault="009C73D3" w:rsidP="00554156">
            <w:pPr>
              <w:pStyle w:val="Akapitzlist"/>
              <w:ind w:left="0"/>
              <w:jc w:val="center"/>
            </w:pPr>
            <w:r>
              <w:t>Średnia</w:t>
            </w:r>
          </w:p>
        </w:tc>
        <w:tc>
          <w:tcPr>
            <w:tcW w:w="1386" w:type="dxa"/>
            <w:vAlign w:val="center"/>
          </w:tcPr>
          <w:p w14:paraId="42A5C606" w14:textId="77777777" w:rsidR="009C73D3" w:rsidRDefault="009C73D3" w:rsidP="00554156">
            <w:pPr>
              <w:pStyle w:val="Akapitzlist"/>
              <w:ind w:left="0"/>
              <w:jc w:val="center"/>
            </w:pPr>
            <w:r>
              <w:t>Max</w:t>
            </w:r>
          </w:p>
        </w:tc>
        <w:tc>
          <w:tcPr>
            <w:tcW w:w="1404" w:type="dxa"/>
            <w:vAlign w:val="center"/>
          </w:tcPr>
          <w:p w14:paraId="6CAAAA45" w14:textId="77777777" w:rsidR="009C73D3" w:rsidRDefault="009C73D3" w:rsidP="00554156">
            <w:pPr>
              <w:pStyle w:val="Akapitzlist"/>
              <w:ind w:left="0"/>
              <w:jc w:val="center"/>
            </w:pPr>
            <w:r>
              <w:t>Min</w:t>
            </w:r>
          </w:p>
        </w:tc>
        <w:tc>
          <w:tcPr>
            <w:tcW w:w="1581" w:type="dxa"/>
            <w:vAlign w:val="center"/>
          </w:tcPr>
          <w:p w14:paraId="6A530DF4" w14:textId="77777777" w:rsidR="009C73D3" w:rsidRDefault="009C73D3" w:rsidP="00554156">
            <w:pPr>
              <w:pStyle w:val="Akapitzlist"/>
              <w:ind w:left="0"/>
              <w:jc w:val="center"/>
            </w:pPr>
            <w:r>
              <w:t>Odchylenie standardowe</w:t>
            </w:r>
          </w:p>
        </w:tc>
        <w:tc>
          <w:tcPr>
            <w:tcW w:w="1551" w:type="dxa"/>
            <w:vAlign w:val="center"/>
          </w:tcPr>
          <w:p w14:paraId="0F4B3145" w14:textId="77777777" w:rsidR="009C73D3" w:rsidRDefault="009C73D3" w:rsidP="00554156">
            <w:pPr>
              <w:pStyle w:val="Akapitzlist"/>
              <w:ind w:left="0"/>
              <w:jc w:val="center"/>
            </w:pPr>
            <w:r>
              <w:t>Błąd względny</w:t>
            </w:r>
          </w:p>
        </w:tc>
      </w:tr>
      <w:tr w:rsidR="009C73D3" w14:paraId="2FC40795" w14:textId="77777777" w:rsidTr="00554156">
        <w:trPr>
          <w:trHeight w:val="528"/>
        </w:trPr>
        <w:tc>
          <w:tcPr>
            <w:tcW w:w="1802" w:type="dxa"/>
            <w:vAlign w:val="center"/>
          </w:tcPr>
          <w:p w14:paraId="73665354" w14:textId="77777777" w:rsidR="009C73D3" w:rsidRDefault="009C73D3" w:rsidP="00554156">
            <w:pPr>
              <w:pStyle w:val="Akapitzlist"/>
              <w:ind w:left="0"/>
              <w:jc w:val="center"/>
            </w:pPr>
            <w:r>
              <w:t>Funkcja celu</w:t>
            </w:r>
          </w:p>
        </w:tc>
        <w:tc>
          <w:tcPr>
            <w:tcW w:w="941" w:type="dxa"/>
            <w:vAlign w:val="center"/>
          </w:tcPr>
          <w:p w14:paraId="3797AA50" w14:textId="77777777" w:rsidR="009C73D3" w:rsidRDefault="009C73D3" w:rsidP="00554156">
            <w:pPr>
              <w:pStyle w:val="Akapitzlist"/>
              <w:ind w:left="0"/>
              <w:jc w:val="center"/>
            </w:pPr>
            <w:r>
              <w:t>1191.35</w:t>
            </w:r>
          </w:p>
        </w:tc>
        <w:tc>
          <w:tcPr>
            <w:tcW w:w="1386" w:type="dxa"/>
            <w:vAlign w:val="center"/>
          </w:tcPr>
          <w:p w14:paraId="506D8F03" w14:textId="77777777" w:rsidR="009C73D3" w:rsidRDefault="009C73D3" w:rsidP="00554156">
            <w:pPr>
              <w:pStyle w:val="Akapitzlist"/>
              <w:ind w:left="0"/>
              <w:jc w:val="center"/>
            </w:pPr>
            <w:r>
              <w:t>1323.25</w:t>
            </w:r>
          </w:p>
        </w:tc>
        <w:tc>
          <w:tcPr>
            <w:tcW w:w="1404" w:type="dxa"/>
            <w:vAlign w:val="center"/>
          </w:tcPr>
          <w:p w14:paraId="161438AA" w14:textId="77777777" w:rsidR="009C73D3" w:rsidRDefault="009C73D3" w:rsidP="00554156">
            <w:pPr>
              <w:pStyle w:val="Akapitzlist"/>
              <w:ind w:left="0"/>
              <w:jc w:val="center"/>
            </w:pPr>
            <w:r>
              <w:t>1168.94</w:t>
            </w:r>
          </w:p>
        </w:tc>
        <w:tc>
          <w:tcPr>
            <w:tcW w:w="1581" w:type="dxa"/>
            <w:vAlign w:val="center"/>
          </w:tcPr>
          <w:p w14:paraId="20CE8BAE" w14:textId="77777777" w:rsidR="009C73D3" w:rsidRDefault="009C73D3" w:rsidP="00554156">
            <w:pPr>
              <w:pStyle w:val="Akapitzlist"/>
              <w:ind w:left="0"/>
              <w:jc w:val="center"/>
            </w:pPr>
            <w:r>
              <w:t>17.57</w:t>
            </w:r>
          </w:p>
        </w:tc>
        <w:tc>
          <w:tcPr>
            <w:tcW w:w="1551" w:type="dxa"/>
            <w:vAlign w:val="center"/>
          </w:tcPr>
          <w:p w14:paraId="2ED15559" w14:textId="77777777" w:rsidR="009C73D3" w:rsidRDefault="009C73D3" w:rsidP="00554156">
            <w:pPr>
              <w:pStyle w:val="Akapitzlist"/>
              <w:ind w:left="0"/>
              <w:jc w:val="center"/>
            </w:pPr>
            <w:r>
              <w:t>1.92%</w:t>
            </w:r>
          </w:p>
        </w:tc>
      </w:tr>
      <w:tr w:rsidR="009C73D3" w14:paraId="607BB3DB" w14:textId="77777777" w:rsidTr="00554156">
        <w:trPr>
          <w:trHeight w:val="528"/>
        </w:trPr>
        <w:tc>
          <w:tcPr>
            <w:tcW w:w="1802" w:type="dxa"/>
            <w:vAlign w:val="center"/>
          </w:tcPr>
          <w:p w14:paraId="0E63A737" w14:textId="77777777" w:rsidR="009C73D3" w:rsidRDefault="009C73D3" w:rsidP="00554156">
            <w:pPr>
              <w:pStyle w:val="Akapitzlist"/>
              <w:ind w:left="0"/>
              <w:jc w:val="center"/>
            </w:pPr>
            <w:r>
              <w:lastRenderedPageBreak/>
              <w:t>Ilość iteracji</w:t>
            </w:r>
          </w:p>
        </w:tc>
        <w:tc>
          <w:tcPr>
            <w:tcW w:w="941" w:type="dxa"/>
            <w:vAlign w:val="center"/>
          </w:tcPr>
          <w:p w14:paraId="2012926B" w14:textId="77777777" w:rsidR="009C73D3" w:rsidRDefault="009C73D3" w:rsidP="00554156">
            <w:pPr>
              <w:pStyle w:val="Akapitzlist"/>
              <w:ind w:left="0"/>
              <w:jc w:val="center"/>
            </w:pPr>
            <w:r>
              <w:t>101.15</w:t>
            </w:r>
          </w:p>
        </w:tc>
        <w:tc>
          <w:tcPr>
            <w:tcW w:w="1386" w:type="dxa"/>
            <w:vAlign w:val="center"/>
          </w:tcPr>
          <w:p w14:paraId="0387D782" w14:textId="77777777" w:rsidR="009C73D3" w:rsidRDefault="009C73D3" w:rsidP="00554156">
            <w:pPr>
              <w:pStyle w:val="Akapitzlist"/>
              <w:ind w:left="0"/>
              <w:jc w:val="center"/>
            </w:pPr>
            <w:r>
              <w:t>158</w:t>
            </w:r>
          </w:p>
        </w:tc>
        <w:tc>
          <w:tcPr>
            <w:tcW w:w="1404" w:type="dxa"/>
            <w:vAlign w:val="center"/>
          </w:tcPr>
          <w:p w14:paraId="0D635864" w14:textId="77777777" w:rsidR="009C73D3" w:rsidRDefault="009C73D3" w:rsidP="00554156">
            <w:pPr>
              <w:pStyle w:val="Akapitzlist"/>
              <w:ind w:left="0"/>
              <w:jc w:val="center"/>
            </w:pPr>
            <w:r>
              <w:t>41</w:t>
            </w:r>
          </w:p>
        </w:tc>
        <w:tc>
          <w:tcPr>
            <w:tcW w:w="1581" w:type="dxa"/>
            <w:vAlign w:val="center"/>
          </w:tcPr>
          <w:p w14:paraId="3742B6B7" w14:textId="77777777" w:rsidR="009C73D3" w:rsidRDefault="009C73D3" w:rsidP="00554156">
            <w:pPr>
              <w:pStyle w:val="Akapitzlist"/>
              <w:ind w:left="0"/>
              <w:jc w:val="center"/>
            </w:pPr>
            <w:r>
              <w:t>22.15</w:t>
            </w:r>
          </w:p>
        </w:tc>
        <w:tc>
          <w:tcPr>
            <w:tcW w:w="1551" w:type="dxa"/>
            <w:vAlign w:val="center"/>
          </w:tcPr>
          <w:p w14:paraId="156861C6" w14:textId="77777777" w:rsidR="009C73D3" w:rsidRDefault="009C73D3" w:rsidP="00554156">
            <w:pPr>
              <w:pStyle w:val="Akapitzlist"/>
              <w:ind w:left="0"/>
              <w:jc w:val="center"/>
            </w:pPr>
            <w:r>
              <w:t>-</w:t>
            </w:r>
          </w:p>
        </w:tc>
      </w:tr>
    </w:tbl>
    <w:p w14:paraId="4D1209CD" w14:textId="0B536922" w:rsidR="002D3EAE" w:rsidRDefault="002D3EAE" w:rsidP="002D3EAE">
      <w:pPr>
        <w:pStyle w:val="Legenda"/>
        <w:keepNext/>
      </w:pPr>
      <w:r>
        <w:t xml:space="preserve">Tabela </w:t>
      </w:r>
      <w:fldSimple w:instr=" STYLEREF 1 \s ">
        <w:r w:rsidR="00C16ABC">
          <w:rPr>
            <w:noProof/>
          </w:rPr>
          <w:t>4</w:t>
        </w:r>
      </w:fldSimple>
      <w:r w:rsidR="00435A47">
        <w:noBreakHyphen/>
      </w:r>
      <w:fldSimple w:instr=" SEQ Tabela \* ARABIC \s 1 ">
        <w:r w:rsidR="00C16ABC">
          <w:rPr>
            <w:noProof/>
          </w:rPr>
          <w:t>19</w:t>
        </w:r>
      </w:fldSimple>
      <w:r>
        <w:t xml:space="preserve"> </w:t>
      </w:r>
      <w:r w:rsidRPr="00F90EB4">
        <w:t>Wartości statystyczne dla metody turniejowej</w:t>
      </w:r>
    </w:p>
    <w:tbl>
      <w:tblPr>
        <w:tblStyle w:val="Tabela-Siatka"/>
        <w:tblW w:w="8665" w:type="dxa"/>
        <w:tblInd w:w="720" w:type="dxa"/>
        <w:tblLook w:val="04A0" w:firstRow="1" w:lastRow="0" w:firstColumn="1" w:lastColumn="0" w:noHBand="0" w:noVBand="1"/>
      </w:tblPr>
      <w:tblGrid>
        <w:gridCol w:w="1806"/>
        <w:gridCol w:w="941"/>
        <w:gridCol w:w="1385"/>
        <w:gridCol w:w="1402"/>
        <w:gridCol w:w="1581"/>
        <w:gridCol w:w="1550"/>
      </w:tblGrid>
      <w:tr w:rsidR="009C73D3" w14:paraId="2E5724AA" w14:textId="77777777" w:rsidTr="00554156">
        <w:trPr>
          <w:trHeight w:val="528"/>
        </w:trPr>
        <w:tc>
          <w:tcPr>
            <w:tcW w:w="1806" w:type="dxa"/>
            <w:vAlign w:val="center"/>
          </w:tcPr>
          <w:p w14:paraId="0B8286DF" w14:textId="77777777" w:rsidR="009C73D3" w:rsidRDefault="009C73D3" w:rsidP="00554156">
            <w:pPr>
              <w:pStyle w:val="Akapitzlist"/>
              <w:ind w:left="0"/>
              <w:jc w:val="center"/>
            </w:pPr>
            <w:r>
              <w:t>Metoda turniejowa</w:t>
            </w:r>
          </w:p>
        </w:tc>
        <w:tc>
          <w:tcPr>
            <w:tcW w:w="941" w:type="dxa"/>
            <w:vAlign w:val="center"/>
          </w:tcPr>
          <w:p w14:paraId="297CD88D" w14:textId="77777777" w:rsidR="009C73D3" w:rsidRDefault="009C73D3" w:rsidP="00554156">
            <w:pPr>
              <w:pStyle w:val="Akapitzlist"/>
              <w:ind w:left="0"/>
              <w:jc w:val="center"/>
            </w:pPr>
            <w:r>
              <w:t>Średnia</w:t>
            </w:r>
          </w:p>
        </w:tc>
        <w:tc>
          <w:tcPr>
            <w:tcW w:w="1385" w:type="dxa"/>
            <w:vAlign w:val="center"/>
          </w:tcPr>
          <w:p w14:paraId="358C7443" w14:textId="77777777" w:rsidR="009C73D3" w:rsidRDefault="009C73D3" w:rsidP="00554156">
            <w:pPr>
              <w:pStyle w:val="Akapitzlist"/>
              <w:ind w:left="0"/>
              <w:jc w:val="center"/>
            </w:pPr>
            <w:r>
              <w:t>Max</w:t>
            </w:r>
          </w:p>
        </w:tc>
        <w:tc>
          <w:tcPr>
            <w:tcW w:w="1402" w:type="dxa"/>
            <w:vAlign w:val="center"/>
          </w:tcPr>
          <w:p w14:paraId="6854FC6A" w14:textId="77777777" w:rsidR="009C73D3" w:rsidRDefault="009C73D3" w:rsidP="00554156">
            <w:pPr>
              <w:pStyle w:val="Akapitzlist"/>
              <w:ind w:left="0"/>
              <w:jc w:val="center"/>
            </w:pPr>
            <w:r>
              <w:t>Min</w:t>
            </w:r>
          </w:p>
        </w:tc>
        <w:tc>
          <w:tcPr>
            <w:tcW w:w="1581" w:type="dxa"/>
            <w:vAlign w:val="center"/>
          </w:tcPr>
          <w:p w14:paraId="1F6452B0" w14:textId="77777777" w:rsidR="009C73D3" w:rsidRDefault="009C73D3" w:rsidP="00554156">
            <w:pPr>
              <w:pStyle w:val="Akapitzlist"/>
              <w:ind w:left="0"/>
              <w:jc w:val="center"/>
            </w:pPr>
            <w:r>
              <w:t>Odchylenie standardowe</w:t>
            </w:r>
          </w:p>
        </w:tc>
        <w:tc>
          <w:tcPr>
            <w:tcW w:w="1550" w:type="dxa"/>
            <w:vAlign w:val="center"/>
          </w:tcPr>
          <w:p w14:paraId="66C4FE28" w14:textId="77777777" w:rsidR="009C73D3" w:rsidRDefault="009C73D3" w:rsidP="00554156">
            <w:pPr>
              <w:pStyle w:val="Akapitzlist"/>
              <w:ind w:left="0"/>
              <w:jc w:val="center"/>
            </w:pPr>
            <w:r>
              <w:t>Błąd względny</w:t>
            </w:r>
          </w:p>
        </w:tc>
      </w:tr>
      <w:tr w:rsidR="009C73D3" w14:paraId="1119B9BE" w14:textId="77777777" w:rsidTr="00554156">
        <w:trPr>
          <w:trHeight w:val="528"/>
        </w:trPr>
        <w:tc>
          <w:tcPr>
            <w:tcW w:w="1806" w:type="dxa"/>
            <w:vAlign w:val="center"/>
          </w:tcPr>
          <w:p w14:paraId="60266952" w14:textId="77777777" w:rsidR="009C73D3" w:rsidRDefault="009C73D3" w:rsidP="00554156">
            <w:pPr>
              <w:pStyle w:val="Akapitzlist"/>
              <w:ind w:left="0"/>
              <w:jc w:val="center"/>
            </w:pPr>
            <w:r>
              <w:t>Funkcja celu</w:t>
            </w:r>
          </w:p>
        </w:tc>
        <w:tc>
          <w:tcPr>
            <w:tcW w:w="941" w:type="dxa"/>
            <w:vAlign w:val="center"/>
          </w:tcPr>
          <w:p w14:paraId="3CA34748" w14:textId="77777777" w:rsidR="009C73D3" w:rsidRDefault="009C73D3" w:rsidP="00554156">
            <w:pPr>
              <w:pStyle w:val="Akapitzlist"/>
              <w:ind w:left="0"/>
              <w:jc w:val="center"/>
            </w:pPr>
            <w:r>
              <w:t>1226.86</w:t>
            </w:r>
          </w:p>
        </w:tc>
        <w:tc>
          <w:tcPr>
            <w:tcW w:w="1385" w:type="dxa"/>
            <w:vAlign w:val="center"/>
          </w:tcPr>
          <w:p w14:paraId="5EF25C7D" w14:textId="77777777" w:rsidR="009C73D3" w:rsidRDefault="009C73D3" w:rsidP="00554156">
            <w:pPr>
              <w:pStyle w:val="Akapitzlist"/>
              <w:ind w:left="0"/>
              <w:jc w:val="center"/>
            </w:pPr>
            <w:r>
              <w:t>1404.94</w:t>
            </w:r>
          </w:p>
        </w:tc>
        <w:tc>
          <w:tcPr>
            <w:tcW w:w="1402" w:type="dxa"/>
            <w:vAlign w:val="center"/>
          </w:tcPr>
          <w:p w14:paraId="12D2FE41" w14:textId="77777777" w:rsidR="009C73D3" w:rsidRDefault="009C73D3" w:rsidP="00554156">
            <w:pPr>
              <w:pStyle w:val="Akapitzlist"/>
              <w:ind w:left="0"/>
              <w:jc w:val="center"/>
            </w:pPr>
            <w:r>
              <w:t>1172.30</w:t>
            </w:r>
          </w:p>
        </w:tc>
        <w:tc>
          <w:tcPr>
            <w:tcW w:w="1581" w:type="dxa"/>
            <w:vAlign w:val="center"/>
          </w:tcPr>
          <w:p w14:paraId="4370CB18" w14:textId="77777777" w:rsidR="009C73D3" w:rsidRDefault="009C73D3" w:rsidP="00554156">
            <w:pPr>
              <w:pStyle w:val="Akapitzlist"/>
              <w:ind w:left="0"/>
              <w:jc w:val="center"/>
            </w:pPr>
            <w:r>
              <w:t>33.10</w:t>
            </w:r>
          </w:p>
        </w:tc>
        <w:tc>
          <w:tcPr>
            <w:tcW w:w="1550" w:type="dxa"/>
            <w:vAlign w:val="center"/>
          </w:tcPr>
          <w:p w14:paraId="592C3C7F" w14:textId="77777777" w:rsidR="009C73D3" w:rsidRDefault="009C73D3" w:rsidP="00554156">
            <w:pPr>
              <w:pStyle w:val="Akapitzlist"/>
              <w:ind w:left="0"/>
              <w:jc w:val="center"/>
            </w:pPr>
            <w:r>
              <w:t>4.65%</w:t>
            </w:r>
          </w:p>
        </w:tc>
      </w:tr>
      <w:tr w:rsidR="009C73D3" w14:paraId="3D58A5D7" w14:textId="77777777" w:rsidTr="00554156">
        <w:trPr>
          <w:trHeight w:val="528"/>
        </w:trPr>
        <w:tc>
          <w:tcPr>
            <w:tcW w:w="1806" w:type="dxa"/>
            <w:vAlign w:val="center"/>
          </w:tcPr>
          <w:p w14:paraId="22F76D31" w14:textId="77777777" w:rsidR="009C73D3" w:rsidRDefault="009C73D3" w:rsidP="00554156">
            <w:pPr>
              <w:pStyle w:val="Akapitzlist"/>
              <w:ind w:left="0"/>
              <w:jc w:val="center"/>
            </w:pPr>
            <w:r>
              <w:t>Ilość iteracji</w:t>
            </w:r>
          </w:p>
        </w:tc>
        <w:tc>
          <w:tcPr>
            <w:tcW w:w="941" w:type="dxa"/>
            <w:vAlign w:val="center"/>
          </w:tcPr>
          <w:p w14:paraId="0924A900" w14:textId="77777777" w:rsidR="009C73D3" w:rsidRDefault="009C73D3" w:rsidP="00554156">
            <w:pPr>
              <w:pStyle w:val="Akapitzlist"/>
              <w:ind w:left="0"/>
              <w:jc w:val="center"/>
            </w:pPr>
            <w:r>
              <w:t>107.37</w:t>
            </w:r>
          </w:p>
        </w:tc>
        <w:tc>
          <w:tcPr>
            <w:tcW w:w="1385" w:type="dxa"/>
            <w:vAlign w:val="center"/>
          </w:tcPr>
          <w:p w14:paraId="5E742151" w14:textId="77777777" w:rsidR="009C73D3" w:rsidRDefault="009C73D3" w:rsidP="00554156">
            <w:pPr>
              <w:pStyle w:val="Akapitzlist"/>
              <w:ind w:left="0"/>
              <w:jc w:val="center"/>
            </w:pPr>
            <w:r>
              <w:t>201</w:t>
            </w:r>
          </w:p>
        </w:tc>
        <w:tc>
          <w:tcPr>
            <w:tcW w:w="1402" w:type="dxa"/>
            <w:vAlign w:val="center"/>
          </w:tcPr>
          <w:p w14:paraId="282F02BC" w14:textId="77777777" w:rsidR="009C73D3" w:rsidRDefault="009C73D3" w:rsidP="00554156">
            <w:pPr>
              <w:pStyle w:val="Akapitzlist"/>
              <w:ind w:left="0"/>
              <w:jc w:val="center"/>
            </w:pPr>
            <w:r>
              <w:t>28</w:t>
            </w:r>
          </w:p>
        </w:tc>
        <w:tc>
          <w:tcPr>
            <w:tcW w:w="1581" w:type="dxa"/>
            <w:vAlign w:val="center"/>
          </w:tcPr>
          <w:p w14:paraId="2E88A5C3" w14:textId="77777777" w:rsidR="009C73D3" w:rsidRDefault="009C73D3" w:rsidP="00554156">
            <w:pPr>
              <w:pStyle w:val="Akapitzlist"/>
              <w:ind w:left="0"/>
              <w:jc w:val="center"/>
            </w:pPr>
            <w:r>
              <w:t>31.59</w:t>
            </w:r>
          </w:p>
        </w:tc>
        <w:tc>
          <w:tcPr>
            <w:tcW w:w="1550" w:type="dxa"/>
            <w:vAlign w:val="center"/>
          </w:tcPr>
          <w:p w14:paraId="4B4BFDE9" w14:textId="77777777" w:rsidR="009C73D3" w:rsidRDefault="009C73D3" w:rsidP="00554156">
            <w:pPr>
              <w:pStyle w:val="Akapitzlist"/>
              <w:ind w:left="0"/>
              <w:jc w:val="center"/>
            </w:pPr>
            <w:r>
              <w:t>-</w:t>
            </w:r>
          </w:p>
        </w:tc>
      </w:tr>
    </w:tbl>
    <w:p w14:paraId="0CDF0CEA" w14:textId="77777777" w:rsidR="009C73D3" w:rsidRDefault="009C73D3" w:rsidP="009C73D3">
      <w:pPr>
        <w:pStyle w:val="Akapitzlist"/>
        <w:jc w:val="center"/>
        <w:rPr>
          <w:b/>
          <w:bCs/>
          <w:u w:val="single"/>
        </w:rPr>
      </w:pPr>
    </w:p>
    <w:p w14:paraId="63FF1E62" w14:textId="445C002D" w:rsidR="009C73D3" w:rsidRDefault="009C73D3" w:rsidP="002D3EAE">
      <w:pPr>
        <w:pStyle w:val="Akapitzlist"/>
      </w:pPr>
    </w:p>
    <w:p w14:paraId="439BF441" w14:textId="3081DF42" w:rsidR="002D3EAE" w:rsidRDefault="002D3EAE" w:rsidP="002D3EAE">
      <w:pPr>
        <w:pStyle w:val="Legenda"/>
        <w:keepNext/>
      </w:pPr>
      <w:r>
        <w:t xml:space="preserve">Tabela </w:t>
      </w:r>
      <w:fldSimple w:instr=" STYLEREF 1 \s ">
        <w:r w:rsidR="00C16ABC">
          <w:rPr>
            <w:noProof/>
          </w:rPr>
          <w:t>4</w:t>
        </w:r>
      </w:fldSimple>
      <w:r w:rsidR="00435A47">
        <w:noBreakHyphen/>
      </w:r>
      <w:fldSimple w:instr=" SEQ Tabela \* ARABIC \s 1 ">
        <w:r w:rsidR="00C16ABC">
          <w:rPr>
            <w:noProof/>
          </w:rPr>
          <w:t>20</w:t>
        </w:r>
      </w:fldSimple>
      <w:r>
        <w:t xml:space="preserve"> </w:t>
      </w:r>
      <w:r w:rsidRPr="00666A74">
        <w:t>Wartości statystyczne dla metody rankingowej</w:t>
      </w:r>
    </w:p>
    <w:tbl>
      <w:tblPr>
        <w:tblStyle w:val="Tabela-Siatka"/>
        <w:tblW w:w="8665" w:type="dxa"/>
        <w:tblInd w:w="720" w:type="dxa"/>
        <w:tblLook w:val="04A0" w:firstRow="1" w:lastRow="0" w:firstColumn="1" w:lastColumn="0" w:noHBand="0" w:noVBand="1"/>
      </w:tblPr>
      <w:tblGrid>
        <w:gridCol w:w="1809"/>
        <w:gridCol w:w="941"/>
        <w:gridCol w:w="1384"/>
        <w:gridCol w:w="1402"/>
        <w:gridCol w:w="1580"/>
        <w:gridCol w:w="1549"/>
      </w:tblGrid>
      <w:tr w:rsidR="009C73D3" w14:paraId="2D2D31CF" w14:textId="77777777" w:rsidTr="00554156">
        <w:trPr>
          <w:trHeight w:val="528"/>
        </w:trPr>
        <w:tc>
          <w:tcPr>
            <w:tcW w:w="1809" w:type="dxa"/>
            <w:vAlign w:val="center"/>
          </w:tcPr>
          <w:p w14:paraId="4D3D8A57" w14:textId="77777777" w:rsidR="009C73D3" w:rsidRDefault="009C73D3" w:rsidP="00554156">
            <w:pPr>
              <w:pStyle w:val="Akapitzlist"/>
              <w:ind w:left="0"/>
              <w:jc w:val="center"/>
            </w:pPr>
            <w:r>
              <w:t>Metoda rankingowa</w:t>
            </w:r>
          </w:p>
        </w:tc>
        <w:tc>
          <w:tcPr>
            <w:tcW w:w="941" w:type="dxa"/>
            <w:vAlign w:val="center"/>
          </w:tcPr>
          <w:p w14:paraId="4CF1054B" w14:textId="77777777" w:rsidR="009C73D3" w:rsidRDefault="009C73D3" w:rsidP="00554156">
            <w:pPr>
              <w:pStyle w:val="Akapitzlist"/>
              <w:ind w:left="0"/>
              <w:jc w:val="center"/>
            </w:pPr>
            <w:r>
              <w:t>Średnia</w:t>
            </w:r>
          </w:p>
        </w:tc>
        <w:tc>
          <w:tcPr>
            <w:tcW w:w="1384" w:type="dxa"/>
            <w:vAlign w:val="center"/>
          </w:tcPr>
          <w:p w14:paraId="5564F858" w14:textId="77777777" w:rsidR="009C73D3" w:rsidRDefault="009C73D3" w:rsidP="00554156">
            <w:pPr>
              <w:pStyle w:val="Akapitzlist"/>
              <w:ind w:left="0"/>
              <w:jc w:val="center"/>
            </w:pPr>
            <w:r>
              <w:t>Max</w:t>
            </w:r>
          </w:p>
        </w:tc>
        <w:tc>
          <w:tcPr>
            <w:tcW w:w="1402" w:type="dxa"/>
            <w:vAlign w:val="center"/>
          </w:tcPr>
          <w:p w14:paraId="1D98299A" w14:textId="77777777" w:rsidR="009C73D3" w:rsidRDefault="009C73D3" w:rsidP="00554156">
            <w:pPr>
              <w:pStyle w:val="Akapitzlist"/>
              <w:ind w:left="0"/>
              <w:jc w:val="center"/>
            </w:pPr>
            <w:r>
              <w:t>Min</w:t>
            </w:r>
          </w:p>
        </w:tc>
        <w:tc>
          <w:tcPr>
            <w:tcW w:w="1580" w:type="dxa"/>
            <w:vAlign w:val="center"/>
          </w:tcPr>
          <w:p w14:paraId="7180C66B" w14:textId="77777777" w:rsidR="009C73D3" w:rsidRDefault="009C73D3" w:rsidP="00554156">
            <w:pPr>
              <w:pStyle w:val="Akapitzlist"/>
              <w:ind w:left="0"/>
              <w:jc w:val="center"/>
            </w:pPr>
            <w:r>
              <w:t>Odchylenie standardowe</w:t>
            </w:r>
          </w:p>
        </w:tc>
        <w:tc>
          <w:tcPr>
            <w:tcW w:w="1549" w:type="dxa"/>
            <w:vAlign w:val="center"/>
          </w:tcPr>
          <w:p w14:paraId="7448F007" w14:textId="77777777" w:rsidR="009C73D3" w:rsidRDefault="009C73D3" w:rsidP="00554156">
            <w:pPr>
              <w:pStyle w:val="Akapitzlist"/>
              <w:ind w:left="0"/>
              <w:jc w:val="center"/>
            </w:pPr>
            <w:r>
              <w:t>Błąd względny</w:t>
            </w:r>
          </w:p>
        </w:tc>
      </w:tr>
      <w:tr w:rsidR="009C73D3" w14:paraId="27093B75" w14:textId="77777777" w:rsidTr="00554156">
        <w:trPr>
          <w:trHeight w:val="528"/>
        </w:trPr>
        <w:tc>
          <w:tcPr>
            <w:tcW w:w="1809" w:type="dxa"/>
            <w:vAlign w:val="center"/>
          </w:tcPr>
          <w:p w14:paraId="39DC9004" w14:textId="77777777" w:rsidR="009C73D3" w:rsidRDefault="009C73D3" w:rsidP="00554156">
            <w:pPr>
              <w:pStyle w:val="Akapitzlist"/>
              <w:ind w:left="0"/>
              <w:jc w:val="center"/>
            </w:pPr>
            <w:r>
              <w:t>Funkcja celu</w:t>
            </w:r>
          </w:p>
        </w:tc>
        <w:tc>
          <w:tcPr>
            <w:tcW w:w="941" w:type="dxa"/>
            <w:vAlign w:val="center"/>
          </w:tcPr>
          <w:p w14:paraId="5D8DBDAC" w14:textId="77777777" w:rsidR="009C73D3" w:rsidRDefault="009C73D3" w:rsidP="00554156">
            <w:pPr>
              <w:pStyle w:val="Akapitzlist"/>
              <w:ind w:left="0"/>
              <w:jc w:val="center"/>
            </w:pPr>
            <w:r>
              <w:t>1201.42</w:t>
            </w:r>
          </w:p>
        </w:tc>
        <w:tc>
          <w:tcPr>
            <w:tcW w:w="1384" w:type="dxa"/>
            <w:vAlign w:val="center"/>
          </w:tcPr>
          <w:p w14:paraId="21B24F9F" w14:textId="77777777" w:rsidR="009C73D3" w:rsidRDefault="009C73D3" w:rsidP="00554156">
            <w:pPr>
              <w:pStyle w:val="Akapitzlist"/>
              <w:ind w:left="0"/>
              <w:jc w:val="center"/>
            </w:pPr>
            <w:r>
              <w:t>1270.67</w:t>
            </w:r>
          </w:p>
        </w:tc>
        <w:tc>
          <w:tcPr>
            <w:tcW w:w="1402" w:type="dxa"/>
            <w:vAlign w:val="center"/>
          </w:tcPr>
          <w:p w14:paraId="50A53BF6" w14:textId="77777777" w:rsidR="009C73D3" w:rsidRDefault="009C73D3" w:rsidP="00554156">
            <w:pPr>
              <w:pStyle w:val="Akapitzlist"/>
              <w:ind w:left="0"/>
              <w:jc w:val="center"/>
            </w:pPr>
            <w:r>
              <w:t>1168.94</w:t>
            </w:r>
          </w:p>
        </w:tc>
        <w:tc>
          <w:tcPr>
            <w:tcW w:w="1580" w:type="dxa"/>
            <w:vAlign w:val="center"/>
          </w:tcPr>
          <w:p w14:paraId="6DFA24DB" w14:textId="77777777" w:rsidR="009C73D3" w:rsidRDefault="009C73D3" w:rsidP="00554156">
            <w:pPr>
              <w:pStyle w:val="Akapitzlist"/>
              <w:ind w:left="0"/>
              <w:jc w:val="center"/>
            </w:pPr>
            <w:r>
              <w:t>15.77</w:t>
            </w:r>
          </w:p>
        </w:tc>
        <w:tc>
          <w:tcPr>
            <w:tcW w:w="1549" w:type="dxa"/>
            <w:vAlign w:val="center"/>
          </w:tcPr>
          <w:p w14:paraId="3064D341" w14:textId="77777777" w:rsidR="009C73D3" w:rsidRDefault="009C73D3" w:rsidP="00554156">
            <w:pPr>
              <w:pStyle w:val="Akapitzlist"/>
              <w:ind w:left="0"/>
              <w:jc w:val="center"/>
            </w:pPr>
            <w:r>
              <w:t>2.78%</w:t>
            </w:r>
          </w:p>
        </w:tc>
      </w:tr>
      <w:tr w:rsidR="009C73D3" w14:paraId="7B8513FE" w14:textId="77777777" w:rsidTr="00554156">
        <w:trPr>
          <w:trHeight w:val="528"/>
        </w:trPr>
        <w:tc>
          <w:tcPr>
            <w:tcW w:w="1809" w:type="dxa"/>
            <w:vAlign w:val="center"/>
          </w:tcPr>
          <w:p w14:paraId="283ABEFD" w14:textId="77777777" w:rsidR="009C73D3" w:rsidRDefault="009C73D3" w:rsidP="00554156">
            <w:pPr>
              <w:pStyle w:val="Akapitzlist"/>
              <w:ind w:left="0"/>
              <w:jc w:val="center"/>
            </w:pPr>
            <w:r>
              <w:t>Ilość iteracji</w:t>
            </w:r>
          </w:p>
        </w:tc>
        <w:tc>
          <w:tcPr>
            <w:tcW w:w="941" w:type="dxa"/>
            <w:vAlign w:val="center"/>
          </w:tcPr>
          <w:p w14:paraId="70BDAE53" w14:textId="77777777" w:rsidR="009C73D3" w:rsidRDefault="009C73D3" w:rsidP="00554156">
            <w:pPr>
              <w:pStyle w:val="Akapitzlist"/>
              <w:ind w:left="0"/>
              <w:jc w:val="center"/>
            </w:pPr>
            <w:r>
              <w:t>119.27</w:t>
            </w:r>
          </w:p>
        </w:tc>
        <w:tc>
          <w:tcPr>
            <w:tcW w:w="1384" w:type="dxa"/>
            <w:vAlign w:val="center"/>
          </w:tcPr>
          <w:p w14:paraId="37D58BC2" w14:textId="77777777" w:rsidR="009C73D3" w:rsidRDefault="009C73D3" w:rsidP="00554156">
            <w:pPr>
              <w:pStyle w:val="Akapitzlist"/>
              <w:ind w:left="0"/>
              <w:jc w:val="center"/>
            </w:pPr>
            <w:r>
              <w:t>201</w:t>
            </w:r>
          </w:p>
        </w:tc>
        <w:tc>
          <w:tcPr>
            <w:tcW w:w="1402" w:type="dxa"/>
            <w:vAlign w:val="center"/>
          </w:tcPr>
          <w:p w14:paraId="165F50A5" w14:textId="77777777" w:rsidR="009C73D3" w:rsidRDefault="009C73D3" w:rsidP="00554156">
            <w:pPr>
              <w:pStyle w:val="Akapitzlist"/>
              <w:ind w:left="0"/>
              <w:jc w:val="center"/>
            </w:pPr>
            <w:r>
              <w:t>65</w:t>
            </w:r>
          </w:p>
        </w:tc>
        <w:tc>
          <w:tcPr>
            <w:tcW w:w="1580" w:type="dxa"/>
            <w:vAlign w:val="center"/>
          </w:tcPr>
          <w:p w14:paraId="61A58223" w14:textId="77777777" w:rsidR="009C73D3" w:rsidRDefault="009C73D3" w:rsidP="00554156">
            <w:pPr>
              <w:pStyle w:val="Akapitzlist"/>
              <w:ind w:left="0"/>
              <w:jc w:val="center"/>
            </w:pPr>
            <w:r>
              <w:t>26.21</w:t>
            </w:r>
          </w:p>
        </w:tc>
        <w:tc>
          <w:tcPr>
            <w:tcW w:w="1549" w:type="dxa"/>
            <w:vAlign w:val="center"/>
          </w:tcPr>
          <w:p w14:paraId="257E5B66" w14:textId="77777777" w:rsidR="009C73D3" w:rsidRDefault="009C73D3" w:rsidP="00554156">
            <w:pPr>
              <w:pStyle w:val="Akapitzlist"/>
              <w:ind w:left="0"/>
              <w:jc w:val="center"/>
            </w:pPr>
            <w:r>
              <w:t>-</w:t>
            </w:r>
          </w:p>
        </w:tc>
      </w:tr>
    </w:tbl>
    <w:p w14:paraId="3B5D0377" w14:textId="77777777" w:rsidR="009C73D3" w:rsidRDefault="009C73D3" w:rsidP="009C73D3">
      <w:pPr>
        <w:pStyle w:val="Akapitzlist"/>
        <w:jc w:val="center"/>
        <w:rPr>
          <w:b/>
          <w:bCs/>
          <w:u w:val="single"/>
        </w:rPr>
      </w:pPr>
    </w:p>
    <w:p w14:paraId="72747E8D" w14:textId="7A167205" w:rsidR="002D3EAE" w:rsidRPr="002D3EAE" w:rsidRDefault="002D3EAE" w:rsidP="002D3EAE">
      <w:pPr>
        <w:jc w:val="both"/>
        <w:rPr>
          <w:b/>
          <w:bCs/>
          <w:u w:val="single"/>
        </w:rPr>
      </w:pPr>
      <w:r w:rsidRPr="002D3EAE">
        <w:rPr>
          <w:b/>
          <w:bCs/>
          <w:u w:val="single"/>
        </w:rPr>
        <w:t>Interpretacja:</w:t>
      </w:r>
    </w:p>
    <w:p w14:paraId="7A5AC05F" w14:textId="6C39DCF6" w:rsidR="009C73D3" w:rsidRDefault="002D3EAE" w:rsidP="00CC7EFA">
      <w:pPr>
        <w:ind w:firstLine="360"/>
        <w:jc w:val="both"/>
      </w:pPr>
      <w:r>
        <w:t xml:space="preserve">Najlepsze wyniki zarówno pod względem wartości funkcji kryterialnej, jak i ilości iteracji osiągnięto dla selekcji elitarnej, jednakże wyniki dla pozostałych metod nie są dużo gorsze, zatem ciężko definitywnie wnioskować, że wskazana metoda jest najlepsza, bo możliwe, że </w:t>
      </w:r>
      <w:r w:rsidR="00CC7EFA">
        <w:t>akurat w przypadku tej przestrzeni rozwiązań poradziła sobie ona najlepiej. Dodatkowo na uwagę zasługuje wartość odchylenia standardowego dla wartości funkcji kryterialnej dla selekcji rankingowej, której wartość jest najniższa, zatem otrzymanie oczekiwanego wyniku najpewniejsze. Najgorsze wyniki otrzymano przy użyciu selekcji turniejowej, jednak średnia wyników funkcji kryterialnej różni się nie więcej niż 30 PLN od pozostałych dwóch.</w:t>
      </w:r>
    </w:p>
    <w:p w14:paraId="0692FC0B" w14:textId="77777777" w:rsidR="009C73D3" w:rsidRPr="009E38EE" w:rsidRDefault="009C73D3" w:rsidP="009C73D3">
      <w:pPr>
        <w:pStyle w:val="Akapitzlist"/>
        <w:jc w:val="both"/>
      </w:pPr>
    </w:p>
    <w:p w14:paraId="4FDBEB77" w14:textId="638E98C5" w:rsidR="009C73D3" w:rsidRPr="00874DC8" w:rsidRDefault="00CC7EFA" w:rsidP="00CC7EFA">
      <w:pPr>
        <w:pStyle w:val="Nagwek3"/>
        <w:numPr>
          <w:ilvl w:val="2"/>
          <w:numId w:val="3"/>
        </w:numPr>
      </w:pPr>
      <w:bookmarkStart w:id="34" w:name="_Toc124193726"/>
      <w:r>
        <w:t xml:space="preserve">Test_05 - </w:t>
      </w:r>
      <w:r w:rsidRPr="00CC7EFA">
        <w:t>badanie wpływu wyboru metody mutacji na jakość rozwiązania</w:t>
      </w:r>
      <w:bookmarkEnd w:id="34"/>
    </w:p>
    <w:p w14:paraId="09410381" w14:textId="0D74A1FD" w:rsidR="00CC7EFA" w:rsidRDefault="00CC7EFA" w:rsidP="00CC7EFA">
      <w:pPr>
        <w:rPr>
          <w:b/>
          <w:bCs/>
          <w:u w:val="single"/>
        </w:rPr>
      </w:pPr>
    </w:p>
    <w:p w14:paraId="39818DD7" w14:textId="4929BD35" w:rsidR="00CC7EFA" w:rsidRPr="00012EAB" w:rsidRDefault="00CC7EFA" w:rsidP="00CC7EFA">
      <w:r w:rsidRPr="00012EAB">
        <w:rPr>
          <w:b/>
          <w:bCs/>
        </w:rPr>
        <w:t>Autor:</w:t>
      </w:r>
      <w:r w:rsidRPr="00012EAB">
        <w:t xml:space="preserve"> </w:t>
      </w:r>
      <w:r>
        <w:t>Wiktor Kacprzak</w:t>
      </w:r>
      <w:r w:rsidRPr="00012EAB">
        <w:br/>
      </w:r>
      <w:r w:rsidRPr="00012EAB">
        <w:rPr>
          <w:b/>
          <w:bCs/>
        </w:rPr>
        <w:t>Cel badania:</w:t>
      </w:r>
      <w:r>
        <w:t xml:space="preserve"> Scharakteryzowanie rezultatów uzyskiwanych przez algorytm dla różnych typów mutacji</w:t>
      </w:r>
    </w:p>
    <w:p w14:paraId="4E7722A1" w14:textId="77777777" w:rsidR="00CC7EFA" w:rsidRPr="00CC7EFA" w:rsidRDefault="00CC7EFA" w:rsidP="00CC7EFA">
      <w:pPr>
        <w:rPr>
          <w:b/>
          <w:bCs/>
          <w:u w:val="single"/>
        </w:rPr>
      </w:pPr>
    </w:p>
    <w:p w14:paraId="10A423B2" w14:textId="0CA603EC" w:rsidR="00CC7EFA" w:rsidRDefault="008720AB" w:rsidP="00CC7EFA">
      <w:pPr>
        <w:pStyle w:val="Akapitzlist"/>
        <w:keepNext/>
        <w:jc w:val="center"/>
      </w:pPr>
      <w:r w:rsidRPr="002E4185">
        <w:rPr>
          <w:noProof/>
        </w:rPr>
        <w:lastRenderedPageBreak/>
        <mc:AlternateContent>
          <mc:Choice Requires="cx1">
            <w:drawing>
              <wp:inline distT="0" distB="0" distL="0" distR="0" wp14:anchorId="70596AD8" wp14:editId="0A1CC45E">
                <wp:extent cx="4510405" cy="2595245"/>
                <wp:effectExtent l="0" t="0" r="0" b="0"/>
                <wp:docPr id="18" name="Wykres 42"/>
                <wp:cNvGraphicFramePr>
                  <a:graphicFrameLocks xmlns:a="http://schemas.openxmlformats.org/drawingml/2006/main" noGrp="1" noChangeAspect="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5"/>
                  </a:graphicData>
                </a:graphic>
              </wp:inline>
            </w:drawing>
          </mc:Choice>
          <mc:Fallback>
            <w:drawing>
              <wp:inline distT="0" distB="0" distL="0" distR="0" wp14:anchorId="70596AD8" wp14:editId="0A1CC45E">
                <wp:extent cx="4510405" cy="2595245"/>
                <wp:effectExtent l="0" t="0" r="0" b="0"/>
                <wp:docPr id="18" name="Wykres 42"/>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8" name="Wykres 42"/>
                        <pic:cNvPicPr>
                          <a:picLocks noGrp="1" noRot="1" noChangeAspect="1" noMove="1" noResize="1" noEditPoints="1" noAdjustHandles="1" noChangeArrowheads="1" noChangeShapeType="1"/>
                        </pic:cNvPicPr>
                      </pic:nvPicPr>
                      <pic:blipFill>
                        <a:blip r:embed="rId26"/>
                        <a:stretch>
                          <a:fillRect/>
                        </a:stretch>
                      </pic:blipFill>
                      <pic:spPr>
                        <a:xfrm>
                          <a:off x="0" y="0"/>
                          <a:ext cx="4510405" cy="2595245"/>
                        </a:xfrm>
                        <a:prstGeom prst="rect">
                          <a:avLst/>
                        </a:prstGeom>
                      </pic:spPr>
                    </pic:pic>
                  </a:graphicData>
                </a:graphic>
              </wp:inline>
            </w:drawing>
          </mc:Fallback>
        </mc:AlternateContent>
      </w:r>
    </w:p>
    <w:p w14:paraId="2211A301" w14:textId="71EED7F7" w:rsidR="009C73D3" w:rsidRPr="00C57D79" w:rsidRDefault="00CC7EFA" w:rsidP="00CC7EFA">
      <w:pPr>
        <w:pStyle w:val="Legenda"/>
        <w:jc w:val="center"/>
      </w:pPr>
      <w:r>
        <w:t xml:space="preserve">Fig. </w:t>
      </w:r>
      <w:fldSimple w:instr=" STYLEREF 1 \s ">
        <w:r w:rsidR="00C16ABC">
          <w:rPr>
            <w:noProof/>
          </w:rPr>
          <w:t>4</w:t>
        </w:r>
      </w:fldSimple>
      <w:r w:rsidR="00435A47">
        <w:noBreakHyphen/>
      </w:r>
      <w:fldSimple w:instr=" SEQ Fig. \* ARABIC \s 1 ">
        <w:r w:rsidR="00C16ABC">
          <w:rPr>
            <w:noProof/>
          </w:rPr>
          <w:t>9</w:t>
        </w:r>
      </w:fldSimple>
      <w:r>
        <w:t xml:space="preserve"> </w:t>
      </w:r>
      <w:r w:rsidRPr="00962919">
        <w:t>Wykres zależności funkcji celu od metody mutacji</w:t>
      </w:r>
    </w:p>
    <w:p w14:paraId="19A72A8B" w14:textId="77777777" w:rsidR="009C73D3" w:rsidRDefault="009C73D3" w:rsidP="009C73D3">
      <w:pPr>
        <w:pStyle w:val="Akapitzlist"/>
        <w:rPr>
          <w:b/>
          <w:bCs/>
          <w:u w:val="single"/>
        </w:rPr>
      </w:pPr>
    </w:p>
    <w:p w14:paraId="3D17CD6B" w14:textId="77777777" w:rsidR="009C73D3" w:rsidRDefault="009C73D3" w:rsidP="009C73D3">
      <w:pPr>
        <w:pStyle w:val="Akapitzlist"/>
        <w:rPr>
          <w:b/>
          <w:bCs/>
          <w:u w:val="single"/>
        </w:rPr>
      </w:pPr>
    </w:p>
    <w:p w14:paraId="40EED15D" w14:textId="5242CA44" w:rsidR="00CC7EFA" w:rsidRDefault="008720AB" w:rsidP="00CC7EFA">
      <w:pPr>
        <w:pStyle w:val="Akapitzlist"/>
        <w:keepNext/>
        <w:jc w:val="center"/>
      </w:pPr>
      <w:r w:rsidRPr="002E4185">
        <w:rPr>
          <w:noProof/>
        </w:rPr>
        <mc:AlternateContent>
          <mc:Choice Requires="cx1">
            <w:drawing>
              <wp:inline distT="0" distB="0" distL="0" distR="0" wp14:anchorId="53B386CC" wp14:editId="2B14A676">
                <wp:extent cx="4572000" cy="2739390"/>
                <wp:effectExtent l="0" t="0" r="0" b="0"/>
                <wp:docPr id="16" name="Wykres 41"/>
                <wp:cNvGraphicFramePr>
                  <a:graphicFrameLocks xmlns:a="http://schemas.openxmlformats.org/drawingml/2006/main" noGrp="1" noChangeAspect="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7"/>
                  </a:graphicData>
                </a:graphic>
              </wp:inline>
            </w:drawing>
          </mc:Choice>
          <mc:Fallback>
            <w:drawing>
              <wp:inline distT="0" distB="0" distL="0" distR="0" wp14:anchorId="53B386CC" wp14:editId="2B14A676">
                <wp:extent cx="4572000" cy="2739390"/>
                <wp:effectExtent l="0" t="0" r="0" b="0"/>
                <wp:docPr id="16" name="Wykres 41"/>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6" name="Wykres 41"/>
                        <pic:cNvPicPr>
                          <a:picLocks noGrp="1" noRot="1" noChangeAspect="1" noMove="1" noResize="1" noEditPoints="1" noAdjustHandles="1" noChangeArrowheads="1" noChangeShapeType="1"/>
                        </pic:cNvPicPr>
                      </pic:nvPicPr>
                      <pic:blipFill>
                        <a:blip r:embed="rId28"/>
                        <a:stretch>
                          <a:fillRect/>
                        </a:stretch>
                      </pic:blipFill>
                      <pic:spPr>
                        <a:xfrm>
                          <a:off x="0" y="0"/>
                          <a:ext cx="4572000" cy="2739390"/>
                        </a:xfrm>
                        <a:prstGeom prst="rect">
                          <a:avLst/>
                        </a:prstGeom>
                      </pic:spPr>
                    </pic:pic>
                  </a:graphicData>
                </a:graphic>
              </wp:inline>
            </w:drawing>
          </mc:Fallback>
        </mc:AlternateContent>
      </w:r>
    </w:p>
    <w:p w14:paraId="3C0CFD59" w14:textId="4E721E85" w:rsidR="009C73D3" w:rsidRDefault="00CC7EFA" w:rsidP="00CC7EFA">
      <w:pPr>
        <w:pStyle w:val="Legenda"/>
        <w:jc w:val="center"/>
      </w:pPr>
      <w:r>
        <w:t xml:space="preserve">Fig. </w:t>
      </w:r>
      <w:fldSimple w:instr=" STYLEREF 1 \s ">
        <w:r w:rsidR="00C16ABC">
          <w:rPr>
            <w:noProof/>
          </w:rPr>
          <w:t>4</w:t>
        </w:r>
      </w:fldSimple>
      <w:r w:rsidR="00435A47">
        <w:noBreakHyphen/>
      </w:r>
      <w:fldSimple w:instr=" SEQ Fig. \* ARABIC \s 1 ">
        <w:r w:rsidR="00C16ABC">
          <w:rPr>
            <w:noProof/>
          </w:rPr>
          <w:t>10</w:t>
        </w:r>
      </w:fldSimple>
      <w:r>
        <w:t xml:space="preserve"> </w:t>
      </w:r>
      <w:r w:rsidRPr="00902762">
        <w:t xml:space="preserve">Wykres zależności </w:t>
      </w:r>
      <w:r>
        <w:t>ilości iteracji</w:t>
      </w:r>
      <w:r w:rsidRPr="00902762">
        <w:t xml:space="preserve"> od metody mutacji</w:t>
      </w:r>
    </w:p>
    <w:p w14:paraId="2756D060" w14:textId="77777777" w:rsidR="00CC7EFA" w:rsidRPr="00CC7EFA" w:rsidRDefault="00CC7EFA" w:rsidP="00CC7EFA"/>
    <w:p w14:paraId="578A35CA" w14:textId="6840BDD6" w:rsidR="00CC7EFA" w:rsidRDefault="00CC7EFA" w:rsidP="00CC7EFA">
      <w:pPr>
        <w:pStyle w:val="Legenda"/>
        <w:keepNext/>
      </w:pPr>
      <w:r>
        <w:t xml:space="preserve">Tabela </w:t>
      </w:r>
      <w:fldSimple w:instr=" STYLEREF 1 \s ">
        <w:r w:rsidR="00C16ABC">
          <w:rPr>
            <w:noProof/>
          </w:rPr>
          <w:t>4</w:t>
        </w:r>
      </w:fldSimple>
      <w:r w:rsidR="00435A47">
        <w:noBreakHyphen/>
      </w:r>
      <w:fldSimple w:instr=" SEQ Tabela \* ARABIC \s 1 ">
        <w:r w:rsidR="00C16ABC">
          <w:rPr>
            <w:noProof/>
          </w:rPr>
          <w:t>21</w:t>
        </w:r>
      </w:fldSimple>
      <w:r>
        <w:t xml:space="preserve"> </w:t>
      </w:r>
      <w:r w:rsidRPr="00792B97">
        <w:t>Wartości statystyczne dla mutacji pojedynczej</w:t>
      </w:r>
    </w:p>
    <w:tbl>
      <w:tblPr>
        <w:tblStyle w:val="Tabela-Siatka"/>
        <w:tblW w:w="8665" w:type="dxa"/>
        <w:tblInd w:w="720" w:type="dxa"/>
        <w:tblLook w:val="04A0" w:firstRow="1" w:lastRow="0" w:firstColumn="1" w:lastColumn="0" w:noHBand="0" w:noVBand="1"/>
      </w:tblPr>
      <w:tblGrid>
        <w:gridCol w:w="1809"/>
        <w:gridCol w:w="941"/>
        <w:gridCol w:w="1384"/>
        <w:gridCol w:w="1402"/>
        <w:gridCol w:w="1580"/>
        <w:gridCol w:w="1549"/>
      </w:tblGrid>
      <w:tr w:rsidR="009C73D3" w14:paraId="76D3AC56" w14:textId="77777777" w:rsidTr="00554156">
        <w:trPr>
          <w:trHeight w:val="528"/>
        </w:trPr>
        <w:tc>
          <w:tcPr>
            <w:tcW w:w="1809" w:type="dxa"/>
            <w:vAlign w:val="center"/>
          </w:tcPr>
          <w:p w14:paraId="6752D238" w14:textId="77777777" w:rsidR="009C73D3" w:rsidRDefault="009C73D3" w:rsidP="00554156">
            <w:pPr>
              <w:pStyle w:val="Akapitzlist"/>
              <w:ind w:left="0"/>
              <w:jc w:val="center"/>
            </w:pPr>
            <w:r>
              <w:t>Mutacja pojedyncza</w:t>
            </w:r>
          </w:p>
        </w:tc>
        <w:tc>
          <w:tcPr>
            <w:tcW w:w="941" w:type="dxa"/>
            <w:vAlign w:val="center"/>
          </w:tcPr>
          <w:p w14:paraId="6F5798AA" w14:textId="77777777" w:rsidR="009C73D3" w:rsidRDefault="009C73D3" w:rsidP="00554156">
            <w:pPr>
              <w:pStyle w:val="Akapitzlist"/>
              <w:ind w:left="0"/>
              <w:jc w:val="center"/>
            </w:pPr>
            <w:r>
              <w:t>Średnia</w:t>
            </w:r>
          </w:p>
        </w:tc>
        <w:tc>
          <w:tcPr>
            <w:tcW w:w="1384" w:type="dxa"/>
            <w:vAlign w:val="center"/>
          </w:tcPr>
          <w:p w14:paraId="0E88A84C" w14:textId="77777777" w:rsidR="009C73D3" w:rsidRDefault="009C73D3" w:rsidP="00554156">
            <w:pPr>
              <w:pStyle w:val="Akapitzlist"/>
              <w:ind w:left="0"/>
              <w:jc w:val="center"/>
            </w:pPr>
            <w:r>
              <w:t>Max</w:t>
            </w:r>
          </w:p>
        </w:tc>
        <w:tc>
          <w:tcPr>
            <w:tcW w:w="1402" w:type="dxa"/>
            <w:vAlign w:val="center"/>
          </w:tcPr>
          <w:p w14:paraId="2BAD2CE0" w14:textId="77777777" w:rsidR="009C73D3" w:rsidRDefault="009C73D3" w:rsidP="00554156">
            <w:pPr>
              <w:pStyle w:val="Akapitzlist"/>
              <w:ind w:left="0"/>
              <w:jc w:val="center"/>
            </w:pPr>
            <w:r>
              <w:t>Min</w:t>
            </w:r>
          </w:p>
        </w:tc>
        <w:tc>
          <w:tcPr>
            <w:tcW w:w="1580" w:type="dxa"/>
            <w:vAlign w:val="center"/>
          </w:tcPr>
          <w:p w14:paraId="2D9F48DF" w14:textId="77777777" w:rsidR="009C73D3" w:rsidRDefault="009C73D3" w:rsidP="00554156">
            <w:pPr>
              <w:pStyle w:val="Akapitzlist"/>
              <w:ind w:left="0"/>
              <w:jc w:val="center"/>
            </w:pPr>
            <w:r>
              <w:t>Odchylenie standardowe</w:t>
            </w:r>
          </w:p>
        </w:tc>
        <w:tc>
          <w:tcPr>
            <w:tcW w:w="1549" w:type="dxa"/>
            <w:vAlign w:val="center"/>
          </w:tcPr>
          <w:p w14:paraId="52BB4F07" w14:textId="77777777" w:rsidR="009C73D3" w:rsidRDefault="009C73D3" w:rsidP="00554156">
            <w:pPr>
              <w:pStyle w:val="Akapitzlist"/>
              <w:ind w:left="0"/>
              <w:jc w:val="center"/>
            </w:pPr>
            <w:r>
              <w:t>Błąd względny</w:t>
            </w:r>
          </w:p>
        </w:tc>
      </w:tr>
      <w:tr w:rsidR="009C73D3" w14:paraId="3F8528F9" w14:textId="77777777" w:rsidTr="00554156">
        <w:trPr>
          <w:trHeight w:val="528"/>
        </w:trPr>
        <w:tc>
          <w:tcPr>
            <w:tcW w:w="1809" w:type="dxa"/>
            <w:vAlign w:val="center"/>
          </w:tcPr>
          <w:p w14:paraId="3187558E" w14:textId="77777777" w:rsidR="009C73D3" w:rsidRDefault="009C73D3" w:rsidP="00554156">
            <w:pPr>
              <w:pStyle w:val="Akapitzlist"/>
              <w:ind w:left="0"/>
              <w:jc w:val="center"/>
            </w:pPr>
            <w:r>
              <w:t>Funkcja celu</w:t>
            </w:r>
          </w:p>
        </w:tc>
        <w:tc>
          <w:tcPr>
            <w:tcW w:w="941" w:type="dxa"/>
            <w:vAlign w:val="center"/>
          </w:tcPr>
          <w:p w14:paraId="2FE9FB3C" w14:textId="77777777" w:rsidR="009C73D3" w:rsidRDefault="009C73D3" w:rsidP="00554156">
            <w:pPr>
              <w:pStyle w:val="Akapitzlist"/>
              <w:ind w:left="0"/>
              <w:jc w:val="center"/>
            </w:pPr>
            <w:r>
              <w:t>1055.00</w:t>
            </w:r>
          </w:p>
        </w:tc>
        <w:tc>
          <w:tcPr>
            <w:tcW w:w="1384" w:type="dxa"/>
            <w:vAlign w:val="center"/>
          </w:tcPr>
          <w:p w14:paraId="3E57EDAF" w14:textId="77777777" w:rsidR="009C73D3" w:rsidRDefault="009C73D3" w:rsidP="00554156">
            <w:pPr>
              <w:pStyle w:val="Akapitzlist"/>
              <w:ind w:left="0"/>
              <w:jc w:val="center"/>
            </w:pPr>
            <w:r>
              <w:t>1203.32</w:t>
            </w:r>
          </w:p>
        </w:tc>
        <w:tc>
          <w:tcPr>
            <w:tcW w:w="1402" w:type="dxa"/>
            <w:vAlign w:val="center"/>
          </w:tcPr>
          <w:p w14:paraId="4E4637F4" w14:textId="77777777" w:rsidR="009C73D3" w:rsidRDefault="009C73D3" w:rsidP="00554156">
            <w:pPr>
              <w:pStyle w:val="Akapitzlist"/>
              <w:ind w:left="0"/>
              <w:jc w:val="center"/>
            </w:pPr>
            <w:r>
              <w:t>1000.10</w:t>
            </w:r>
          </w:p>
        </w:tc>
        <w:tc>
          <w:tcPr>
            <w:tcW w:w="1580" w:type="dxa"/>
            <w:vAlign w:val="center"/>
          </w:tcPr>
          <w:p w14:paraId="76DD5C43" w14:textId="77777777" w:rsidR="009C73D3" w:rsidRDefault="009C73D3" w:rsidP="00554156">
            <w:pPr>
              <w:pStyle w:val="Akapitzlist"/>
              <w:ind w:left="0"/>
              <w:jc w:val="center"/>
            </w:pPr>
            <w:r>
              <w:t>34.88</w:t>
            </w:r>
          </w:p>
        </w:tc>
        <w:tc>
          <w:tcPr>
            <w:tcW w:w="1549" w:type="dxa"/>
            <w:vAlign w:val="center"/>
          </w:tcPr>
          <w:p w14:paraId="25296144" w14:textId="77777777" w:rsidR="009C73D3" w:rsidRDefault="009C73D3" w:rsidP="00554156">
            <w:pPr>
              <w:pStyle w:val="Akapitzlist"/>
              <w:ind w:left="0"/>
              <w:jc w:val="center"/>
            </w:pPr>
            <w:r>
              <w:t>5.49%</w:t>
            </w:r>
          </w:p>
        </w:tc>
      </w:tr>
      <w:tr w:rsidR="009C73D3" w14:paraId="10AAE9A6" w14:textId="77777777" w:rsidTr="00554156">
        <w:trPr>
          <w:trHeight w:val="528"/>
        </w:trPr>
        <w:tc>
          <w:tcPr>
            <w:tcW w:w="1809" w:type="dxa"/>
            <w:vAlign w:val="center"/>
          </w:tcPr>
          <w:p w14:paraId="7281A5EE" w14:textId="77777777" w:rsidR="009C73D3" w:rsidRDefault="009C73D3" w:rsidP="00554156">
            <w:pPr>
              <w:pStyle w:val="Akapitzlist"/>
              <w:ind w:left="0"/>
              <w:jc w:val="center"/>
            </w:pPr>
            <w:r>
              <w:t>Ilość iteracji</w:t>
            </w:r>
          </w:p>
        </w:tc>
        <w:tc>
          <w:tcPr>
            <w:tcW w:w="941" w:type="dxa"/>
            <w:vAlign w:val="center"/>
          </w:tcPr>
          <w:p w14:paraId="72C7949E" w14:textId="77777777" w:rsidR="009C73D3" w:rsidRDefault="009C73D3" w:rsidP="00554156">
            <w:pPr>
              <w:pStyle w:val="Akapitzlist"/>
              <w:ind w:left="0"/>
              <w:jc w:val="center"/>
            </w:pPr>
            <w:r>
              <w:t>87.43</w:t>
            </w:r>
          </w:p>
        </w:tc>
        <w:tc>
          <w:tcPr>
            <w:tcW w:w="1384" w:type="dxa"/>
            <w:vAlign w:val="center"/>
          </w:tcPr>
          <w:p w14:paraId="6D9D66A9" w14:textId="77777777" w:rsidR="009C73D3" w:rsidRDefault="009C73D3" w:rsidP="00554156">
            <w:pPr>
              <w:pStyle w:val="Akapitzlist"/>
              <w:ind w:left="0"/>
              <w:jc w:val="center"/>
            </w:pPr>
            <w:r>
              <w:t>156</w:t>
            </w:r>
          </w:p>
        </w:tc>
        <w:tc>
          <w:tcPr>
            <w:tcW w:w="1402" w:type="dxa"/>
            <w:vAlign w:val="center"/>
          </w:tcPr>
          <w:p w14:paraId="4A784593" w14:textId="77777777" w:rsidR="009C73D3" w:rsidRDefault="009C73D3" w:rsidP="00554156">
            <w:pPr>
              <w:pStyle w:val="Akapitzlist"/>
              <w:ind w:left="0"/>
              <w:jc w:val="center"/>
            </w:pPr>
            <w:r>
              <w:t>11</w:t>
            </w:r>
          </w:p>
        </w:tc>
        <w:tc>
          <w:tcPr>
            <w:tcW w:w="1580" w:type="dxa"/>
            <w:vAlign w:val="center"/>
          </w:tcPr>
          <w:p w14:paraId="0311ECB3" w14:textId="77777777" w:rsidR="009C73D3" w:rsidRDefault="009C73D3" w:rsidP="00554156">
            <w:pPr>
              <w:pStyle w:val="Akapitzlist"/>
              <w:ind w:left="0"/>
              <w:jc w:val="center"/>
            </w:pPr>
            <w:r>
              <w:t>29.73</w:t>
            </w:r>
          </w:p>
        </w:tc>
        <w:tc>
          <w:tcPr>
            <w:tcW w:w="1549" w:type="dxa"/>
            <w:vAlign w:val="center"/>
          </w:tcPr>
          <w:p w14:paraId="61B24FC3" w14:textId="77777777" w:rsidR="009C73D3" w:rsidRDefault="009C73D3" w:rsidP="00554156">
            <w:pPr>
              <w:pStyle w:val="Akapitzlist"/>
              <w:ind w:left="0"/>
              <w:jc w:val="center"/>
            </w:pPr>
            <w:r>
              <w:t>-</w:t>
            </w:r>
          </w:p>
        </w:tc>
      </w:tr>
    </w:tbl>
    <w:p w14:paraId="02B1C43A" w14:textId="77777777" w:rsidR="00CC7EFA" w:rsidRDefault="00CC7EFA" w:rsidP="00CC7EFA">
      <w:pPr>
        <w:pStyle w:val="Legenda"/>
        <w:keepNext/>
      </w:pPr>
    </w:p>
    <w:p w14:paraId="7048E108" w14:textId="4F1267F7" w:rsidR="00CC7EFA" w:rsidRDefault="00CC7EFA" w:rsidP="00CC7EFA">
      <w:pPr>
        <w:pStyle w:val="Legenda"/>
        <w:keepNext/>
      </w:pPr>
      <w:r>
        <w:t xml:space="preserve">Tabela </w:t>
      </w:r>
      <w:fldSimple w:instr=" STYLEREF 1 \s ">
        <w:r w:rsidR="00C16ABC">
          <w:rPr>
            <w:noProof/>
          </w:rPr>
          <w:t>4</w:t>
        </w:r>
      </w:fldSimple>
      <w:r w:rsidR="00435A47">
        <w:noBreakHyphen/>
      </w:r>
      <w:fldSimple w:instr=" SEQ Tabela \* ARABIC \s 1 ">
        <w:r w:rsidR="00C16ABC">
          <w:rPr>
            <w:noProof/>
          </w:rPr>
          <w:t>22</w:t>
        </w:r>
      </w:fldSimple>
      <w:r>
        <w:t xml:space="preserve"> </w:t>
      </w:r>
      <w:r w:rsidRPr="00F66711">
        <w:t>Wartości statystyczne dla mutacji z eliminacją</w:t>
      </w:r>
    </w:p>
    <w:tbl>
      <w:tblPr>
        <w:tblStyle w:val="Tabela-Siatka"/>
        <w:tblW w:w="8665" w:type="dxa"/>
        <w:tblInd w:w="720" w:type="dxa"/>
        <w:tblLook w:val="04A0" w:firstRow="1" w:lastRow="0" w:firstColumn="1" w:lastColumn="0" w:noHBand="0" w:noVBand="1"/>
      </w:tblPr>
      <w:tblGrid>
        <w:gridCol w:w="1806"/>
        <w:gridCol w:w="941"/>
        <w:gridCol w:w="1385"/>
        <w:gridCol w:w="1402"/>
        <w:gridCol w:w="1581"/>
        <w:gridCol w:w="1550"/>
      </w:tblGrid>
      <w:tr w:rsidR="009C73D3" w14:paraId="11F4FA59" w14:textId="77777777" w:rsidTr="00554156">
        <w:trPr>
          <w:trHeight w:val="528"/>
        </w:trPr>
        <w:tc>
          <w:tcPr>
            <w:tcW w:w="1806" w:type="dxa"/>
            <w:vAlign w:val="center"/>
          </w:tcPr>
          <w:p w14:paraId="3020B31F" w14:textId="77777777" w:rsidR="009C73D3" w:rsidRDefault="009C73D3" w:rsidP="00554156">
            <w:pPr>
              <w:pStyle w:val="Akapitzlist"/>
              <w:ind w:left="0"/>
              <w:jc w:val="center"/>
            </w:pPr>
            <w:r>
              <w:t>Mutacja z eliminacją</w:t>
            </w:r>
          </w:p>
        </w:tc>
        <w:tc>
          <w:tcPr>
            <w:tcW w:w="941" w:type="dxa"/>
            <w:vAlign w:val="center"/>
          </w:tcPr>
          <w:p w14:paraId="71847876" w14:textId="77777777" w:rsidR="009C73D3" w:rsidRDefault="009C73D3" w:rsidP="00554156">
            <w:pPr>
              <w:pStyle w:val="Akapitzlist"/>
              <w:ind w:left="0"/>
              <w:jc w:val="center"/>
            </w:pPr>
            <w:r>
              <w:t>Średnia</w:t>
            </w:r>
          </w:p>
        </w:tc>
        <w:tc>
          <w:tcPr>
            <w:tcW w:w="1385" w:type="dxa"/>
            <w:vAlign w:val="center"/>
          </w:tcPr>
          <w:p w14:paraId="020E3CA9" w14:textId="77777777" w:rsidR="009C73D3" w:rsidRDefault="009C73D3" w:rsidP="00554156">
            <w:pPr>
              <w:pStyle w:val="Akapitzlist"/>
              <w:ind w:left="0"/>
              <w:jc w:val="center"/>
            </w:pPr>
            <w:r>
              <w:t>Max</w:t>
            </w:r>
          </w:p>
        </w:tc>
        <w:tc>
          <w:tcPr>
            <w:tcW w:w="1402" w:type="dxa"/>
            <w:vAlign w:val="center"/>
          </w:tcPr>
          <w:p w14:paraId="7739C12F" w14:textId="77777777" w:rsidR="009C73D3" w:rsidRDefault="009C73D3" w:rsidP="00554156">
            <w:pPr>
              <w:pStyle w:val="Akapitzlist"/>
              <w:ind w:left="0"/>
              <w:jc w:val="center"/>
            </w:pPr>
            <w:r>
              <w:t>Min</w:t>
            </w:r>
          </w:p>
        </w:tc>
        <w:tc>
          <w:tcPr>
            <w:tcW w:w="1581" w:type="dxa"/>
            <w:vAlign w:val="center"/>
          </w:tcPr>
          <w:p w14:paraId="7DB52534" w14:textId="77777777" w:rsidR="009C73D3" w:rsidRDefault="009C73D3" w:rsidP="00554156">
            <w:pPr>
              <w:pStyle w:val="Akapitzlist"/>
              <w:ind w:left="0"/>
              <w:jc w:val="center"/>
            </w:pPr>
            <w:r>
              <w:t>Odchylenie standardowe</w:t>
            </w:r>
          </w:p>
        </w:tc>
        <w:tc>
          <w:tcPr>
            <w:tcW w:w="1550" w:type="dxa"/>
            <w:vAlign w:val="center"/>
          </w:tcPr>
          <w:p w14:paraId="296139D9" w14:textId="77777777" w:rsidR="009C73D3" w:rsidRDefault="009C73D3" w:rsidP="00554156">
            <w:pPr>
              <w:pStyle w:val="Akapitzlist"/>
              <w:ind w:left="0"/>
              <w:jc w:val="center"/>
            </w:pPr>
            <w:r>
              <w:t>Błąd względny</w:t>
            </w:r>
          </w:p>
        </w:tc>
      </w:tr>
      <w:tr w:rsidR="009C73D3" w14:paraId="420B65E0" w14:textId="77777777" w:rsidTr="00554156">
        <w:trPr>
          <w:trHeight w:val="528"/>
        </w:trPr>
        <w:tc>
          <w:tcPr>
            <w:tcW w:w="1806" w:type="dxa"/>
            <w:vAlign w:val="center"/>
          </w:tcPr>
          <w:p w14:paraId="7E34EADD" w14:textId="77777777" w:rsidR="009C73D3" w:rsidRDefault="009C73D3" w:rsidP="00554156">
            <w:pPr>
              <w:pStyle w:val="Akapitzlist"/>
              <w:ind w:left="0"/>
              <w:jc w:val="center"/>
            </w:pPr>
            <w:r>
              <w:t>Funkcja celu</w:t>
            </w:r>
          </w:p>
        </w:tc>
        <w:tc>
          <w:tcPr>
            <w:tcW w:w="941" w:type="dxa"/>
            <w:vAlign w:val="center"/>
          </w:tcPr>
          <w:p w14:paraId="4F232BE0" w14:textId="77777777" w:rsidR="009C73D3" w:rsidRDefault="009C73D3" w:rsidP="00554156">
            <w:pPr>
              <w:pStyle w:val="Akapitzlist"/>
              <w:ind w:left="0"/>
              <w:jc w:val="center"/>
            </w:pPr>
            <w:r>
              <w:t>1033.14</w:t>
            </w:r>
          </w:p>
        </w:tc>
        <w:tc>
          <w:tcPr>
            <w:tcW w:w="1385" w:type="dxa"/>
            <w:vAlign w:val="center"/>
          </w:tcPr>
          <w:p w14:paraId="13571981" w14:textId="77777777" w:rsidR="009C73D3" w:rsidRDefault="009C73D3" w:rsidP="00554156">
            <w:pPr>
              <w:pStyle w:val="Akapitzlist"/>
              <w:ind w:left="0"/>
              <w:jc w:val="center"/>
            </w:pPr>
            <w:r>
              <w:t>1114.36</w:t>
            </w:r>
          </w:p>
        </w:tc>
        <w:tc>
          <w:tcPr>
            <w:tcW w:w="1402" w:type="dxa"/>
            <w:vAlign w:val="center"/>
          </w:tcPr>
          <w:p w14:paraId="0F7A1746" w14:textId="77777777" w:rsidR="009C73D3" w:rsidRDefault="009C73D3" w:rsidP="00554156">
            <w:pPr>
              <w:pStyle w:val="Akapitzlist"/>
              <w:ind w:left="0"/>
              <w:jc w:val="center"/>
            </w:pPr>
            <w:r>
              <w:t>1000.35</w:t>
            </w:r>
          </w:p>
        </w:tc>
        <w:tc>
          <w:tcPr>
            <w:tcW w:w="1581" w:type="dxa"/>
            <w:vAlign w:val="center"/>
          </w:tcPr>
          <w:p w14:paraId="59DB8EC0" w14:textId="77777777" w:rsidR="009C73D3" w:rsidRDefault="009C73D3" w:rsidP="00554156">
            <w:pPr>
              <w:pStyle w:val="Akapitzlist"/>
              <w:ind w:left="0"/>
              <w:jc w:val="center"/>
            </w:pPr>
            <w:r>
              <w:t>20.64</w:t>
            </w:r>
          </w:p>
        </w:tc>
        <w:tc>
          <w:tcPr>
            <w:tcW w:w="1550" w:type="dxa"/>
            <w:vAlign w:val="center"/>
          </w:tcPr>
          <w:p w14:paraId="5700500A" w14:textId="77777777" w:rsidR="009C73D3" w:rsidRDefault="009C73D3" w:rsidP="00554156">
            <w:pPr>
              <w:pStyle w:val="Akapitzlist"/>
              <w:ind w:left="0"/>
              <w:jc w:val="center"/>
            </w:pPr>
            <w:r>
              <w:t>3.28%</w:t>
            </w:r>
          </w:p>
        </w:tc>
      </w:tr>
      <w:tr w:rsidR="009C73D3" w14:paraId="54FBBF06" w14:textId="77777777" w:rsidTr="00554156">
        <w:trPr>
          <w:trHeight w:val="528"/>
        </w:trPr>
        <w:tc>
          <w:tcPr>
            <w:tcW w:w="1806" w:type="dxa"/>
            <w:vAlign w:val="center"/>
          </w:tcPr>
          <w:p w14:paraId="4A501ED6" w14:textId="77777777" w:rsidR="009C73D3" w:rsidRDefault="009C73D3" w:rsidP="00554156">
            <w:pPr>
              <w:pStyle w:val="Akapitzlist"/>
              <w:ind w:left="0"/>
              <w:jc w:val="center"/>
            </w:pPr>
            <w:r>
              <w:t>Ilość iteracji</w:t>
            </w:r>
          </w:p>
        </w:tc>
        <w:tc>
          <w:tcPr>
            <w:tcW w:w="941" w:type="dxa"/>
            <w:vAlign w:val="center"/>
          </w:tcPr>
          <w:p w14:paraId="7EBBD71F" w14:textId="77777777" w:rsidR="009C73D3" w:rsidRDefault="009C73D3" w:rsidP="00554156">
            <w:pPr>
              <w:pStyle w:val="Akapitzlist"/>
              <w:ind w:left="0"/>
              <w:jc w:val="center"/>
            </w:pPr>
            <w:r>
              <w:t>71.67</w:t>
            </w:r>
          </w:p>
        </w:tc>
        <w:tc>
          <w:tcPr>
            <w:tcW w:w="1385" w:type="dxa"/>
            <w:vAlign w:val="center"/>
          </w:tcPr>
          <w:p w14:paraId="0738C93C" w14:textId="77777777" w:rsidR="009C73D3" w:rsidRDefault="009C73D3" w:rsidP="00554156">
            <w:pPr>
              <w:pStyle w:val="Akapitzlist"/>
              <w:ind w:left="0"/>
              <w:jc w:val="center"/>
            </w:pPr>
            <w:r>
              <w:t>136</w:t>
            </w:r>
          </w:p>
        </w:tc>
        <w:tc>
          <w:tcPr>
            <w:tcW w:w="1402" w:type="dxa"/>
            <w:vAlign w:val="center"/>
          </w:tcPr>
          <w:p w14:paraId="288CB7C6" w14:textId="77777777" w:rsidR="009C73D3" w:rsidRDefault="009C73D3" w:rsidP="00554156">
            <w:pPr>
              <w:pStyle w:val="Akapitzlist"/>
              <w:ind w:left="0"/>
              <w:jc w:val="center"/>
            </w:pPr>
            <w:r>
              <w:t>23</w:t>
            </w:r>
          </w:p>
        </w:tc>
        <w:tc>
          <w:tcPr>
            <w:tcW w:w="1581" w:type="dxa"/>
            <w:vAlign w:val="center"/>
          </w:tcPr>
          <w:p w14:paraId="3972EA84" w14:textId="77777777" w:rsidR="009C73D3" w:rsidRDefault="009C73D3" w:rsidP="00554156">
            <w:pPr>
              <w:pStyle w:val="Akapitzlist"/>
              <w:ind w:left="0"/>
              <w:jc w:val="center"/>
            </w:pPr>
            <w:r>
              <w:t>17.64</w:t>
            </w:r>
          </w:p>
        </w:tc>
        <w:tc>
          <w:tcPr>
            <w:tcW w:w="1550" w:type="dxa"/>
            <w:vAlign w:val="center"/>
          </w:tcPr>
          <w:p w14:paraId="089B9DA7" w14:textId="77777777" w:rsidR="009C73D3" w:rsidRDefault="009C73D3" w:rsidP="00554156">
            <w:pPr>
              <w:pStyle w:val="Akapitzlist"/>
              <w:ind w:left="0"/>
              <w:jc w:val="center"/>
            </w:pPr>
            <w:r>
              <w:t>-</w:t>
            </w:r>
          </w:p>
        </w:tc>
      </w:tr>
    </w:tbl>
    <w:p w14:paraId="5AFAB100" w14:textId="77777777" w:rsidR="00CC7EFA" w:rsidRDefault="00CC7EFA" w:rsidP="00CC7EFA">
      <w:pPr>
        <w:jc w:val="both"/>
      </w:pPr>
    </w:p>
    <w:p w14:paraId="6BBA9ED1" w14:textId="7C2A3861" w:rsidR="00CC7EFA" w:rsidRPr="00CC7EFA" w:rsidRDefault="00CC7EFA" w:rsidP="00CC7EFA">
      <w:pPr>
        <w:jc w:val="both"/>
        <w:rPr>
          <w:b/>
          <w:bCs/>
          <w:u w:val="single"/>
        </w:rPr>
      </w:pPr>
      <w:r w:rsidRPr="00CC7EFA">
        <w:rPr>
          <w:b/>
          <w:bCs/>
          <w:u w:val="single"/>
        </w:rPr>
        <w:t>Interpretacja:</w:t>
      </w:r>
    </w:p>
    <w:p w14:paraId="700B8776" w14:textId="278CAB9C" w:rsidR="009C73D3" w:rsidRDefault="009C73D3" w:rsidP="00485C7E">
      <w:pPr>
        <w:jc w:val="both"/>
      </w:pPr>
      <w:r>
        <w:t xml:space="preserve">Lepsze wyniki zostały osiągnięte dla mutacji z eliminacją. Wskazuje na to zarówno niższa średnia wartość funkcji celu, jaki i jej mniejsze rozproszenie. Podobny efekt </w:t>
      </w:r>
      <w:r w:rsidR="00485C7E">
        <w:t>odnotowano</w:t>
      </w:r>
      <w:r>
        <w:t xml:space="preserve"> na wykresie ilości iteracji potrzebnej do znalezienia końcowego rozwiązania. Wartości dla mutacji </w:t>
      </w:r>
      <w:r>
        <w:br/>
        <w:t>z eliminacją są niższe i dużo mniej rozproszone.</w:t>
      </w:r>
    </w:p>
    <w:p w14:paraId="0558BE92" w14:textId="77777777" w:rsidR="009C73D3" w:rsidRDefault="009C73D3" w:rsidP="009C73D3">
      <w:pPr>
        <w:pStyle w:val="Akapitzlist"/>
      </w:pPr>
    </w:p>
    <w:p w14:paraId="38938E87" w14:textId="3928C61F" w:rsidR="009C73D3" w:rsidRDefault="00CC7EFA" w:rsidP="00CC7EFA">
      <w:pPr>
        <w:pStyle w:val="Nagwek3"/>
        <w:numPr>
          <w:ilvl w:val="2"/>
          <w:numId w:val="3"/>
        </w:numPr>
      </w:pPr>
      <w:bookmarkStart w:id="35" w:name="_Toc124193727"/>
      <w:r>
        <w:t xml:space="preserve">Test_06 - </w:t>
      </w:r>
      <w:r w:rsidRPr="00CC7EFA">
        <w:t>badanie wpływu wyboru metody krzyżowania na jakość rozwiązania</w:t>
      </w:r>
      <w:bookmarkEnd w:id="35"/>
    </w:p>
    <w:p w14:paraId="0FCFA052" w14:textId="77777777" w:rsidR="009C73D3" w:rsidRPr="00F55FF9" w:rsidRDefault="009C73D3" w:rsidP="009C73D3">
      <w:pPr>
        <w:pStyle w:val="Akapitzlist"/>
      </w:pPr>
    </w:p>
    <w:p w14:paraId="6570AFE5" w14:textId="16A3A1CC" w:rsidR="00485C7E" w:rsidRPr="00012EAB" w:rsidRDefault="00485C7E" w:rsidP="00485C7E">
      <w:r w:rsidRPr="00012EAB">
        <w:rPr>
          <w:b/>
          <w:bCs/>
        </w:rPr>
        <w:t>Autor:</w:t>
      </w:r>
      <w:r w:rsidRPr="00012EAB">
        <w:t xml:space="preserve"> </w:t>
      </w:r>
      <w:r>
        <w:t>Łukasz Gakan</w:t>
      </w:r>
      <w:r w:rsidRPr="00012EAB">
        <w:br/>
      </w:r>
      <w:r w:rsidRPr="00012EAB">
        <w:rPr>
          <w:b/>
          <w:bCs/>
        </w:rPr>
        <w:t>Cel badania:</w:t>
      </w:r>
      <w:r>
        <w:t xml:space="preserve"> Scharakteryzowanie rezultatów uzyskiwanych przez algorytm dla różnych typów krzyżowania</w:t>
      </w:r>
    </w:p>
    <w:p w14:paraId="2B462403" w14:textId="5AA05683" w:rsidR="009C73D3" w:rsidRPr="00485C7E" w:rsidRDefault="009C73D3" w:rsidP="00485C7E">
      <w:pPr>
        <w:rPr>
          <w:b/>
          <w:bCs/>
          <w:u w:val="single"/>
        </w:rPr>
      </w:pPr>
    </w:p>
    <w:p w14:paraId="7AB12978" w14:textId="42681ED6" w:rsidR="00485C7E" w:rsidRDefault="008720AB" w:rsidP="00485C7E">
      <w:pPr>
        <w:pStyle w:val="Akapitzlist"/>
        <w:keepNext/>
        <w:jc w:val="center"/>
      </w:pPr>
      <w:r w:rsidRPr="002E4185">
        <w:rPr>
          <w:noProof/>
        </w:rPr>
        <mc:AlternateContent>
          <mc:Choice Requires="cx1">
            <w:drawing>
              <wp:inline distT="0" distB="0" distL="0" distR="0" wp14:anchorId="39277937" wp14:editId="29BC9335">
                <wp:extent cx="4580890" cy="2743200"/>
                <wp:effectExtent l="0" t="0" r="0" b="0"/>
                <wp:docPr id="15" name="Wykres 40"/>
                <wp:cNvGraphicFramePr>
                  <a:graphicFrameLocks xmlns:a="http://schemas.openxmlformats.org/drawingml/2006/main" noGrp="1" noChangeAspect="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9"/>
                  </a:graphicData>
                </a:graphic>
              </wp:inline>
            </w:drawing>
          </mc:Choice>
          <mc:Fallback>
            <w:drawing>
              <wp:inline distT="0" distB="0" distL="0" distR="0" wp14:anchorId="39277937" wp14:editId="29BC9335">
                <wp:extent cx="4580890" cy="2743200"/>
                <wp:effectExtent l="0" t="0" r="0" b="0"/>
                <wp:docPr id="15" name="Wykres 40"/>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5" name="Wykres 40"/>
                        <pic:cNvPicPr>
                          <a:picLocks noGrp="1" noRot="1" noChangeAspect="1" noMove="1" noResize="1" noEditPoints="1" noAdjustHandles="1" noChangeArrowheads="1" noChangeShapeType="1"/>
                        </pic:cNvPicPr>
                      </pic:nvPicPr>
                      <pic:blipFill>
                        <a:blip r:embed="rId30"/>
                        <a:stretch>
                          <a:fillRect/>
                        </a:stretch>
                      </pic:blipFill>
                      <pic:spPr>
                        <a:xfrm>
                          <a:off x="0" y="0"/>
                          <a:ext cx="4580890" cy="2743200"/>
                        </a:xfrm>
                        <a:prstGeom prst="rect">
                          <a:avLst/>
                        </a:prstGeom>
                      </pic:spPr>
                    </pic:pic>
                  </a:graphicData>
                </a:graphic>
              </wp:inline>
            </w:drawing>
          </mc:Fallback>
        </mc:AlternateContent>
      </w:r>
    </w:p>
    <w:p w14:paraId="01F9F56E" w14:textId="06E016BE" w:rsidR="009C73D3" w:rsidRPr="00C57D79" w:rsidRDefault="00485C7E" w:rsidP="00485C7E">
      <w:pPr>
        <w:pStyle w:val="Legenda"/>
        <w:jc w:val="center"/>
      </w:pPr>
      <w:r>
        <w:t xml:space="preserve">Fig. </w:t>
      </w:r>
      <w:fldSimple w:instr=" STYLEREF 1 \s ">
        <w:r w:rsidR="00C16ABC">
          <w:rPr>
            <w:noProof/>
          </w:rPr>
          <w:t>4</w:t>
        </w:r>
      </w:fldSimple>
      <w:r w:rsidR="00435A47">
        <w:noBreakHyphen/>
      </w:r>
      <w:fldSimple w:instr=" SEQ Fig. \* ARABIC \s 1 ">
        <w:r w:rsidR="00C16ABC">
          <w:rPr>
            <w:noProof/>
          </w:rPr>
          <w:t>11</w:t>
        </w:r>
      </w:fldSimple>
      <w:r>
        <w:t xml:space="preserve"> </w:t>
      </w:r>
      <w:r w:rsidRPr="002A352B">
        <w:t>Wykres zależności funkcji celu od metody krzyżowania.</w:t>
      </w:r>
    </w:p>
    <w:p w14:paraId="6D49202D" w14:textId="77777777" w:rsidR="009C73D3" w:rsidRPr="008F04BF" w:rsidRDefault="009C73D3" w:rsidP="009C73D3">
      <w:pPr>
        <w:pStyle w:val="Akapitzlist"/>
        <w:jc w:val="center"/>
        <w:rPr>
          <w:b/>
          <w:bCs/>
          <w:u w:val="single"/>
        </w:rPr>
      </w:pPr>
    </w:p>
    <w:p w14:paraId="5F5F4AD7" w14:textId="7FB2191D" w:rsidR="00485C7E" w:rsidRDefault="008720AB" w:rsidP="00485C7E">
      <w:pPr>
        <w:pStyle w:val="Akapitzlist"/>
        <w:keepNext/>
        <w:jc w:val="center"/>
      </w:pPr>
      <w:r w:rsidRPr="002E4185">
        <w:rPr>
          <w:noProof/>
        </w:rPr>
        <w:lastRenderedPageBreak/>
        <mc:AlternateContent>
          <mc:Choice Requires="cx1">
            <w:drawing>
              <wp:inline distT="0" distB="0" distL="0" distR="0" wp14:anchorId="0693023F" wp14:editId="59D29BDB">
                <wp:extent cx="4577080" cy="2743200"/>
                <wp:effectExtent l="0" t="0" r="0" b="0"/>
                <wp:docPr id="14" name="Wykres 39"/>
                <wp:cNvGraphicFramePr>
                  <a:graphicFrameLocks xmlns:a="http://schemas.openxmlformats.org/drawingml/2006/main" noGrp="1" noChangeAspect="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31"/>
                  </a:graphicData>
                </a:graphic>
              </wp:inline>
            </w:drawing>
          </mc:Choice>
          <mc:Fallback>
            <w:drawing>
              <wp:inline distT="0" distB="0" distL="0" distR="0" wp14:anchorId="0693023F" wp14:editId="59D29BDB">
                <wp:extent cx="4577080" cy="2743200"/>
                <wp:effectExtent l="0" t="0" r="0" b="0"/>
                <wp:docPr id="14" name="Wykres 39"/>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4" name="Wykres 39"/>
                        <pic:cNvPicPr>
                          <a:picLocks noGrp="1" noRot="1" noChangeAspect="1" noMove="1" noResize="1" noEditPoints="1" noAdjustHandles="1" noChangeArrowheads="1" noChangeShapeType="1"/>
                        </pic:cNvPicPr>
                      </pic:nvPicPr>
                      <pic:blipFill>
                        <a:blip r:embed="rId32"/>
                        <a:stretch>
                          <a:fillRect/>
                        </a:stretch>
                      </pic:blipFill>
                      <pic:spPr>
                        <a:xfrm>
                          <a:off x="0" y="0"/>
                          <a:ext cx="4577080" cy="2743200"/>
                        </a:xfrm>
                        <a:prstGeom prst="rect">
                          <a:avLst/>
                        </a:prstGeom>
                      </pic:spPr>
                    </pic:pic>
                  </a:graphicData>
                </a:graphic>
              </wp:inline>
            </w:drawing>
          </mc:Fallback>
        </mc:AlternateContent>
      </w:r>
    </w:p>
    <w:p w14:paraId="06EE998B" w14:textId="7E30ACE4" w:rsidR="009C73D3" w:rsidRPr="00C57D79" w:rsidRDefault="00485C7E" w:rsidP="00485C7E">
      <w:pPr>
        <w:pStyle w:val="Legenda"/>
        <w:jc w:val="center"/>
      </w:pPr>
      <w:r>
        <w:t xml:space="preserve">Fig. </w:t>
      </w:r>
      <w:fldSimple w:instr=" STYLEREF 1 \s ">
        <w:r w:rsidR="00C16ABC">
          <w:rPr>
            <w:noProof/>
          </w:rPr>
          <w:t>4</w:t>
        </w:r>
      </w:fldSimple>
      <w:r w:rsidR="00435A47">
        <w:noBreakHyphen/>
      </w:r>
      <w:fldSimple w:instr=" SEQ Fig. \* ARABIC \s 1 ">
        <w:r w:rsidR="00C16ABC">
          <w:rPr>
            <w:noProof/>
          </w:rPr>
          <w:t>12</w:t>
        </w:r>
      </w:fldSimple>
      <w:r>
        <w:t xml:space="preserve"> </w:t>
      </w:r>
      <w:r w:rsidRPr="00862020">
        <w:t>Wykres zależności funkcji celu od metody krzyżowania.</w:t>
      </w:r>
    </w:p>
    <w:p w14:paraId="0A852A16" w14:textId="77777777" w:rsidR="009C73D3" w:rsidRDefault="009C73D3" w:rsidP="009C73D3">
      <w:pPr>
        <w:pStyle w:val="Akapitzlist"/>
        <w:jc w:val="center"/>
        <w:rPr>
          <w:b/>
          <w:bCs/>
          <w:u w:val="single"/>
        </w:rPr>
      </w:pPr>
    </w:p>
    <w:p w14:paraId="4ACA64F3" w14:textId="67B79823" w:rsidR="00485C7E" w:rsidRDefault="00485C7E" w:rsidP="00485C7E">
      <w:pPr>
        <w:pStyle w:val="Legenda"/>
        <w:keepNext/>
      </w:pPr>
      <w:r>
        <w:t xml:space="preserve">Tabela </w:t>
      </w:r>
      <w:fldSimple w:instr=" STYLEREF 1 \s ">
        <w:r w:rsidR="00C16ABC">
          <w:rPr>
            <w:noProof/>
          </w:rPr>
          <w:t>4</w:t>
        </w:r>
      </w:fldSimple>
      <w:r w:rsidR="00435A47">
        <w:noBreakHyphen/>
      </w:r>
      <w:fldSimple w:instr=" SEQ Tabela \* ARABIC \s 1 ">
        <w:r w:rsidR="00C16ABC">
          <w:rPr>
            <w:noProof/>
          </w:rPr>
          <w:t>23</w:t>
        </w:r>
      </w:fldSimple>
      <w:r>
        <w:t xml:space="preserve"> </w:t>
      </w:r>
      <w:r w:rsidRPr="00CD7A7A">
        <w:t>Wartości statystyczne dla krzyżowania rows_idx</w:t>
      </w:r>
    </w:p>
    <w:tbl>
      <w:tblPr>
        <w:tblStyle w:val="Tabela-Siatka"/>
        <w:tblW w:w="8665" w:type="dxa"/>
        <w:tblInd w:w="720" w:type="dxa"/>
        <w:tblLook w:val="04A0" w:firstRow="1" w:lastRow="0" w:firstColumn="1" w:lastColumn="0" w:noHBand="0" w:noVBand="1"/>
      </w:tblPr>
      <w:tblGrid>
        <w:gridCol w:w="1810"/>
        <w:gridCol w:w="941"/>
        <w:gridCol w:w="1384"/>
        <w:gridCol w:w="1401"/>
        <w:gridCol w:w="1580"/>
        <w:gridCol w:w="1549"/>
      </w:tblGrid>
      <w:tr w:rsidR="009C73D3" w14:paraId="4807F966" w14:textId="77777777" w:rsidTr="00554156">
        <w:trPr>
          <w:trHeight w:val="528"/>
        </w:trPr>
        <w:tc>
          <w:tcPr>
            <w:tcW w:w="1810" w:type="dxa"/>
            <w:vAlign w:val="center"/>
          </w:tcPr>
          <w:p w14:paraId="57CF27F2" w14:textId="77777777" w:rsidR="009C73D3" w:rsidRDefault="009C73D3" w:rsidP="00554156">
            <w:pPr>
              <w:pStyle w:val="Akapitzlist"/>
              <w:ind w:left="0"/>
              <w:jc w:val="center"/>
            </w:pPr>
            <w:r>
              <w:t>Krzyżowanie rows_idx</w:t>
            </w:r>
          </w:p>
        </w:tc>
        <w:tc>
          <w:tcPr>
            <w:tcW w:w="941" w:type="dxa"/>
            <w:vAlign w:val="center"/>
          </w:tcPr>
          <w:p w14:paraId="413C5E8F" w14:textId="77777777" w:rsidR="009C73D3" w:rsidRDefault="009C73D3" w:rsidP="00554156">
            <w:pPr>
              <w:pStyle w:val="Akapitzlist"/>
              <w:ind w:left="0"/>
              <w:jc w:val="center"/>
            </w:pPr>
            <w:r>
              <w:t>Średnia</w:t>
            </w:r>
          </w:p>
        </w:tc>
        <w:tc>
          <w:tcPr>
            <w:tcW w:w="1384" w:type="dxa"/>
            <w:vAlign w:val="center"/>
          </w:tcPr>
          <w:p w14:paraId="44046027" w14:textId="77777777" w:rsidR="009C73D3" w:rsidRDefault="009C73D3" w:rsidP="00554156">
            <w:pPr>
              <w:pStyle w:val="Akapitzlist"/>
              <w:ind w:left="0"/>
              <w:jc w:val="center"/>
            </w:pPr>
            <w:r>
              <w:t>Max</w:t>
            </w:r>
          </w:p>
        </w:tc>
        <w:tc>
          <w:tcPr>
            <w:tcW w:w="1401" w:type="dxa"/>
            <w:vAlign w:val="center"/>
          </w:tcPr>
          <w:p w14:paraId="76E98797" w14:textId="77777777" w:rsidR="009C73D3" w:rsidRDefault="009C73D3" w:rsidP="00554156">
            <w:pPr>
              <w:pStyle w:val="Akapitzlist"/>
              <w:ind w:left="0"/>
              <w:jc w:val="center"/>
            </w:pPr>
            <w:r>
              <w:t>Min</w:t>
            </w:r>
          </w:p>
        </w:tc>
        <w:tc>
          <w:tcPr>
            <w:tcW w:w="1580" w:type="dxa"/>
            <w:vAlign w:val="center"/>
          </w:tcPr>
          <w:p w14:paraId="78039A5F" w14:textId="77777777" w:rsidR="009C73D3" w:rsidRDefault="009C73D3" w:rsidP="00554156">
            <w:pPr>
              <w:pStyle w:val="Akapitzlist"/>
              <w:ind w:left="0"/>
              <w:jc w:val="center"/>
            </w:pPr>
            <w:r>
              <w:t>Odchylenie standardowe</w:t>
            </w:r>
          </w:p>
        </w:tc>
        <w:tc>
          <w:tcPr>
            <w:tcW w:w="1549" w:type="dxa"/>
            <w:vAlign w:val="center"/>
          </w:tcPr>
          <w:p w14:paraId="3D462BB8" w14:textId="77777777" w:rsidR="009C73D3" w:rsidRDefault="009C73D3" w:rsidP="00554156">
            <w:pPr>
              <w:pStyle w:val="Akapitzlist"/>
              <w:ind w:left="0"/>
              <w:jc w:val="center"/>
            </w:pPr>
            <w:r>
              <w:t>Błąd względny</w:t>
            </w:r>
          </w:p>
        </w:tc>
      </w:tr>
      <w:tr w:rsidR="009C73D3" w14:paraId="186429E5" w14:textId="77777777" w:rsidTr="00554156">
        <w:trPr>
          <w:trHeight w:val="528"/>
        </w:trPr>
        <w:tc>
          <w:tcPr>
            <w:tcW w:w="1810" w:type="dxa"/>
            <w:vAlign w:val="center"/>
          </w:tcPr>
          <w:p w14:paraId="74F7A9CC" w14:textId="77777777" w:rsidR="009C73D3" w:rsidRDefault="009C73D3" w:rsidP="00554156">
            <w:pPr>
              <w:pStyle w:val="Akapitzlist"/>
              <w:ind w:left="0"/>
              <w:jc w:val="center"/>
            </w:pPr>
            <w:r>
              <w:t>Funkcja celu</w:t>
            </w:r>
          </w:p>
        </w:tc>
        <w:tc>
          <w:tcPr>
            <w:tcW w:w="941" w:type="dxa"/>
            <w:vAlign w:val="center"/>
          </w:tcPr>
          <w:p w14:paraId="5C39FEF4" w14:textId="77777777" w:rsidR="009C73D3" w:rsidRDefault="009C73D3" w:rsidP="00554156">
            <w:pPr>
              <w:pStyle w:val="Akapitzlist"/>
              <w:ind w:left="0"/>
              <w:jc w:val="center"/>
            </w:pPr>
            <w:r>
              <w:t>1209.03</w:t>
            </w:r>
          </w:p>
        </w:tc>
        <w:tc>
          <w:tcPr>
            <w:tcW w:w="1384" w:type="dxa"/>
            <w:vAlign w:val="center"/>
          </w:tcPr>
          <w:p w14:paraId="37F6BC9E" w14:textId="77777777" w:rsidR="009C73D3" w:rsidRDefault="009C73D3" w:rsidP="00554156">
            <w:pPr>
              <w:pStyle w:val="Akapitzlist"/>
              <w:ind w:left="0"/>
              <w:jc w:val="center"/>
            </w:pPr>
            <w:r>
              <w:t>1290.28</w:t>
            </w:r>
          </w:p>
        </w:tc>
        <w:tc>
          <w:tcPr>
            <w:tcW w:w="1401" w:type="dxa"/>
            <w:vAlign w:val="center"/>
          </w:tcPr>
          <w:p w14:paraId="0FAEDB68" w14:textId="77777777" w:rsidR="009C73D3" w:rsidRDefault="009C73D3" w:rsidP="00554156">
            <w:pPr>
              <w:pStyle w:val="Akapitzlist"/>
              <w:ind w:left="0"/>
              <w:jc w:val="center"/>
            </w:pPr>
            <w:r>
              <w:t>1173.22</w:t>
            </w:r>
          </w:p>
        </w:tc>
        <w:tc>
          <w:tcPr>
            <w:tcW w:w="1580" w:type="dxa"/>
            <w:vAlign w:val="center"/>
          </w:tcPr>
          <w:p w14:paraId="4223EEBC" w14:textId="77777777" w:rsidR="009C73D3" w:rsidRDefault="009C73D3" w:rsidP="00554156">
            <w:pPr>
              <w:pStyle w:val="Akapitzlist"/>
              <w:ind w:left="0"/>
              <w:jc w:val="center"/>
            </w:pPr>
            <w:r>
              <w:t>27.02</w:t>
            </w:r>
          </w:p>
        </w:tc>
        <w:tc>
          <w:tcPr>
            <w:tcW w:w="1549" w:type="dxa"/>
            <w:vAlign w:val="center"/>
          </w:tcPr>
          <w:p w14:paraId="778A86D9" w14:textId="77777777" w:rsidR="009C73D3" w:rsidRDefault="009C73D3" w:rsidP="00554156">
            <w:pPr>
              <w:pStyle w:val="Akapitzlist"/>
              <w:ind w:left="0"/>
              <w:jc w:val="center"/>
            </w:pPr>
            <w:r>
              <w:t>3.05%</w:t>
            </w:r>
          </w:p>
        </w:tc>
      </w:tr>
      <w:tr w:rsidR="009C73D3" w14:paraId="4D942F55" w14:textId="77777777" w:rsidTr="00554156">
        <w:trPr>
          <w:trHeight w:val="528"/>
        </w:trPr>
        <w:tc>
          <w:tcPr>
            <w:tcW w:w="1810" w:type="dxa"/>
            <w:vAlign w:val="center"/>
          </w:tcPr>
          <w:p w14:paraId="55A801CB" w14:textId="77777777" w:rsidR="009C73D3" w:rsidRDefault="009C73D3" w:rsidP="00554156">
            <w:pPr>
              <w:pStyle w:val="Akapitzlist"/>
              <w:ind w:left="0"/>
              <w:jc w:val="center"/>
            </w:pPr>
            <w:r>
              <w:t>Ilość iteracji</w:t>
            </w:r>
          </w:p>
        </w:tc>
        <w:tc>
          <w:tcPr>
            <w:tcW w:w="941" w:type="dxa"/>
            <w:vAlign w:val="center"/>
          </w:tcPr>
          <w:p w14:paraId="2959AD27" w14:textId="77777777" w:rsidR="009C73D3" w:rsidRDefault="009C73D3" w:rsidP="00554156">
            <w:pPr>
              <w:pStyle w:val="Akapitzlist"/>
              <w:ind w:left="0"/>
              <w:jc w:val="center"/>
            </w:pPr>
            <w:r>
              <w:t>84.15</w:t>
            </w:r>
          </w:p>
        </w:tc>
        <w:tc>
          <w:tcPr>
            <w:tcW w:w="1384" w:type="dxa"/>
            <w:vAlign w:val="center"/>
          </w:tcPr>
          <w:p w14:paraId="705473ED" w14:textId="77777777" w:rsidR="009C73D3" w:rsidRDefault="009C73D3" w:rsidP="00554156">
            <w:pPr>
              <w:pStyle w:val="Akapitzlist"/>
              <w:ind w:left="0"/>
              <w:jc w:val="center"/>
            </w:pPr>
            <w:r>
              <w:t>141</w:t>
            </w:r>
          </w:p>
        </w:tc>
        <w:tc>
          <w:tcPr>
            <w:tcW w:w="1401" w:type="dxa"/>
            <w:vAlign w:val="center"/>
          </w:tcPr>
          <w:p w14:paraId="72F0453A" w14:textId="77777777" w:rsidR="009C73D3" w:rsidRDefault="009C73D3" w:rsidP="00554156">
            <w:pPr>
              <w:pStyle w:val="Akapitzlist"/>
              <w:ind w:left="0"/>
              <w:jc w:val="center"/>
            </w:pPr>
            <w:r>
              <w:t>33</w:t>
            </w:r>
          </w:p>
        </w:tc>
        <w:tc>
          <w:tcPr>
            <w:tcW w:w="1580" w:type="dxa"/>
            <w:vAlign w:val="center"/>
          </w:tcPr>
          <w:p w14:paraId="069CC546" w14:textId="77777777" w:rsidR="009C73D3" w:rsidRDefault="009C73D3" w:rsidP="00554156">
            <w:pPr>
              <w:pStyle w:val="Akapitzlist"/>
              <w:ind w:left="0"/>
              <w:jc w:val="center"/>
            </w:pPr>
            <w:r>
              <w:t>24.44</w:t>
            </w:r>
          </w:p>
        </w:tc>
        <w:tc>
          <w:tcPr>
            <w:tcW w:w="1549" w:type="dxa"/>
            <w:vAlign w:val="center"/>
          </w:tcPr>
          <w:p w14:paraId="4748C401" w14:textId="77777777" w:rsidR="009C73D3" w:rsidRDefault="009C73D3" w:rsidP="00554156">
            <w:pPr>
              <w:pStyle w:val="Akapitzlist"/>
              <w:ind w:left="0"/>
              <w:jc w:val="center"/>
            </w:pPr>
            <w:r>
              <w:t>-</w:t>
            </w:r>
          </w:p>
        </w:tc>
      </w:tr>
    </w:tbl>
    <w:p w14:paraId="48E8A8F8" w14:textId="77777777" w:rsidR="009C73D3" w:rsidRDefault="009C73D3" w:rsidP="009C73D3">
      <w:pPr>
        <w:pStyle w:val="Akapitzlist"/>
        <w:jc w:val="center"/>
        <w:rPr>
          <w:b/>
          <w:bCs/>
          <w:u w:val="single"/>
        </w:rPr>
      </w:pPr>
    </w:p>
    <w:p w14:paraId="1DDDE568" w14:textId="2CB0D535" w:rsidR="00485C7E" w:rsidRDefault="00485C7E" w:rsidP="00485C7E">
      <w:pPr>
        <w:pStyle w:val="Legenda"/>
        <w:keepNext/>
      </w:pPr>
      <w:r>
        <w:t xml:space="preserve">Tabela </w:t>
      </w:r>
      <w:fldSimple w:instr=" STYLEREF 1 \s ">
        <w:r w:rsidR="00C16ABC">
          <w:rPr>
            <w:noProof/>
          </w:rPr>
          <w:t>4</w:t>
        </w:r>
      </w:fldSimple>
      <w:r w:rsidR="00435A47">
        <w:noBreakHyphen/>
      </w:r>
      <w:fldSimple w:instr=" SEQ Tabela \* ARABIC \s 1 ">
        <w:r w:rsidR="00C16ABC">
          <w:rPr>
            <w:noProof/>
          </w:rPr>
          <w:t>24</w:t>
        </w:r>
      </w:fldSimple>
      <w:r>
        <w:t xml:space="preserve"> </w:t>
      </w:r>
      <w:r w:rsidRPr="00FF1155">
        <w:t>Wartości statystyczne dla krzyżowania rows_number</w:t>
      </w:r>
    </w:p>
    <w:tbl>
      <w:tblPr>
        <w:tblStyle w:val="Tabela-Siatka"/>
        <w:tblW w:w="8665" w:type="dxa"/>
        <w:tblInd w:w="720" w:type="dxa"/>
        <w:tblLook w:val="04A0" w:firstRow="1" w:lastRow="0" w:firstColumn="1" w:lastColumn="0" w:noHBand="0" w:noVBand="1"/>
      </w:tblPr>
      <w:tblGrid>
        <w:gridCol w:w="1813"/>
        <w:gridCol w:w="941"/>
        <w:gridCol w:w="1383"/>
        <w:gridCol w:w="1400"/>
        <w:gridCol w:w="1580"/>
        <w:gridCol w:w="1548"/>
      </w:tblGrid>
      <w:tr w:rsidR="009C73D3" w14:paraId="78A28E65" w14:textId="77777777" w:rsidTr="00554156">
        <w:trPr>
          <w:trHeight w:val="528"/>
        </w:trPr>
        <w:tc>
          <w:tcPr>
            <w:tcW w:w="1813" w:type="dxa"/>
            <w:vAlign w:val="center"/>
          </w:tcPr>
          <w:p w14:paraId="523999AB" w14:textId="77777777" w:rsidR="009C73D3" w:rsidRDefault="009C73D3" w:rsidP="00554156">
            <w:pPr>
              <w:pStyle w:val="Akapitzlist"/>
              <w:ind w:left="0"/>
              <w:jc w:val="center"/>
            </w:pPr>
            <w:r>
              <w:t>Krzyżowanie rows_number</w:t>
            </w:r>
          </w:p>
        </w:tc>
        <w:tc>
          <w:tcPr>
            <w:tcW w:w="941" w:type="dxa"/>
            <w:vAlign w:val="center"/>
          </w:tcPr>
          <w:p w14:paraId="06C92059" w14:textId="77777777" w:rsidR="009C73D3" w:rsidRDefault="009C73D3" w:rsidP="00554156">
            <w:pPr>
              <w:pStyle w:val="Akapitzlist"/>
              <w:ind w:left="0"/>
              <w:jc w:val="center"/>
            </w:pPr>
            <w:r>
              <w:t>Średnia</w:t>
            </w:r>
          </w:p>
        </w:tc>
        <w:tc>
          <w:tcPr>
            <w:tcW w:w="1383" w:type="dxa"/>
            <w:vAlign w:val="center"/>
          </w:tcPr>
          <w:p w14:paraId="6CEAA708" w14:textId="77777777" w:rsidR="009C73D3" w:rsidRDefault="009C73D3" w:rsidP="00554156">
            <w:pPr>
              <w:pStyle w:val="Akapitzlist"/>
              <w:ind w:left="0"/>
              <w:jc w:val="center"/>
            </w:pPr>
            <w:r>
              <w:t>Max</w:t>
            </w:r>
          </w:p>
        </w:tc>
        <w:tc>
          <w:tcPr>
            <w:tcW w:w="1400" w:type="dxa"/>
            <w:vAlign w:val="center"/>
          </w:tcPr>
          <w:p w14:paraId="0116E0A9" w14:textId="77777777" w:rsidR="009C73D3" w:rsidRDefault="009C73D3" w:rsidP="00554156">
            <w:pPr>
              <w:pStyle w:val="Akapitzlist"/>
              <w:ind w:left="0"/>
              <w:jc w:val="center"/>
            </w:pPr>
            <w:r>
              <w:t>Min</w:t>
            </w:r>
          </w:p>
        </w:tc>
        <w:tc>
          <w:tcPr>
            <w:tcW w:w="1580" w:type="dxa"/>
            <w:vAlign w:val="center"/>
          </w:tcPr>
          <w:p w14:paraId="65B56585" w14:textId="77777777" w:rsidR="009C73D3" w:rsidRDefault="009C73D3" w:rsidP="00554156">
            <w:pPr>
              <w:pStyle w:val="Akapitzlist"/>
              <w:ind w:left="0"/>
              <w:jc w:val="center"/>
            </w:pPr>
            <w:r>
              <w:t>Odchylenie standardowe</w:t>
            </w:r>
          </w:p>
        </w:tc>
        <w:tc>
          <w:tcPr>
            <w:tcW w:w="1548" w:type="dxa"/>
            <w:vAlign w:val="center"/>
          </w:tcPr>
          <w:p w14:paraId="7B048D02" w14:textId="77777777" w:rsidR="009C73D3" w:rsidRDefault="009C73D3" w:rsidP="00554156">
            <w:pPr>
              <w:pStyle w:val="Akapitzlist"/>
              <w:ind w:left="0"/>
              <w:jc w:val="center"/>
            </w:pPr>
            <w:r>
              <w:t>Błąd względny</w:t>
            </w:r>
          </w:p>
        </w:tc>
      </w:tr>
      <w:tr w:rsidR="009C73D3" w14:paraId="65EB3325" w14:textId="77777777" w:rsidTr="00554156">
        <w:trPr>
          <w:trHeight w:val="528"/>
        </w:trPr>
        <w:tc>
          <w:tcPr>
            <w:tcW w:w="1813" w:type="dxa"/>
            <w:vAlign w:val="center"/>
          </w:tcPr>
          <w:p w14:paraId="0F3D9E86" w14:textId="77777777" w:rsidR="009C73D3" w:rsidRDefault="009C73D3" w:rsidP="00554156">
            <w:pPr>
              <w:pStyle w:val="Akapitzlist"/>
              <w:ind w:left="0"/>
              <w:jc w:val="center"/>
            </w:pPr>
            <w:r>
              <w:t>Funkcja celu</w:t>
            </w:r>
          </w:p>
        </w:tc>
        <w:tc>
          <w:tcPr>
            <w:tcW w:w="941" w:type="dxa"/>
            <w:vAlign w:val="center"/>
          </w:tcPr>
          <w:p w14:paraId="49F72876" w14:textId="77777777" w:rsidR="009C73D3" w:rsidRDefault="009C73D3" w:rsidP="00554156">
            <w:pPr>
              <w:pStyle w:val="Akapitzlist"/>
              <w:ind w:left="0"/>
              <w:jc w:val="center"/>
            </w:pPr>
            <w:r>
              <w:t>1215.22</w:t>
            </w:r>
          </w:p>
        </w:tc>
        <w:tc>
          <w:tcPr>
            <w:tcW w:w="1383" w:type="dxa"/>
            <w:vAlign w:val="center"/>
          </w:tcPr>
          <w:p w14:paraId="29D81009" w14:textId="77777777" w:rsidR="009C73D3" w:rsidRDefault="009C73D3" w:rsidP="00554156">
            <w:pPr>
              <w:pStyle w:val="Akapitzlist"/>
              <w:ind w:left="0"/>
              <w:jc w:val="center"/>
            </w:pPr>
            <w:r>
              <w:t>1285.48</w:t>
            </w:r>
          </w:p>
        </w:tc>
        <w:tc>
          <w:tcPr>
            <w:tcW w:w="1400" w:type="dxa"/>
            <w:vAlign w:val="center"/>
          </w:tcPr>
          <w:p w14:paraId="60EBE297" w14:textId="77777777" w:rsidR="009C73D3" w:rsidRDefault="009C73D3" w:rsidP="00554156">
            <w:pPr>
              <w:pStyle w:val="Akapitzlist"/>
              <w:ind w:left="0"/>
              <w:jc w:val="center"/>
            </w:pPr>
            <w:r>
              <w:t>1173.22</w:t>
            </w:r>
          </w:p>
        </w:tc>
        <w:tc>
          <w:tcPr>
            <w:tcW w:w="1580" w:type="dxa"/>
            <w:vAlign w:val="center"/>
          </w:tcPr>
          <w:p w14:paraId="546092F8" w14:textId="77777777" w:rsidR="009C73D3" w:rsidRDefault="009C73D3" w:rsidP="00554156">
            <w:pPr>
              <w:pStyle w:val="Akapitzlist"/>
              <w:ind w:left="0"/>
              <w:jc w:val="center"/>
            </w:pPr>
            <w:r>
              <w:t>23.82</w:t>
            </w:r>
          </w:p>
        </w:tc>
        <w:tc>
          <w:tcPr>
            <w:tcW w:w="1548" w:type="dxa"/>
            <w:vAlign w:val="center"/>
          </w:tcPr>
          <w:p w14:paraId="17F32550" w14:textId="77777777" w:rsidR="009C73D3" w:rsidRDefault="009C73D3" w:rsidP="00554156">
            <w:pPr>
              <w:pStyle w:val="Akapitzlist"/>
              <w:ind w:left="0"/>
              <w:jc w:val="center"/>
            </w:pPr>
            <w:r>
              <w:t>3.58%</w:t>
            </w:r>
          </w:p>
        </w:tc>
      </w:tr>
      <w:tr w:rsidR="009C73D3" w14:paraId="0BFA2088" w14:textId="77777777" w:rsidTr="00554156">
        <w:trPr>
          <w:trHeight w:val="528"/>
        </w:trPr>
        <w:tc>
          <w:tcPr>
            <w:tcW w:w="1813" w:type="dxa"/>
            <w:vAlign w:val="center"/>
          </w:tcPr>
          <w:p w14:paraId="0B15FE6B" w14:textId="77777777" w:rsidR="009C73D3" w:rsidRDefault="009C73D3" w:rsidP="00554156">
            <w:pPr>
              <w:pStyle w:val="Akapitzlist"/>
              <w:ind w:left="0"/>
              <w:jc w:val="center"/>
            </w:pPr>
            <w:r>
              <w:t>Ilość iteracji</w:t>
            </w:r>
          </w:p>
        </w:tc>
        <w:tc>
          <w:tcPr>
            <w:tcW w:w="941" w:type="dxa"/>
            <w:vAlign w:val="center"/>
          </w:tcPr>
          <w:p w14:paraId="65CDF887" w14:textId="77777777" w:rsidR="009C73D3" w:rsidRDefault="009C73D3" w:rsidP="00554156">
            <w:pPr>
              <w:pStyle w:val="Akapitzlist"/>
              <w:ind w:left="0"/>
              <w:jc w:val="center"/>
            </w:pPr>
            <w:r>
              <w:t>74.70</w:t>
            </w:r>
          </w:p>
        </w:tc>
        <w:tc>
          <w:tcPr>
            <w:tcW w:w="1383" w:type="dxa"/>
            <w:vAlign w:val="center"/>
          </w:tcPr>
          <w:p w14:paraId="29C452F2" w14:textId="77777777" w:rsidR="009C73D3" w:rsidRDefault="009C73D3" w:rsidP="00554156">
            <w:pPr>
              <w:pStyle w:val="Akapitzlist"/>
              <w:ind w:left="0"/>
              <w:jc w:val="center"/>
            </w:pPr>
            <w:r>
              <w:t>142</w:t>
            </w:r>
          </w:p>
        </w:tc>
        <w:tc>
          <w:tcPr>
            <w:tcW w:w="1400" w:type="dxa"/>
            <w:vAlign w:val="center"/>
          </w:tcPr>
          <w:p w14:paraId="6BAEEA13" w14:textId="77777777" w:rsidR="009C73D3" w:rsidRDefault="009C73D3" w:rsidP="00554156">
            <w:pPr>
              <w:pStyle w:val="Akapitzlist"/>
              <w:ind w:left="0"/>
              <w:jc w:val="center"/>
            </w:pPr>
            <w:r>
              <w:t>23</w:t>
            </w:r>
          </w:p>
        </w:tc>
        <w:tc>
          <w:tcPr>
            <w:tcW w:w="1580" w:type="dxa"/>
            <w:vAlign w:val="center"/>
          </w:tcPr>
          <w:p w14:paraId="3056C4C7" w14:textId="77777777" w:rsidR="009C73D3" w:rsidRDefault="009C73D3" w:rsidP="00554156">
            <w:pPr>
              <w:pStyle w:val="Akapitzlist"/>
              <w:ind w:left="0"/>
              <w:jc w:val="center"/>
            </w:pPr>
            <w:r>
              <w:t>19.40</w:t>
            </w:r>
          </w:p>
        </w:tc>
        <w:tc>
          <w:tcPr>
            <w:tcW w:w="1548" w:type="dxa"/>
            <w:vAlign w:val="center"/>
          </w:tcPr>
          <w:p w14:paraId="0BC7D319" w14:textId="77777777" w:rsidR="009C73D3" w:rsidRDefault="009C73D3" w:rsidP="00554156">
            <w:pPr>
              <w:pStyle w:val="Akapitzlist"/>
              <w:ind w:left="0"/>
              <w:jc w:val="center"/>
            </w:pPr>
            <w:r>
              <w:t>-</w:t>
            </w:r>
          </w:p>
        </w:tc>
      </w:tr>
    </w:tbl>
    <w:p w14:paraId="15BEA899" w14:textId="77777777" w:rsidR="009C73D3" w:rsidRDefault="009C73D3" w:rsidP="009C73D3">
      <w:pPr>
        <w:pStyle w:val="Akapitzlist"/>
        <w:jc w:val="center"/>
        <w:rPr>
          <w:b/>
          <w:bCs/>
          <w:u w:val="single"/>
        </w:rPr>
      </w:pPr>
    </w:p>
    <w:p w14:paraId="0877C59B" w14:textId="156F53BE" w:rsidR="00485C7E" w:rsidRDefault="00485C7E" w:rsidP="00485C7E">
      <w:pPr>
        <w:pStyle w:val="Legenda"/>
        <w:keepNext/>
      </w:pPr>
      <w:r>
        <w:t xml:space="preserve">Tabela </w:t>
      </w:r>
      <w:fldSimple w:instr=" STYLEREF 1 \s ">
        <w:r w:rsidR="00C16ABC">
          <w:rPr>
            <w:noProof/>
          </w:rPr>
          <w:t>4</w:t>
        </w:r>
      </w:fldSimple>
      <w:r w:rsidR="00435A47">
        <w:noBreakHyphen/>
      </w:r>
      <w:fldSimple w:instr=" SEQ Tabela \* ARABIC \s 1 ">
        <w:r w:rsidR="00C16ABC">
          <w:rPr>
            <w:noProof/>
          </w:rPr>
          <w:t>25</w:t>
        </w:r>
      </w:fldSimple>
      <w:r>
        <w:t xml:space="preserve"> </w:t>
      </w:r>
      <w:r w:rsidRPr="008B3B66">
        <w:t>Wartości statystyczne dla krzyżowania rows_idx_number</w:t>
      </w:r>
    </w:p>
    <w:tbl>
      <w:tblPr>
        <w:tblStyle w:val="Tabela-Siatka"/>
        <w:tblW w:w="8665" w:type="dxa"/>
        <w:tblInd w:w="720" w:type="dxa"/>
        <w:tblLook w:val="04A0" w:firstRow="1" w:lastRow="0" w:firstColumn="1" w:lastColumn="0" w:noHBand="0" w:noVBand="1"/>
      </w:tblPr>
      <w:tblGrid>
        <w:gridCol w:w="1842"/>
        <w:gridCol w:w="941"/>
        <w:gridCol w:w="1375"/>
        <w:gridCol w:w="1392"/>
        <w:gridCol w:w="1576"/>
        <w:gridCol w:w="1539"/>
      </w:tblGrid>
      <w:tr w:rsidR="009C73D3" w14:paraId="166BB69F" w14:textId="77777777" w:rsidTr="00485C7E">
        <w:trPr>
          <w:trHeight w:val="528"/>
        </w:trPr>
        <w:tc>
          <w:tcPr>
            <w:tcW w:w="1842" w:type="dxa"/>
            <w:vAlign w:val="center"/>
          </w:tcPr>
          <w:p w14:paraId="1A02F0B1" w14:textId="77777777" w:rsidR="009C73D3" w:rsidRDefault="009C73D3" w:rsidP="00554156">
            <w:pPr>
              <w:pStyle w:val="Akapitzlist"/>
              <w:ind w:left="0"/>
              <w:jc w:val="center"/>
            </w:pPr>
            <w:r>
              <w:t>Krzyżowanie rows_idx_number</w:t>
            </w:r>
          </w:p>
        </w:tc>
        <w:tc>
          <w:tcPr>
            <w:tcW w:w="941" w:type="dxa"/>
            <w:vAlign w:val="center"/>
          </w:tcPr>
          <w:p w14:paraId="7DD88592" w14:textId="77777777" w:rsidR="009C73D3" w:rsidRDefault="009C73D3" w:rsidP="00554156">
            <w:pPr>
              <w:pStyle w:val="Akapitzlist"/>
              <w:ind w:left="0"/>
              <w:jc w:val="center"/>
            </w:pPr>
            <w:r>
              <w:t>Średnia</w:t>
            </w:r>
          </w:p>
        </w:tc>
        <w:tc>
          <w:tcPr>
            <w:tcW w:w="1375" w:type="dxa"/>
            <w:vAlign w:val="center"/>
          </w:tcPr>
          <w:p w14:paraId="768938FB" w14:textId="77777777" w:rsidR="009C73D3" w:rsidRDefault="009C73D3" w:rsidP="00554156">
            <w:pPr>
              <w:pStyle w:val="Akapitzlist"/>
              <w:ind w:left="0"/>
              <w:jc w:val="center"/>
            </w:pPr>
            <w:r>
              <w:t>Max</w:t>
            </w:r>
          </w:p>
        </w:tc>
        <w:tc>
          <w:tcPr>
            <w:tcW w:w="1392" w:type="dxa"/>
            <w:vAlign w:val="center"/>
          </w:tcPr>
          <w:p w14:paraId="095BFAA2" w14:textId="77777777" w:rsidR="009C73D3" w:rsidRDefault="009C73D3" w:rsidP="00554156">
            <w:pPr>
              <w:pStyle w:val="Akapitzlist"/>
              <w:ind w:left="0"/>
              <w:jc w:val="center"/>
            </w:pPr>
            <w:r>
              <w:t>Min</w:t>
            </w:r>
          </w:p>
        </w:tc>
        <w:tc>
          <w:tcPr>
            <w:tcW w:w="1576" w:type="dxa"/>
            <w:vAlign w:val="center"/>
          </w:tcPr>
          <w:p w14:paraId="28AADFA9" w14:textId="77777777" w:rsidR="009C73D3" w:rsidRDefault="009C73D3" w:rsidP="00554156">
            <w:pPr>
              <w:pStyle w:val="Akapitzlist"/>
              <w:ind w:left="0"/>
              <w:jc w:val="center"/>
            </w:pPr>
            <w:r>
              <w:t>Odchylenie standardowe</w:t>
            </w:r>
          </w:p>
        </w:tc>
        <w:tc>
          <w:tcPr>
            <w:tcW w:w="1539" w:type="dxa"/>
            <w:vAlign w:val="center"/>
          </w:tcPr>
          <w:p w14:paraId="3E5322D2" w14:textId="77777777" w:rsidR="009C73D3" w:rsidRDefault="009C73D3" w:rsidP="00554156">
            <w:pPr>
              <w:pStyle w:val="Akapitzlist"/>
              <w:ind w:left="0"/>
              <w:jc w:val="center"/>
            </w:pPr>
            <w:r>
              <w:t>Błąd względny</w:t>
            </w:r>
          </w:p>
        </w:tc>
      </w:tr>
      <w:tr w:rsidR="009C73D3" w14:paraId="50F60C59" w14:textId="77777777" w:rsidTr="00485C7E">
        <w:trPr>
          <w:trHeight w:val="528"/>
        </w:trPr>
        <w:tc>
          <w:tcPr>
            <w:tcW w:w="1842" w:type="dxa"/>
            <w:vAlign w:val="center"/>
          </w:tcPr>
          <w:p w14:paraId="3D49AD8E" w14:textId="77777777" w:rsidR="009C73D3" w:rsidRDefault="009C73D3" w:rsidP="00554156">
            <w:pPr>
              <w:pStyle w:val="Akapitzlist"/>
              <w:ind w:left="0"/>
              <w:jc w:val="center"/>
            </w:pPr>
            <w:r>
              <w:t>Funkcja celu</w:t>
            </w:r>
          </w:p>
        </w:tc>
        <w:tc>
          <w:tcPr>
            <w:tcW w:w="941" w:type="dxa"/>
            <w:vAlign w:val="center"/>
          </w:tcPr>
          <w:p w14:paraId="4E93F87A" w14:textId="77777777" w:rsidR="009C73D3" w:rsidRDefault="009C73D3" w:rsidP="00554156">
            <w:pPr>
              <w:pStyle w:val="Akapitzlist"/>
              <w:ind w:left="0"/>
              <w:jc w:val="center"/>
            </w:pPr>
            <w:r>
              <w:t>1217.19</w:t>
            </w:r>
          </w:p>
        </w:tc>
        <w:tc>
          <w:tcPr>
            <w:tcW w:w="1375" w:type="dxa"/>
            <w:vAlign w:val="center"/>
          </w:tcPr>
          <w:p w14:paraId="1DB03CA2" w14:textId="77777777" w:rsidR="009C73D3" w:rsidRDefault="009C73D3" w:rsidP="00554156">
            <w:pPr>
              <w:pStyle w:val="Akapitzlist"/>
              <w:ind w:left="0"/>
              <w:jc w:val="center"/>
            </w:pPr>
            <w:r>
              <w:t>1297.94</w:t>
            </w:r>
          </w:p>
        </w:tc>
        <w:tc>
          <w:tcPr>
            <w:tcW w:w="1392" w:type="dxa"/>
            <w:vAlign w:val="center"/>
          </w:tcPr>
          <w:p w14:paraId="0D12E44D" w14:textId="77777777" w:rsidR="009C73D3" w:rsidRDefault="009C73D3" w:rsidP="00554156">
            <w:pPr>
              <w:pStyle w:val="Akapitzlist"/>
              <w:ind w:left="0"/>
              <w:jc w:val="center"/>
            </w:pPr>
            <w:r>
              <w:t>1168.85</w:t>
            </w:r>
          </w:p>
        </w:tc>
        <w:tc>
          <w:tcPr>
            <w:tcW w:w="1576" w:type="dxa"/>
            <w:vAlign w:val="center"/>
          </w:tcPr>
          <w:p w14:paraId="28CD2275" w14:textId="77777777" w:rsidR="009C73D3" w:rsidRDefault="009C73D3" w:rsidP="00554156">
            <w:pPr>
              <w:pStyle w:val="Akapitzlist"/>
              <w:ind w:left="0"/>
              <w:jc w:val="center"/>
            </w:pPr>
            <w:r>
              <w:t>25.38</w:t>
            </w:r>
          </w:p>
        </w:tc>
        <w:tc>
          <w:tcPr>
            <w:tcW w:w="1539" w:type="dxa"/>
            <w:vAlign w:val="center"/>
          </w:tcPr>
          <w:p w14:paraId="60AFBD17" w14:textId="77777777" w:rsidR="009C73D3" w:rsidRDefault="009C73D3" w:rsidP="00554156">
            <w:pPr>
              <w:pStyle w:val="Akapitzlist"/>
              <w:ind w:left="0"/>
              <w:jc w:val="center"/>
            </w:pPr>
            <w:r>
              <w:t>4.13%</w:t>
            </w:r>
          </w:p>
        </w:tc>
      </w:tr>
      <w:tr w:rsidR="009C73D3" w14:paraId="466AD812" w14:textId="77777777" w:rsidTr="00485C7E">
        <w:trPr>
          <w:trHeight w:val="528"/>
        </w:trPr>
        <w:tc>
          <w:tcPr>
            <w:tcW w:w="1842" w:type="dxa"/>
            <w:vAlign w:val="center"/>
          </w:tcPr>
          <w:p w14:paraId="0A4488E1" w14:textId="77777777" w:rsidR="009C73D3" w:rsidRDefault="009C73D3" w:rsidP="00554156">
            <w:pPr>
              <w:pStyle w:val="Akapitzlist"/>
              <w:ind w:left="0"/>
              <w:jc w:val="center"/>
            </w:pPr>
            <w:r>
              <w:t>Ilość iteracji</w:t>
            </w:r>
          </w:p>
        </w:tc>
        <w:tc>
          <w:tcPr>
            <w:tcW w:w="941" w:type="dxa"/>
            <w:vAlign w:val="center"/>
          </w:tcPr>
          <w:p w14:paraId="0243CB5A" w14:textId="77777777" w:rsidR="009C73D3" w:rsidRDefault="009C73D3" w:rsidP="00554156">
            <w:pPr>
              <w:pStyle w:val="Akapitzlist"/>
              <w:ind w:left="0"/>
              <w:jc w:val="center"/>
            </w:pPr>
            <w:r>
              <w:t>81.10</w:t>
            </w:r>
          </w:p>
        </w:tc>
        <w:tc>
          <w:tcPr>
            <w:tcW w:w="1375" w:type="dxa"/>
            <w:vAlign w:val="center"/>
          </w:tcPr>
          <w:p w14:paraId="7DDCE43A" w14:textId="77777777" w:rsidR="009C73D3" w:rsidRDefault="009C73D3" w:rsidP="00554156">
            <w:pPr>
              <w:pStyle w:val="Akapitzlist"/>
              <w:ind w:left="0"/>
              <w:jc w:val="center"/>
            </w:pPr>
            <w:r>
              <w:t>117</w:t>
            </w:r>
          </w:p>
        </w:tc>
        <w:tc>
          <w:tcPr>
            <w:tcW w:w="1392" w:type="dxa"/>
            <w:vAlign w:val="center"/>
          </w:tcPr>
          <w:p w14:paraId="1E2C8F8B" w14:textId="77777777" w:rsidR="009C73D3" w:rsidRDefault="009C73D3" w:rsidP="00554156">
            <w:pPr>
              <w:pStyle w:val="Akapitzlist"/>
              <w:ind w:left="0"/>
              <w:jc w:val="center"/>
            </w:pPr>
            <w:r>
              <w:t>29</w:t>
            </w:r>
          </w:p>
        </w:tc>
        <w:tc>
          <w:tcPr>
            <w:tcW w:w="1576" w:type="dxa"/>
            <w:vAlign w:val="center"/>
          </w:tcPr>
          <w:p w14:paraId="2E8B8577" w14:textId="77777777" w:rsidR="009C73D3" w:rsidRDefault="009C73D3" w:rsidP="00554156">
            <w:pPr>
              <w:pStyle w:val="Akapitzlist"/>
              <w:ind w:left="0"/>
              <w:jc w:val="center"/>
            </w:pPr>
            <w:r>
              <w:t>17.90</w:t>
            </w:r>
          </w:p>
        </w:tc>
        <w:tc>
          <w:tcPr>
            <w:tcW w:w="1539" w:type="dxa"/>
            <w:vAlign w:val="center"/>
          </w:tcPr>
          <w:p w14:paraId="398BE206" w14:textId="77777777" w:rsidR="009C73D3" w:rsidRDefault="009C73D3" w:rsidP="00554156">
            <w:pPr>
              <w:pStyle w:val="Akapitzlist"/>
              <w:ind w:left="0"/>
              <w:jc w:val="center"/>
            </w:pPr>
            <w:r>
              <w:t>-</w:t>
            </w:r>
          </w:p>
        </w:tc>
      </w:tr>
    </w:tbl>
    <w:p w14:paraId="0BF006DB" w14:textId="77777777" w:rsidR="009C73D3" w:rsidRDefault="009C73D3" w:rsidP="009C73D3">
      <w:pPr>
        <w:pStyle w:val="Akapitzlist"/>
        <w:jc w:val="center"/>
      </w:pPr>
    </w:p>
    <w:p w14:paraId="2683F093" w14:textId="67238001" w:rsidR="00485C7E" w:rsidRDefault="00485C7E" w:rsidP="00485C7E">
      <w:pPr>
        <w:pStyle w:val="Legenda"/>
        <w:keepNext/>
      </w:pPr>
      <w:r>
        <w:t xml:space="preserve">Tabela </w:t>
      </w:r>
      <w:fldSimple w:instr=" STYLEREF 1 \s ">
        <w:r w:rsidR="00C16ABC">
          <w:rPr>
            <w:noProof/>
          </w:rPr>
          <w:t>4</w:t>
        </w:r>
      </w:fldSimple>
      <w:r w:rsidR="00435A47">
        <w:noBreakHyphen/>
      </w:r>
      <w:fldSimple w:instr=" SEQ Tabela \* ARABIC \s 1 ">
        <w:r w:rsidR="00C16ABC">
          <w:rPr>
            <w:noProof/>
          </w:rPr>
          <w:t>26</w:t>
        </w:r>
      </w:fldSimple>
      <w:r>
        <w:t xml:space="preserve"> </w:t>
      </w:r>
      <w:r w:rsidRPr="007D577F">
        <w:t>Wartości statystyczne dla krzyżowania every_2nd</w:t>
      </w:r>
    </w:p>
    <w:tbl>
      <w:tblPr>
        <w:tblStyle w:val="Tabela-Siatka"/>
        <w:tblW w:w="8665" w:type="dxa"/>
        <w:tblInd w:w="720" w:type="dxa"/>
        <w:tblLook w:val="04A0" w:firstRow="1" w:lastRow="0" w:firstColumn="1" w:lastColumn="0" w:noHBand="0" w:noVBand="1"/>
      </w:tblPr>
      <w:tblGrid>
        <w:gridCol w:w="1810"/>
        <w:gridCol w:w="941"/>
        <w:gridCol w:w="1385"/>
        <w:gridCol w:w="1398"/>
        <w:gridCol w:w="1581"/>
        <w:gridCol w:w="1550"/>
      </w:tblGrid>
      <w:tr w:rsidR="009C73D3" w14:paraId="5C61FCC1" w14:textId="77777777" w:rsidTr="00554156">
        <w:trPr>
          <w:trHeight w:val="528"/>
        </w:trPr>
        <w:tc>
          <w:tcPr>
            <w:tcW w:w="1810" w:type="dxa"/>
            <w:vAlign w:val="center"/>
          </w:tcPr>
          <w:p w14:paraId="48F6406D" w14:textId="77777777" w:rsidR="009C73D3" w:rsidRDefault="009C73D3" w:rsidP="00554156">
            <w:pPr>
              <w:pStyle w:val="Akapitzlist"/>
              <w:ind w:left="0"/>
              <w:jc w:val="center"/>
            </w:pPr>
            <w:r>
              <w:t>Krzyżowanie every_2nd</w:t>
            </w:r>
          </w:p>
        </w:tc>
        <w:tc>
          <w:tcPr>
            <w:tcW w:w="941" w:type="dxa"/>
            <w:vAlign w:val="center"/>
          </w:tcPr>
          <w:p w14:paraId="2A127030" w14:textId="77777777" w:rsidR="009C73D3" w:rsidRDefault="009C73D3" w:rsidP="00554156">
            <w:pPr>
              <w:pStyle w:val="Akapitzlist"/>
              <w:ind w:left="0"/>
              <w:jc w:val="center"/>
            </w:pPr>
            <w:r>
              <w:t>Średnia</w:t>
            </w:r>
          </w:p>
        </w:tc>
        <w:tc>
          <w:tcPr>
            <w:tcW w:w="1385" w:type="dxa"/>
            <w:vAlign w:val="center"/>
          </w:tcPr>
          <w:p w14:paraId="2066AC11" w14:textId="77777777" w:rsidR="009C73D3" w:rsidRDefault="009C73D3" w:rsidP="00554156">
            <w:pPr>
              <w:pStyle w:val="Akapitzlist"/>
              <w:ind w:left="0"/>
              <w:jc w:val="center"/>
            </w:pPr>
            <w:r>
              <w:t>Max</w:t>
            </w:r>
          </w:p>
        </w:tc>
        <w:tc>
          <w:tcPr>
            <w:tcW w:w="1398" w:type="dxa"/>
            <w:vAlign w:val="center"/>
          </w:tcPr>
          <w:p w14:paraId="1DE3DEB8" w14:textId="77777777" w:rsidR="009C73D3" w:rsidRDefault="009C73D3" w:rsidP="00554156">
            <w:pPr>
              <w:pStyle w:val="Akapitzlist"/>
              <w:ind w:left="0"/>
              <w:jc w:val="center"/>
            </w:pPr>
            <w:r>
              <w:t>Min</w:t>
            </w:r>
          </w:p>
        </w:tc>
        <w:tc>
          <w:tcPr>
            <w:tcW w:w="1581" w:type="dxa"/>
            <w:vAlign w:val="center"/>
          </w:tcPr>
          <w:p w14:paraId="49E40AD1" w14:textId="77777777" w:rsidR="009C73D3" w:rsidRDefault="009C73D3" w:rsidP="00554156">
            <w:pPr>
              <w:pStyle w:val="Akapitzlist"/>
              <w:ind w:left="0"/>
              <w:jc w:val="center"/>
            </w:pPr>
            <w:r>
              <w:t>Odchylenie standardowe</w:t>
            </w:r>
          </w:p>
        </w:tc>
        <w:tc>
          <w:tcPr>
            <w:tcW w:w="1550" w:type="dxa"/>
            <w:vAlign w:val="center"/>
          </w:tcPr>
          <w:p w14:paraId="4C7FC2D3" w14:textId="77777777" w:rsidR="009C73D3" w:rsidRDefault="009C73D3" w:rsidP="00554156">
            <w:pPr>
              <w:pStyle w:val="Akapitzlist"/>
              <w:ind w:left="0"/>
              <w:jc w:val="center"/>
            </w:pPr>
            <w:r>
              <w:t>Błąd względny</w:t>
            </w:r>
          </w:p>
        </w:tc>
      </w:tr>
      <w:tr w:rsidR="009C73D3" w14:paraId="40317E35" w14:textId="77777777" w:rsidTr="00554156">
        <w:trPr>
          <w:trHeight w:val="528"/>
        </w:trPr>
        <w:tc>
          <w:tcPr>
            <w:tcW w:w="1810" w:type="dxa"/>
            <w:vAlign w:val="center"/>
          </w:tcPr>
          <w:p w14:paraId="362A6BBB" w14:textId="77777777" w:rsidR="009C73D3" w:rsidRDefault="009C73D3" w:rsidP="00554156">
            <w:pPr>
              <w:pStyle w:val="Akapitzlist"/>
              <w:ind w:left="0"/>
              <w:jc w:val="center"/>
            </w:pPr>
            <w:r>
              <w:lastRenderedPageBreak/>
              <w:t>Funkcja celu</w:t>
            </w:r>
          </w:p>
        </w:tc>
        <w:tc>
          <w:tcPr>
            <w:tcW w:w="941" w:type="dxa"/>
            <w:vAlign w:val="center"/>
          </w:tcPr>
          <w:p w14:paraId="1473A2D4" w14:textId="77777777" w:rsidR="009C73D3" w:rsidRDefault="009C73D3" w:rsidP="00554156">
            <w:pPr>
              <w:pStyle w:val="Akapitzlist"/>
              <w:ind w:left="0"/>
              <w:jc w:val="center"/>
            </w:pPr>
            <w:r>
              <w:t>1207.94</w:t>
            </w:r>
          </w:p>
        </w:tc>
        <w:tc>
          <w:tcPr>
            <w:tcW w:w="1385" w:type="dxa"/>
            <w:vAlign w:val="center"/>
          </w:tcPr>
          <w:p w14:paraId="333A53D7" w14:textId="77777777" w:rsidR="009C73D3" w:rsidRDefault="009C73D3" w:rsidP="00554156">
            <w:pPr>
              <w:pStyle w:val="Akapitzlist"/>
              <w:ind w:left="0"/>
              <w:jc w:val="center"/>
            </w:pPr>
            <w:r>
              <w:t>1322.12</w:t>
            </w:r>
          </w:p>
        </w:tc>
        <w:tc>
          <w:tcPr>
            <w:tcW w:w="1398" w:type="dxa"/>
            <w:vAlign w:val="center"/>
          </w:tcPr>
          <w:p w14:paraId="5FAF3B1E" w14:textId="77777777" w:rsidR="009C73D3" w:rsidRDefault="009C73D3" w:rsidP="00554156">
            <w:pPr>
              <w:pStyle w:val="Akapitzlist"/>
              <w:ind w:left="0"/>
              <w:jc w:val="center"/>
            </w:pPr>
            <w:r>
              <w:t>1171.7</w:t>
            </w:r>
          </w:p>
        </w:tc>
        <w:tc>
          <w:tcPr>
            <w:tcW w:w="1581" w:type="dxa"/>
            <w:vAlign w:val="center"/>
          </w:tcPr>
          <w:p w14:paraId="607BC9D5" w14:textId="77777777" w:rsidR="009C73D3" w:rsidRDefault="009C73D3" w:rsidP="00554156">
            <w:pPr>
              <w:pStyle w:val="Akapitzlist"/>
              <w:ind w:left="0"/>
              <w:jc w:val="center"/>
            </w:pPr>
            <w:r>
              <w:t>27.35</w:t>
            </w:r>
          </w:p>
        </w:tc>
        <w:tc>
          <w:tcPr>
            <w:tcW w:w="1550" w:type="dxa"/>
            <w:vAlign w:val="center"/>
          </w:tcPr>
          <w:p w14:paraId="07FAEBB7" w14:textId="77777777" w:rsidR="009C73D3" w:rsidRDefault="009C73D3" w:rsidP="00554156">
            <w:pPr>
              <w:pStyle w:val="Akapitzlist"/>
              <w:ind w:left="0"/>
              <w:jc w:val="center"/>
            </w:pPr>
            <w:r>
              <w:t>3.09%</w:t>
            </w:r>
          </w:p>
        </w:tc>
      </w:tr>
      <w:tr w:rsidR="009C73D3" w14:paraId="33A91D25" w14:textId="77777777" w:rsidTr="00554156">
        <w:trPr>
          <w:trHeight w:val="528"/>
        </w:trPr>
        <w:tc>
          <w:tcPr>
            <w:tcW w:w="1810" w:type="dxa"/>
            <w:vAlign w:val="center"/>
          </w:tcPr>
          <w:p w14:paraId="45C38FF8" w14:textId="77777777" w:rsidR="009C73D3" w:rsidRDefault="009C73D3" w:rsidP="00554156">
            <w:pPr>
              <w:pStyle w:val="Akapitzlist"/>
              <w:ind w:left="0"/>
              <w:jc w:val="center"/>
            </w:pPr>
            <w:r>
              <w:t>Ilość iteracji</w:t>
            </w:r>
          </w:p>
        </w:tc>
        <w:tc>
          <w:tcPr>
            <w:tcW w:w="941" w:type="dxa"/>
            <w:vAlign w:val="center"/>
          </w:tcPr>
          <w:p w14:paraId="7A76F954" w14:textId="77777777" w:rsidR="009C73D3" w:rsidRDefault="009C73D3" w:rsidP="00554156">
            <w:pPr>
              <w:pStyle w:val="Akapitzlist"/>
              <w:ind w:left="0"/>
              <w:jc w:val="center"/>
            </w:pPr>
            <w:r>
              <w:t>94.30</w:t>
            </w:r>
          </w:p>
        </w:tc>
        <w:tc>
          <w:tcPr>
            <w:tcW w:w="1385" w:type="dxa"/>
            <w:vAlign w:val="center"/>
          </w:tcPr>
          <w:p w14:paraId="4147FC5C" w14:textId="77777777" w:rsidR="009C73D3" w:rsidRDefault="009C73D3" w:rsidP="00554156">
            <w:pPr>
              <w:pStyle w:val="Akapitzlist"/>
              <w:ind w:left="0"/>
              <w:jc w:val="center"/>
            </w:pPr>
            <w:r>
              <w:t>144</w:t>
            </w:r>
          </w:p>
        </w:tc>
        <w:tc>
          <w:tcPr>
            <w:tcW w:w="1398" w:type="dxa"/>
            <w:vAlign w:val="center"/>
          </w:tcPr>
          <w:p w14:paraId="01A91E2E" w14:textId="77777777" w:rsidR="009C73D3" w:rsidRDefault="009C73D3" w:rsidP="00554156">
            <w:pPr>
              <w:pStyle w:val="Akapitzlist"/>
              <w:ind w:left="0"/>
              <w:jc w:val="center"/>
            </w:pPr>
            <w:r>
              <w:t>58</w:t>
            </w:r>
          </w:p>
        </w:tc>
        <w:tc>
          <w:tcPr>
            <w:tcW w:w="1581" w:type="dxa"/>
            <w:vAlign w:val="center"/>
          </w:tcPr>
          <w:p w14:paraId="4FF78C7F" w14:textId="77777777" w:rsidR="009C73D3" w:rsidRDefault="009C73D3" w:rsidP="00554156">
            <w:pPr>
              <w:pStyle w:val="Akapitzlist"/>
              <w:ind w:left="0"/>
              <w:jc w:val="center"/>
            </w:pPr>
            <w:r>
              <w:t>16.50</w:t>
            </w:r>
          </w:p>
        </w:tc>
        <w:tc>
          <w:tcPr>
            <w:tcW w:w="1550" w:type="dxa"/>
            <w:vAlign w:val="center"/>
          </w:tcPr>
          <w:p w14:paraId="66D5D068" w14:textId="77777777" w:rsidR="009C73D3" w:rsidRDefault="009C73D3" w:rsidP="00554156">
            <w:pPr>
              <w:pStyle w:val="Akapitzlist"/>
              <w:ind w:left="0"/>
              <w:jc w:val="center"/>
            </w:pPr>
            <w:r>
              <w:t>-</w:t>
            </w:r>
          </w:p>
        </w:tc>
      </w:tr>
    </w:tbl>
    <w:p w14:paraId="79CFD57A" w14:textId="77777777" w:rsidR="009C73D3" w:rsidRDefault="009C73D3" w:rsidP="009C73D3">
      <w:pPr>
        <w:pStyle w:val="Akapitzlist"/>
        <w:jc w:val="center"/>
        <w:rPr>
          <w:b/>
          <w:bCs/>
          <w:u w:val="single"/>
        </w:rPr>
      </w:pPr>
    </w:p>
    <w:p w14:paraId="353D9CA3" w14:textId="77777777" w:rsidR="009C73D3" w:rsidRDefault="009C73D3" w:rsidP="009C73D3">
      <w:pPr>
        <w:pStyle w:val="Akapitzlist"/>
        <w:rPr>
          <w:b/>
          <w:bCs/>
          <w:u w:val="single"/>
        </w:rPr>
      </w:pPr>
    </w:p>
    <w:p w14:paraId="630E20E4" w14:textId="269D8D92" w:rsidR="00485C7E" w:rsidRPr="00485C7E" w:rsidRDefault="00485C7E" w:rsidP="00485C7E">
      <w:pPr>
        <w:jc w:val="both"/>
        <w:rPr>
          <w:b/>
          <w:bCs/>
          <w:u w:val="single"/>
        </w:rPr>
      </w:pPr>
      <w:r w:rsidRPr="00485C7E">
        <w:rPr>
          <w:b/>
          <w:bCs/>
          <w:u w:val="single"/>
        </w:rPr>
        <w:t>Interpretacja:</w:t>
      </w:r>
    </w:p>
    <w:p w14:paraId="10F03186" w14:textId="3A5EEF9E" w:rsidR="009C73D3" w:rsidRPr="00485C7E" w:rsidRDefault="009C73D3" w:rsidP="00485C7E">
      <w:pPr>
        <w:ind w:firstLine="708"/>
        <w:jc w:val="both"/>
      </w:pPr>
      <w:r>
        <w:t xml:space="preserve">Powyższy wykres funkcji </w:t>
      </w:r>
      <w:r w:rsidR="00485C7E">
        <w:t>kryterialnej</w:t>
      </w:r>
      <w:r>
        <w:t xml:space="preserve"> pokazuje, że wszystkie metody krzyżowania działają bardzo podobnie i uzyskiwane przez ni</w:t>
      </w:r>
      <w:r w:rsidR="00485C7E">
        <w:t>e</w:t>
      </w:r>
      <w:r>
        <w:t xml:space="preserve"> wartości wiele się od siebie nie różnią. Najniższe wartości może osiągać metoda wybierania losowych rzędów rows idx, jednak przez duże rozproszenie wyników nie moż</w:t>
      </w:r>
      <w:r w:rsidR="00485C7E">
        <w:t xml:space="preserve">na </w:t>
      </w:r>
      <w:r>
        <w:t>uznać jej za najlepsz</w:t>
      </w:r>
      <w:r w:rsidR="00485C7E">
        <w:t>ą</w:t>
      </w:r>
      <w:r>
        <w:t xml:space="preserve">. </w:t>
      </w:r>
      <w:r w:rsidR="00485C7E">
        <w:t>W przypadku ilości iteracji</w:t>
      </w:r>
      <w:r>
        <w:t>,</w:t>
      </w:r>
      <w:r w:rsidR="00485C7E">
        <w:t xml:space="preserve"> na szczególną uwagę zasługuje</w:t>
      </w:r>
      <w:r>
        <w:t xml:space="preserve"> metod</w:t>
      </w:r>
      <w:r w:rsidR="00485C7E">
        <w:t>a</w:t>
      </w:r>
      <w:r>
        <w:t xml:space="preserve"> rows number, która zarówno średnio, jak i sumarycznie uzyskała najlepsze wyniki.</w:t>
      </w:r>
    </w:p>
    <w:p w14:paraId="69A89EBE" w14:textId="77777777" w:rsidR="009C73D3" w:rsidRDefault="009C73D3" w:rsidP="009C73D3">
      <w:pPr>
        <w:rPr>
          <w:b/>
          <w:bCs/>
          <w:u w:val="single"/>
        </w:rPr>
      </w:pPr>
    </w:p>
    <w:p w14:paraId="04DEE0A7" w14:textId="5E09A375" w:rsidR="009C73D3" w:rsidRPr="00F14304" w:rsidRDefault="00CC7EFA" w:rsidP="00CC7EFA">
      <w:pPr>
        <w:pStyle w:val="Nagwek3"/>
        <w:numPr>
          <w:ilvl w:val="2"/>
          <w:numId w:val="3"/>
        </w:numPr>
      </w:pPr>
      <w:bookmarkStart w:id="36" w:name="_Toc124193728"/>
      <w:r>
        <w:t xml:space="preserve">Test_07 - </w:t>
      </w:r>
      <w:r w:rsidRPr="00CC7EFA">
        <w:t>znalezienie najlepszej i najgorszej kombinacji operatorów selekcji, krzyżowania i mutacji dla zadanej instancji testowej</w:t>
      </w:r>
      <w:bookmarkEnd w:id="36"/>
    </w:p>
    <w:p w14:paraId="111F7F57" w14:textId="60EED770" w:rsidR="009C73D3" w:rsidRDefault="009C73D3" w:rsidP="00485C7E"/>
    <w:p w14:paraId="3FD21853" w14:textId="1FC7BB18" w:rsidR="00485C7E" w:rsidRPr="00012EAB" w:rsidRDefault="00485C7E" w:rsidP="00485C7E">
      <w:r w:rsidRPr="00012EAB">
        <w:rPr>
          <w:b/>
          <w:bCs/>
        </w:rPr>
        <w:t>Autor:</w:t>
      </w:r>
      <w:r w:rsidRPr="00012EAB">
        <w:t xml:space="preserve"> </w:t>
      </w:r>
      <w:r>
        <w:t>Łukasz Gakan</w:t>
      </w:r>
      <w:r w:rsidRPr="00012EAB">
        <w:br/>
      </w:r>
      <w:r w:rsidRPr="00012EAB">
        <w:rPr>
          <w:b/>
          <w:bCs/>
        </w:rPr>
        <w:t>Cel badania:</w:t>
      </w:r>
      <w:r>
        <w:t xml:space="preserve"> Wykreowanie na podstawie poprzednich testów optymalnego wektora operacji selekcji, krzyżowania i mutacji oraz wektora potencjalnie najmniej korzystnego ze względu na jakość rozwiązania</w:t>
      </w:r>
    </w:p>
    <w:p w14:paraId="45CBBDE7" w14:textId="77777777" w:rsidR="00485C7E" w:rsidRPr="002913CD" w:rsidRDefault="00485C7E" w:rsidP="00485C7E"/>
    <w:p w14:paraId="5ABBBB82" w14:textId="6FB419BB" w:rsidR="00485C7E" w:rsidRDefault="00485C7E" w:rsidP="00485C7E">
      <w:pPr>
        <w:pStyle w:val="Legenda"/>
        <w:keepNext/>
      </w:pPr>
      <w:r>
        <w:t xml:space="preserve">Tabela </w:t>
      </w:r>
      <w:fldSimple w:instr=" STYLEREF 1 \s ">
        <w:r w:rsidR="00C16ABC">
          <w:rPr>
            <w:noProof/>
          </w:rPr>
          <w:t>4</w:t>
        </w:r>
      </w:fldSimple>
      <w:r w:rsidR="00435A47">
        <w:noBreakHyphen/>
      </w:r>
      <w:fldSimple w:instr=" SEQ Tabela \* ARABIC \s 1 ">
        <w:r w:rsidR="00C16ABC">
          <w:rPr>
            <w:noProof/>
          </w:rPr>
          <w:t>27</w:t>
        </w:r>
      </w:fldSimple>
      <w:r>
        <w:t xml:space="preserve"> Opis instancji testowych dla Test_07</w:t>
      </w:r>
    </w:p>
    <w:tbl>
      <w:tblPr>
        <w:tblStyle w:val="Tabela-Siatka"/>
        <w:tblW w:w="0" w:type="auto"/>
        <w:tblInd w:w="720" w:type="dxa"/>
        <w:tblLook w:val="04A0" w:firstRow="1" w:lastRow="0" w:firstColumn="1" w:lastColumn="0" w:noHBand="0" w:noVBand="1"/>
      </w:tblPr>
      <w:tblGrid>
        <w:gridCol w:w="2854"/>
        <w:gridCol w:w="2857"/>
        <w:gridCol w:w="2857"/>
      </w:tblGrid>
      <w:tr w:rsidR="009C73D3" w14:paraId="0EA2463C" w14:textId="77777777" w:rsidTr="00485C7E">
        <w:tc>
          <w:tcPr>
            <w:tcW w:w="2854" w:type="dxa"/>
            <w:tcBorders>
              <w:top w:val="single" w:sz="12" w:space="0" w:color="auto"/>
              <w:left w:val="single" w:sz="12" w:space="0" w:color="auto"/>
              <w:bottom w:val="single" w:sz="12" w:space="0" w:color="auto"/>
              <w:right w:val="single" w:sz="12" w:space="0" w:color="auto"/>
            </w:tcBorders>
          </w:tcPr>
          <w:p w14:paraId="0064DB97" w14:textId="77777777" w:rsidR="009C73D3" w:rsidRDefault="009C73D3" w:rsidP="00554156">
            <w:pPr>
              <w:pStyle w:val="Akapitzlist"/>
              <w:ind w:left="0"/>
              <w:jc w:val="center"/>
            </w:pPr>
            <w:r>
              <w:t>Przyjęto:</w:t>
            </w:r>
          </w:p>
        </w:tc>
        <w:tc>
          <w:tcPr>
            <w:tcW w:w="2857" w:type="dxa"/>
            <w:tcBorders>
              <w:top w:val="single" w:sz="12" w:space="0" w:color="auto"/>
              <w:left w:val="single" w:sz="12" w:space="0" w:color="auto"/>
              <w:bottom w:val="single" w:sz="12" w:space="0" w:color="auto"/>
              <w:right w:val="single" w:sz="12" w:space="0" w:color="auto"/>
            </w:tcBorders>
          </w:tcPr>
          <w:p w14:paraId="3848DF10" w14:textId="77777777" w:rsidR="009C73D3" w:rsidRDefault="009C73D3" w:rsidP="00554156">
            <w:pPr>
              <w:pStyle w:val="Akapitzlist"/>
              <w:ind w:left="0"/>
              <w:jc w:val="center"/>
            </w:pPr>
            <w:r>
              <w:t>Najlepszy dobór operacji:</w:t>
            </w:r>
          </w:p>
        </w:tc>
        <w:tc>
          <w:tcPr>
            <w:tcW w:w="2857" w:type="dxa"/>
            <w:tcBorders>
              <w:top w:val="single" w:sz="12" w:space="0" w:color="auto"/>
              <w:left w:val="single" w:sz="12" w:space="0" w:color="auto"/>
              <w:bottom w:val="single" w:sz="12" w:space="0" w:color="auto"/>
              <w:right w:val="single" w:sz="12" w:space="0" w:color="auto"/>
            </w:tcBorders>
          </w:tcPr>
          <w:p w14:paraId="5EA22CEC" w14:textId="77777777" w:rsidR="009C73D3" w:rsidRDefault="009C73D3" w:rsidP="00554156">
            <w:pPr>
              <w:pStyle w:val="Akapitzlist"/>
              <w:ind w:left="0"/>
              <w:jc w:val="center"/>
            </w:pPr>
            <w:r>
              <w:t>Najgorszy dobór operacji:</w:t>
            </w:r>
          </w:p>
        </w:tc>
      </w:tr>
      <w:tr w:rsidR="009C73D3" w14:paraId="4BD22098" w14:textId="77777777" w:rsidTr="00485C7E">
        <w:tc>
          <w:tcPr>
            <w:tcW w:w="2854" w:type="dxa"/>
            <w:tcBorders>
              <w:top w:val="single" w:sz="12" w:space="0" w:color="auto"/>
              <w:left w:val="single" w:sz="12" w:space="0" w:color="auto"/>
              <w:right w:val="single" w:sz="12" w:space="0" w:color="auto"/>
            </w:tcBorders>
          </w:tcPr>
          <w:p w14:paraId="026D1FE0" w14:textId="77777777" w:rsidR="009C73D3" w:rsidRDefault="009C73D3" w:rsidP="00554156">
            <w:pPr>
              <w:pStyle w:val="Akapitzlist"/>
              <w:ind w:left="0"/>
              <w:jc w:val="center"/>
            </w:pPr>
            <w:r>
              <w:t>Procent rodziców = 30%</w:t>
            </w:r>
          </w:p>
        </w:tc>
        <w:tc>
          <w:tcPr>
            <w:tcW w:w="2857" w:type="dxa"/>
            <w:tcBorders>
              <w:top w:val="single" w:sz="12" w:space="0" w:color="auto"/>
              <w:left w:val="single" w:sz="12" w:space="0" w:color="auto"/>
              <w:right w:val="single" w:sz="12" w:space="0" w:color="auto"/>
            </w:tcBorders>
          </w:tcPr>
          <w:p w14:paraId="2F6C9111" w14:textId="77777777" w:rsidR="009C73D3" w:rsidRDefault="009C73D3" w:rsidP="00554156">
            <w:pPr>
              <w:pStyle w:val="Akapitzlist"/>
              <w:ind w:left="0"/>
              <w:jc w:val="center"/>
            </w:pPr>
            <w:r>
              <w:t>Selekcja elitarna</w:t>
            </w:r>
          </w:p>
        </w:tc>
        <w:tc>
          <w:tcPr>
            <w:tcW w:w="2857" w:type="dxa"/>
            <w:tcBorders>
              <w:top w:val="single" w:sz="12" w:space="0" w:color="auto"/>
              <w:left w:val="single" w:sz="12" w:space="0" w:color="auto"/>
              <w:right w:val="single" w:sz="12" w:space="0" w:color="auto"/>
            </w:tcBorders>
          </w:tcPr>
          <w:p w14:paraId="730617F6" w14:textId="77777777" w:rsidR="009C73D3" w:rsidRDefault="009C73D3" w:rsidP="00554156">
            <w:pPr>
              <w:pStyle w:val="Akapitzlist"/>
              <w:ind w:left="0"/>
              <w:jc w:val="center"/>
            </w:pPr>
            <w:r>
              <w:t>Selekcja turniejowa</w:t>
            </w:r>
          </w:p>
        </w:tc>
      </w:tr>
      <w:tr w:rsidR="009C73D3" w14:paraId="61365604" w14:textId="77777777" w:rsidTr="00485C7E">
        <w:tc>
          <w:tcPr>
            <w:tcW w:w="2854" w:type="dxa"/>
            <w:tcBorders>
              <w:left w:val="single" w:sz="12" w:space="0" w:color="auto"/>
              <w:right w:val="single" w:sz="12" w:space="0" w:color="auto"/>
            </w:tcBorders>
          </w:tcPr>
          <w:p w14:paraId="5739342B" w14:textId="77777777" w:rsidR="009C73D3" w:rsidRDefault="009C73D3" w:rsidP="00554156">
            <w:pPr>
              <w:pStyle w:val="Akapitzlist"/>
              <w:ind w:left="0"/>
              <w:jc w:val="center"/>
            </w:pPr>
            <w:r>
              <w:t>Szansa krzyżowania = 0.5</w:t>
            </w:r>
          </w:p>
        </w:tc>
        <w:tc>
          <w:tcPr>
            <w:tcW w:w="2857" w:type="dxa"/>
            <w:tcBorders>
              <w:left w:val="single" w:sz="12" w:space="0" w:color="auto"/>
              <w:right w:val="single" w:sz="12" w:space="0" w:color="auto"/>
            </w:tcBorders>
          </w:tcPr>
          <w:p w14:paraId="4893445D" w14:textId="77777777" w:rsidR="009C73D3" w:rsidRDefault="009C73D3" w:rsidP="00554156">
            <w:pPr>
              <w:pStyle w:val="Akapitzlist"/>
              <w:ind w:left="0"/>
              <w:jc w:val="center"/>
            </w:pPr>
            <w:r>
              <w:t>Mutacja z eliminacją</w:t>
            </w:r>
          </w:p>
        </w:tc>
        <w:tc>
          <w:tcPr>
            <w:tcW w:w="2857" w:type="dxa"/>
            <w:tcBorders>
              <w:left w:val="single" w:sz="12" w:space="0" w:color="auto"/>
              <w:right w:val="single" w:sz="12" w:space="0" w:color="auto"/>
            </w:tcBorders>
          </w:tcPr>
          <w:p w14:paraId="54B28F75" w14:textId="77777777" w:rsidR="009C73D3" w:rsidRDefault="009C73D3" w:rsidP="00554156">
            <w:pPr>
              <w:pStyle w:val="Akapitzlist"/>
              <w:ind w:left="0"/>
              <w:jc w:val="center"/>
            </w:pPr>
            <w:r>
              <w:t>Mutacja pojedyncza</w:t>
            </w:r>
          </w:p>
        </w:tc>
      </w:tr>
      <w:tr w:rsidR="009C73D3" w14:paraId="2CB3B59B" w14:textId="77777777" w:rsidTr="00485C7E">
        <w:tc>
          <w:tcPr>
            <w:tcW w:w="2854" w:type="dxa"/>
            <w:tcBorders>
              <w:left w:val="single" w:sz="12" w:space="0" w:color="auto"/>
              <w:bottom w:val="single" w:sz="12" w:space="0" w:color="auto"/>
              <w:right w:val="single" w:sz="12" w:space="0" w:color="auto"/>
            </w:tcBorders>
          </w:tcPr>
          <w:p w14:paraId="7C8EC179" w14:textId="77777777" w:rsidR="009C73D3" w:rsidRDefault="009C73D3" w:rsidP="00554156">
            <w:pPr>
              <w:pStyle w:val="Akapitzlist"/>
              <w:ind w:left="0"/>
              <w:jc w:val="center"/>
            </w:pPr>
            <w:r>
              <w:t>Rozmiar populacji = 40</w:t>
            </w:r>
          </w:p>
        </w:tc>
        <w:tc>
          <w:tcPr>
            <w:tcW w:w="2857" w:type="dxa"/>
            <w:tcBorders>
              <w:left w:val="single" w:sz="12" w:space="0" w:color="auto"/>
              <w:bottom w:val="single" w:sz="12" w:space="0" w:color="auto"/>
              <w:right w:val="single" w:sz="12" w:space="0" w:color="auto"/>
            </w:tcBorders>
          </w:tcPr>
          <w:p w14:paraId="0BA13FFD" w14:textId="77777777" w:rsidR="009C73D3" w:rsidRDefault="009C73D3" w:rsidP="00554156">
            <w:pPr>
              <w:pStyle w:val="Akapitzlist"/>
              <w:ind w:left="0"/>
              <w:jc w:val="center"/>
            </w:pPr>
            <w:r>
              <w:t>Krzyżowanie – losowe rzędy</w:t>
            </w:r>
          </w:p>
        </w:tc>
        <w:tc>
          <w:tcPr>
            <w:tcW w:w="2857" w:type="dxa"/>
            <w:tcBorders>
              <w:left w:val="single" w:sz="12" w:space="0" w:color="auto"/>
              <w:bottom w:val="single" w:sz="12" w:space="0" w:color="auto"/>
              <w:right w:val="single" w:sz="12" w:space="0" w:color="auto"/>
            </w:tcBorders>
          </w:tcPr>
          <w:p w14:paraId="4420784B" w14:textId="77777777" w:rsidR="009C73D3" w:rsidRDefault="009C73D3" w:rsidP="00554156">
            <w:pPr>
              <w:pStyle w:val="Akapitzlist"/>
              <w:ind w:left="0"/>
              <w:jc w:val="center"/>
            </w:pPr>
            <w:r>
              <w:t>Krzyżowanie – przez wybór</w:t>
            </w:r>
          </w:p>
        </w:tc>
      </w:tr>
    </w:tbl>
    <w:p w14:paraId="696AC79C" w14:textId="77777777" w:rsidR="00485C7E" w:rsidRDefault="00485C7E" w:rsidP="00485C7E"/>
    <w:p w14:paraId="00557519" w14:textId="35BBC782" w:rsidR="00485C7E" w:rsidRDefault="008720AB" w:rsidP="00485C7E">
      <w:pPr>
        <w:pStyle w:val="Akapitzlist"/>
        <w:keepNext/>
        <w:jc w:val="center"/>
      </w:pPr>
      <w:r w:rsidRPr="002E4185">
        <w:rPr>
          <w:noProof/>
        </w:rPr>
        <w:lastRenderedPageBreak/>
        <mc:AlternateContent>
          <mc:Choice Requires="cx1">
            <w:drawing>
              <wp:inline distT="0" distB="0" distL="0" distR="0" wp14:anchorId="32D5AD95" wp14:editId="0F11B790">
                <wp:extent cx="4464685" cy="3491230"/>
                <wp:effectExtent l="0" t="0" r="0" b="0"/>
                <wp:docPr id="13" name="Wykres 38"/>
                <wp:cNvGraphicFramePr>
                  <a:graphicFrameLocks xmlns:a="http://schemas.openxmlformats.org/drawingml/2006/main" noGrp="1" noChangeAspect="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33"/>
                  </a:graphicData>
                </a:graphic>
              </wp:inline>
            </w:drawing>
          </mc:Choice>
          <mc:Fallback>
            <w:drawing>
              <wp:inline distT="0" distB="0" distL="0" distR="0" wp14:anchorId="32D5AD95" wp14:editId="0F11B790">
                <wp:extent cx="4464685" cy="3491230"/>
                <wp:effectExtent l="0" t="0" r="0" b="0"/>
                <wp:docPr id="13" name="Wykres 38"/>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3" name="Wykres 38"/>
                        <pic:cNvPicPr>
                          <a:picLocks noGrp="1" noRot="1" noChangeAspect="1" noMove="1" noResize="1" noEditPoints="1" noAdjustHandles="1" noChangeArrowheads="1" noChangeShapeType="1"/>
                        </pic:cNvPicPr>
                      </pic:nvPicPr>
                      <pic:blipFill>
                        <a:blip r:embed="rId34"/>
                        <a:stretch>
                          <a:fillRect/>
                        </a:stretch>
                      </pic:blipFill>
                      <pic:spPr>
                        <a:xfrm>
                          <a:off x="0" y="0"/>
                          <a:ext cx="4464685" cy="3491230"/>
                        </a:xfrm>
                        <a:prstGeom prst="rect">
                          <a:avLst/>
                        </a:prstGeom>
                      </pic:spPr>
                    </pic:pic>
                  </a:graphicData>
                </a:graphic>
              </wp:inline>
            </w:drawing>
          </mc:Fallback>
        </mc:AlternateContent>
      </w:r>
    </w:p>
    <w:p w14:paraId="0C8A18AD" w14:textId="30F5F091" w:rsidR="009C73D3" w:rsidRPr="00C57D79" w:rsidRDefault="00485C7E" w:rsidP="00485C7E">
      <w:pPr>
        <w:pStyle w:val="Legenda"/>
        <w:jc w:val="center"/>
      </w:pPr>
      <w:r>
        <w:t xml:space="preserve">Fig. </w:t>
      </w:r>
      <w:fldSimple w:instr=" STYLEREF 1 \s ">
        <w:r w:rsidR="00C16ABC">
          <w:rPr>
            <w:noProof/>
          </w:rPr>
          <w:t>4</w:t>
        </w:r>
      </w:fldSimple>
      <w:r w:rsidR="00435A47">
        <w:noBreakHyphen/>
      </w:r>
      <w:fldSimple w:instr=" SEQ Fig. \* ARABIC \s 1 ">
        <w:r w:rsidR="00C16ABC">
          <w:rPr>
            <w:noProof/>
          </w:rPr>
          <w:t>13</w:t>
        </w:r>
      </w:fldSimple>
      <w:r>
        <w:t xml:space="preserve"> </w:t>
      </w:r>
      <w:r w:rsidRPr="00A80B0C">
        <w:t>Wykres zależności funkcji celu dla najlepszej i najgorszej kombinacji wybranych operacji.</w:t>
      </w:r>
    </w:p>
    <w:p w14:paraId="28E14AC3" w14:textId="77777777" w:rsidR="009C73D3" w:rsidRDefault="009C73D3" w:rsidP="009C73D3">
      <w:pPr>
        <w:pStyle w:val="Akapitzlist"/>
        <w:jc w:val="center"/>
      </w:pPr>
    </w:p>
    <w:p w14:paraId="2D3AD942" w14:textId="49EBB0C0" w:rsidR="00485C7E" w:rsidRDefault="008720AB" w:rsidP="00485C7E">
      <w:pPr>
        <w:pStyle w:val="Akapitzlist"/>
        <w:keepNext/>
        <w:jc w:val="center"/>
      </w:pPr>
      <w:r w:rsidRPr="002E4185">
        <w:rPr>
          <w:noProof/>
        </w:rPr>
        <mc:AlternateContent>
          <mc:Choice Requires="cx1">
            <w:drawing>
              <wp:inline distT="0" distB="0" distL="0" distR="0" wp14:anchorId="1D848B63" wp14:editId="09923AF0">
                <wp:extent cx="4529455" cy="3014980"/>
                <wp:effectExtent l="0" t="0" r="0" b="0"/>
                <wp:docPr id="12" name="Wykres 37"/>
                <wp:cNvGraphicFramePr>
                  <a:graphicFrameLocks xmlns:a="http://schemas.openxmlformats.org/drawingml/2006/main" noGrp="1" noChangeAspect="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35"/>
                  </a:graphicData>
                </a:graphic>
              </wp:inline>
            </w:drawing>
          </mc:Choice>
          <mc:Fallback>
            <w:drawing>
              <wp:inline distT="0" distB="0" distL="0" distR="0" wp14:anchorId="1D848B63" wp14:editId="09923AF0">
                <wp:extent cx="4529455" cy="3014980"/>
                <wp:effectExtent l="0" t="0" r="0" b="0"/>
                <wp:docPr id="12" name="Wykres 37"/>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2" name="Wykres 37"/>
                        <pic:cNvPicPr>
                          <a:picLocks noGrp="1" noRot="1" noChangeAspect="1" noMove="1" noResize="1" noEditPoints="1" noAdjustHandles="1" noChangeArrowheads="1" noChangeShapeType="1"/>
                        </pic:cNvPicPr>
                      </pic:nvPicPr>
                      <pic:blipFill>
                        <a:blip r:embed="rId36"/>
                        <a:stretch>
                          <a:fillRect/>
                        </a:stretch>
                      </pic:blipFill>
                      <pic:spPr>
                        <a:xfrm>
                          <a:off x="0" y="0"/>
                          <a:ext cx="4529455" cy="3014980"/>
                        </a:xfrm>
                        <a:prstGeom prst="rect">
                          <a:avLst/>
                        </a:prstGeom>
                      </pic:spPr>
                    </pic:pic>
                  </a:graphicData>
                </a:graphic>
              </wp:inline>
            </w:drawing>
          </mc:Fallback>
        </mc:AlternateContent>
      </w:r>
    </w:p>
    <w:p w14:paraId="5A1C4ED5" w14:textId="1D9925C2" w:rsidR="009C73D3" w:rsidRDefault="00485C7E" w:rsidP="00485C7E">
      <w:pPr>
        <w:pStyle w:val="Legenda"/>
        <w:jc w:val="center"/>
      </w:pPr>
      <w:r>
        <w:t xml:space="preserve">Fig. </w:t>
      </w:r>
      <w:fldSimple w:instr=" STYLEREF 1 \s ">
        <w:r w:rsidR="00C16ABC">
          <w:rPr>
            <w:noProof/>
          </w:rPr>
          <w:t>4</w:t>
        </w:r>
      </w:fldSimple>
      <w:r w:rsidR="00435A47">
        <w:noBreakHyphen/>
      </w:r>
      <w:fldSimple w:instr=" SEQ Fig. \* ARABIC \s 1 ">
        <w:r w:rsidR="00C16ABC">
          <w:rPr>
            <w:noProof/>
          </w:rPr>
          <w:t>14</w:t>
        </w:r>
      </w:fldSimple>
      <w:r>
        <w:t xml:space="preserve"> </w:t>
      </w:r>
      <w:r w:rsidRPr="00F71F20">
        <w:t>Wykres zależności ilości iteracji dla najlepszej i najgorszej kombinacji wybranych operacj</w:t>
      </w:r>
      <w:r>
        <w:t>i.</w:t>
      </w:r>
    </w:p>
    <w:p w14:paraId="26AA8986" w14:textId="77777777" w:rsidR="00485C7E" w:rsidRDefault="00485C7E" w:rsidP="00485C7E">
      <w:pPr>
        <w:pStyle w:val="Legenda"/>
        <w:keepNext/>
      </w:pPr>
    </w:p>
    <w:p w14:paraId="4DF8716D" w14:textId="58D8E7CA" w:rsidR="00485C7E" w:rsidRDefault="00485C7E" w:rsidP="00485C7E">
      <w:pPr>
        <w:pStyle w:val="Legenda"/>
        <w:keepNext/>
      </w:pPr>
      <w:r>
        <w:t xml:space="preserve">Tabela </w:t>
      </w:r>
      <w:fldSimple w:instr=" STYLEREF 1 \s ">
        <w:r w:rsidR="00C16ABC">
          <w:rPr>
            <w:noProof/>
          </w:rPr>
          <w:t>4</w:t>
        </w:r>
      </w:fldSimple>
      <w:r w:rsidR="00435A47">
        <w:noBreakHyphen/>
      </w:r>
      <w:fldSimple w:instr=" SEQ Tabela \* ARABIC \s 1 ">
        <w:r w:rsidR="00C16ABC">
          <w:rPr>
            <w:noProof/>
          </w:rPr>
          <w:t>28</w:t>
        </w:r>
      </w:fldSimple>
      <w:r>
        <w:t xml:space="preserve"> </w:t>
      </w:r>
      <w:r w:rsidRPr="00B1293F">
        <w:t>Wartości statystyczne dla najlepszych operacji</w:t>
      </w:r>
    </w:p>
    <w:tbl>
      <w:tblPr>
        <w:tblStyle w:val="Tabela-Siatka"/>
        <w:tblW w:w="8665" w:type="dxa"/>
        <w:tblInd w:w="720" w:type="dxa"/>
        <w:tblLook w:val="04A0" w:firstRow="1" w:lastRow="0" w:firstColumn="1" w:lastColumn="0" w:noHBand="0" w:noVBand="1"/>
      </w:tblPr>
      <w:tblGrid>
        <w:gridCol w:w="1821"/>
        <w:gridCol w:w="891"/>
        <w:gridCol w:w="1394"/>
        <w:gridCol w:w="1412"/>
        <w:gridCol w:w="1586"/>
        <w:gridCol w:w="1561"/>
      </w:tblGrid>
      <w:tr w:rsidR="009C73D3" w14:paraId="278A14D4" w14:textId="77777777" w:rsidTr="00485C7E">
        <w:trPr>
          <w:trHeight w:val="528"/>
        </w:trPr>
        <w:tc>
          <w:tcPr>
            <w:tcW w:w="1821" w:type="dxa"/>
            <w:vAlign w:val="center"/>
          </w:tcPr>
          <w:p w14:paraId="1DF45FC8" w14:textId="77777777" w:rsidR="009C73D3" w:rsidRDefault="009C73D3" w:rsidP="00554156">
            <w:pPr>
              <w:pStyle w:val="Akapitzlist"/>
              <w:ind w:left="0"/>
              <w:jc w:val="center"/>
            </w:pPr>
            <w:r>
              <w:t>Najlepsze operacje</w:t>
            </w:r>
          </w:p>
        </w:tc>
        <w:tc>
          <w:tcPr>
            <w:tcW w:w="891" w:type="dxa"/>
            <w:vAlign w:val="center"/>
          </w:tcPr>
          <w:p w14:paraId="430B3C78" w14:textId="77777777" w:rsidR="009C73D3" w:rsidRDefault="009C73D3" w:rsidP="00554156">
            <w:pPr>
              <w:pStyle w:val="Akapitzlist"/>
              <w:ind w:left="0"/>
              <w:jc w:val="center"/>
            </w:pPr>
            <w:r>
              <w:t>Średnia</w:t>
            </w:r>
          </w:p>
        </w:tc>
        <w:tc>
          <w:tcPr>
            <w:tcW w:w="1394" w:type="dxa"/>
            <w:vAlign w:val="center"/>
          </w:tcPr>
          <w:p w14:paraId="211BA601" w14:textId="77777777" w:rsidR="009C73D3" w:rsidRDefault="009C73D3" w:rsidP="00554156">
            <w:pPr>
              <w:pStyle w:val="Akapitzlist"/>
              <w:ind w:left="0"/>
              <w:jc w:val="center"/>
            </w:pPr>
            <w:r>
              <w:t>Max</w:t>
            </w:r>
          </w:p>
        </w:tc>
        <w:tc>
          <w:tcPr>
            <w:tcW w:w="1412" w:type="dxa"/>
            <w:vAlign w:val="center"/>
          </w:tcPr>
          <w:p w14:paraId="3CBC491C" w14:textId="77777777" w:rsidR="009C73D3" w:rsidRDefault="009C73D3" w:rsidP="00554156">
            <w:pPr>
              <w:pStyle w:val="Akapitzlist"/>
              <w:ind w:left="0"/>
              <w:jc w:val="center"/>
            </w:pPr>
            <w:r>
              <w:t>Min</w:t>
            </w:r>
          </w:p>
        </w:tc>
        <w:tc>
          <w:tcPr>
            <w:tcW w:w="1586" w:type="dxa"/>
            <w:vAlign w:val="center"/>
          </w:tcPr>
          <w:p w14:paraId="1E4D7B5C" w14:textId="77777777" w:rsidR="009C73D3" w:rsidRDefault="009C73D3" w:rsidP="00554156">
            <w:pPr>
              <w:pStyle w:val="Akapitzlist"/>
              <w:ind w:left="0"/>
              <w:jc w:val="center"/>
            </w:pPr>
            <w:r>
              <w:t>Odchylenie standardowe</w:t>
            </w:r>
          </w:p>
        </w:tc>
        <w:tc>
          <w:tcPr>
            <w:tcW w:w="1561" w:type="dxa"/>
            <w:vAlign w:val="center"/>
          </w:tcPr>
          <w:p w14:paraId="1D823724" w14:textId="77777777" w:rsidR="009C73D3" w:rsidRDefault="009C73D3" w:rsidP="00554156">
            <w:pPr>
              <w:pStyle w:val="Akapitzlist"/>
              <w:ind w:left="0"/>
              <w:jc w:val="center"/>
            </w:pPr>
            <w:r>
              <w:t>Błąd względny</w:t>
            </w:r>
          </w:p>
        </w:tc>
      </w:tr>
      <w:tr w:rsidR="009C73D3" w14:paraId="18F75785" w14:textId="77777777" w:rsidTr="00485C7E">
        <w:trPr>
          <w:trHeight w:val="528"/>
        </w:trPr>
        <w:tc>
          <w:tcPr>
            <w:tcW w:w="1821" w:type="dxa"/>
            <w:vAlign w:val="center"/>
          </w:tcPr>
          <w:p w14:paraId="774DDE0E" w14:textId="77777777" w:rsidR="009C73D3" w:rsidRDefault="009C73D3" w:rsidP="00554156">
            <w:pPr>
              <w:pStyle w:val="Akapitzlist"/>
              <w:ind w:left="0"/>
              <w:jc w:val="center"/>
            </w:pPr>
            <w:r>
              <w:t>Funkcja celu</w:t>
            </w:r>
          </w:p>
        </w:tc>
        <w:tc>
          <w:tcPr>
            <w:tcW w:w="891" w:type="dxa"/>
            <w:vAlign w:val="center"/>
          </w:tcPr>
          <w:p w14:paraId="014CC583" w14:textId="77777777" w:rsidR="009C73D3" w:rsidRDefault="009C73D3" w:rsidP="00554156">
            <w:pPr>
              <w:pStyle w:val="Akapitzlist"/>
              <w:ind w:left="0"/>
              <w:jc w:val="center"/>
            </w:pPr>
            <w:r>
              <w:t>401.76</w:t>
            </w:r>
          </w:p>
        </w:tc>
        <w:tc>
          <w:tcPr>
            <w:tcW w:w="1394" w:type="dxa"/>
            <w:vAlign w:val="center"/>
          </w:tcPr>
          <w:p w14:paraId="7941E0F8" w14:textId="77777777" w:rsidR="009C73D3" w:rsidRDefault="009C73D3" w:rsidP="00554156">
            <w:pPr>
              <w:pStyle w:val="Akapitzlist"/>
              <w:ind w:left="0"/>
              <w:jc w:val="center"/>
            </w:pPr>
            <w:r>
              <w:t>404.01</w:t>
            </w:r>
          </w:p>
        </w:tc>
        <w:tc>
          <w:tcPr>
            <w:tcW w:w="1412" w:type="dxa"/>
            <w:vAlign w:val="center"/>
          </w:tcPr>
          <w:p w14:paraId="6F6074A4" w14:textId="77777777" w:rsidR="009C73D3" w:rsidRDefault="009C73D3" w:rsidP="00554156">
            <w:pPr>
              <w:pStyle w:val="Akapitzlist"/>
              <w:ind w:left="0"/>
              <w:jc w:val="center"/>
            </w:pPr>
            <w:r>
              <w:t>401.06</w:t>
            </w:r>
          </w:p>
        </w:tc>
        <w:tc>
          <w:tcPr>
            <w:tcW w:w="1586" w:type="dxa"/>
            <w:vAlign w:val="center"/>
          </w:tcPr>
          <w:p w14:paraId="6267A832" w14:textId="77777777" w:rsidR="009C73D3" w:rsidRDefault="009C73D3" w:rsidP="00554156">
            <w:pPr>
              <w:pStyle w:val="Akapitzlist"/>
              <w:ind w:left="0"/>
              <w:jc w:val="center"/>
            </w:pPr>
            <w:r>
              <w:t>1.05</w:t>
            </w:r>
          </w:p>
        </w:tc>
        <w:tc>
          <w:tcPr>
            <w:tcW w:w="1561" w:type="dxa"/>
            <w:vAlign w:val="center"/>
          </w:tcPr>
          <w:p w14:paraId="3DAC604E" w14:textId="77777777" w:rsidR="009C73D3" w:rsidRDefault="009C73D3" w:rsidP="00554156">
            <w:pPr>
              <w:pStyle w:val="Akapitzlist"/>
              <w:ind w:left="0"/>
              <w:jc w:val="center"/>
            </w:pPr>
            <w:r>
              <w:t>0.17%</w:t>
            </w:r>
          </w:p>
        </w:tc>
      </w:tr>
      <w:tr w:rsidR="009C73D3" w14:paraId="0C8CE473" w14:textId="77777777" w:rsidTr="00485C7E">
        <w:trPr>
          <w:trHeight w:val="528"/>
        </w:trPr>
        <w:tc>
          <w:tcPr>
            <w:tcW w:w="1821" w:type="dxa"/>
            <w:vAlign w:val="center"/>
          </w:tcPr>
          <w:p w14:paraId="63E55238" w14:textId="77777777" w:rsidR="009C73D3" w:rsidRDefault="009C73D3" w:rsidP="00554156">
            <w:pPr>
              <w:pStyle w:val="Akapitzlist"/>
              <w:ind w:left="0"/>
              <w:jc w:val="center"/>
            </w:pPr>
            <w:r>
              <w:lastRenderedPageBreak/>
              <w:t>Ilość iteracji</w:t>
            </w:r>
          </w:p>
        </w:tc>
        <w:tc>
          <w:tcPr>
            <w:tcW w:w="891" w:type="dxa"/>
            <w:vAlign w:val="center"/>
          </w:tcPr>
          <w:p w14:paraId="6F90246E" w14:textId="77777777" w:rsidR="009C73D3" w:rsidRDefault="009C73D3" w:rsidP="00554156">
            <w:pPr>
              <w:pStyle w:val="Akapitzlist"/>
              <w:ind w:left="0"/>
              <w:jc w:val="center"/>
            </w:pPr>
            <w:r>
              <w:t>148.33</w:t>
            </w:r>
          </w:p>
        </w:tc>
        <w:tc>
          <w:tcPr>
            <w:tcW w:w="1394" w:type="dxa"/>
            <w:vAlign w:val="center"/>
          </w:tcPr>
          <w:p w14:paraId="07D273FE" w14:textId="77777777" w:rsidR="009C73D3" w:rsidRDefault="009C73D3" w:rsidP="00554156">
            <w:pPr>
              <w:pStyle w:val="Akapitzlist"/>
              <w:ind w:left="0"/>
              <w:jc w:val="center"/>
            </w:pPr>
            <w:r>
              <w:t>241</w:t>
            </w:r>
          </w:p>
        </w:tc>
        <w:tc>
          <w:tcPr>
            <w:tcW w:w="1412" w:type="dxa"/>
            <w:vAlign w:val="center"/>
          </w:tcPr>
          <w:p w14:paraId="2FB89DA2" w14:textId="77777777" w:rsidR="009C73D3" w:rsidRDefault="009C73D3" w:rsidP="00554156">
            <w:pPr>
              <w:pStyle w:val="Akapitzlist"/>
              <w:ind w:left="0"/>
              <w:jc w:val="center"/>
            </w:pPr>
            <w:r>
              <w:t>98</w:t>
            </w:r>
          </w:p>
        </w:tc>
        <w:tc>
          <w:tcPr>
            <w:tcW w:w="1586" w:type="dxa"/>
            <w:vAlign w:val="center"/>
          </w:tcPr>
          <w:p w14:paraId="588418D5" w14:textId="77777777" w:rsidR="009C73D3" w:rsidRDefault="009C73D3" w:rsidP="00554156">
            <w:pPr>
              <w:pStyle w:val="Akapitzlist"/>
              <w:ind w:left="0"/>
              <w:jc w:val="center"/>
            </w:pPr>
            <w:r>
              <w:t>21.87</w:t>
            </w:r>
          </w:p>
        </w:tc>
        <w:tc>
          <w:tcPr>
            <w:tcW w:w="1561" w:type="dxa"/>
            <w:vAlign w:val="center"/>
          </w:tcPr>
          <w:p w14:paraId="5EB97A12" w14:textId="77777777" w:rsidR="009C73D3" w:rsidRDefault="009C73D3" w:rsidP="00554156">
            <w:pPr>
              <w:pStyle w:val="Akapitzlist"/>
              <w:ind w:left="0"/>
              <w:jc w:val="center"/>
            </w:pPr>
            <w:r>
              <w:t>-</w:t>
            </w:r>
          </w:p>
        </w:tc>
      </w:tr>
    </w:tbl>
    <w:p w14:paraId="1424D670" w14:textId="77777777" w:rsidR="009C73D3" w:rsidRDefault="009C73D3" w:rsidP="009C73D3">
      <w:pPr>
        <w:pStyle w:val="Akapitzlist"/>
        <w:jc w:val="center"/>
        <w:rPr>
          <w:b/>
          <w:bCs/>
          <w:u w:val="single"/>
        </w:rPr>
      </w:pPr>
    </w:p>
    <w:p w14:paraId="1B65268D" w14:textId="7A03AD8E" w:rsidR="00485C7E" w:rsidRDefault="00485C7E" w:rsidP="00485C7E">
      <w:pPr>
        <w:pStyle w:val="Legenda"/>
        <w:keepNext/>
      </w:pPr>
      <w:r>
        <w:t xml:space="preserve">Tabela </w:t>
      </w:r>
      <w:fldSimple w:instr=" STYLEREF 1 \s ">
        <w:r w:rsidR="00C16ABC">
          <w:rPr>
            <w:noProof/>
          </w:rPr>
          <w:t>4</w:t>
        </w:r>
      </w:fldSimple>
      <w:r w:rsidR="00435A47">
        <w:noBreakHyphen/>
      </w:r>
      <w:fldSimple w:instr=" SEQ Tabela \* ARABIC \s 1 ">
        <w:r w:rsidR="00C16ABC">
          <w:rPr>
            <w:noProof/>
          </w:rPr>
          <w:t>29</w:t>
        </w:r>
      </w:fldSimple>
      <w:r>
        <w:t xml:space="preserve"> </w:t>
      </w:r>
      <w:r w:rsidRPr="009314E1">
        <w:t>Wartości statystyczne dla krzyżowania najgorszych operacji</w:t>
      </w:r>
    </w:p>
    <w:tbl>
      <w:tblPr>
        <w:tblStyle w:val="Tabela-Siatka"/>
        <w:tblW w:w="8665" w:type="dxa"/>
        <w:tblInd w:w="720" w:type="dxa"/>
        <w:tblLook w:val="04A0" w:firstRow="1" w:lastRow="0" w:firstColumn="1" w:lastColumn="0" w:noHBand="0" w:noVBand="1"/>
      </w:tblPr>
      <w:tblGrid>
        <w:gridCol w:w="1821"/>
        <w:gridCol w:w="891"/>
        <w:gridCol w:w="1394"/>
        <w:gridCol w:w="1412"/>
        <w:gridCol w:w="1586"/>
        <w:gridCol w:w="1561"/>
      </w:tblGrid>
      <w:tr w:rsidR="009C73D3" w14:paraId="3B67348C" w14:textId="77777777" w:rsidTr="00485C7E">
        <w:trPr>
          <w:trHeight w:val="528"/>
        </w:trPr>
        <w:tc>
          <w:tcPr>
            <w:tcW w:w="1821" w:type="dxa"/>
            <w:vAlign w:val="center"/>
          </w:tcPr>
          <w:p w14:paraId="03C1BBEC" w14:textId="77777777" w:rsidR="009C73D3" w:rsidRDefault="009C73D3" w:rsidP="00554156">
            <w:pPr>
              <w:pStyle w:val="Akapitzlist"/>
              <w:ind w:left="0"/>
              <w:jc w:val="center"/>
            </w:pPr>
            <w:r>
              <w:t>Najgorsze operacje</w:t>
            </w:r>
          </w:p>
        </w:tc>
        <w:tc>
          <w:tcPr>
            <w:tcW w:w="891" w:type="dxa"/>
            <w:vAlign w:val="center"/>
          </w:tcPr>
          <w:p w14:paraId="3A5307C7" w14:textId="77777777" w:rsidR="009C73D3" w:rsidRDefault="009C73D3" w:rsidP="00554156">
            <w:pPr>
              <w:pStyle w:val="Akapitzlist"/>
              <w:ind w:left="0"/>
              <w:jc w:val="center"/>
            </w:pPr>
            <w:r>
              <w:t>Średnia</w:t>
            </w:r>
          </w:p>
        </w:tc>
        <w:tc>
          <w:tcPr>
            <w:tcW w:w="1394" w:type="dxa"/>
            <w:vAlign w:val="center"/>
          </w:tcPr>
          <w:p w14:paraId="1E5E3C3B" w14:textId="77777777" w:rsidR="009C73D3" w:rsidRDefault="009C73D3" w:rsidP="00554156">
            <w:pPr>
              <w:pStyle w:val="Akapitzlist"/>
              <w:ind w:left="0"/>
              <w:jc w:val="center"/>
            </w:pPr>
            <w:r>
              <w:t>Max</w:t>
            </w:r>
          </w:p>
        </w:tc>
        <w:tc>
          <w:tcPr>
            <w:tcW w:w="1412" w:type="dxa"/>
            <w:vAlign w:val="center"/>
          </w:tcPr>
          <w:p w14:paraId="20395C3B" w14:textId="77777777" w:rsidR="009C73D3" w:rsidRDefault="009C73D3" w:rsidP="00554156">
            <w:pPr>
              <w:pStyle w:val="Akapitzlist"/>
              <w:ind w:left="0"/>
              <w:jc w:val="center"/>
            </w:pPr>
            <w:r>
              <w:t>Min</w:t>
            </w:r>
          </w:p>
        </w:tc>
        <w:tc>
          <w:tcPr>
            <w:tcW w:w="1586" w:type="dxa"/>
            <w:vAlign w:val="center"/>
          </w:tcPr>
          <w:p w14:paraId="53941122" w14:textId="77777777" w:rsidR="009C73D3" w:rsidRDefault="009C73D3" w:rsidP="00554156">
            <w:pPr>
              <w:pStyle w:val="Akapitzlist"/>
              <w:ind w:left="0"/>
              <w:jc w:val="center"/>
            </w:pPr>
            <w:r>
              <w:t>Odchylenie standardowe</w:t>
            </w:r>
          </w:p>
        </w:tc>
        <w:tc>
          <w:tcPr>
            <w:tcW w:w="1561" w:type="dxa"/>
            <w:vAlign w:val="center"/>
          </w:tcPr>
          <w:p w14:paraId="72622D0D" w14:textId="77777777" w:rsidR="009C73D3" w:rsidRDefault="009C73D3" w:rsidP="00554156">
            <w:pPr>
              <w:pStyle w:val="Akapitzlist"/>
              <w:ind w:left="0"/>
              <w:jc w:val="center"/>
            </w:pPr>
            <w:r>
              <w:t>Błąd względny</w:t>
            </w:r>
          </w:p>
        </w:tc>
      </w:tr>
      <w:tr w:rsidR="009C73D3" w14:paraId="08706D2D" w14:textId="77777777" w:rsidTr="00485C7E">
        <w:trPr>
          <w:trHeight w:val="528"/>
        </w:trPr>
        <w:tc>
          <w:tcPr>
            <w:tcW w:w="1821" w:type="dxa"/>
            <w:vAlign w:val="center"/>
          </w:tcPr>
          <w:p w14:paraId="0157BD33" w14:textId="77777777" w:rsidR="009C73D3" w:rsidRDefault="009C73D3" w:rsidP="00554156">
            <w:pPr>
              <w:pStyle w:val="Akapitzlist"/>
              <w:ind w:left="0"/>
              <w:jc w:val="center"/>
            </w:pPr>
            <w:r>
              <w:t>Funkcja celu</w:t>
            </w:r>
          </w:p>
        </w:tc>
        <w:tc>
          <w:tcPr>
            <w:tcW w:w="891" w:type="dxa"/>
            <w:vAlign w:val="center"/>
          </w:tcPr>
          <w:p w14:paraId="1E01F4F1" w14:textId="77777777" w:rsidR="009C73D3" w:rsidRDefault="009C73D3" w:rsidP="00554156">
            <w:pPr>
              <w:pStyle w:val="Akapitzlist"/>
              <w:ind w:left="0"/>
              <w:jc w:val="center"/>
            </w:pPr>
            <w:r>
              <w:t>441.28</w:t>
            </w:r>
          </w:p>
        </w:tc>
        <w:tc>
          <w:tcPr>
            <w:tcW w:w="1394" w:type="dxa"/>
            <w:vAlign w:val="center"/>
          </w:tcPr>
          <w:p w14:paraId="4C1E89DB" w14:textId="77777777" w:rsidR="009C73D3" w:rsidRDefault="009C73D3" w:rsidP="00554156">
            <w:pPr>
              <w:pStyle w:val="Akapitzlist"/>
              <w:ind w:left="0"/>
              <w:jc w:val="center"/>
            </w:pPr>
            <w:r>
              <w:t>490.89</w:t>
            </w:r>
          </w:p>
        </w:tc>
        <w:tc>
          <w:tcPr>
            <w:tcW w:w="1412" w:type="dxa"/>
            <w:vAlign w:val="center"/>
          </w:tcPr>
          <w:p w14:paraId="4A9B86C3" w14:textId="77777777" w:rsidR="009C73D3" w:rsidRDefault="009C73D3" w:rsidP="00554156">
            <w:pPr>
              <w:pStyle w:val="Akapitzlist"/>
              <w:ind w:left="0"/>
              <w:jc w:val="center"/>
            </w:pPr>
            <w:r>
              <w:t>401.06</w:t>
            </w:r>
          </w:p>
        </w:tc>
        <w:tc>
          <w:tcPr>
            <w:tcW w:w="1586" w:type="dxa"/>
            <w:vAlign w:val="center"/>
          </w:tcPr>
          <w:p w14:paraId="4B8DD416" w14:textId="77777777" w:rsidR="009C73D3" w:rsidRDefault="009C73D3" w:rsidP="00554156">
            <w:pPr>
              <w:pStyle w:val="Akapitzlist"/>
              <w:ind w:left="0"/>
              <w:jc w:val="center"/>
            </w:pPr>
            <w:r>
              <w:t>18.49</w:t>
            </w:r>
          </w:p>
        </w:tc>
        <w:tc>
          <w:tcPr>
            <w:tcW w:w="1561" w:type="dxa"/>
            <w:vAlign w:val="center"/>
          </w:tcPr>
          <w:p w14:paraId="1B0E2364" w14:textId="77777777" w:rsidR="009C73D3" w:rsidRDefault="009C73D3" w:rsidP="00554156">
            <w:pPr>
              <w:pStyle w:val="Akapitzlist"/>
              <w:ind w:left="0"/>
              <w:jc w:val="center"/>
            </w:pPr>
            <w:r>
              <w:t>10.02%</w:t>
            </w:r>
          </w:p>
        </w:tc>
      </w:tr>
      <w:tr w:rsidR="009C73D3" w14:paraId="0C16A44F" w14:textId="77777777" w:rsidTr="00485C7E">
        <w:trPr>
          <w:trHeight w:val="528"/>
        </w:trPr>
        <w:tc>
          <w:tcPr>
            <w:tcW w:w="1821" w:type="dxa"/>
            <w:vAlign w:val="center"/>
          </w:tcPr>
          <w:p w14:paraId="5C191384" w14:textId="77777777" w:rsidR="009C73D3" w:rsidRDefault="009C73D3" w:rsidP="00554156">
            <w:pPr>
              <w:pStyle w:val="Akapitzlist"/>
              <w:ind w:left="0"/>
              <w:jc w:val="center"/>
            </w:pPr>
            <w:r>
              <w:t>Ilość iteracji</w:t>
            </w:r>
          </w:p>
        </w:tc>
        <w:tc>
          <w:tcPr>
            <w:tcW w:w="891" w:type="dxa"/>
            <w:vAlign w:val="center"/>
          </w:tcPr>
          <w:p w14:paraId="490E8352" w14:textId="77777777" w:rsidR="009C73D3" w:rsidRDefault="009C73D3" w:rsidP="00554156">
            <w:pPr>
              <w:pStyle w:val="Akapitzlist"/>
              <w:ind w:left="0"/>
              <w:jc w:val="center"/>
            </w:pPr>
            <w:r>
              <w:t>170.94</w:t>
            </w:r>
          </w:p>
        </w:tc>
        <w:tc>
          <w:tcPr>
            <w:tcW w:w="1394" w:type="dxa"/>
            <w:vAlign w:val="center"/>
          </w:tcPr>
          <w:p w14:paraId="4CD0CEDC" w14:textId="77777777" w:rsidR="009C73D3" w:rsidRDefault="009C73D3" w:rsidP="00554156">
            <w:pPr>
              <w:pStyle w:val="Akapitzlist"/>
              <w:ind w:left="0"/>
              <w:jc w:val="center"/>
            </w:pPr>
            <w:r>
              <w:t>273</w:t>
            </w:r>
          </w:p>
        </w:tc>
        <w:tc>
          <w:tcPr>
            <w:tcW w:w="1412" w:type="dxa"/>
            <w:vAlign w:val="center"/>
          </w:tcPr>
          <w:p w14:paraId="019CA13F" w14:textId="77777777" w:rsidR="009C73D3" w:rsidRDefault="009C73D3" w:rsidP="00554156">
            <w:pPr>
              <w:pStyle w:val="Akapitzlist"/>
              <w:ind w:left="0"/>
              <w:jc w:val="center"/>
            </w:pPr>
            <w:r>
              <w:t>81</w:t>
            </w:r>
          </w:p>
        </w:tc>
        <w:tc>
          <w:tcPr>
            <w:tcW w:w="1586" w:type="dxa"/>
            <w:vAlign w:val="center"/>
          </w:tcPr>
          <w:p w14:paraId="70E2A0C3" w14:textId="77777777" w:rsidR="009C73D3" w:rsidRDefault="009C73D3" w:rsidP="00554156">
            <w:pPr>
              <w:pStyle w:val="Akapitzlist"/>
              <w:ind w:left="0"/>
              <w:jc w:val="center"/>
            </w:pPr>
            <w:r>
              <w:t>33.88</w:t>
            </w:r>
          </w:p>
        </w:tc>
        <w:tc>
          <w:tcPr>
            <w:tcW w:w="1561" w:type="dxa"/>
            <w:vAlign w:val="center"/>
          </w:tcPr>
          <w:p w14:paraId="413E3F7E" w14:textId="77777777" w:rsidR="009C73D3" w:rsidRDefault="009C73D3" w:rsidP="00554156">
            <w:pPr>
              <w:pStyle w:val="Akapitzlist"/>
              <w:ind w:left="0"/>
              <w:jc w:val="center"/>
            </w:pPr>
            <w:r>
              <w:t>-</w:t>
            </w:r>
          </w:p>
        </w:tc>
      </w:tr>
    </w:tbl>
    <w:p w14:paraId="5BAA34E0" w14:textId="77777777" w:rsidR="009C73D3" w:rsidRDefault="009C73D3" w:rsidP="009C73D3"/>
    <w:p w14:paraId="45D164FC" w14:textId="5711A398" w:rsidR="00690C8F" w:rsidRPr="00690C8F" w:rsidRDefault="00690C8F" w:rsidP="00690C8F">
      <w:pPr>
        <w:jc w:val="both"/>
        <w:rPr>
          <w:b/>
          <w:bCs/>
          <w:u w:val="single"/>
        </w:rPr>
      </w:pPr>
      <w:r w:rsidRPr="00690C8F">
        <w:rPr>
          <w:b/>
          <w:bCs/>
          <w:u w:val="single"/>
        </w:rPr>
        <w:t>Interpretacja:</w:t>
      </w:r>
    </w:p>
    <w:p w14:paraId="2BBB6ED6" w14:textId="63204692" w:rsidR="009C73D3" w:rsidRDefault="00690C8F" w:rsidP="00690C8F">
      <w:pPr>
        <w:ind w:firstLine="360"/>
        <w:jc w:val="both"/>
      </w:pPr>
      <w:r>
        <w:t>Zgodnie z przewidywaniami</w:t>
      </w:r>
      <w:r w:rsidR="009C73D3">
        <w:t>, wyniki są skrajnie różne, szczególnie</w:t>
      </w:r>
      <w:r>
        <w:t xml:space="preserve"> w przypadku</w:t>
      </w:r>
      <w:r w:rsidR="009C73D3">
        <w:t xml:space="preserve"> wartości funkcji celu. </w:t>
      </w:r>
      <w:r>
        <w:t>Dla</w:t>
      </w:r>
      <w:r w:rsidR="009C73D3">
        <w:t xml:space="preserve"> lepszego doboru operacji wartości mieszczą się w bardzo małym zakresie, natomiast w drugim przypadku </w:t>
      </w:r>
      <w:r>
        <w:t>zwracane są wyniki</w:t>
      </w:r>
      <w:r w:rsidR="009C73D3">
        <w:t xml:space="preserve"> z bardzo dużą amplitudą, a przy tym w ogóle nie osiągają minimalnej wartości. </w:t>
      </w:r>
      <w:r>
        <w:t>Dodatkowo dla</w:t>
      </w:r>
      <w:r w:rsidR="009C73D3">
        <w:t xml:space="preserve"> iloś</w:t>
      </w:r>
      <w:r>
        <w:t>ci</w:t>
      </w:r>
      <w:r w:rsidR="009C73D3">
        <w:t xml:space="preserve"> iteracji również widoczna jest różnica, ponieważ przedział iteracji w lepszym przypadku jest mniejszy.</w:t>
      </w:r>
      <w:r>
        <w:t xml:space="preserve"> </w:t>
      </w:r>
    </w:p>
    <w:p w14:paraId="68404952" w14:textId="0549B96A" w:rsidR="00690C8F" w:rsidRDefault="00690C8F" w:rsidP="00690C8F">
      <w:pPr>
        <w:ind w:firstLine="360"/>
        <w:jc w:val="both"/>
      </w:pPr>
    </w:p>
    <w:p w14:paraId="785ADD30" w14:textId="4C4DD53C" w:rsidR="00690C8F" w:rsidRDefault="00690C8F" w:rsidP="00690C8F">
      <w:pPr>
        <w:pStyle w:val="Nagwek3"/>
        <w:numPr>
          <w:ilvl w:val="2"/>
          <w:numId w:val="3"/>
        </w:numPr>
      </w:pPr>
      <w:bookmarkStart w:id="37" w:name="_Toc124193729"/>
      <w:r>
        <w:t xml:space="preserve">Test_08 - </w:t>
      </w:r>
      <w:r w:rsidRPr="00690C8F">
        <w:t>znalezienie najlepszej i najgorsze kombinacji operatorów oraz parametrów algorytmu dla zadanej instancji testowej</w:t>
      </w:r>
      <w:bookmarkEnd w:id="37"/>
    </w:p>
    <w:p w14:paraId="6A7CE7EA" w14:textId="1E433982" w:rsidR="009C73D3" w:rsidRDefault="009C73D3" w:rsidP="00690C8F">
      <w:pPr>
        <w:spacing w:before="120"/>
      </w:pPr>
    </w:p>
    <w:p w14:paraId="6E2F76B4" w14:textId="237F2BC9" w:rsidR="00690C8F" w:rsidRPr="00012EAB" w:rsidRDefault="00690C8F" w:rsidP="00690C8F">
      <w:r w:rsidRPr="00012EAB">
        <w:rPr>
          <w:b/>
          <w:bCs/>
        </w:rPr>
        <w:t>Autor:</w:t>
      </w:r>
      <w:r w:rsidRPr="00012EAB">
        <w:t xml:space="preserve"> </w:t>
      </w:r>
      <w:r>
        <w:t>Łukasz Gakan</w:t>
      </w:r>
      <w:r w:rsidRPr="00012EAB">
        <w:br/>
      </w:r>
      <w:r w:rsidRPr="00012EAB">
        <w:rPr>
          <w:b/>
          <w:bCs/>
        </w:rPr>
        <w:t>Cel badania:</w:t>
      </w:r>
      <w:r>
        <w:t xml:space="preserve"> Wykreowanie na podstawie poprzednich testów optymalnego wektora operacji selekcji, krzyżowania i mutacji i parametrów algorytmu oraz wektora potencjalnie najmniej korzystnego ze względu na jakość rozwiązania</w:t>
      </w:r>
    </w:p>
    <w:p w14:paraId="1401FE88" w14:textId="77777777" w:rsidR="00690C8F" w:rsidRPr="00D41BED" w:rsidRDefault="00690C8F" w:rsidP="00690C8F">
      <w:pPr>
        <w:spacing w:before="120"/>
      </w:pPr>
    </w:p>
    <w:p w14:paraId="59085263" w14:textId="497058A7" w:rsidR="00690C8F" w:rsidRDefault="00690C8F" w:rsidP="00690C8F">
      <w:pPr>
        <w:pStyle w:val="Legenda"/>
        <w:keepNext/>
      </w:pPr>
      <w:r>
        <w:t xml:space="preserve">Tabela </w:t>
      </w:r>
      <w:fldSimple w:instr=" STYLEREF 1 \s ">
        <w:r w:rsidR="00C16ABC">
          <w:rPr>
            <w:noProof/>
          </w:rPr>
          <w:t>4</w:t>
        </w:r>
      </w:fldSimple>
      <w:r w:rsidR="00435A47">
        <w:noBreakHyphen/>
      </w:r>
      <w:fldSimple w:instr=" SEQ Tabela \* ARABIC \s 1 ">
        <w:r w:rsidR="00C16ABC">
          <w:rPr>
            <w:noProof/>
          </w:rPr>
          <w:t>30</w:t>
        </w:r>
      </w:fldSimple>
      <w:r>
        <w:t xml:space="preserve"> Opis instancji testowych dla Test_08</w:t>
      </w:r>
    </w:p>
    <w:tbl>
      <w:tblPr>
        <w:tblStyle w:val="Tabela-Siatka"/>
        <w:tblW w:w="0" w:type="auto"/>
        <w:tblInd w:w="720"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4171"/>
        <w:gridCol w:w="4171"/>
      </w:tblGrid>
      <w:tr w:rsidR="009C73D3" w14:paraId="0EE4F972" w14:textId="77777777" w:rsidTr="00554156">
        <w:tc>
          <w:tcPr>
            <w:tcW w:w="4171" w:type="dxa"/>
            <w:tcBorders>
              <w:bottom w:val="single" w:sz="12" w:space="0" w:color="auto"/>
              <w:right w:val="single" w:sz="12" w:space="0" w:color="auto"/>
            </w:tcBorders>
          </w:tcPr>
          <w:p w14:paraId="54D9F53E" w14:textId="77777777" w:rsidR="009C73D3" w:rsidRPr="007F670C" w:rsidRDefault="009C73D3" w:rsidP="00554156">
            <w:pPr>
              <w:pStyle w:val="Akapitzlist"/>
              <w:spacing w:before="120"/>
              <w:ind w:left="0"/>
              <w:jc w:val="center"/>
              <w:rPr>
                <w:sz w:val="20"/>
                <w:szCs w:val="20"/>
              </w:rPr>
            </w:pPr>
            <w:r w:rsidRPr="007F670C">
              <w:rPr>
                <w:sz w:val="20"/>
                <w:szCs w:val="20"/>
              </w:rPr>
              <w:t>Najlepszy dobór parametrów</w:t>
            </w:r>
          </w:p>
        </w:tc>
        <w:tc>
          <w:tcPr>
            <w:tcW w:w="4171" w:type="dxa"/>
            <w:tcBorders>
              <w:left w:val="single" w:sz="12" w:space="0" w:color="auto"/>
              <w:bottom w:val="single" w:sz="12" w:space="0" w:color="auto"/>
            </w:tcBorders>
          </w:tcPr>
          <w:p w14:paraId="48A22151" w14:textId="77777777" w:rsidR="009C73D3" w:rsidRPr="007F670C" w:rsidRDefault="009C73D3" w:rsidP="00554156">
            <w:pPr>
              <w:pStyle w:val="Akapitzlist"/>
              <w:spacing w:before="120"/>
              <w:ind w:left="0"/>
              <w:jc w:val="center"/>
              <w:rPr>
                <w:sz w:val="20"/>
                <w:szCs w:val="20"/>
              </w:rPr>
            </w:pPr>
            <w:r w:rsidRPr="007F670C">
              <w:rPr>
                <w:sz w:val="20"/>
                <w:szCs w:val="20"/>
              </w:rPr>
              <w:t>Najgorszy dobór parametrów</w:t>
            </w:r>
          </w:p>
        </w:tc>
      </w:tr>
      <w:tr w:rsidR="009C73D3" w14:paraId="55EFCCB3" w14:textId="77777777" w:rsidTr="00554156">
        <w:tc>
          <w:tcPr>
            <w:tcW w:w="4171" w:type="dxa"/>
            <w:tcBorders>
              <w:top w:val="single" w:sz="12" w:space="0" w:color="auto"/>
              <w:right w:val="single" w:sz="12" w:space="0" w:color="auto"/>
            </w:tcBorders>
          </w:tcPr>
          <w:p w14:paraId="014235CD" w14:textId="77777777" w:rsidR="009C73D3" w:rsidRPr="007F670C" w:rsidRDefault="009C73D3" w:rsidP="00554156">
            <w:pPr>
              <w:pStyle w:val="Akapitzlist"/>
              <w:ind w:left="0"/>
              <w:jc w:val="center"/>
              <w:rPr>
                <w:b/>
                <w:bCs/>
                <w:sz w:val="20"/>
                <w:szCs w:val="20"/>
                <w:u w:val="single"/>
              </w:rPr>
            </w:pPr>
            <w:r w:rsidRPr="007F670C">
              <w:rPr>
                <w:sz w:val="20"/>
                <w:szCs w:val="20"/>
              </w:rPr>
              <w:t xml:space="preserve">Selekcja </w:t>
            </w:r>
            <w:r>
              <w:rPr>
                <w:sz w:val="20"/>
                <w:szCs w:val="20"/>
              </w:rPr>
              <w:t>elitarna</w:t>
            </w:r>
          </w:p>
        </w:tc>
        <w:tc>
          <w:tcPr>
            <w:tcW w:w="4171" w:type="dxa"/>
            <w:tcBorders>
              <w:top w:val="single" w:sz="12" w:space="0" w:color="auto"/>
              <w:left w:val="single" w:sz="12" w:space="0" w:color="auto"/>
            </w:tcBorders>
          </w:tcPr>
          <w:p w14:paraId="6416B377" w14:textId="77777777" w:rsidR="009C73D3" w:rsidRPr="007F670C" w:rsidRDefault="009C73D3" w:rsidP="00554156">
            <w:pPr>
              <w:pStyle w:val="Akapitzlist"/>
              <w:ind w:left="0"/>
              <w:jc w:val="center"/>
              <w:rPr>
                <w:b/>
                <w:bCs/>
                <w:sz w:val="20"/>
                <w:szCs w:val="20"/>
                <w:u w:val="single"/>
              </w:rPr>
            </w:pPr>
            <w:r w:rsidRPr="007F670C">
              <w:rPr>
                <w:sz w:val="20"/>
                <w:szCs w:val="20"/>
              </w:rPr>
              <w:t>Selekcja turniejowa</w:t>
            </w:r>
          </w:p>
        </w:tc>
      </w:tr>
      <w:tr w:rsidR="009C73D3" w14:paraId="7F0BC075" w14:textId="77777777" w:rsidTr="00554156">
        <w:tc>
          <w:tcPr>
            <w:tcW w:w="4171" w:type="dxa"/>
            <w:tcBorders>
              <w:right w:val="single" w:sz="12" w:space="0" w:color="auto"/>
            </w:tcBorders>
          </w:tcPr>
          <w:p w14:paraId="6B8CC69E" w14:textId="77777777" w:rsidR="009C73D3" w:rsidRPr="007F670C" w:rsidRDefault="009C73D3" w:rsidP="00554156">
            <w:pPr>
              <w:pStyle w:val="Akapitzlist"/>
              <w:ind w:left="0"/>
              <w:jc w:val="center"/>
              <w:rPr>
                <w:b/>
                <w:bCs/>
                <w:sz w:val="20"/>
                <w:szCs w:val="20"/>
                <w:u w:val="single"/>
              </w:rPr>
            </w:pPr>
            <w:r w:rsidRPr="007F670C">
              <w:rPr>
                <w:sz w:val="20"/>
                <w:szCs w:val="20"/>
              </w:rPr>
              <w:t xml:space="preserve">Mutacja </w:t>
            </w:r>
            <w:r>
              <w:rPr>
                <w:sz w:val="20"/>
                <w:szCs w:val="20"/>
              </w:rPr>
              <w:t>z eliminacją</w:t>
            </w:r>
          </w:p>
        </w:tc>
        <w:tc>
          <w:tcPr>
            <w:tcW w:w="4171" w:type="dxa"/>
            <w:tcBorders>
              <w:left w:val="single" w:sz="12" w:space="0" w:color="auto"/>
            </w:tcBorders>
          </w:tcPr>
          <w:p w14:paraId="12AC8234" w14:textId="77777777" w:rsidR="009C73D3" w:rsidRPr="007F670C" w:rsidRDefault="009C73D3" w:rsidP="00554156">
            <w:pPr>
              <w:pStyle w:val="Akapitzlist"/>
              <w:ind w:left="0"/>
              <w:jc w:val="center"/>
              <w:rPr>
                <w:b/>
                <w:bCs/>
                <w:sz w:val="20"/>
                <w:szCs w:val="20"/>
                <w:u w:val="single"/>
              </w:rPr>
            </w:pPr>
            <w:r w:rsidRPr="007F670C">
              <w:rPr>
                <w:sz w:val="20"/>
                <w:szCs w:val="20"/>
              </w:rPr>
              <w:t>Mutacja z eliminacją</w:t>
            </w:r>
          </w:p>
        </w:tc>
      </w:tr>
      <w:tr w:rsidR="009C73D3" w14:paraId="3B22DB14" w14:textId="77777777" w:rsidTr="00554156">
        <w:tc>
          <w:tcPr>
            <w:tcW w:w="4171" w:type="dxa"/>
            <w:tcBorders>
              <w:right w:val="single" w:sz="12" w:space="0" w:color="auto"/>
            </w:tcBorders>
          </w:tcPr>
          <w:p w14:paraId="00E331DB" w14:textId="77777777" w:rsidR="009C73D3" w:rsidRPr="007F670C" w:rsidRDefault="009C73D3" w:rsidP="00554156">
            <w:pPr>
              <w:pStyle w:val="Akapitzlist"/>
              <w:ind w:left="0"/>
              <w:jc w:val="center"/>
              <w:rPr>
                <w:b/>
                <w:bCs/>
                <w:sz w:val="20"/>
                <w:szCs w:val="20"/>
                <w:u w:val="single"/>
              </w:rPr>
            </w:pPr>
            <w:r w:rsidRPr="007F670C">
              <w:rPr>
                <w:sz w:val="20"/>
                <w:szCs w:val="20"/>
              </w:rPr>
              <w:t>Krzyżowanie – losowe rzędy</w:t>
            </w:r>
          </w:p>
        </w:tc>
        <w:tc>
          <w:tcPr>
            <w:tcW w:w="4171" w:type="dxa"/>
            <w:tcBorders>
              <w:left w:val="single" w:sz="12" w:space="0" w:color="auto"/>
            </w:tcBorders>
          </w:tcPr>
          <w:p w14:paraId="26FC6106" w14:textId="77777777" w:rsidR="009C73D3" w:rsidRPr="007F670C" w:rsidRDefault="009C73D3" w:rsidP="00554156">
            <w:pPr>
              <w:pStyle w:val="Akapitzlist"/>
              <w:ind w:left="0"/>
              <w:jc w:val="center"/>
              <w:rPr>
                <w:b/>
                <w:bCs/>
                <w:sz w:val="20"/>
                <w:szCs w:val="20"/>
                <w:u w:val="single"/>
              </w:rPr>
            </w:pPr>
            <w:r w:rsidRPr="007F670C">
              <w:rPr>
                <w:sz w:val="20"/>
                <w:szCs w:val="20"/>
              </w:rPr>
              <w:t>Krzyżowanie – przez wybór</w:t>
            </w:r>
          </w:p>
        </w:tc>
      </w:tr>
      <w:tr w:rsidR="009C73D3" w14:paraId="63D716FF" w14:textId="77777777" w:rsidTr="00554156">
        <w:tc>
          <w:tcPr>
            <w:tcW w:w="4171" w:type="dxa"/>
            <w:tcBorders>
              <w:right w:val="single" w:sz="12" w:space="0" w:color="auto"/>
            </w:tcBorders>
          </w:tcPr>
          <w:p w14:paraId="433B6093" w14:textId="77777777" w:rsidR="009C73D3" w:rsidRPr="007F670C" w:rsidRDefault="009C73D3" w:rsidP="00554156">
            <w:pPr>
              <w:pStyle w:val="Akapitzlist"/>
              <w:ind w:left="0"/>
              <w:jc w:val="center"/>
              <w:rPr>
                <w:b/>
                <w:bCs/>
                <w:sz w:val="20"/>
                <w:szCs w:val="20"/>
                <w:u w:val="single"/>
              </w:rPr>
            </w:pPr>
            <w:r w:rsidRPr="007F670C">
              <w:rPr>
                <w:sz w:val="20"/>
                <w:szCs w:val="20"/>
              </w:rPr>
              <w:t>Procent rodziców = 50%</w:t>
            </w:r>
          </w:p>
        </w:tc>
        <w:tc>
          <w:tcPr>
            <w:tcW w:w="4171" w:type="dxa"/>
            <w:tcBorders>
              <w:left w:val="single" w:sz="12" w:space="0" w:color="auto"/>
            </w:tcBorders>
          </w:tcPr>
          <w:p w14:paraId="57F4C284" w14:textId="77777777" w:rsidR="009C73D3" w:rsidRPr="007F670C" w:rsidRDefault="009C73D3" w:rsidP="00554156">
            <w:pPr>
              <w:pStyle w:val="Akapitzlist"/>
              <w:ind w:left="0"/>
              <w:jc w:val="center"/>
              <w:rPr>
                <w:b/>
                <w:bCs/>
                <w:sz w:val="20"/>
                <w:szCs w:val="20"/>
                <w:u w:val="single"/>
              </w:rPr>
            </w:pPr>
            <w:r w:rsidRPr="007F670C">
              <w:rPr>
                <w:sz w:val="20"/>
                <w:szCs w:val="20"/>
              </w:rPr>
              <w:t>Procent rodziców = 20%</w:t>
            </w:r>
          </w:p>
        </w:tc>
      </w:tr>
      <w:tr w:rsidR="009C73D3" w14:paraId="70545196" w14:textId="77777777" w:rsidTr="00554156">
        <w:tc>
          <w:tcPr>
            <w:tcW w:w="4171" w:type="dxa"/>
            <w:tcBorders>
              <w:right w:val="single" w:sz="12" w:space="0" w:color="auto"/>
            </w:tcBorders>
          </w:tcPr>
          <w:p w14:paraId="4D9A14B2" w14:textId="77777777" w:rsidR="009C73D3" w:rsidRPr="007F670C" w:rsidRDefault="009C73D3" w:rsidP="00554156">
            <w:pPr>
              <w:pStyle w:val="Akapitzlist"/>
              <w:ind w:left="0"/>
              <w:jc w:val="center"/>
              <w:rPr>
                <w:b/>
                <w:bCs/>
                <w:sz w:val="20"/>
                <w:szCs w:val="20"/>
                <w:u w:val="single"/>
              </w:rPr>
            </w:pPr>
            <w:r w:rsidRPr="007F670C">
              <w:rPr>
                <w:sz w:val="20"/>
                <w:szCs w:val="20"/>
              </w:rPr>
              <w:t>Szansa krzyżowania = 0</w:t>
            </w:r>
            <w:r>
              <w:rPr>
                <w:sz w:val="20"/>
                <w:szCs w:val="20"/>
              </w:rPr>
              <w:t>.5</w:t>
            </w:r>
          </w:p>
        </w:tc>
        <w:tc>
          <w:tcPr>
            <w:tcW w:w="4171" w:type="dxa"/>
            <w:tcBorders>
              <w:left w:val="single" w:sz="12" w:space="0" w:color="auto"/>
            </w:tcBorders>
          </w:tcPr>
          <w:p w14:paraId="2B18C542" w14:textId="77777777" w:rsidR="009C73D3" w:rsidRPr="007F670C" w:rsidRDefault="009C73D3" w:rsidP="00554156">
            <w:pPr>
              <w:pStyle w:val="Akapitzlist"/>
              <w:ind w:left="0"/>
              <w:jc w:val="center"/>
              <w:rPr>
                <w:b/>
                <w:bCs/>
                <w:sz w:val="20"/>
                <w:szCs w:val="20"/>
                <w:u w:val="single"/>
              </w:rPr>
            </w:pPr>
            <w:r w:rsidRPr="007F670C">
              <w:rPr>
                <w:sz w:val="20"/>
                <w:szCs w:val="20"/>
              </w:rPr>
              <w:t>Szansa krzyżowania = 0.</w:t>
            </w:r>
            <w:r>
              <w:rPr>
                <w:sz w:val="20"/>
                <w:szCs w:val="20"/>
              </w:rPr>
              <w:t>1</w:t>
            </w:r>
          </w:p>
        </w:tc>
      </w:tr>
      <w:tr w:rsidR="009C73D3" w14:paraId="21B38522" w14:textId="77777777" w:rsidTr="00554156">
        <w:tc>
          <w:tcPr>
            <w:tcW w:w="4171" w:type="dxa"/>
            <w:tcBorders>
              <w:right w:val="single" w:sz="12" w:space="0" w:color="auto"/>
            </w:tcBorders>
          </w:tcPr>
          <w:p w14:paraId="6DCAD4CF" w14:textId="77777777" w:rsidR="009C73D3" w:rsidRPr="007F670C" w:rsidRDefault="009C73D3" w:rsidP="00554156">
            <w:pPr>
              <w:pStyle w:val="Akapitzlist"/>
              <w:ind w:left="0"/>
              <w:jc w:val="center"/>
              <w:rPr>
                <w:b/>
                <w:bCs/>
                <w:sz w:val="20"/>
                <w:szCs w:val="20"/>
                <w:u w:val="single"/>
              </w:rPr>
            </w:pPr>
            <w:r w:rsidRPr="007F670C">
              <w:rPr>
                <w:sz w:val="20"/>
                <w:szCs w:val="20"/>
              </w:rPr>
              <w:t>Rozmiar populacji = 40</w:t>
            </w:r>
          </w:p>
        </w:tc>
        <w:tc>
          <w:tcPr>
            <w:tcW w:w="4171" w:type="dxa"/>
            <w:tcBorders>
              <w:left w:val="single" w:sz="12" w:space="0" w:color="auto"/>
            </w:tcBorders>
          </w:tcPr>
          <w:p w14:paraId="19530A01" w14:textId="77777777" w:rsidR="009C73D3" w:rsidRPr="007F670C" w:rsidRDefault="009C73D3" w:rsidP="00554156">
            <w:pPr>
              <w:pStyle w:val="Akapitzlist"/>
              <w:ind w:left="0"/>
              <w:jc w:val="center"/>
              <w:rPr>
                <w:b/>
                <w:bCs/>
                <w:sz w:val="20"/>
                <w:szCs w:val="20"/>
                <w:u w:val="single"/>
              </w:rPr>
            </w:pPr>
            <w:r w:rsidRPr="007F670C">
              <w:rPr>
                <w:sz w:val="20"/>
                <w:szCs w:val="20"/>
              </w:rPr>
              <w:t>Rozmiar populacji = 10</w:t>
            </w:r>
          </w:p>
        </w:tc>
      </w:tr>
    </w:tbl>
    <w:p w14:paraId="7F0728BD" w14:textId="77777777" w:rsidR="009C73D3" w:rsidRDefault="009C73D3" w:rsidP="009C73D3">
      <w:pPr>
        <w:pStyle w:val="Akapitzlist"/>
        <w:rPr>
          <w:b/>
          <w:bCs/>
          <w:u w:val="single"/>
        </w:rPr>
      </w:pPr>
    </w:p>
    <w:p w14:paraId="334C4847" w14:textId="425A5E9B" w:rsidR="00690C8F" w:rsidRDefault="008720AB" w:rsidP="00690C8F">
      <w:pPr>
        <w:pStyle w:val="Akapitzlist"/>
        <w:keepNext/>
        <w:jc w:val="center"/>
      </w:pPr>
      <w:r w:rsidRPr="002E4185">
        <w:rPr>
          <w:noProof/>
        </w:rPr>
        <w:lastRenderedPageBreak/>
        <mc:AlternateContent>
          <mc:Choice Requires="cx1">
            <w:drawing>
              <wp:inline distT="0" distB="0" distL="0" distR="0" wp14:anchorId="63DD4541" wp14:editId="1C068CF5">
                <wp:extent cx="4572000" cy="2710180"/>
                <wp:effectExtent l="0" t="0" r="0" b="0"/>
                <wp:docPr id="11" name="Wykres 36"/>
                <wp:cNvGraphicFramePr>
                  <a:graphicFrameLocks xmlns:a="http://schemas.openxmlformats.org/drawingml/2006/main" noGrp="1" noChangeAspect="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37"/>
                  </a:graphicData>
                </a:graphic>
              </wp:inline>
            </w:drawing>
          </mc:Choice>
          <mc:Fallback>
            <w:drawing>
              <wp:inline distT="0" distB="0" distL="0" distR="0" wp14:anchorId="63DD4541" wp14:editId="1C068CF5">
                <wp:extent cx="4572000" cy="2710180"/>
                <wp:effectExtent l="0" t="0" r="0" b="0"/>
                <wp:docPr id="11" name="Wykres 36"/>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1" name="Wykres 36"/>
                        <pic:cNvPicPr>
                          <a:picLocks noGrp="1" noRot="1" noChangeAspect="1" noMove="1" noResize="1" noEditPoints="1" noAdjustHandles="1" noChangeArrowheads="1" noChangeShapeType="1"/>
                        </pic:cNvPicPr>
                      </pic:nvPicPr>
                      <pic:blipFill>
                        <a:blip r:embed="rId38"/>
                        <a:stretch>
                          <a:fillRect/>
                        </a:stretch>
                      </pic:blipFill>
                      <pic:spPr>
                        <a:xfrm>
                          <a:off x="0" y="0"/>
                          <a:ext cx="4572000" cy="2710180"/>
                        </a:xfrm>
                        <a:prstGeom prst="rect">
                          <a:avLst/>
                        </a:prstGeom>
                      </pic:spPr>
                    </pic:pic>
                  </a:graphicData>
                </a:graphic>
              </wp:inline>
            </w:drawing>
          </mc:Fallback>
        </mc:AlternateContent>
      </w:r>
    </w:p>
    <w:p w14:paraId="769A7804" w14:textId="1E3702AD" w:rsidR="009C73D3" w:rsidRPr="00C57D79" w:rsidRDefault="00690C8F" w:rsidP="00690C8F">
      <w:pPr>
        <w:pStyle w:val="Legenda"/>
        <w:jc w:val="center"/>
      </w:pPr>
      <w:r>
        <w:t xml:space="preserve">Fig. </w:t>
      </w:r>
      <w:fldSimple w:instr=" STYLEREF 1 \s ">
        <w:r w:rsidR="00C16ABC">
          <w:rPr>
            <w:noProof/>
          </w:rPr>
          <w:t>4</w:t>
        </w:r>
      </w:fldSimple>
      <w:r w:rsidR="00435A47">
        <w:noBreakHyphen/>
      </w:r>
      <w:fldSimple w:instr=" SEQ Fig. \* ARABIC \s 1 ">
        <w:r w:rsidR="00C16ABC">
          <w:rPr>
            <w:noProof/>
          </w:rPr>
          <w:t>15</w:t>
        </w:r>
      </w:fldSimple>
      <w:r>
        <w:t xml:space="preserve"> </w:t>
      </w:r>
      <w:r w:rsidRPr="00427F23">
        <w:t>Wykres zależności funkcji celu dla najlepszej i najgorszej kombinacji wszystkich parametrów.</w:t>
      </w:r>
    </w:p>
    <w:p w14:paraId="1EFB1BDB" w14:textId="77777777" w:rsidR="009C73D3" w:rsidRDefault="009C73D3" w:rsidP="009C73D3">
      <w:pPr>
        <w:pStyle w:val="Akapitzlist"/>
        <w:jc w:val="center"/>
        <w:rPr>
          <w:b/>
          <w:bCs/>
          <w:u w:val="single"/>
        </w:rPr>
      </w:pPr>
    </w:p>
    <w:p w14:paraId="5654D2E9" w14:textId="5F7F4BDF" w:rsidR="00690C8F" w:rsidRDefault="008720AB" w:rsidP="00690C8F">
      <w:pPr>
        <w:pStyle w:val="Akapitzlist"/>
        <w:keepNext/>
        <w:jc w:val="center"/>
      </w:pPr>
      <w:r w:rsidRPr="002E4185">
        <w:rPr>
          <w:noProof/>
        </w:rPr>
        <mc:AlternateContent>
          <mc:Choice Requires="cx1">
            <w:drawing>
              <wp:inline distT="0" distB="0" distL="0" distR="0" wp14:anchorId="374FC40A" wp14:editId="0D25000B">
                <wp:extent cx="4576445" cy="2632075"/>
                <wp:effectExtent l="0" t="0" r="0" b="0"/>
                <wp:docPr id="10" name="Wykres 35"/>
                <wp:cNvGraphicFramePr>
                  <a:graphicFrameLocks xmlns:a="http://schemas.openxmlformats.org/drawingml/2006/main" noGrp="1" noChangeAspect="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39"/>
                  </a:graphicData>
                </a:graphic>
              </wp:inline>
            </w:drawing>
          </mc:Choice>
          <mc:Fallback>
            <w:drawing>
              <wp:inline distT="0" distB="0" distL="0" distR="0" wp14:anchorId="374FC40A" wp14:editId="0D25000B">
                <wp:extent cx="4576445" cy="2632075"/>
                <wp:effectExtent l="0" t="0" r="0" b="0"/>
                <wp:docPr id="10" name="Wykres 35"/>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0" name="Wykres 35"/>
                        <pic:cNvPicPr>
                          <a:picLocks noGrp="1" noRot="1" noChangeAspect="1" noMove="1" noResize="1" noEditPoints="1" noAdjustHandles="1" noChangeArrowheads="1" noChangeShapeType="1"/>
                        </pic:cNvPicPr>
                      </pic:nvPicPr>
                      <pic:blipFill>
                        <a:blip r:embed="rId40"/>
                        <a:stretch>
                          <a:fillRect/>
                        </a:stretch>
                      </pic:blipFill>
                      <pic:spPr>
                        <a:xfrm>
                          <a:off x="0" y="0"/>
                          <a:ext cx="4576445" cy="2632075"/>
                        </a:xfrm>
                        <a:prstGeom prst="rect">
                          <a:avLst/>
                        </a:prstGeom>
                      </pic:spPr>
                    </pic:pic>
                  </a:graphicData>
                </a:graphic>
              </wp:inline>
            </w:drawing>
          </mc:Fallback>
        </mc:AlternateContent>
      </w:r>
    </w:p>
    <w:p w14:paraId="1705339A" w14:textId="57461859" w:rsidR="009C73D3" w:rsidRPr="00C57D79" w:rsidRDefault="00690C8F" w:rsidP="00690C8F">
      <w:pPr>
        <w:pStyle w:val="Legenda"/>
        <w:jc w:val="center"/>
      </w:pPr>
      <w:r>
        <w:t xml:space="preserve">Fig. </w:t>
      </w:r>
      <w:fldSimple w:instr=" STYLEREF 1 \s ">
        <w:r w:rsidR="00C16ABC">
          <w:rPr>
            <w:noProof/>
          </w:rPr>
          <w:t>4</w:t>
        </w:r>
      </w:fldSimple>
      <w:r w:rsidR="00435A47">
        <w:noBreakHyphen/>
      </w:r>
      <w:fldSimple w:instr=" SEQ Fig. \* ARABIC \s 1 ">
        <w:r w:rsidR="00C16ABC">
          <w:rPr>
            <w:noProof/>
          </w:rPr>
          <w:t>16</w:t>
        </w:r>
      </w:fldSimple>
      <w:r>
        <w:t xml:space="preserve"> </w:t>
      </w:r>
      <w:r w:rsidRPr="00C07993">
        <w:t>Wykres ilości iteracji dla najlepszej i najgorszej kombinacji wszystkich parametrów.</w:t>
      </w:r>
    </w:p>
    <w:p w14:paraId="3D9948E0" w14:textId="77777777" w:rsidR="009C73D3" w:rsidRDefault="009C73D3" w:rsidP="009C73D3">
      <w:pPr>
        <w:pStyle w:val="Akapitzlist"/>
        <w:jc w:val="center"/>
        <w:rPr>
          <w:b/>
          <w:bCs/>
          <w:u w:val="single"/>
        </w:rPr>
      </w:pPr>
    </w:p>
    <w:p w14:paraId="1A2E4FE3" w14:textId="330C1201" w:rsidR="00690C8F" w:rsidRDefault="00690C8F" w:rsidP="00690C8F">
      <w:pPr>
        <w:pStyle w:val="Legenda"/>
        <w:keepNext/>
      </w:pPr>
      <w:r>
        <w:t xml:space="preserve">Tabela </w:t>
      </w:r>
      <w:fldSimple w:instr=" STYLEREF 1 \s ">
        <w:r w:rsidR="00C16ABC">
          <w:rPr>
            <w:noProof/>
          </w:rPr>
          <w:t>4</w:t>
        </w:r>
      </w:fldSimple>
      <w:r w:rsidR="00435A47">
        <w:noBreakHyphen/>
      </w:r>
      <w:fldSimple w:instr=" SEQ Tabela \* ARABIC \s 1 ">
        <w:r w:rsidR="00C16ABC">
          <w:rPr>
            <w:noProof/>
          </w:rPr>
          <w:t>31</w:t>
        </w:r>
      </w:fldSimple>
      <w:r>
        <w:t xml:space="preserve"> </w:t>
      </w:r>
      <w:r w:rsidRPr="009A1F24">
        <w:t>Wartości statystyczne dla najlepszych parametrów</w:t>
      </w:r>
    </w:p>
    <w:tbl>
      <w:tblPr>
        <w:tblStyle w:val="Tabela-Siatka"/>
        <w:tblW w:w="8665" w:type="dxa"/>
        <w:tblInd w:w="720" w:type="dxa"/>
        <w:tblLook w:val="04A0" w:firstRow="1" w:lastRow="0" w:firstColumn="1" w:lastColumn="0" w:noHBand="0" w:noVBand="1"/>
      </w:tblPr>
      <w:tblGrid>
        <w:gridCol w:w="1822"/>
        <w:gridCol w:w="891"/>
        <w:gridCol w:w="1394"/>
        <w:gridCol w:w="1412"/>
        <w:gridCol w:w="1585"/>
        <w:gridCol w:w="1561"/>
      </w:tblGrid>
      <w:tr w:rsidR="009C73D3" w14:paraId="26AA63F9" w14:textId="77777777" w:rsidTr="00690C8F">
        <w:trPr>
          <w:trHeight w:val="528"/>
        </w:trPr>
        <w:tc>
          <w:tcPr>
            <w:tcW w:w="1822" w:type="dxa"/>
            <w:vAlign w:val="center"/>
          </w:tcPr>
          <w:p w14:paraId="0E64F4B5" w14:textId="77777777" w:rsidR="009C73D3" w:rsidRDefault="009C73D3" w:rsidP="00554156">
            <w:pPr>
              <w:pStyle w:val="Akapitzlist"/>
              <w:ind w:left="0"/>
              <w:jc w:val="center"/>
            </w:pPr>
            <w:r>
              <w:t>Najlepsze parametry</w:t>
            </w:r>
          </w:p>
        </w:tc>
        <w:tc>
          <w:tcPr>
            <w:tcW w:w="891" w:type="dxa"/>
            <w:vAlign w:val="center"/>
          </w:tcPr>
          <w:p w14:paraId="520C8790" w14:textId="77777777" w:rsidR="009C73D3" w:rsidRDefault="009C73D3" w:rsidP="00554156">
            <w:pPr>
              <w:pStyle w:val="Akapitzlist"/>
              <w:ind w:left="0"/>
              <w:jc w:val="center"/>
            </w:pPr>
            <w:r>
              <w:t>Średnia</w:t>
            </w:r>
          </w:p>
        </w:tc>
        <w:tc>
          <w:tcPr>
            <w:tcW w:w="1394" w:type="dxa"/>
            <w:vAlign w:val="center"/>
          </w:tcPr>
          <w:p w14:paraId="45B987EA" w14:textId="77777777" w:rsidR="009C73D3" w:rsidRDefault="009C73D3" w:rsidP="00554156">
            <w:pPr>
              <w:pStyle w:val="Akapitzlist"/>
              <w:ind w:left="0"/>
              <w:jc w:val="center"/>
            </w:pPr>
            <w:r>
              <w:t>Max</w:t>
            </w:r>
          </w:p>
        </w:tc>
        <w:tc>
          <w:tcPr>
            <w:tcW w:w="1412" w:type="dxa"/>
            <w:vAlign w:val="center"/>
          </w:tcPr>
          <w:p w14:paraId="799FE55C" w14:textId="77777777" w:rsidR="009C73D3" w:rsidRDefault="009C73D3" w:rsidP="00554156">
            <w:pPr>
              <w:pStyle w:val="Akapitzlist"/>
              <w:ind w:left="0"/>
              <w:jc w:val="center"/>
            </w:pPr>
            <w:r>
              <w:t>Min</w:t>
            </w:r>
          </w:p>
        </w:tc>
        <w:tc>
          <w:tcPr>
            <w:tcW w:w="1585" w:type="dxa"/>
            <w:vAlign w:val="center"/>
          </w:tcPr>
          <w:p w14:paraId="062EF3F6" w14:textId="77777777" w:rsidR="009C73D3" w:rsidRDefault="009C73D3" w:rsidP="00554156">
            <w:pPr>
              <w:pStyle w:val="Akapitzlist"/>
              <w:ind w:left="0"/>
              <w:jc w:val="center"/>
            </w:pPr>
            <w:r>
              <w:t>Odchylenie standardowe</w:t>
            </w:r>
          </w:p>
        </w:tc>
        <w:tc>
          <w:tcPr>
            <w:tcW w:w="1561" w:type="dxa"/>
            <w:vAlign w:val="center"/>
          </w:tcPr>
          <w:p w14:paraId="5251C975" w14:textId="77777777" w:rsidR="009C73D3" w:rsidRDefault="009C73D3" w:rsidP="00554156">
            <w:pPr>
              <w:pStyle w:val="Akapitzlist"/>
              <w:ind w:left="0"/>
              <w:jc w:val="center"/>
            </w:pPr>
            <w:r>
              <w:t>Błąd względny</w:t>
            </w:r>
          </w:p>
        </w:tc>
      </w:tr>
      <w:tr w:rsidR="009C73D3" w14:paraId="1FA3040D" w14:textId="77777777" w:rsidTr="00690C8F">
        <w:trPr>
          <w:trHeight w:val="528"/>
        </w:trPr>
        <w:tc>
          <w:tcPr>
            <w:tcW w:w="1822" w:type="dxa"/>
            <w:vAlign w:val="center"/>
          </w:tcPr>
          <w:p w14:paraId="71CA1275" w14:textId="77777777" w:rsidR="009C73D3" w:rsidRDefault="009C73D3" w:rsidP="00554156">
            <w:pPr>
              <w:pStyle w:val="Akapitzlist"/>
              <w:ind w:left="0"/>
              <w:jc w:val="center"/>
            </w:pPr>
            <w:r>
              <w:t>Funkcja celu</w:t>
            </w:r>
          </w:p>
        </w:tc>
        <w:tc>
          <w:tcPr>
            <w:tcW w:w="891" w:type="dxa"/>
            <w:vAlign w:val="center"/>
          </w:tcPr>
          <w:p w14:paraId="70330BE3" w14:textId="77777777" w:rsidR="009C73D3" w:rsidRDefault="009C73D3" w:rsidP="00554156">
            <w:pPr>
              <w:pStyle w:val="Akapitzlist"/>
              <w:ind w:left="0"/>
              <w:jc w:val="center"/>
            </w:pPr>
            <w:r>
              <w:t>401.52</w:t>
            </w:r>
          </w:p>
        </w:tc>
        <w:tc>
          <w:tcPr>
            <w:tcW w:w="1394" w:type="dxa"/>
            <w:vAlign w:val="center"/>
          </w:tcPr>
          <w:p w14:paraId="715BE731" w14:textId="77777777" w:rsidR="009C73D3" w:rsidRDefault="009C73D3" w:rsidP="00554156">
            <w:pPr>
              <w:pStyle w:val="Akapitzlist"/>
              <w:ind w:left="0"/>
              <w:jc w:val="center"/>
            </w:pPr>
            <w:r>
              <w:t>404.01</w:t>
            </w:r>
          </w:p>
        </w:tc>
        <w:tc>
          <w:tcPr>
            <w:tcW w:w="1412" w:type="dxa"/>
            <w:vAlign w:val="center"/>
          </w:tcPr>
          <w:p w14:paraId="6DC13A02" w14:textId="77777777" w:rsidR="009C73D3" w:rsidRDefault="009C73D3" w:rsidP="00554156">
            <w:pPr>
              <w:pStyle w:val="Akapitzlist"/>
              <w:ind w:left="0"/>
              <w:jc w:val="center"/>
            </w:pPr>
            <w:r>
              <w:t>401.06</w:t>
            </w:r>
          </w:p>
        </w:tc>
        <w:tc>
          <w:tcPr>
            <w:tcW w:w="1585" w:type="dxa"/>
            <w:vAlign w:val="center"/>
          </w:tcPr>
          <w:p w14:paraId="28DB5EA2" w14:textId="77777777" w:rsidR="009C73D3" w:rsidRDefault="009C73D3" w:rsidP="00554156">
            <w:pPr>
              <w:pStyle w:val="Akapitzlist"/>
              <w:ind w:left="0"/>
              <w:jc w:val="center"/>
            </w:pPr>
            <w:r>
              <w:t>0.73</w:t>
            </w:r>
          </w:p>
        </w:tc>
        <w:tc>
          <w:tcPr>
            <w:tcW w:w="1561" w:type="dxa"/>
            <w:vAlign w:val="center"/>
          </w:tcPr>
          <w:p w14:paraId="02CA22BB" w14:textId="77777777" w:rsidR="009C73D3" w:rsidRDefault="009C73D3" w:rsidP="00554156">
            <w:pPr>
              <w:pStyle w:val="Akapitzlist"/>
              <w:ind w:left="0"/>
              <w:jc w:val="center"/>
            </w:pPr>
            <w:r>
              <w:t>0.12%</w:t>
            </w:r>
          </w:p>
        </w:tc>
      </w:tr>
      <w:tr w:rsidR="009C73D3" w14:paraId="01E2EF10" w14:textId="77777777" w:rsidTr="00690C8F">
        <w:trPr>
          <w:trHeight w:val="528"/>
        </w:trPr>
        <w:tc>
          <w:tcPr>
            <w:tcW w:w="1822" w:type="dxa"/>
            <w:vAlign w:val="center"/>
          </w:tcPr>
          <w:p w14:paraId="4BDF2F55" w14:textId="77777777" w:rsidR="009C73D3" w:rsidRDefault="009C73D3" w:rsidP="00554156">
            <w:pPr>
              <w:pStyle w:val="Akapitzlist"/>
              <w:ind w:left="0"/>
              <w:jc w:val="center"/>
            </w:pPr>
            <w:r>
              <w:t>Ilość iteracji</w:t>
            </w:r>
          </w:p>
        </w:tc>
        <w:tc>
          <w:tcPr>
            <w:tcW w:w="891" w:type="dxa"/>
            <w:vAlign w:val="center"/>
          </w:tcPr>
          <w:p w14:paraId="4C279ABB" w14:textId="77777777" w:rsidR="009C73D3" w:rsidRDefault="009C73D3" w:rsidP="00554156">
            <w:pPr>
              <w:pStyle w:val="Akapitzlist"/>
              <w:ind w:left="0"/>
              <w:jc w:val="center"/>
            </w:pPr>
            <w:r>
              <w:t>108.30</w:t>
            </w:r>
          </w:p>
        </w:tc>
        <w:tc>
          <w:tcPr>
            <w:tcW w:w="1394" w:type="dxa"/>
            <w:vAlign w:val="center"/>
          </w:tcPr>
          <w:p w14:paraId="2667E362" w14:textId="77777777" w:rsidR="009C73D3" w:rsidRDefault="009C73D3" w:rsidP="00554156">
            <w:pPr>
              <w:pStyle w:val="Akapitzlist"/>
              <w:ind w:left="0"/>
              <w:jc w:val="center"/>
            </w:pPr>
            <w:r>
              <w:t>166</w:t>
            </w:r>
          </w:p>
        </w:tc>
        <w:tc>
          <w:tcPr>
            <w:tcW w:w="1412" w:type="dxa"/>
            <w:vAlign w:val="center"/>
          </w:tcPr>
          <w:p w14:paraId="7A8AEC35" w14:textId="77777777" w:rsidR="009C73D3" w:rsidRDefault="009C73D3" w:rsidP="00554156">
            <w:pPr>
              <w:pStyle w:val="Akapitzlist"/>
              <w:ind w:left="0"/>
              <w:jc w:val="center"/>
            </w:pPr>
            <w:r>
              <w:t>76</w:t>
            </w:r>
          </w:p>
        </w:tc>
        <w:tc>
          <w:tcPr>
            <w:tcW w:w="1585" w:type="dxa"/>
            <w:vAlign w:val="center"/>
          </w:tcPr>
          <w:p w14:paraId="3E94A3A4" w14:textId="77777777" w:rsidR="009C73D3" w:rsidRDefault="009C73D3" w:rsidP="00554156">
            <w:pPr>
              <w:pStyle w:val="Akapitzlist"/>
              <w:ind w:left="0"/>
              <w:jc w:val="center"/>
            </w:pPr>
            <w:r>
              <w:t>14.00</w:t>
            </w:r>
          </w:p>
        </w:tc>
        <w:tc>
          <w:tcPr>
            <w:tcW w:w="1561" w:type="dxa"/>
            <w:vAlign w:val="center"/>
          </w:tcPr>
          <w:p w14:paraId="6756A41E" w14:textId="77777777" w:rsidR="009C73D3" w:rsidRDefault="009C73D3" w:rsidP="00554156">
            <w:pPr>
              <w:pStyle w:val="Akapitzlist"/>
              <w:ind w:left="0"/>
              <w:jc w:val="center"/>
            </w:pPr>
            <w:r>
              <w:t>-</w:t>
            </w:r>
          </w:p>
        </w:tc>
      </w:tr>
    </w:tbl>
    <w:p w14:paraId="79F9FC52" w14:textId="77777777" w:rsidR="009C73D3" w:rsidRDefault="009C73D3" w:rsidP="009C73D3">
      <w:pPr>
        <w:pStyle w:val="Akapitzlist"/>
        <w:jc w:val="center"/>
      </w:pPr>
    </w:p>
    <w:p w14:paraId="086B3155" w14:textId="2532F5F1" w:rsidR="00690C8F" w:rsidRDefault="00690C8F" w:rsidP="00690C8F">
      <w:pPr>
        <w:pStyle w:val="Legenda"/>
        <w:keepNext/>
      </w:pPr>
      <w:r>
        <w:t xml:space="preserve">Tabela </w:t>
      </w:r>
      <w:fldSimple w:instr=" STYLEREF 1 \s ">
        <w:r w:rsidR="00C16ABC">
          <w:rPr>
            <w:noProof/>
          </w:rPr>
          <w:t>4</w:t>
        </w:r>
      </w:fldSimple>
      <w:r w:rsidR="00435A47">
        <w:noBreakHyphen/>
      </w:r>
      <w:fldSimple w:instr=" SEQ Tabela \* ARABIC \s 1 ">
        <w:r w:rsidR="00C16ABC">
          <w:rPr>
            <w:noProof/>
          </w:rPr>
          <w:t>32</w:t>
        </w:r>
      </w:fldSimple>
      <w:r>
        <w:t xml:space="preserve"> </w:t>
      </w:r>
      <w:r w:rsidRPr="00AE1228">
        <w:t>Wartości statystyczne dla najgorszych parametrów</w:t>
      </w:r>
    </w:p>
    <w:tbl>
      <w:tblPr>
        <w:tblStyle w:val="Tabela-Siatka"/>
        <w:tblW w:w="8665" w:type="dxa"/>
        <w:tblInd w:w="720" w:type="dxa"/>
        <w:tblLook w:val="04A0" w:firstRow="1" w:lastRow="0" w:firstColumn="1" w:lastColumn="0" w:noHBand="0" w:noVBand="1"/>
      </w:tblPr>
      <w:tblGrid>
        <w:gridCol w:w="1822"/>
        <w:gridCol w:w="891"/>
        <w:gridCol w:w="1394"/>
        <w:gridCol w:w="1412"/>
        <w:gridCol w:w="1585"/>
        <w:gridCol w:w="1561"/>
      </w:tblGrid>
      <w:tr w:rsidR="009C73D3" w14:paraId="153C677A" w14:textId="77777777" w:rsidTr="00690C8F">
        <w:trPr>
          <w:trHeight w:val="528"/>
        </w:trPr>
        <w:tc>
          <w:tcPr>
            <w:tcW w:w="1822" w:type="dxa"/>
            <w:vAlign w:val="center"/>
          </w:tcPr>
          <w:p w14:paraId="0A9450A9" w14:textId="77777777" w:rsidR="009C73D3" w:rsidRDefault="009C73D3" w:rsidP="00554156">
            <w:pPr>
              <w:pStyle w:val="Akapitzlist"/>
              <w:ind w:left="0"/>
              <w:jc w:val="center"/>
            </w:pPr>
            <w:r>
              <w:t>Najgorsze parametry</w:t>
            </w:r>
          </w:p>
        </w:tc>
        <w:tc>
          <w:tcPr>
            <w:tcW w:w="891" w:type="dxa"/>
            <w:vAlign w:val="center"/>
          </w:tcPr>
          <w:p w14:paraId="76E70C9A" w14:textId="77777777" w:rsidR="009C73D3" w:rsidRDefault="009C73D3" w:rsidP="00554156">
            <w:pPr>
              <w:pStyle w:val="Akapitzlist"/>
              <w:ind w:left="0"/>
              <w:jc w:val="center"/>
            </w:pPr>
            <w:r>
              <w:t>Średnia</w:t>
            </w:r>
          </w:p>
        </w:tc>
        <w:tc>
          <w:tcPr>
            <w:tcW w:w="1394" w:type="dxa"/>
            <w:vAlign w:val="center"/>
          </w:tcPr>
          <w:p w14:paraId="18DB6C67" w14:textId="77777777" w:rsidR="009C73D3" w:rsidRDefault="009C73D3" w:rsidP="00554156">
            <w:pPr>
              <w:pStyle w:val="Akapitzlist"/>
              <w:ind w:left="0"/>
              <w:jc w:val="center"/>
            </w:pPr>
            <w:r>
              <w:t>Max</w:t>
            </w:r>
          </w:p>
        </w:tc>
        <w:tc>
          <w:tcPr>
            <w:tcW w:w="1412" w:type="dxa"/>
            <w:vAlign w:val="center"/>
          </w:tcPr>
          <w:p w14:paraId="34DA7A05" w14:textId="77777777" w:rsidR="009C73D3" w:rsidRDefault="009C73D3" w:rsidP="00554156">
            <w:pPr>
              <w:pStyle w:val="Akapitzlist"/>
              <w:ind w:left="0"/>
              <w:jc w:val="center"/>
            </w:pPr>
            <w:r>
              <w:t>Min</w:t>
            </w:r>
          </w:p>
        </w:tc>
        <w:tc>
          <w:tcPr>
            <w:tcW w:w="1585" w:type="dxa"/>
            <w:vAlign w:val="center"/>
          </w:tcPr>
          <w:p w14:paraId="3C87DA0C" w14:textId="77777777" w:rsidR="009C73D3" w:rsidRDefault="009C73D3" w:rsidP="00554156">
            <w:pPr>
              <w:pStyle w:val="Akapitzlist"/>
              <w:ind w:left="0"/>
              <w:jc w:val="center"/>
            </w:pPr>
            <w:r>
              <w:t>Odchylenie standardowe</w:t>
            </w:r>
          </w:p>
        </w:tc>
        <w:tc>
          <w:tcPr>
            <w:tcW w:w="1561" w:type="dxa"/>
            <w:vAlign w:val="center"/>
          </w:tcPr>
          <w:p w14:paraId="42C4DC18" w14:textId="77777777" w:rsidR="009C73D3" w:rsidRDefault="009C73D3" w:rsidP="00554156">
            <w:pPr>
              <w:pStyle w:val="Akapitzlist"/>
              <w:ind w:left="0"/>
              <w:jc w:val="center"/>
            </w:pPr>
            <w:r>
              <w:t>Błąd względny</w:t>
            </w:r>
          </w:p>
        </w:tc>
      </w:tr>
      <w:tr w:rsidR="009C73D3" w14:paraId="4BDB71FC" w14:textId="77777777" w:rsidTr="00690C8F">
        <w:trPr>
          <w:trHeight w:val="528"/>
        </w:trPr>
        <w:tc>
          <w:tcPr>
            <w:tcW w:w="1822" w:type="dxa"/>
            <w:vAlign w:val="center"/>
          </w:tcPr>
          <w:p w14:paraId="495A763B" w14:textId="77777777" w:rsidR="009C73D3" w:rsidRDefault="009C73D3" w:rsidP="00554156">
            <w:pPr>
              <w:pStyle w:val="Akapitzlist"/>
              <w:ind w:left="0"/>
              <w:jc w:val="center"/>
            </w:pPr>
            <w:r>
              <w:lastRenderedPageBreak/>
              <w:t>Funkcja celu</w:t>
            </w:r>
          </w:p>
        </w:tc>
        <w:tc>
          <w:tcPr>
            <w:tcW w:w="891" w:type="dxa"/>
            <w:vAlign w:val="center"/>
          </w:tcPr>
          <w:p w14:paraId="2E769724" w14:textId="77777777" w:rsidR="009C73D3" w:rsidRDefault="009C73D3" w:rsidP="00554156">
            <w:pPr>
              <w:pStyle w:val="Akapitzlist"/>
              <w:ind w:left="0"/>
              <w:jc w:val="center"/>
            </w:pPr>
            <w:r>
              <w:t>444.81</w:t>
            </w:r>
          </w:p>
        </w:tc>
        <w:tc>
          <w:tcPr>
            <w:tcW w:w="1394" w:type="dxa"/>
            <w:vAlign w:val="center"/>
          </w:tcPr>
          <w:p w14:paraId="16911486" w14:textId="77777777" w:rsidR="009C73D3" w:rsidRDefault="009C73D3" w:rsidP="00554156">
            <w:pPr>
              <w:pStyle w:val="Akapitzlist"/>
              <w:ind w:left="0"/>
              <w:jc w:val="center"/>
            </w:pPr>
            <w:r>
              <w:t>479.23</w:t>
            </w:r>
          </w:p>
        </w:tc>
        <w:tc>
          <w:tcPr>
            <w:tcW w:w="1412" w:type="dxa"/>
            <w:vAlign w:val="center"/>
          </w:tcPr>
          <w:p w14:paraId="56CD275A" w14:textId="77777777" w:rsidR="009C73D3" w:rsidRDefault="009C73D3" w:rsidP="00554156">
            <w:pPr>
              <w:pStyle w:val="Akapitzlist"/>
              <w:ind w:left="0"/>
              <w:jc w:val="center"/>
            </w:pPr>
            <w:r>
              <w:t>406.79</w:t>
            </w:r>
          </w:p>
        </w:tc>
        <w:tc>
          <w:tcPr>
            <w:tcW w:w="1585" w:type="dxa"/>
            <w:vAlign w:val="center"/>
          </w:tcPr>
          <w:p w14:paraId="176B9D43" w14:textId="77777777" w:rsidR="009C73D3" w:rsidRDefault="009C73D3" w:rsidP="00554156">
            <w:pPr>
              <w:pStyle w:val="Akapitzlist"/>
              <w:ind w:left="0"/>
              <w:jc w:val="center"/>
            </w:pPr>
            <w:r>
              <w:t>14.93</w:t>
            </w:r>
          </w:p>
        </w:tc>
        <w:tc>
          <w:tcPr>
            <w:tcW w:w="1561" w:type="dxa"/>
            <w:vAlign w:val="center"/>
          </w:tcPr>
          <w:p w14:paraId="167CC698" w14:textId="77777777" w:rsidR="009C73D3" w:rsidRDefault="009C73D3" w:rsidP="00554156">
            <w:pPr>
              <w:pStyle w:val="Akapitzlist"/>
              <w:ind w:left="0"/>
              <w:jc w:val="center"/>
            </w:pPr>
            <w:r>
              <w:t>10.25%</w:t>
            </w:r>
          </w:p>
        </w:tc>
      </w:tr>
      <w:tr w:rsidR="009C73D3" w14:paraId="6D1CDE5C" w14:textId="77777777" w:rsidTr="00690C8F">
        <w:trPr>
          <w:trHeight w:val="528"/>
        </w:trPr>
        <w:tc>
          <w:tcPr>
            <w:tcW w:w="1822" w:type="dxa"/>
            <w:vAlign w:val="center"/>
          </w:tcPr>
          <w:p w14:paraId="3CB0B64D" w14:textId="77777777" w:rsidR="009C73D3" w:rsidRDefault="009C73D3" w:rsidP="00554156">
            <w:pPr>
              <w:pStyle w:val="Akapitzlist"/>
              <w:ind w:left="0"/>
              <w:jc w:val="center"/>
            </w:pPr>
            <w:r>
              <w:t>Ilość iteracji</w:t>
            </w:r>
          </w:p>
        </w:tc>
        <w:tc>
          <w:tcPr>
            <w:tcW w:w="891" w:type="dxa"/>
            <w:vAlign w:val="center"/>
          </w:tcPr>
          <w:p w14:paraId="624E7512" w14:textId="77777777" w:rsidR="009C73D3" w:rsidRDefault="009C73D3" w:rsidP="00554156">
            <w:pPr>
              <w:pStyle w:val="Akapitzlist"/>
              <w:ind w:left="0"/>
              <w:jc w:val="center"/>
            </w:pPr>
            <w:r>
              <w:t>233.97</w:t>
            </w:r>
          </w:p>
        </w:tc>
        <w:tc>
          <w:tcPr>
            <w:tcW w:w="1394" w:type="dxa"/>
            <w:vAlign w:val="center"/>
          </w:tcPr>
          <w:p w14:paraId="76EE3037" w14:textId="77777777" w:rsidR="009C73D3" w:rsidRDefault="009C73D3" w:rsidP="00554156">
            <w:pPr>
              <w:pStyle w:val="Akapitzlist"/>
              <w:ind w:left="0"/>
              <w:jc w:val="center"/>
            </w:pPr>
            <w:r>
              <w:t>300</w:t>
            </w:r>
          </w:p>
        </w:tc>
        <w:tc>
          <w:tcPr>
            <w:tcW w:w="1412" w:type="dxa"/>
            <w:vAlign w:val="center"/>
          </w:tcPr>
          <w:p w14:paraId="2ABCB7C6" w14:textId="77777777" w:rsidR="009C73D3" w:rsidRDefault="009C73D3" w:rsidP="00554156">
            <w:pPr>
              <w:pStyle w:val="Akapitzlist"/>
              <w:ind w:left="0"/>
              <w:jc w:val="center"/>
            </w:pPr>
            <w:r>
              <w:t>82</w:t>
            </w:r>
          </w:p>
        </w:tc>
        <w:tc>
          <w:tcPr>
            <w:tcW w:w="1585" w:type="dxa"/>
            <w:vAlign w:val="center"/>
          </w:tcPr>
          <w:p w14:paraId="24E30245" w14:textId="77777777" w:rsidR="009C73D3" w:rsidRDefault="009C73D3" w:rsidP="00554156">
            <w:pPr>
              <w:pStyle w:val="Akapitzlist"/>
              <w:ind w:left="0"/>
              <w:jc w:val="center"/>
            </w:pPr>
            <w:r>
              <w:t>54.64</w:t>
            </w:r>
          </w:p>
        </w:tc>
        <w:tc>
          <w:tcPr>
            <w:tcW w:w="1561" w:type="dxa"/>
            <w:vAlign w:val="center"/>
          </w:tcPr>
          <w:p w14:paraId="33DAD4A7" w14:textId="77777777" w:rsidR="009C73D3" w:rsidRDefault="009C73D3" w:rsidP="00554156">
            <w:pPr>
              <w:pStyle w:val="Akapitzlist"/>
              <w:ind w:left="0"/>
              <w:jc w:val="center"/>
            </w:pPr>
            <w:r>
              <w:t>-</w:t>
            </w:r>
          </w:p>
        </w:tc>
      </w:tr>
    </w:tbl>
    <w:p w14:paraId="078B6B82" w14:textId="77777777" w:rsidR="009C73D3" w:rsidRDefault="009C73D3" w:rsidP="009C73D3">
      <w:pPr>
        <w:pStyle w:val="Akapitzlist"/>
        <w:jc w:val="center"/>
        <w:rPr>
          <w:b/>
          <w:bCs/>
          <w:u w:val="single"/>
        </w:rPr>
      </w:pPr>
    </w:p>
    <w:p w14:paraId="0AA805EA" w14:textId="77777777" w:rsidR="009C73D3" w:rsidRPr="007F670C" w:rsidRDefault="009C73D3" w:rsidP="009C73D3">
      <w:pPr>
        <w:pStyle w:val="Akapitzlist"/>
        <w:jc w:val="center"/>
        <w:rPr>
          <w:b/>
          <w:bCs/>
          <w:u w:val="single"/>
        </w:rPr>
      </w:pPr>
    </w:p>
    <w:p w14:paraId="2BC423F5" w14:textId="77777777" w:rsidR="00A00EEA" w:rsidRDefault="00690C8F" w:rsidP="00A00EEA">
      <w:pPr>
        <w:jc w:val="both"/>
        <w:rPr>
          <w:b/>
          <w:bCs/>
          <w:u w:val="single"/>
        </w:rPr>
      </w:pPr>
      <w:r w:rsidRPr="00690C8F">
        <w:rPr>
          <w:b/>
          <w:bCs/>
          <w:u w:val="single"/>
        </w:rPr>
        <w:t>Interpretacja:</w:t>
      </w:r>
    </w:p>
    <w:p w14:paraId="6AF79183" w14:textId="6AAA8BDA" w:rsidR="009C73D3" w:rsidRPr="00A00EEA" w:rsidRDefault="00690C8F" w:rsidP="00A00EEA">
      <w:pPr>
        <w:ind w:firstLine="708"/>
        <w:jc w:val="both"/>
        <w:rPr>
          <w:b/>
          <w:bCs/>
          <w:u w:val="single"/>
        </w:rPr>
      </w:pPr>
      <w:r>
        <w:t>Również w tym przypadku wyniki dla różnych instancji testowych bardzo się różnią. Dodatnie dodatkowego rozróżnienia w postaci innych wartości parametrów algorytmu doprowadziło do znacznego pogłębienia różnicy między wynikami zarówno dla funkcji kryterialnej, jak i ilości iteracji. Dla najlepszego doboru parametrów optymalne rozwiązanie znajdowane jest znacznej większości iteracji</w:t>
      </w:r>
      <w:r w:rsidR="00A00EEA">
        <w:t xml:space="preserve"> oraz błąd względny jest bliski zeru.</w:t>
      </w:r>
    </w:p>
    <w:p w14:paraId="36962E93" w14:textId="77777777" w:rsidR="009C73D3" w:rsidRDefault="009C73D3" w:rsidP="009C73D3">
      <w:pPr>
        <w:pStyle w:val="Akapitzlist"/>
        <w:rPr>
          <w:b/>
          <w:bCs/>
          <w:u w:val="single"/>
        </w:rPr>
      </w:pPr>
    </w:p>
    <w:p w14:paraId="52C0DEF6" w14:textId="5E0A8B2A" w:rsidR="009C73D3" w:rsidRPr="00A00EEA" w:rsidRDefault="00A00EEA" w:rsidP="00A00EEA">
      <w:pPr>
        <w:pStyle w:val="Nagwek3"/>
        <w:numPr>
          <w:ilvl w:val="2"/>
          <w:numId w:val="3"/>
        </w:numPr>
      </w:pPr>
      <w:bookmarkStart w:id="38" w:name="_Toc124193730"/>
      <w:r>
        <w:t xml:space="preserve">Test_09 - </w:t>
      </w:r>
      <w:r w:rsidRPr="00A00EEA">
        <w:t>badanie zależności jakości rozwiązania od rozmiaru problemu, mała liczba unikalnych produktów z podziałem na metody selekcji</w:t>
      </w:r>
      <w:bookmarkEnd w:id="38"/>
    </w:p>
    <w:p w14:paraId="4C36708A" w14:textId="77777777" w:rsidR="009C73D3" w:rsidRDefault="009C73D3" w:rsidP="009C73D3">
      <w:pPr>
        <w:pStyle w:val="Akapitzlist"/>
        <w:rPr>
          <w:b/>
          <w:bCs/>
          <w:u w:val="single"/>
        </w:rPr>
      </w:pPr>
    </w:p>
    <w:p w14:paraId="736986C5" w14:textId="32DFC0D5" w:rsidR="00A00EEA" w:rsidRPr="00012EAB" w:rsidRDefault="00A00EEA" w:rsidP="00A00EEA">
      <w:r w:rsidRPr="00012EAB">
        <w:rPr>
          <w:b/>
          <w:bCs/>
        </w:rPr>
        <w:t>Autor:</w:t>
      </w:r>
      <w:r w:rsidRPr="00012EAB">
        <w:t xml:space="preserve"> </w:t>
      </w:r>
      <w:r>
        <w:t>Wiktor Kacprzak</w:t>
      </w:r>
      <w:r w:rsidRPr="00012EAB">
        <w:br/>
      </w:r>
      <w:r w:rsidRPr="00012EAB">
        <w:rPr>
          <w:b/>
          <w:bCs/>
        </w:rPr>
        <w:t>Cel badania:</w:t>
      </w:r>
      <w:r>
        <w:t xml:space="preserve"> Zbadanie zachowania algorytmu dla listy zakupów z małą ilością unikalnych produktów, ale dużymi ilościami w obrębie jednego produktu</w:t>
      </w:r>
    </w:p>
    <w:p w14:paraId="5F882A8F" w14:textId="77777777" w:rsidR="009C73D3" w:rsidRPr="00A00EEA" w:rsidRDefault="009C73D3" w:rsidP="00A00EEA">
      <w:pPr>
        <w:rPr>
          <w:b/>
          <w:bCs/>
          <w:u w:val="single"/>
        </w:rPr>
      </w:pPr>
    </w:p>
    <w:p w14:paraId="5D99D83F" w14:textId="6D739DFF" w:rsidR="00A00EEA" w:rsidRDefault="008720AB" w:rsidP="00A00EEA">
      <w:pPr>
        <w:pStyle w:val="Akapitzlist"/>
        <w:keepNext/>
        <w:spacing w:before="120"/>
        <w:jc w:val="center"/>
      </w:pPr>
      <w:r w:rsidRPr="002E4185">
        <w:rPr>
          <w:noProof/>
        </w:rPr>
        <mc:AlternateContent>
          <mc:Choice Requires="cx1">
            <w:drawing>
              <wp:inline distT="0" distB="0" distL="0" distR="0" wp14:anchorId="25C281CD" wp14:editId="4C838AE0">
                <wp:extent cx="4464685" cy="2854325"/>
                <wp:effectExtent l="0" t="0" r="0" b="0"/>
                <wp:docPr id="9" name="Wykres 34"/>
                <wp:cNvGraphicFramePr>
                  <a:graphicFrameLocks xmlns:a="http://schemas.openxmlformats.org/drawingml/2006/main" noGrp="1" noChangeAspect="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41"/>
                  </a:graphicData>
                </a:graphic>
              </wp:inline>
            </w:drawing>
          </mc:Choice>
          <mc:Fallback>
            <w:drawing>
              <wp:inline distT="0" distB="0" distL="0" distR="0" wp14:anchorId="25C281CD" wp14:editId="4C838AE0">
                <wp:extent cx="4464685" cy="2854325"/>
                <wp:effectExtent l="0" t="0" r="0" b="0"/>
                <wp:docPr id="9" name="Wykres 34"/>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9" name="Wykres 34"/>
                        <pic:cNvPicPr>
                          <a:picLocks noGrp="1" noRot="1" noChangeAspect="1" noMove="1" noResize="1" noEditPoints="1" noAdjustHandles="1" noChangeArrowheads="1" noChangeShapeType="1"/>
                        </pic:cNvPicPr>
                      </pic:nvPicPr>
                      <pic:blipFill>
                        <a:blip r:embed="rId42"/>
                        <a:stretch>
                          <a:fillRect/>
                        </a:stretch>
                      </pic:blipFill>
                      <pic:spPr>
                        <a:xfrm>
                          <a:off x="0" y="0"/>
                          <a:ext cx="4464685" cy="2854325"/>
                        </a:xfrm>
                        <a:prstGeom prst="rect">
                          <a:avLst/>
                        </a:prstGeom>
                      </pic:spPr>
                    </pic:pic>
                  </a:graphicData>
                </a:graphic>
              </wp:inline>
            </w:drawing>
          </mc:Fallback>
        </mc:AlternateContent>
      </w:r>
    </w:p>
    <w:p w14:paraId="1F6FC72C" w14:textId="7461A5F3" w:rsidR="009C73D3" w:rsidRPr="00C57D79" w:rsidRDefault="00A00EEA" w:rsidP="00A00EEA">
      <w:pPr>
        <w:pStyle w:val="Legenda"/>
        <w:jc w:val="center"/>
      </w:pPr>
      <w:r>
        <w:t xml:space="preserve">Fig. </w:t>
      </w:r>
      <w:fldSimple w:instr=" STYLEREF 1 \s ">
        <w:r w:rsidR="00C16ABC">
          <w:rPr>
            <w:noProof/>
          </w:rPr>
          <w:t>4</w:t>
        </w:r>
      </w:fldSimple>
      <w:r w:rsidR="00435A47">
        <w:noBreakHyphen/>
      </w:r>
      <w:fldSimple w:instr=" SEQ Fig. \* ARABIC \s 1 ">
        <w:r w:rsidR="00C16ABC">
          <w:rPr>
            <w:noProof/>
          </w:rPr>
          <w:t>17</w:t>
        </w:r>
      </w:fldSimple>
      <w:r>
        <w:t xml:space="preserve"> </w:t>
      </w:r>
      <w:r w:rsidRPr="00056442">
        <w:t>Wykres zależności funkcji celu dla różnych metod selekcji przy małej liście unikalnych produktów.</w:t>
      </w:r>
    </w:p>
    <w:p w14:paraId="1E389903" w14:textId="77777777" w:rsidR="009C73D3" w:rsidRDefault="009C73D3" w:rsidP="009C73D3">
      <w:pPr>
        <w:pStyle w:val="Akapitzlist"/>
        <w:spacing w:before="120"/>
        <w:jc w:val="center"/>
      </w:pPr>
    </w:p>
    <w:p w14:paraId="1F062698" w14:textId="21EAE7F9" w:rsidR="00A00EEA" w:rsidRDefault="008720AB" w:rsidP="00A00EEA">
      <w:pPr>
        <w:pStyle w:val="Akapitzlist"/>
        <w:keepNext/>
        <w:spacing w:before="120"/>
        <w:jc w:val="center"/>
      </w:pPr>
      <w:r w:rsidRPr="002E4185">
        <w:rPr>
          <w:noProof/>
        </w:rPr>
        <w:lastRenderedPageBreak/>
        <mc:AlternateContent>
          <mc:Choice Requires="cx1">
            <w:drawing>
              <wp:inline distT="0" distB="0" distL="0" distR="0" wp14:anchorId="08AC5299" wp14:editId="7073B4C5">
                <wp:extent cx="4495165" cy="3185160"/>
                <wp:effectExtent l="0" t="0" r="0" b="0"/>
                <wp:docPr id="8" name="Wykres 33"/>
                <wp:cNvGraphicFramePr>
                  <a:graphicFrameLocks xmlns:a="http://schemas.openxmlformats.org/drawingml/2006/main" noGrp="1" noChangeAspect="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43"/>
                  </a:graphicData>
                </a:graphic>
              </wp:inline>
            </w:drawing>
          </mc:Choice>
          <mc:Fallback>
            <w:drawing>
              <wp:inline distT="0" distB="0" distL="0" distR="0" wp14:anchorId="08AC5299" wp14:editId="7073B4C5">
                <wp:extent cx="4495165" cy="3185160"/>
                <wp:effectExtent l="0" t="0" r="0" b="0"/>
                <wp:docPr id="8" name="Wykres 33"/>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8" name="Wykres 33"/>
                        <pic:cNvPicPr>
                          <a:picLocks noGrp="1" noRot="1" noChangeAspect="1" noMove="1" noResize="1" noEditPoints="1" noAdjustHandles="1" noChangeArrowheads="1" noChangeShapeType="1"/>
                        </pic:cNvPicPr>
                      </pic:nvPicPr>
                      <pic:blipFill>
                        <a:blip r:embed="rId44"/>
                        <a:stretch>
                          <a:fillRect/>
                        </a:stretch>
                      </pic:blipFill>
                      <pic:spPr>
                        <a:xfrm>
                          <a:off x="0" y="0"/>
                          <a:ext cx="4495165" cy="3185160"/>
                        </a:xfrm>
                        <a:prstGeom prst="rect">
                          <a:avLst/>
                        </a:prstGeom>
                      </pic:spPr>
                    </pic:pic>
                  </a:graphicData>
                </a:graphic>
              </wp:inline>
            </w:drawing>
          </mc:Fallback>
        </mc:AlternateContent>
      </w:r>
    </w:p>
    <w:p w14:paraId="6AB8BDD6" w14:textId="18807209" w:rsidR="009C73D3" w:rsidRDefault="00A00EEA" w:rsidP="00A00EEA">
      <w:pPr>
        <w:pStyle w:val="Legenda"/>
        <w:jc w:val="center"/>
      </w:pPr>
      <w:r>
        <w:t xml:space="preserve">Fig. </w:t>
      </w:r>
      <w:fldSimple w:instr=" STYLEREF 1 \s ">
        <w:r w:rsidR="00C16ABC">
          <w:rPr>
            <w:noProof/>
          </w:rPr>
          <w:t>4</w:t>
        </w:r>
      </w:fldSimple>
      <w:r w:rsidR="00435A47">
        <w:noBreakHyphen/>
      </w:r>
      <w:fldSimple w:instr=" SEQ Fig. \* ARABIC \s 1 ">
        <w:r w:rsidR="00C16ABC">
          <w:rPr>
            <w:noProof/>
          </w:rPr>
          <w:t>18</w:t>
        </w:r>
      </w:fldSimple>
      <w:r>
        <w:t xml:space="preserve"> </w:t>
      </w:r>
      <w:r w:rsidRPr="00827871">
        <w:t>Wykres ilości iteracji dla różnych metod selekcji przy małej liście unikalnych produktów.</w:t>
      </w:r>
    </w:p>
    <w:p w14:paraId="4C57BCAB" w14:textId="77777777" w:rsidR="009C73D3" w:rsidRDefault="009C73D3" w:rsidP="009C73D3">
      <w:pPr>
        <w:pStyle w:val="Akapitzlist"/>
        <w:spacing w:before="120"/>
        <w:jc w:val="center"/>
      </w:pPr>
    </w:p>
    <w:p w14:paraId="7657FE91" w14:textId="416A0755" w:rsidR="00A00EEA" w:rsidRDefault="00A00EEA" w:rsidP="00A00EEA">
      <w:pPr>
        <w:pStyle w:val="Legenda"/>
        <w:keepNext/>
      </w:pPr>
      <w:r>
        <w:t xml:space="preserve">Tabela </w:t>
      </w:r>
      <w:fldSimple w:instr=" STYLEREF 1 \s ">
        <w:r w:rsidR="00C16ABC">
          <w:rPr>
            <w:noProof/>
          </w:rPr>
          <w:t>4</w:t>
        </w:r>
      </w:fldSimple>
      <w:r w:rsidR="00435A47">
        <w:noBreakHyphen/>
      </w:r>
      <w:fldSimple w:instr=" SEQ Tabela \* ARABIC \s 1 ">
        <w:r w:rsidR="00C16ABC">
          <w:rPr>
            <w:noProof/>
          </w:rPr>
          <w:t>33</w:t>
        </w:r>
      </w:fldSimple>
      <w:r>
        <w:t xml:space="preserve"> </w:t>
      </w:r>
      <w:r w:rsidRPr="00A14BE9">
        <w:t>Wartości statystyczne dla turnieju i małej liczby unikalnych</w:t>
      </w:r>
    </w:p>
    <w:tbl>
      <w:tblPr>
        <w:tblStyle w:val="Tabela-Siatka"/>
        <w:tblW w:w="8665" w:type="dxa"/>
        <w:tblInd w:w="720" w:type="dxa"/>
        <w:tblLook w:val="04A0" w:firstRow="1" w:lastRow="0" w:firstColumn="1" w:lastColumn="0" w:noHBand="0" w:noVBand="1"/>
      </w:tblPr>
      <w:tblGrid>
        <w:gridCol w:w="1806"/>
        <w:gridCol w:w="941"/>
        <w:gridCol w:w="1385"/>
        <w:gridCol w:w="1402"/>
        <w:gridCol w:w="1581"/>
        <w:gridCol w:w="1550"/>
      </w:tblGrid>
      <w:tr w:rsidR="009C73D3" w14:paraId="649C8BA5" w14:textId="77777777" w:rsidTr="00554156">
        <w:trPr>
          <w:trHeight w:val="528"/>
        </w:trPr>
        <w:tc>
          <w:tcPr>
            <w:tcW w:w="1806" w:type="dxa"/>
            <w:vAlign w:val="center"/>
          </w:tcPr>
          <w:p w14:paraId="174226FE" w14:textId="77777777" w:rsidR="009C73D3" w:rsidRDefault="009C73D3" w:rsidP="00554156">
            <w:pPr>
              <w:pStyle w:val="Akapitzlist"/>
              <w:ind w:left="0"/>
              <w:jc w:val="center"/>
            </w:pPr>
            <w:r>
              <w:t>Turniej + mało unikalnych</w:t>
            </w:r>
          </w:p>
        </w:tc>
        <w:tc>
          <w:tcPr>
            <w:tcW w:w="941" w:type="dxa"/>
            <w:vAlign w:val="center"/>
          </w:tcPr>
          <w:p w14:paraId="5FDEA5C1" w14:textId="77777777" w:rsidR="009C73D3" w:rsidRDefault="009C73D3" w:rsidP="00554156">
            <w:pPr>
              <w:pStyle w:val="Akapitzlist"/>
              <w:ind w:left="0"/>
              <w:jc w:val="center"/>
            </w:pPr>
            <w:r>
              <w:t>Średnia</w:t>
            </w:r>
          </w:p>
        </w:tc>
        <w:tc>
          <w:tcPr>
            <w:tcW w:w="1385" w:type="dxa"/>
            <w:vAlign w:val="center"/>
          </w:tcPr>
          <w:p w14:paraId="7B89C1E3" w14:textId="77777777" w:rsidR="009C73D3" w:rsidRDefault="009C73D3" w:rsidP="00554156">
            <w:pPr>
              <w:pStyle w:val="Akapitzlist"/>
              <w:ind w:left="0"/>
              <w:jc w:val="center"/>
            </w:pPr>
            <w:r>
              <w:t>Max</w:t>
            </w:r>
          </w:p>
        </w:tc>
        <w:tc>
          <w:tcPr>
            <w:tcW w:w="1402" w:type="dxa"/>
            <w:vAlign w:val="center"/>
          </w:tcPr>
          <w:p w14:paraId="6EE02D6E" w14:textId="77777777" w:rsidR="009C73D3" w:rsidRDefault="009C73D3" w:rsidP="00554156">
            <w:pPr>
              <w:pStyle w:val="Akapitzlist"/>
              <w:ind w:left="0"/>
              <w:jc w:val="center"/>
            </w:pPr>
            <w:r>
              <w:t>Min</w:t>
            </w:r>
          </w:p>
        </w:tc>
        <w:tc>
          <w:tcPr>
            <w:tcW w:w="1581" w:type="dxa"/>
            <w:vAlign w:val="center"/>
          </w:tcPr>
          <w:p w14:paraId="293BBA7E" w14:textId="77777777" w:rsidR="009C73D3" w:rsidRDefault="009C73D3" w:rsidP="00554156">
            <w:pPr>
              <w:pStyle w:val="Akapitzlist"/>
              <w:ind w:left="0"/>
              <w:jc w:val="center"/>
            </w:pPr>
            <w:r>
              <w:t>Odchylenie standardowe</w:t>
            </w:r>
          </w:p>
        </w:tc>
        <w:tc>
          <w:tcPr>
            <w:tcW w:w="1550" w:type="dxa"/>
            <w:vAlign w:val="center"/>
          </w:tcPr>
          <w:p w14:paraId="736E2C0B" w14:textId="77777777" w:rsidR="009C73D3" w:rsidRDefault="009C73D3" w:rsidP="00554156">
            <w:pPr>
              <w:pStyle w:val="Akapitzlist"/>
              <w:ind w:left="0"/>
              <w:jc w:val="center"/>
            </w:pPr>
            <w:r>
              <w:t>Błąd względny</w:t>
            </w:r>
          </w:p>
        </w:tc>
      </w:tr>
      <w:tr w:rsidR="009C73D3" w14:paraId="6A12670B" w14:textId="77777777" w:rsidTr="00554156">
        <w:trPr>
          <w:trHeight w:val="528"/>
        </w:trPr>
        <w:tc>
          <w:tcPr>
            <w:tcW w:w="1806" w:type="dxa"/>
            <w:vAlign w:val="center"/>
          </w:tcPr>
          <w:p w14:paraId="64A61746" w14:textId="77777777" w:rsidR="009C73D3" w:rsidRDefault="009C73D3" w:rsidP="00554156">
            <w:pPr>
              <w:pStyle w:val="Akapitzlist"/>
              <w:ind w:left="0"/>
              <w:jc w:val="center"/>
            </w:pPr>
            <w:r>
              <w:t>Funkcja celu</w:t>
            </w:r>
          </w:p>
        </w:tc>
        <w:tc>
          <w:tcPr>
            <w:tcW w:w="941" w:type="dxa"/>
            <w:vAlign w:val="center"/>
          </w:tcPr>
          <w:p w14:paraId="52D7CC91" w14:textId="77777777" w:rsidR="009C73D3" w:rsidRDefault="009C73D3" w:rsidP="00554156">
            <w:pPr>
              <w:pStyle w:val="Akapitzlist"/>
              <w:ind w:left="0"/>
              <w:jc w:val="center"/>
            </w:pPr>
            <w:r>
              <w:t>2112.66</w:t>
            </w:r>
          </w:p>
        </w:tc>
        <w:tc>
          <w:tcPr>
            <w:tcW w:w="1385" w:type="dxa"/>
            <w:vAlign w:val="center"/>
          </w:tcPr>
          <w:p w14:paraId="3BCFC558" w14:textId="77777777" w:rsidR="009C73D3" w:rsidRDefault="009C73D3" w:rsidP="00554156">
            <w:pPr>
              <w:pStyle w:val="Akapitzlist"/>
              <w:ind w:left="0"/>
              <w:jc w:val="center"/>
            </w:pPr>
            <w:r>
              <w:t>2424.94</w:t>
            </w:r>
          </w:p>
        </w:tc>
        <w:tc>
          <w:tcPr>
            <w:tcW w:w="1402" w:type="dxa"/>
            <w:vAlign w:val="center"/>
          </w:tcPr>
          <w:p w14:paraId="2CD2A5AD" w14:textId="77777777" w:rsidR="009C73D3" w:rsidRDefault="009C73D3" w:rsidP="00554156">
            <w:pPr>
              <w:pStyle w:val="Akapitzlist"/>
              <w:ind w:left="0"/>
              <w:jc w:val="center"/>
            </w:pPr>
            <w:r>
              <w:t>2074.19</w:t>
            </w:r>
          </w:p>
        </w:tc>
        <w:tc>
          <w:tcPr>
            <w:tcW w:w="1581" w:type="dxa"/>
            <w:vAlign w:val="center"/>
          </w:tcPr>
          <w:p w14:paraId="282A961F" w14:textId="77777777" w:rsidR="009C73D3" w:rsidRDefault="009C73D3" w:rsidP="00554156">
            <w:pPr>
              <w:pStyle w:val="Akapitzlist"/>
              <w:ind w:left="0"/>
              <w:jc w:val="center"/>
            </w:pPr>
            <w:r>
              <w:t>48.77</w:t>
            </w:r>
          </w:p>
        </w:tc>
        <w:tc>
          <w:tcPr>
            <w:tcW w:w="1550" w:type="dxa"/>
            <w:vAlign w:val="center"/>
          </w:tcPr>
          <w:p w14:paraId="04CDE68D" w14:textId="77777777" w:rsidR="009C73D3" w:rsidRDefault="009C73D3" w:rsidP="00554156">
            <w:pPr>
              <w:pStyle w:val="Akapitzlist"/>
              <w:ind w:left="0"/>
              <w:jc w:val="center"/>
            </w:pPr>
            <w:r>
              <w:t>1.85%</w:t>
            </w:r>
          </w:p>
        </w:tc>
      </w:tr>
      <w:tr w:rsidR="009C73D3" w14:paraId="3FF4B0A2" w14:textId="77777777" w:rsidTr="00554156">
        <w:trPr>
          <w:trHeight w:val="528"/>
        </w:trPr>
        <w:tc>
          <w:tcPr>
            <w:tcW w:w="1806" w:type="dxa"/>
            <w:vAlign w:val="center"/>
          </w:tcPr>
          <w:p w14:paraId="5F07F732" w14:textId="77777777" w:rsidR="009C73D3" w:rsidRDefault="009C73D3" w:rsidP="00554156">
            <w:pPr>
              <w:pStyle w:val="Akapitzlist"/>
              <w:ind w:left="0"/>
              <w:jc w:val="center"/>
            </w:pPr>
            <w:r>
              <w:t>Ilość iteracji</w:t>
            </w:r>
          </w:p>
        </w:tc>
        <w:tc>
          <w:tcPr>
            <w:tcW w:w="941" w:type="dxa"/>
            <w:vAlign w:val="center"/>
          </w:tcPr>
          <w:p w14:paraId="4FA33013" w14:textId="77777777" w:rsidR="009C73D3" w:rsidRDefault="009C73D3" w:rsidP="00554156">
            <w:pPr>
              <w:pStyle w:val="Akapitzlist"/>
              <w:ind w:left="0"/>
              <w:jc w:val="center"/>
            </w:pPr>
            <w:r>
              <w:t>83.50</w:t>
            </w:r>
          </w:p>
        </w:tc>
        <w:tc>
          <w:tcPr>
            <w:tcW w:w="1385" w:type="dxa"/>
            <w:vAlign w:val="center"/>
          </w:tcPr>
          <w:p w14:paraId="42782CDB" w14:textId="77777777" w:rsidR="009C73D3" w:rsidRDefault="009C73D3" w:rsidP="00554156">
            <w:pPr>
              <w:pStyle w:val="Akapitzlist"/>
              <w:ind w:left="0"/>
              <w:jc w:val="center"/>
            </w:pPr>
            <w:r>
              <w:t>132</w:t>
            </w:r>
          </w:p>
        </w:tc>
        <w:tc>
          <w:tcPr>
            <w:tcW w:w="1402" w:type="dxa"/>
            <w:vAlign w:val="center"/>
          </w:tcPr>
          <w:p w14:paraId="175DB33D" w14:textId="77777777" w:rsidR="009C73D3" w:rsidRDefault="009C73D3" w:rsidP="00554156">
            <w:pPr>
              <w:pStyle w:val="Akapitzlist"/>
              <w:ind w:left="0"/>
              <w:jc w:val="center"/>
            </w:pPr>
            <w:r>
              <w:t>52</w:t>
            </w:r>
          </w:p>
        </w:tc>
        <w:tc>
          <w:tcPr>
            <w:tcW w:w="1581" w:type="dxa"/>
            <w:vAlign w:val="center"/>
          </w:tcPr>
          <w:p w14:paraId="00B1F14C" w14:textId="77777777" w:rsidR="009C73D3" w:rsidRDefault="009C73D3" w:rsidP="00554156">
            <w:pPr>
              <w:pStyle w:val="Akapitzlist"/>
              <w:ind w:left="0"/>
              <w:jc w:val="center"/>
            </w:pPr>
            <w:r>
              <w:t>15.47</w:t>
            </w:r>
          </w:p>
        </w:tc>
        <w:tc>
          <w:tcPr>
            <w:tcW w:w="1550" w:type="dxa"/>
            <w:vAlign w:val="center"/>
          </w:tcPr>
          <w:p w14:paraId="4582A4AF" w14:textId="77777777" w:rsidR="009C73D3" w:rsidRDefault="009C73D3" w:rsidP="00554156">
            <w:pPr>
              <w:pStyle w:val="Akapitzlist"/>
              <w:ind w:left="0"/>
              <w:jc w:val="center"/>
            </w:pPr>
            <w:r>
              <w:t>-</w:t>
            </w:r>
          </w:p>
        </w:tc>
      </w:tr>
    </w:tbl>
    <w:p w14:paraId="2928FABD" w14:textId="77777777" w:rsidR="009C73D3" w:rsidRDefault="009C73D3" w:rsidP="009C73D3">
      <w:pPr>
        <w:pStyle w:val="Akapitzlist"/>
        <w:jc w:val="center"/>
      </w:pPr>
    </w:p>
    <w:p w14:paraId="77B4C117" w14:textId="1C26604A" w:rsidR="00A00EEA" w:rsidRDefault="00A00EEA" w:rsidP="00A00EEA">
      <w:pPr>
        <w:pStyle w:val="Legenda"/>
        <w:keepNext/>
      </w:pPr>
      <w:r>
        <w:t xml:space="preserve">Tabela </w:t>
      </w:r>
      <w:fldSimple w:instr=" STYLEREF 1 \s ">
        <w:r w:rsidR="00C16ABC">
          <w:rPr>
            <w:noProof/>
          </w:rPr>
          <w:t>4</w:t>
        </w:r>
      </w:fldSimple>
      <w:r w:rsidR="00435A47">
        <w:noBreakHyphen/>
      </w:r>
      <w:fldSimple w:instr=" SEQ Tabela \* ARABIC \s 1 ">
        <w:r w:rsidR="00C16ABC">
          <w:rPr>
            <w:noProof/>
          </w:rPr>
          <w:t>34</w:t>
        </w:r>
      </w:fldSimple>
      <w:r>
        <w:t xml:space="preserve"> </w:t>
      </w:r>
      <w:r w:rsidRPr="00C3002A">
        <w:t>Wartości statystyczne dla rankingu i małej liczby unikalnych</w:t>
      </w:r>
    </w:p>
    <w:tbl>
      <w:tblPr>
        <w:tblStyle w:val="Tabela-Siatka"/>
        <w:tblW w:w="8665" w:type="dxa"/>
        <w:tblInd w:w="720" w:type="dxa"/>
        <w:tblLook w:val="04A0" w:firstRow="1" w:lastRow="0" w:firstColumn="1" w:lastColumn="0" w:noHBand="0" w:noVBand="1"/>
      </w:tblPr>
      <w:tblGrid>
        <w:gridCol w:w="1807"/>
        <w:gridCol w:w="941"/>
        <w:gridCol w:w="1385"/>
        <w:gridCol w:w="1402"/>
        <w:gridCol w:w="1580"/>
        <w:gridCol w:w="1550"/>
      </w:tblGrid>
      <w:tr w:rsidR="009C73D3" w14:paraId="7062173B" w14:textId="77777777" w:rsidTr="00554156">
        <w:trPr>
          <w:trHeight w:val="528"/>
        </w:trPr>
        <w:tc>
          <w:tcPr>
            <w:tcW w:w="1807" w:type="dxa"/>
            <w:vAlign w:val="center"/>
          </w:tcPr>
          <w:p w14:paraId="2ADD22E2" w14:textId="77777777" w:rsidR="009C73D3" w:rsidRDefault="009C73D3" w:rsidP="00554156">
            <w:pPr>
              <w:pStyle w:val="Akapitzlist"/>
              <w:ind w:left="0"/>
              <w:jc w:val="center"/>
            </w:pPr>
            <w:r>
              <w:t>Ranking + mało unikalnych</w:t>
            </w:r>
          </w:p>
        </w:tc>
        <w:tc>
          <w:tcPr>
            <w:tcW w:w="941" w:type="dxa"/>
            <w:vAlign w:val="center"/>
          </w:tcPr>
          <w:p w14:paraId="00900BA7" w14:textId="77777777" w:rsidR="009C73D3" w:rsidRDefault="009C73D3" w:rsidP="00554156">
            <w:pPr>
              <w:pStyle w:val="Akapitzlist"/>
              <w:ind w:left="0"/>
              <w:jc w:val="center"/>
            </w:pPr>
            <w:r>
              <w:t>Średnia</w:t>
            </w:r>
          </w:p>
        </w:tc>
        <w:tc>
          <w:tcPr>
            <w:tcW w:w="1385" w:type="dxa"/>
            <w:vAlign w:val="center"/>
          </w:tcPr>
          <w:p w14:paraId="311BA716" w14:textId="77777777" w:rsidR="009C73D3" w:rsidRDefault="009C73D3" w:rsidP="00554156">
            <w:pPr>
              <w:pStyle w:val="Akapitzlist"/>
              <w:ind w:left="0"/>
              <w:jc w:val="center"/>
            </w:pPr>
            <w:r>
              <w:t>Max</w:t>
            </w:r>
          </w:p>
        </w:tc>
        <w:tc>
          <w:tcPr>
            <w:tcW w:w="1402" w:type="dxa"/>
            <w:vAlign w:val="center"/>
          </w:tcPr>
          <w:p w14:paraId="0CE5D149" w14:textId="77777777" w:rsidR="009C73D3" w:rsidRDefault="009C73D3" w:rsidP="00554156">
            <w:pPr>
              <w:pStyle w:val="Akapitzlist"/>
              <w:ind w:left="0"/>
              <w:jc w:val="center"/>
            </w:pPr>
            <w:r>
              <w:t>Min</w:t>
            </w:r>
          </w:p>
        </w:tc>
        <w:tc>
          <w:tcPr>
            <w:tcW w:w="1580" w:type="dxa"/>
            <w:vAlign w:val="center"/>
          </w:tcPr>
          <w:p w14:paraId="679A97C6" w14:textId="77777777" w:rsidR="009C73D3" w:rsidRDefault="009C73D3" w:rsidP="00554156">
            <w:pPr>
              <w:pStyle w:val="Akapitzlist"/>
              <w:ind w:left="0"/>
              <w:jc w:val="center"/>
            </w:pPr>
            <w:r>
              <w:t>Odchylenie standardowe</w:t>
            </w:r>
          </w:p>
        </w:tc>
        <w:tc>
          <w:tcPr>
            <w:tcW w:w="1550" w:type="dxa"/>
            <w:vAlign w:val="center"/>
          </w:tcPr>
          <w:p w14:paraId="30BD7C9B" w14:textId="77777777" w:rsidR="009C73D3" w:rsidRDefault="009C73D3" w:rsidP="00554156">
            <w:pPr>
              <w:pStyle w:val="Akapitzlist"/>
              <w:ind w:left="0"/>
              <w:jc w:val="center"/>
            </w:pPr>
            <w:r>
              <w:t>Błąd względny</w:t>
            </w:r>
          </w:p>
        </w:tc>
      </w:tr>
      <w:tr w:rsidR="009C73D3" w14:paraId="5F38FD0A" w14:textId="77777777" w:rsidTr="00554156">
        <w:trPr>
          <w:trHeight w:val="528"/>
        </w:trPr>
        <w:tc>
          <w:tcPr>
            <w:tcW w:w="1807" w:type="dxa"/>
            <w:vAlign w:val="center"/>
          </w:tcPr>
          <w:p w14:paraId="7E2212DD" w14:textId="77777777" w:rsidR="009C73D3" w:rsidRDefault="009C73D3" w:rsidP="00554156">
            <w:pPr>
              <w:pStyle w:val="Akapitzlist"/>
              <w:ind w:left="0"/>
              <w:jc w:val="center"/>
            </w:pPr>
            <w:r>
              <w:t>Funkcja celu</w:t>
            </w:r>
          </w:p>
        </w:tc>
        <w:tc>
          <w:tcPr>
            <w:tcW w:w="941" w:type="dxa"/>
            <w:vAlign w:val="center"/>
          </w:tcPr>
          <w:p w14:paraId="7C3A9FCB" w14:textId="77777777" w:rsidR="009C73D3" w:rsidRDefault="009C73D3" w:rsidP="00554156">
            <w:pPr>
              <w:pStyle w:val="Akapitzlist"/>
              <w:ind w:left="0"/>
              <w:jc w:val="center"/>
            </w:pPr>
            <w:r>
              <w:t>2211.86</w:t>
            </w:r>
          </w:p>
        </w:tc>
        <w:tc>
          <w:tcPr>
            <w:tcW w:w="1385" w:type="dxa"/>
            <w:vAlign w:val="center"/>
          </w:tcPr>
          <w:p w14:paraId="70112428" w14:textId="77777777" w:rsidR="009C73D3" w:rsidRDefault="009C73D3" w:rsidP="00554156">
            <w:pPr>
              <w:pStyle w:val="Akapitzlist"/>
              <w:ind w:left="0"/>
              <w:jc w:val="center"/>
            </w:pPr>
            <w:r>
              <w:t>3855.05</w:t>
            </w:r>
          </w:p>
        </w:tc>
        <w:tc>
          <w:tcPr>
            <w:tcW w:w="1402" w:type="dxa"/>
            <w:vAlign w:val="center"/>
          </w:tcPr>
          <w:p w14:paraId="5CA504A5" w14:textId="77777777" w:rsidR="009C73D3" w:rsidRDefault="009C73D3" w:rsidP="00554156">
            <w:pPr>
              <w:pStyle w:val="Akapitzlist"/>
              <w:ind w:left="0"/>
              <w:jc w:val="center"/>
            </w:pPr>
            <w:r>
              <w:t>2074.19</w:t>
            </w:r>
          </w:p>
        </w:tc>
        <w:tc>
          <w:tcPr>
            <w:tcW w:w="1580" w:type="dxa"/>
            <w:vAlign w:val="center"/>
          </w:tcPr>
          <w:p w14:paraId="41B0205B" w14:textId="77777777" w:rsidR="009C73D3" w:rsidRDefault="009C73D3" w:rsidP="00554156">
            <w:pPr>
              <w:pStyle w:val="Akapitzlist"/>
              <w:ind w:left="0"/>
              <w:jc w:val="center"/>
            </w:pPr>
            <w:r>
              <w:t>204.71</w:t>
            </w:r>
          </w:p>
        </w:tc>
        <w:tc>
          <w:tcPr>
            <w:tcW w:w="1550" w:type="dxa"/>
            <w:vAlign w:val="center"/>
          </w:tcPr>
          <w:p w14:paraId="1CD62AE9" w14:textId="77777777" w:rsidR="009C73D3" w:rsidRDefault="009C73D3" w:rsidP="00554156">
            <w:pPr>
              <w:pStyle w:val="Akapitzlist"/>
              <w:ind w:left="0"/>
              <w:jc w:val="center"/>
            </w:pPr>
            <w:r>
              <w:t>6.63%</w:t>
            </w:r>
          </w:p>
        </w:tc>
      </w:tr>
      <w:tr w:rsidR="009C73D3" w14:paraId="6AE6DD44" w14:textId="77777777" w:rsidTr="00554156">
        <w:trPr>
          <w:trHeight w:val="528"/>
        </w:trPr>
        <w:tc>
          <w:tcPr>
            <w:tcW w:w="1807" w:type="dxa"/>
            <w:vAlign w:val="center"/>
          </w:tcPr>
          <w:p w14:paraId="28506504" w14:textId="77777777" w:rsidR="009C73D3" w:rsidRDefault="009C73D3" w:rsidP="00554156">
            <w:pPr>
              <w:pStyle w:val="Akapitzlist"/>
              <w:ind w:left="0"/>
              <w:jc w:val="center"/>
            </w:pPr>
            <w:r>
              <w:t>Ilość iteracji</w:t>
            </w:r>
          </w:p>
        </w:tc>
        <w:tc>
          <w:tcPr>
            <w:tcW w:w="941" w:type="dxa"/>
            <w:vAlign w:val="center"/>
          </w:tcPr>
          <w:p w14:paraId="2F401203" w14:textId="77777777" w:rsidR="009C73D3" w:rsidRDefault="009C73D3" w:rsidP="00554156">
            <w:pPr>
              <w:pStyle w:val="Akapitzlist"/>
              <w:ind w:left="0"/>
              <w:jc w:val="center"/>
            </w:pPr>
            <w:r>
              <w:t>83.70</w:t>
            </w:r>
          </w:p>
        </w:tc>
        <w:tc>
          <w:tcPr>
            <w:tcW w:w="1385" w:type="dxa"/>
            <w:vAlign w:val="center"/>
          </w:tcPr>
          <w:p w14:paraId="47FFC279" w14:textId="77777777" w:rsidR="009C73D3" w:rsidRDefault="009C73D3" w:rsidP="00554156">
            <w:pPr>
              <w:pStyle w:val="Akapitzlist"/>
              <w:ind w:left="0"/>
              <w:jc w:val="center"/>
            </w:pPr>
            <w:r>
              <w:t>146</w:t>
            </w:r>
          </w:p>
        </w:tc>
        <w:tc>
          <w:tcPr>
            <w:tcW w:w="1402" w:type="dxa"/>
            <w:vAlign w:val="center"/>
          </w:tcPr>
          <w:p w14:paraId="39D47D70" w14:textId="77777777" w:rsidR="009C73D3" w:rsidRDefault="009C73D3" w:rsidP="00554156">
            <w:pPr>
              <w:pStyle w:val="Akapitzlist"/>
              <w:ind w:left="0"/>
              <w:jc w:val="center"/>
            </w:pPr>
            <w:r>
              <w:t>17</w:t>
            </w:r>
          </w:p>
        </w:tc>
        <w:tc>
          <w:tcPr>
            <w:tcW w:w="1580" w:type="dxa"/>
            <w:vAlign w:val="center"/>
          </w:tcPr>
          <w:p w14:paraId="27DD1797" w14:textId="77777777" w:rsidR="009C73D3" w:rsidRDefault="009C73D3" w:rsidP="00554156">
            <w:pPr>
              <w:pStyle w:val="Akapitzlist"/>
              <w:ind w:left="0"/>
              <w:jc w:val="center"/>
            </w:pPr>
            <w:r>
              <w:t>19.04</w:t>
            </w:r>
          </w:p>
        </w:tc>
        <w:tc>
          <w:tcPr>
            <w:tcW w:w="1550" w:type="dxa"/>
            <w:vAlign w:val="center"/>
          </w:tcPr>
          <w:p w14:paraId="67DED6E4" w14:textId="77777777" w:rsidR="009C73D3" w:rsidRDefault="009C73D3" w:rsidP="00554156">
            <w:pPr>
              <w:pStyle w:val="Akapitzlist"/>
              <w:ind w:left="0"/>
              <w:jc w:val="center"/>
            </w:pPr>
            <w:r>
              <w:t>-</w:t>
            </w:r>
          </w:p>
        </w:tc>
      </w:tr>
    </w:tbl>
    <w:p w14:paraId="35C35DE2" w14:textId="77777777" w:rsidR="009C73D3" w:rsidRDefault="009C73D3" w:rsidP="009C73D3">
      <w:pPr>
        <w:pStyle w:val="Akapitzlist"/>
        <w:jc w:val="center"/>
        <w:rPr>
          <w:b/>
          <w:bCs/>
          <w:u w:val="single"/>
        </w:rPr>
      </w:pPr>
    </w:p>
    <w:p w14:paraId="07CBE148" w14:textId="20755608" w:rsidR="00A00EEA" w:rsidRDefault="00A00EEA" w:rsidP="00A00EEA">
      <w:pPr>
        <w:pStyle w:val="Legenda"/>
        <w:keepNext/>
      </w:pPr>
      <w:r>
        <w:t xml:space="preserve">Tabela </w:t>
      </w:r>
      <w:fldSimple w:instr=" STYLEREF 1 \s ">
        <w:r w:rsidR="00C16ABC">
          <w:rPr>
            <w:noProof/>
          </w:rPr>
          <w:t>4</w:t>
        </w:r>
      </w:fldSimple>
      <w:r w:rsidR="00435A47">
        <w:noBreakHyphen/>
      </w:r>
      <w:fldSimple w:instr=" SEQ Tabela \* ARABIC \s 1 ">
        <w:r w:rsidR="00C16ABC">
          <w:rPr>
            <w:noProof/>
          </w:rPr>
          <w:t>35</w:t>
        </w:r>
      </w:fldSimple>
      <w:r>
        <w:t xml:space="preserve"> </w:t>
      </w:r>
      <w:r w:rsidRPr="00213B5E">
        <w:t>Wartości statystyczne dla elity i małej liczby unikalnych</w:t>
      </w:r>
    </w:p>
    <w:tbl>
      <w:tblPr>
        <w:tblStyle w:val="Tabela-Siatka"/>
        <w:tblW w:w="8665" w:type="dxa"/>
        <w:tblInd w:w="720" w:type="dxa"/>
        <w:tblLook w:val="04A0" w:firstRow="1" w:lastRow="0" w:firstColumn="1" w:lastColumn="0" w:noHBand="0" w:noVBand="1"/>
      </w:tblPr>
      <w:tblGrid>
        <w:gridCol w:w="1806"/>
        <w:gridCol w:w="941"/>
        <w:gridCol w:w="1385"/>
        <w:gridCol w:w="1402"/>
        <w:gridCol w:w="1581"/>
        <w:gridCol w:w="1550"/>
      </w:tblGrid>
      <w:tr w:rsidR="009C73D3" w14:paraId="481C8DC2" w14:textId="77777777" w:rsidTr="00554156">
        <w:trPr>
          <w:trHeight w:val="528"/>
        </w:trPr>
        <w:tc>
          <w:tcPr>
            <w:tcW w:w="1806" w:type="dxa"/>
            <w:vAlign w:val="center"/>
          </w:tcPr>
          <w:p w14:paraId="3E8BB8CB" w14:textId="77777777" w:rsidR="009C73D3" w:rsidRDefault="009C73D3" w:rsidP="00554156">
            <w:pPr>
              <w:pStyle w:val="Akapitzlist"/>
              <w:ind w:left="0"/>
              <w:jc w:val="center"/>
            </w:pPr>
            <w:r>
              <w:t>Elita + mało unikalnych</w:t>
            </w:r>
          </w:p>
        </w:tc>
        <w:tc>
          <w:tcPr>
            <w:tcW w:w="941" w:type="dxa"/>
            <w:vAlign w:val="center"/>
          </w:tcPr>
          <w:p w14:paraId="113D1B31" w14:textId="77777777" w:rsidR="009C73D3" w:rsidRDefault="009C73D3" w:rsidP="00554156">
            <w:pPr>
              <w:pStyle w:val="Akapitzlist"/>
              <w:ind w:left="0"/>
              <w:jc w:val="center"/>
            </w:pPr>
            <w:r>
              <w:t>Średnia</w:t>
            </w:r>
          </w:p>
        </w:tc>
        <w:tc>
          <w:tcPr>
            <w:tcW w:w="1385" w:type="dxa"/>
            <w:vAlign w:val="center"/>
          </w:tcPr>
          <w:p w14:paraId="7048D94D" w14:textId="77777777" w:rsidR="009C73D3" w:rsidRDefault="009C73D3" w:rsidP="00554156">
            <w:pPr>
              <w:pStyle w:val="Akapitzlist"/>
              <w:ind w:left="0"/>
              <w:jc w:val="center"/>
            </w:pPr>
            <w:r>
              <w:t>Max</w:t>
            </w:r>
          </w:p>
        </w:tc>
        <w:tc>
          <w:tcPr>
            <w:tcW w:w="1402" w:type="dxa"/>
            <w:vAlign w:val="center"/>
          </w:tcPr>
          <w:p w14:paraId="35C54926" w14:textId="77777777" w:rsidR="009C73D3" w:rsidRDefault="009C73D3" w:rsidP="00554156">
            <w:pPr>
              <w:pStyle w:val="Akapitzlist"/>
              <w:ind w:left="0"/>
              <w:jc w:val="center"/>
            </w:pPr>
            <w:r>
              <w:t>Min</w:t>
            </w:r>
          </w:p>
        </w:tc>
        <w:tc>
          <w:tcPr>
            <w:tcW w:w="1581" w:type="dxa"/>
            <w:vAlign w:val="center"/>
          </w:tcPr>
          <w:p w14:paraId="6C93F91D" w14:textId="77777777" w:rsidR="009C73D3" w:rsidRDefault="009C73D3" w:rsidP="00554156">
            <w:pPr>
              <w:pStyle w:val="Akapitzlist"/>
              <w:ind w:left="0"/>
              <w:jc w:val="center"/>
            </w:pPr>
            <w:r>
              <w:t>Odchylenie standardowe</w:t>
            </w:r>
          </w:p>
        </w:tc>
        <w:tc>
          <w:tcPr>
            <w:tcW w:w="1550" w:type="dxa"/>
            <w:vAlign w:val="center"/>
          </w:tcPr>
          <w:p w14:paraId="03C8C43A" w14:textId="77777777" w:rsidR="009C73D3" w:rsidRDefault="009C73D3" w:rsidP="00554156">
            <w:pPr>
              <w:pStyle w:val="Akapitzlist"/>
              <w:ind w:left="0"/>
              <w:jc w:val="center"/>
            </w:pPr>
            <w:r>
              <w:t>Błąd względny</w:t>
            </w:r>
          </w:p>
        </w:tc>
      </w:tr>
      <w:tr w:rsidR="009C73D3" w14:paraId="108A9FF7" w14:textId="77777777" w:rsidTr="00554156">
        <w:trPr>
          <w:trHeight w:val="528"/>
        </w:trPr>
        <w:tc>
          <w:tcPr>
            <w:tcW w:w="1806" w:type="dxa"/>
            <w:vAlign w:val="center"/>
          </w:tcPr>
          <w:p w14:paraId="0A771728" w14:textId="77777777" w:rsidR="009C73D3" w:rsidRDefault="009C73D3" w:rsidP="00554156">
            <w:pPr>
              <w:pStyle w:val="Akapitzlist"/>
              <w:ind w:left="0"/>
              <w:jc w:val="center"/>
            </w:pPr>
            <w:r>
              <w:t>Funkcja celu</w:t>
            </w:r>
          </w:p>
        </w:tc>
        <w:tc>
          <w:tcPr>
            <w:tcW w:w="941" w:type="dxa"/>
            <w:vAlign w:val="center"/>
          </w:tcPr>
          <w:p w14:paraId="15C01E8B" w14:textId="77777777" w:rsidR="009C73D3" w:rsidRDefault="009C73D3" w:rsidP="00554156">
            <w:pPr>
              <w:pStyle w:val="Akapitzlist"/>
              <w:ind w:left="0"/>
              <w:jc w:val="center"/>
            </w:pPr>
            <w:r>
              <w:t>2089.79</w:t>
            </w:r>
          </w:p>
        </w:tc>
        <w:tc>
          <w:tcPr>
            <w:tcW w:w="1385" w:type="dxa"/>
            <w:vAlign w:val="center"/>
          </w:tcPr>
          <w:p w14:paraId="06607924" w14:textId="77777777" w:rsidR="009C73D3" w:rsidRDefault="009C73D3" w:rsidP="00554156">
            <w:pPr>
              <w:pStyle w:val="Akapitzlist"/>
              <w:ind w:left="0"/>
              <w:jc w:val="center"/>
            </w:pPr>
            <w:r>
              <w:t>2334.52</w:t>
            </w:r>
          </w:p>
        </w:tc>
        <w:tc>
          <w:tcPr>
            <w:tcW w:w="1402" w:type="dxa"/>
            <w:vAlign w:val="center"/>
          </w:tcPr>
          <w:p w14:paraId="3E1407DC" w14:textId="77777777" w:rsidR="009C73D3" w:rsidRDefault="009C73D3" w:rsidP="00554156">
            <w:pPr>
              <w:pStyle w:val="Akapitzlist"/>
              <w:ind w:left="0"/>
              <w:jc w:val="center"/>
            </w:pPr>
            <w:r>
              <w:t>2074.19</w:t>
            </w:r>
          </w:p>
        </w:tc>
        <w:tc>
          <w:tcPr>
            <w:tcW w:w="1581" w:type="dxa"/>
            <w:vAlign w:val="center"/>
          </w:tcPr>
          <w:p w14:paraId="217E5C17" w14:textId="77777777" w:rsidR="009C73D3" w:rsidRDefault="009C73D3" w:rsidP="00554156">
            <w:pPr>
              <w:pStyle w:val="Akapitzlist"/>
              <w:ind w:left="0"/>
              <w:jc w:val="center"/>
            </w:pPr>
            <w:r>
              <w:t>18.91</w:t>
            </w:r>
          </w:p>
        </w:tc>
        <w:tc>
          <w:tcPr>
            <w:tcW w:w="1550" w:type="dxa"/>
            <w:vAlign w:val="center"/>
          </w:tcPr>
          <w:p w14:paraId="079F97AE" w14:textId="77777777" w:rsidR="009C73D3" w:rsidRDefault="009C73D3" w:rsidP="00554156">
            <w:pPr>
              <w:pStyle w:val="Akapitzlist"/>
              <w:ind w:left="0"/>
              <w:jc w:val="center"/>
            </w:pPr>
            <w:r>
              <w:t>0.75%</w:t>
            </w:r>
          </w:p>
        </w:tc>
      </w:tr>
      <w:tr w:rsidR="009C73D3" w14:paraId="46CC379D" w14:textId="77777777" w:rsidTr="00554156">
        <w:trPr>
          <w:trHeight w:val="528"/>
        </w:trPr>
        <w:tc>
          <w:tcPr>
            <w:tcW w:w="1806" w:type="dxa"/>
            <w:vAlign w:val="center"/>
          </w:tcPr>
          <w:p w14:paraId="31279196" w14:textId="77777777" w:rsidR="009C73D3" w:rsidRDefault="009C73D3" w:rsidP="00554156">
            <w:pPr>
              <w:pStyle w:val="Akapitzlist"/>
              <w:ind w:left="0"/>
              <w:jc w:val="center"/>
            </w:pPr>
            <w:r>
              <w:t>Ilość iteracji</w:t>
            </w:r>
          </w:p>
        </w:tc>
        <w:tc>
          <w:tcPr>
            <w:tcW w:w="941" w:type="dxa"/>
            <w:vAlign w:val="center"/>
          </w:tcPr>
          <w:p w14:paraId="5608EC93" w14:textId="77777777" w:rsidR="009C73D3" w:rsidRDefault="009C73D3" w:rsidP="00554156">
            <w:pPr>
              <w:pStyle w:val="Akapitzlist"/>
              <w:ind w:left="0"/>
              <w:jc w:val="center"/>
            </w:pPr>
            <w:r>
              <w:t>73.17</w:t>
            </w:r>
          </w:p>
        </w:tc>
        <w:tc>
          <w:tcPr>
            <w:tcW w:w="1385" w:type="dxa"/>
            <w:vAlign w:val="center"/>
          </w:tcPr>
          <w:p w14:paraId="2F68AF60" w14:textId="77777777" w:rsidR="009C73D3" w:rsidRDefault="009C73D3" w:rsidP="00554156">
            <w:pPr>
              <w:pStyle w:val="Akapitzlist"/>
              <w:ind w:left="0"/>
              <w:jc w:val="center"/>
            </w:pPr>
            <w:r>
              <w:t>112</w:t>
            </w:r>
          </w:p>
        </w:tc>
        <w:tc>
          <w:tcPr>
            <w:tcW w:w="1402" w:type="dxa"/>
            <w:vAlign w:val="center"/>
          </w:tcPr>
          <w:p w14:paraId="5E1CC5E6" w14:textId="77777777" w:rsidR="009C73D3" w:rsidRDefault="009C73D3" w:rsidP="00554156">
            <w:pPr>
              <w:pStyle w:val="Akapitzlist"/>
              <w:ind w:left="0"/>
              <w:jc w:val="center"/>
            </w:pPr>
            <w:r>
              <w:t>49</w:t>
            </w:r>
          </w:p>
        </w:tc>
        <w:tc>
          <w:tcPr>
            <w:tcW w:w="1581" w:type="dxa"/>
            <w:vAlign w:val="center"/>
          </w:tcPr>
          <w:p w14:paraId="10E0E219" w14:textId="77777777" w:rsidR="009C73D3" w:rsidRDefault="009C73D3" w:rsidP="00554156">
            <w:pPr>
              <w:pStyle w:val="Akapitzlist"/>
              <w:ind w:left="0"/>
              <w:jc w:val="center"/>
            </w:pPr>
            <w:r>
              <w:t>14.92</w:t>
            </w:r>
          </w:p>
        </w:tc>
        <w:tc>
          <w:tcPr>
            <w:tcW w:w="1550" w:type="dxa"/>
            <w:vAlign w:val="center"/>
          </w:tcPr>
          <w:p w14:paraId="1E4E8EE2" w14:textId="77777777" w:rsidR="009C73D3" w:rsidRDefault="009C73D3" w:rsidP="00554156">
            <w:pPr>
              <w:pStyle w:val="Akapitzlist"/>
              <w:ind w:left="0"/>
              <w:jc w:val="center"/>
            </w:pPr>
            <w:r>
              <w:t>-</w:t>
            </w:r>
          </w:p>
        </w:tc>
      </w:tr>
    </w:tbl>
    <w:p w14:paraId="237E4EC4" w14:textId="77777777" w:rsidR="009C73D3" w:rsidRDefault="009C73D3" w:rsidP="009C73D3">
      <w:pPr>
        <w:pStyle w:val="Akapitzlist"/>
        <w:spacing w:before="120"/>
        <w:rPr>
          <w:b/>
          <w:bCs/>
          <w:u w:val="single"/>
        </w:rPr>
      </w:pPr>
    </w:p>
    <w:p w14:paraId="1FEDFDAC" w14:textId="77777777" w:rsidR="00A00EEA" w:rsidRDefault="00A00EEA" w:rsidP="00A00EEA">
      <w:pPr>
        <w:spacing w:before="120"/>
        <w:jc w:val="both"/>
      </w:pPr>
    </w:p>
    <w:p w14:paraId="3AD9BA18" w14:textId="28F92EC1" w:rsidR="00A00EEA" w:rsidRPr="00A00EEA" w:rsidRDefault="00A00EEA" w:rsidP="00A00EEA">
      <w:pPr>
        <w:spacing w:before="120"/>
        <w:jc w:val="both"/>
        <w:rPr>
          <w:b/>
          <w:bCs/>
          <w:u w:val="single"/>
        </w:rPr>
      </w:pPr>
      <w:r w:rsidRPr="00A00EEA">
        <w:rPr>
          <w:b/>
          <w:bCs/>
          <w:u w:val="single"/>
        </w:rPr>
        <w:lastRenderedPageBreak/>
        <w:t>Interpretacja:</w:t>
      </w:r>
    </w:p>
    <w:p w14:paraId="3FA068AE" w14:textId="1FA57223" w:rsidR="009C73D3" w:rsidRDefault="009C73D3" w:rsidP="00EC1322">
      <w:pPr>
        <w:spacing w:before="120"/>
        <w:ind w:firstLine="708"/>
        <w:jc w:val="both"/>
      </w:pPr>
      <w:r w:rsidRPr="00181AC4">
        <w:t>Z wykres</w:t>
      </w:r>
      <w:r>
        <w:t>u wartości funkcji celu moż</w:t>
      </w:r>
      <w:r w:rsidR="00A00EEA">
        <w:t>na</w:t>
      </w:r>
      <w:r>
        <w:t xml:space="preserve"> wywnioskować, że najlep</w:t>
      </w:r>
      <w:r w:rsidR="00A00EEA">
        <w:t>sze wyniki uzyskano dzięki</w:t>
      </w:r>
      <w:r>
        <w:t xml:space="preserve"> selekcj</w:t>
      </w:r>
      <w:r w:rsidR="00A00EEA">
        <w:t>i</w:t>
      </w:r>
      <w:r>
        <w:t xml:space="preserve"> elitarn</w:t>
      </w:r>
      <w:r w:rsidR="00A00EEA">
        <w:t>ej</w:t>
      </w:r>
      <w:r>
        <w:t xml:space="preserve">, lecz </w:t>
      </w:r>
      <w:r w:rsidR="00EC1322">
        <w:t>pozostałe dały podobnie dobre wyniki</w:t>
      </w:r>
      <w:r>
        <w:t xml:space="preserve">. Mogło to wynikać z faktu, że mając mało przedmiotów unikalnych i biorąc dużą ilość ich sztuk do listy klienta, automatycznie spadła liczba możliwych kombinacji rozmieszenia artykułów pośród sprzedawców, zatem szansa na szybkie znalezienie optymalnego rozwiązania znacząco wzrosła. </w:t>
      </w:r>
      <w:r w:rsidR="00EC1322">
        <w:t>Jest to widoczne</w:t>
      </w:r>
      <w:r>
        <w:t xml:space="preserve"> również </w:t>
      </w:r>
      <w:r w:rsidR="00EC1322">
        <w:t>na</w:t>
      </w:r>
      <w:r>
        <w:t xml:space="preserve"> wykresie iteracji, którego wartości dla wszystkich trzech metod są bardzo zbliżone.</w:t>
      </w:r>
    </w:p>
    <w:p w14:paraId="07DCACE3" w14:textId="77777777" w:rsidR="009C73D3" w:rsidRDefault="009C73D3" w:rsidP="009C73D3">
      <w:pPr>
        <w:pStyle w:val="Akapitzlist"/>
        <w:spacing w:before="120"/>
        <w:jc w:val="both"/>
      </w:pPr>
    </w:p>
    <w:p w14:paraId="4E8263C7" w14:textId="6B94FA3C" w:rsidR="009C73D3" w:rsidRDefault="00EC1322" w:rsidP="00EC1322">
      <w:pPr>
        <w:pStyle w:val="Nagwek3"/>
        <w:numPr>
          <w:ilvl w:val="2"/>
          <w:numId w:val="3"/>
        </w:numPr>
      </w:pPr>
      <w:bookmarkStart w:id="39" w:name="_Toc124193731"/>
      <w:r>
        <w:t xml:space="preserve">Test_10 - </w:t>
      </w:r>
      <w:r w:rsidRPr="00EC1322">
        <w:t>badanie zależności jakości rozwiązania od rozmiaru problemu, duża liczba unikalnych produktów</w:t>
      </w:r>
      <w:bookmarkEnd w:id="39"/>
    </w:p>
    <w:p w14:paraId="4D50BCF8" w14:textId="2D6E4299" w:rsidR="00EC1322" w:rsidRDefault="00EC1322" w:rsidP="00EC1322"/>
    <w:p w14:paraId="5B19DA02" w14:textId="779530A1" w:rsidR="00EC1322" w:rsidRPr="00012EAB" w:rsidRDefault="00EC1322" w:rsidP="00EC1322">
      <w:r w:rsidRPr="00012EAB">
        <w:rPr>
          <w:b/>
          <w:bCs/>
        </w:rPr>
        <w:t>Autor:</w:t>
      </w:r>
      <w:r w:rsidRPr="00012EAB">
        <w:t xml:space="preserve"> </w:t>
      </w:r>
      <w:r>
        <w:t>Wiktor Kacprzak</w:t>
      </w:r>
      <w:r w:rsidRPr="00012EAB">
        <w:br/>
      </w:r>
      <w:r w:rsidRPr="00012EAB">
        <w:rPr>
          <w:b/>
          <w:bCs/>
        </w:rPr>
        <w:t>Cel badania:</w:t>
      </w:r>
      <w:r>
        <w:t xml:space="preserve"> Zbadanie zachowania algorytmu dla listy zakupów z dużą ilością unikalnych produktów, ale małymi ilościami w obrębie jednego produktu</w:t>
      </w:r>
    </w:p>
    <w:p w14:paraId="79FDAC83" w14:textId="77777777" w:rsidR="00EC1322" w:rsidRPr="00EC1322" w:rsidRDefault="00EC1322" w:rsidP="00EC1322"/>
    <w:p w14:paraId="293E6B80" w14:textId="5AD89602" w:rsidR="00EC1322" w:rsidRDefault="008720AB" w:rsidP="00EC1322">
      <w:pPr>
        <w:pStyle w:val="Akapitzlist"/>
        <w:keepNext/>
        <w:jc w:val="center"/>
      </w:pPr>
      <w:r w:rsidRPr="002E4185">
        <w:rPr>
          <w:noProof/>
        </w:rPr>
        <mc:AlternateContent>
          <mc:Choice Requires="cx1">
            <w:drawing>
              <wp:inline distT="0" distB="0" distL="0" distR="0" wp14:anchorId="75305F23" wp14:editId="3C6DC984">
                <wp:extent cx="4572000" cy="2750185"/>
                <wp:effectExtent l="0" t="0" r="0" b="0"/>
                <wp:docPr id="7" name="Wykres 32"/>
                <wp:cNvGraphicFramePr>
                  <a:graphicFrameLocks xmlns:a="http://schemas.openxmlformats.org/drawingml/2006/main" noGrp="1" noChangeAspect="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45"/>
                  </a:graphicData>
                </a:graphic>
              </wp:inline>
            </w:drawing>
          </mc:Choice>
          <mc:Fallback>
            <w:drawing>
              <wp:inline distT="0" distB="0" distL="0" distR="0" wp14:anchorId="75305F23" wp14:editId="3C6DC984">
                <wp:extent cx="4572000" cy="2750185"/>
                <wp:effectExtent l="0" t="0" r="0" b="0"/>
                <wp:docPr id="7" name="Wykres 32"/>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7" name="Wykres 32"/>
                        <pic:cNvPicPr>
                          <a:picLocks noGrp="1" noRot="1" noChangeAspect="1" noMove="1" noResize="1" noEditPoints="1" noAdjustHandles="1" noChangeArrowheads="1" noChangeShapeType="1"/>
                        </pic:cNvPicPr>
                      </pic:nvPicPr>
                      <pic:blipFill>
                        <a:blip r:embed="rId46"/>
                        <a:stretch>
                          <a:fillRect/>
                        </a:stretch>
                      </pic:blipFill>
                      <pic:spPr>
                        <a:xfrm>
                          <a:off x="0" y="0"/>
                          <a:ext cx="4572000" cy="2750185"/>
                        </a:xfrm>
                        <a:prstGeom prst="rect">
                          <a:avLst/>
                        </a:prstGeom>
                      </pic:spPr>
                    </pic:pic>
                  </a:graphicData>
                </a:graphic>
              </wp:inline>
            </w:drawing>
          </mc:Fallback>
        </mc:AlternateContent>
      </w:r>
    </w:p>
    <w:p w14:paraId="75BDD833" w14:textId="2C87FF67" w:rsidR="009C73D3" w:rsidRPr="00C57D79" w:rsidRDefault="00EC1322" w:rsidP="00EC1322">
      <w:pPr>
        <w:pStyle w:val="Legenda"/>
        <w:jc w:val="center"/>
      </w:pPr>
      <w:r>
        <w:t xml:space="preserve">Fig. </w:t>
      </w:r>
      <w:fldSimple w:instr=" STYLEREF 1 \s ">
        <w:r w:rsidR="00C16ABC">
          <w:rPr>
            <w:noProof/>
          </w:rPr>
          <w:t>4</w:t>
        </w:r>
      </w:fldSimple>
      <w:r w:rsidR="00435A47">
        <w:noBreakHyphen/>
      </w:r>
      <w:fldSimple w:instr=" SEQ Fig. \* ARABIC \s 1 ">
        <w:r w:rsidR="00C16ABC">
          <w:rPr>
            <w:noProof/>
          </w:rPr>
          <w:t>19</w:t>
        </w:r>
      </w:fldSimple>
      <w:r>
        <w:t xml:space="preserve"> </w:t>
      </w:r>
      <w:r w:rsidRPr="00DC0D15">
        <w:t>Wykres zależności ilości iteracji dla dużej liczby unikalnych produktów na liście klienta</w:t>
      </w:r>
    </w:p>
    <w:p w14:paraId="60F103F9" w14:textId="77777777" w:rsidR="00EC1322" w:rsidRDefault="00EC1322" w:rsidP="00EC1322">
      <w:pPr>
        <w:pStyle w:val="Legenda"/>
        <w:keepNext/>
      </w:pPr>
    </w:p>
    <w:p w14:paraId="3D90FAAD" w14:textId="105BF359" w:rsidR="00EC1322" w:rsidRDefault="00EC1322" w:rsidP="00EC1322">
      <w:pPr>
        <w:pStyle w:val="Legenda"/>
        <w:keepNext/>
      </w:pPr>
      <w:r>
        <w:t xml:space="preserve">Tabela </w:t>
      </w:r>
      <w:fldSimple w:instr=" STYLEREF 1 \s ">
        <w:r w:rsidR="00C16ABC">
          <w:rPr>
            <w:noProof/>
          </w:rPr>
          <w:t>4</w:t>
        </w:r>
      </w:fldSimple>
      <w:r w:rsidR="00435A47">
        <w:noBreakHyphen/>
      </w:r>
      <w:fldSimple w:instr=" SEQ Tabela \* ARABIC \s 1 ">
        <w:r w:rsidR="00C16ABC">
          <w:rPr>
            <w:noProof/>
          </w:rPr>
          <w:t>36</w:t>
        </w:r>
      </w:fldSimple>
      <w:r>
        <w:t xml:space="preserve"> </w:t>
      </w:r>
      <w:r w:rsidRPr="00825F42">
        <w:t>Wartości statystyczne dla dużej liczby unikalnych</w:t>
      </w:r>
    </w:p>
    <w:tbl>
      <w:tblPr>
        <w:tblStyle w:val="Tabela-Siatka"/>
        <w:tblW w:w="8665" w:type="dxa"/>
        <w:tblInd w:w="720" w:type="dxa"/>
        <w:tblLook w:val="04A0" w:firstRow="1" w:lastRow="0" w:firstColumn="1" w:lastColumn="0" w:noHBand="0" w:noVBand="1"/>
      </w:tblPr>
      <w:tblGrid>
        <w:gridCol w:w="1822"/>
        <w:gridCol w:w="891"/>
        <w:gridCol w:w="1393"/>
        <w:gridCol w:w="1411"/>
        <w:gridCol w:w="1586"/>
        <w:gridCol w:w="1562"/>
      </w:tblGrid>
      <w:tr w:rsidR="009C73D3" w14:paraId="55870541" w14:textId="77777777" w:rsidTr="00EC1322">
        <w:trPr>
          <w:trHeight w:val="528"/>
        </w:trPr>
        <w:tc>
          <w:tcPr>
            <w:tcW w:w="1822" w:type="dxa"/>
            <w:vAlign w:val="center"/>
          </w:tcPr>
          <w:p w14:paraId="48FB41D3" w14:textId="77777777" w:rsidR="009C73D3" w:rsidRDefault="009C73D3" w:rsidP="00554156">
            <w:pPr>
              <w:pStyle w:val="Akapitzlist"/>
              <w:ind w:left="0"/>
              <w:jc w:val="center"/>
            </w:pPr>
            <w:r>
              <w:t>Dużo unikalnych</w:t>
            </w:r>
          </w:p>
        </w:tc>
        <w:tc>
          <w:tcPr>
            <w:tcW w:w="891" w:type="dxa"/>
            <w:vAlign w:val="center"/>
          </w:tcPr>
          <w:p w14:paraId="6A192047" w14:textId="77777777" w:rsidR="009C73D3" w:rsidRDefault="009C73D3" w:rsidP="00554156">
            <w:pPr>
              <w:pStyle w:val="Akapitzlist"/>
              <w:ind w:left="0"/>
              <w:jc w:val="center"/>
            </w:pPr>
            <w:r>
              <w:t>Średnia</w:t>
            </w:r>
          </w:p>
        </w:tc>
        <w:tc>
          <w:tcPr>
            <w:tcW w:w="1393" w:type="dxa"/>
            <w:vAlign w:val="center"/>
          </w:tcPr>
          <w:p w14:paraId="60F841D2" w14:textId="77777777" w:rsidR="009C73D3" w:rsidRDefault="009C73D3" w:rsidP="00554156">
            <w:pPr>
              <w:pStyle w:val="Akapitzlist"/>
              <w:ind w:left="0"/>
              <w:jc w:val="center"/>
            </w:pPr>
            <w:r>
              <w:t>Max</w:t>
            </w:r>
          </w:p>
        </w:tc>
        <w:tc>
          <w:tcPr>
            <w:tcW w:w="1411" w:type="dxa"/>
            <w:vAlign w:val="center"/>
          </w:tcPr>
          <w:p w14:paraId="2F02030F" w14:textId="77777777" w:rsidR="009C73D3" w:rsidRDefault="009C73D3" w:rsidP="00554156">
            <w:pPr>
              <w:pStyle w:val="Akapitzlist"/>
              <w:ind w:left="0"/>
              <w:jc w:val="center"/>
            </w:pPr>
            <w:r>
              <w:t>Min</w:t>
            </w:r>
          </w:p>
        </w:tc>
        <w:tc>
          <w:tcPr>
            <w:tcW w:w="1586" w:type="dxa"/>
            <w:vAlign w:val="center"/>
          </w:tcPr>
          <w:p w14:paraId="7B3C3442" w14:textId="77777777" w:rsidR="009C73D3" w:rsidRDefault="009C73D3" w:rsidP="00554156">
            <w:pPr>
              <w:pStyle w:val="Akapitzlist"/>
              <w:ind w:left="0"/>
              <w:jc w:val="center"/>
            </w:pPr>
            <w:r>
              <w:t>Odchylenie standardowe</w:t>
            </w:r>
          </w:p>
        </w:tc>
        <w:tc>
          <w:tcPr>
            <w:tcW w:w="1562" w:type="dxa"/>
            <w:vAlign w:val="center"/>
          </w:tcPr>
          <w:p w14:paraId="4FADB1B3" w14:textId="77777777" w:rsidR="009C73D3" w:rsidRDefault="009C73D3" w:rsidP="00554156">
            <w:pPr>
              <w:pStyle w:val="Akapitzlist"/>
              <w:ind w:left="0"/>
              <w:jc w:val="center"/>
            </w:pPr>
            <w:r>
              <w:t>Błąd względny</w:t>
            </w:r>
          </w:p>
        </w:tc>
      </w:tr>
      <w:tr w:rsidR="009C73D3" w14:paraId="136CDAEE" w14:textId="77777777" w:rsidTr="00EC1322">
        <w:trPr>
          <w:trHeight w:val="528"/>
        </w:trPr>
        <w:tc>
          <w:tcPr>
            <w:tcW w:w="1822" w:type="dxa"/>
            <w:vAlign w:val="center"/>
          </w:tcPr>
          <w:p w14:paraId="37E177AA" w14:textId="77777777" w:rsidR="009C73D3" w:rsidRDefault="009C73D3" w:rsidP="00554156">
            <w:pPr>
              <w:pStyle w:val="Akapitzlist"/>
              <w:ind w:left="0"/>
              <w:jc w:val="center"/>
            </w:pPr>
            <w:r>
              <w:t>Ilość iteracji</w:t>
            </w:r>
          </w:p>
        </w:tc>
        <w:tc>
          <w:tcPr>
            <w:tcW w:w="891" w:type="dxa"/>
            <w:vAlign w:val="center"/>
          </w:tcPr>
          <w:p w14:paraId="5FB8818F" w14:textId="77777777" w:rsidR="009C73D3" w:rsidRDefault="009C73D3" w:rsidP="00554156">
            <w:pPr>
              <w:pStyle w:val="Akapitzlist"/>
              <w:ind w:left="0"/>
              <w:jc w:val="center"/>
            </w:pPr>
            <w:r>
              <w:t>106.93</w:t>
            </w:r>
          </w:p>
        </w:tc>
        <w:tc>
          <w:tcPr>
            <w:tcW w:w="1393" w:type="dxa"/>
            <w:vAlign w:val="center"/>
          </w:tcPr>
          <w:p w14:paraId="444F2BC2" w14:textId="77777777" w:rsidR="009C73D3" w:rsidRDefault="009C73D3" w:rsidP="00554156">
            <w:pPr>
              <w:pStyle w:val="Akapitzlist"/>
              <w:ind w:left="0"/>
              <w:jc w:val="center"/>
            </w:pPr>
            <w:r>
              <w:t>157</w:t>
            </w:r>
          </w:p>
        </w:tc>
        <w:tc>
          <w:tcPr>
            <w:tcW w:w="1411" w:type="dxa"/>
            <w:vAlign w:val="center"/>
          </w:tcPr>
          <w:p w14:paraId="2C4E7F07" w14:textId="77777777" w:rsidR="009C73D3" w:rsidRDefault="009C73D3" w:rsidP="00554156">
            <w:pPr>
              <w:pStyle w:val="Akapitzlist"/>
              <w:ind w:left="0"/>
              <w:jc w:val="center"/>
            </w:pPr>
            <w:r>
              <w:t>63</w:t>
            </w:r>
          </w:p>
        </w:tc>
        <w:tc>
          <w:tcPr>
            <w:tcW w:w="1586" w:type="dxa"/>
            <w:vAlign w:val="center"/>
          </w:tcPr>
          <w:p w14:paraId="5A6C094E" w14:textId="77777777" w:rsidR="009C73D3" w:rsidRDefault="009C73D3" w:rsidP="00554156">
            <w:pPr>
              <w:pStyle w:val="Akapitzlist"/>
              <w:ind w:left="0"/>
              <w:jc w:val="center"/>
            </w:pPr>
            <w:r>
              <w:t>18.94</w:t>
            </w:r>
          </w:p>
        </w:tc>
        <w:tc>
          <w:tcPr>
            <w:tcW w:w="1562" w:type="dxa"/>
            <w:vAlign w:val="center"/>
          </w:tcPr>
          <w:p w14:paraId="7DADE666" w14:textId="77777777" w:rsidR="009C73D3" w:rsidRDefault="009C73D3" w:rsidP="00554156">
            <w:pPr>
              <w:pStyle w:val="Akapitzlist"/>
              <w:ind w:left="0"/>
              <w:jc w:val="center"/>
            </w:pPr>
            <w:r>
              <w:t>-</w:t>
            </w:r>
          </w:p>
        </w:tc>
      </w:tr>
    </w:tbl>
    <w:p w14:paraId="7DDC4478" w14:textId="77777777" w:rsidR="00EC1322" w:rsidRDefault="00EC1322" w:rsidP="00EC1322">
      <w:pPr>
        <w:jc w:val="both"/>
      </w:pPr>
    </w:p>
    <w:p w14:paraId="39EE0134" w14:textId="185D5584" w:rsidR="00EC1322" w:rsidRPr="00EC1322" w:rsidRDefault="00EC1322" w:rsidP="00EC1322">
      <w:pPr>
        <w:jc w:val="both"/>
        <w:rPr>
          <w:b/>
          <w:bCs/>
          <w:u w:val="single"/>
        </w:rPr>
      </w:pPr>
      <w:r w:rsidRPr="00EC1322">
        <w:rPr>
          <w:b/>
          <w:bCs/>
          <w:u w:val="single"/>
        </w:rPr>
        <w:t>Interpretacja:</w:t>
      </w:r>
    </w:p>
    <w:p w14:paraId="70ED8E55" w14:textId="31D5AEEE" w:rsidR="009C73D3" w:rsidRDefault="009C73D3" w:rsidP="00EC1322">
      <w:pPr>
        <w:ind w:firstLine="360"/>
        <w:jc w:val="both"/>
      </w:pPr>
      <w:r>
        <w:t>Ten test moż</w:t>
      </w:r>
      <w:r w:rsidR="00EC1322">
        <w:t>na</w:t>
      </w:r>
      <w:r>
        <w:t xml:space="preserve"> porównać ze wcześniejszym tylko na podstawie ilości iteracji potrzebnej do znalezienia końcowego wyniku, ponieważ doszło do zmiany listy zakupów klienta, co jest równoznaczne ze zmianą cen i końcowym kosztem zakupu. Z tego wykresu moż</w:t>
      </w:r>
      <w:r w:rsidR="00EC1322">
        <w:t>na</w:t>
      </w:r>
      <w:r>
        <w:t xml:space="preserve"> wywnioskować, że im większa jest </w:t>
      </w:r>
      <w:r>
        <w:lastRenderedPageBreak/>
        <w:t>ilość unikalnych produktów, tym średnio więcej iteracji potrzebuje algorytm, aby znaleźć optymalne rozwiązanie.</w:t>
      </w:r>
    </w:p>
    <w:p w14:paraId="647A59D3" w14:textId="77777777" w:rsidR="009C73D3" w:rsidRDefault="009C73D3" w:rsidP="009C73D3">
      <w:pPr>
        <w:pStyle w:val="Akapitzlist"/>
        <w:jc w:val="both"/>
      </w:pPr>
    </w:p>
    <w:p w14:paraId="185B3CD6" w14:textId="54501ED3" w:rsidR="009C73D3" w:rsidRDefault="00EC1322" w:rsidP="00EC1322">
      <w:pPr>
        <w:pStyle w:val="Nagwek3"/>
        <w:numPr>
          <w:ilvl w:val="2"/>
          <w:numId w:val="3"/>
        </w:numPr>
      </w:pPr>
      <w:bookmarkStart w:id="40" w:name="_Toc124193732"/>
      <w:r>
        <w:t xml:space="preserve">Test_11 - </w:t>
      </w:r>
      <w:r w:rsidRPr="00EC1322">
        <w:t>badanie zależności jakości rozwiązania dla różnej ilości unikalnych produktów w liście zakupów, przy zachowaniu stałej sumarycznej ilości produktów</w:t>
      </w:r>
      <w:bookmarkEnd w:id="40"/>
    </w:p>
    <w:p w14:paraId="516C5F31" w14:textId="4DE5EF22" w:rsidR="00EC1322" w:rsidRDefault="00EC1322" w:rsidP="00EC1322"/>
    <w:p w14:paraId="77F930F7" w14:textId="5C944D60" w:rsidR="00EC1322" w:rsidRPr="00012EAB" w:rsidRDefault="00EC1322" w:rsidP="00EC1322">
      <w:r w:rsidRPr="00012EAB">
        <w:rPr>
          <w:b/>
          <w:bCs/>
        </w:rPr>
        <w:t>Autor:</w:t>
      </w:r>
      <w:r w:rsidRPr="00012EAB">
        <w:t xml:space="preserve"> </w:t>
      </w:r>
      <w:r>
        <w:t>Wiktor Kacprzak</w:t>
      </w:r>
      <w:r w:rsidRPr="00012EAB">
        <w:br/>
      </w:r>
      <w:r w:rsidRPr="00012EAB">
        <w:rPr>
          <w:b/>
          <w:bCs/>
        </w:rPr>
        <w:t>Cel badania:</w:t>
      </w:r>
      <w:r>
        <w:t xml:space="preserve"> Zbadanie zachowania algorytmu dla stałej sumarycznej ilości produktów w liście zakupów, ale przy zmieniającej się liczbie produktów unikalnych.</w:t>
      </w:r>
    </w:p>
    <w:p w14:paraId="0913BAA1" w14:textId="77777777" w:rsidR="00EC1322" w:rsidRPr="00D41BED" w:rsidRDefault="00EC1322" w:rsidP="00EC1322"/>
    <w:p w14:paraId="5797052E" w14:textId="2A9BE252" w:rsidR="00EC1322" w:rsidRDefault="008720AB" w:rsidP="00EC1322">
      <w:pPr>
        <w:pStyle w:val="Akapitzlist"/>
        <w:keepNext/>
      </w:pPr>
      <w:r w:rsidRPr="002E4185">
        <w:rPr>
          <w:noProof/>
        </w:rPr>
        <mc:AlternateContent>
          <mc:Choice Requires="cx1">
            <w:drawing>
              <wp:inline distT="0" distB="0" distL="0" distR="0" wp14:anchorId="02CC5404" wp14:editId="5AD14DA0">
                <wp:extent cx="5217795" cy="2999740"/>
                <wp:effectExtent l="0" t="0" r="0" b="0"/>
                <wp:docPr id="6" name="Wykres 31"/>
                <wp:cNvGraphicFramePr>
                  <a:graphicFrameLocks xmlns:a="http://schemas.openxmlformats.org/drawingml/2006/main" noGrp="1" noChangeAspect="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47"/>
                  </a:graphicData>
                </a:graphic>
              </wp:inline>
            </w:drawing>
          </mc:Choice>
          <mc:Fallback>
            <w:drawing>
              <wp:inline distT="0" distB="0" distL="0" distR="0" wp14:anchorId="02CC5404" wp14:editId="5AD14DA0">
                <wp:extent cx="5217795" cy="2999740"/>
                <wp:effectExtent l="0" t="0" r="0" b="0"/>
                <wp:docPr id="6" name="Wykres 31"/>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6" name="Wykres 31"/>
                        <pic:cNvPicPr>
                          <a:picLocks noGrp="1" noRot="1" noChangeAspect="1" noMove="1" noResize="1" noEditPoints="1" noAdjustHandles="1" noChangeArrowheads="1" noChangeShapeType="1"/>
                        </pic:cNvPicPr>
                      </pic:nvPicPr>
                      <pic:blipFill>
                        <a:blip r:embed="rId48"/>
                        <a:stretch>
                          <a:fillRect/>
                        </a:stretch>
                      </pic:blipFill>
                      <pic:spPr>
                        <a:xfrm>
                          <a:off x="0" y="0"/>
                          <a:ext cx="5217795" cy="2999740"/>
                        </a:xfrm>
                        <a:prstGeom prst="rect">
                          <a:avLst/>
                        </a:prstGeom>
                      </pic:spPr>
                    </pic:pic>
                  </a:graphicData>
                </a:graphic>
              </wp:inline>
            </w:drawing>
          </mc:Fallback>
        </mc:AlternateContent>
      </w:r>
    </w:p>
    <w:p w14:paraId="29C960EC" w14:textId="45A49D2E" w:rsidR="009C73D3" w:rsidRPr="00C57D79" w:rsidRDefault="00EC1322" w:rsidP="00EC1322">
      <w:pPr>
        <w:pStyle w:val="Legenda"/>
        <w:jc w:val="center"/>
      </w:pPr>
      <w:r>
        <w:t xml:space="preserve">Fig. </w:t>
      </w:r>
      <w:fldSimple w:instr=" STYLEREF 1 \s ">
        <w:r w:rsidR="00C16ABC">
          <w:rPr>
            <w:noProof/>
          </w:rPr>
          <w:t>4</w:t>
        </w:r>
      </w:fldSimple>
      <w:r w:rsidR="00435A47">
        <w:noBreakHyphen/>
      </w:r>
      <w:fldSimple w:instr=" SEQ Fig. \* ARABIC \s 1 ">
        <w:r w:rsidR="00C16ABC">
          <w:rPr>
            <w:noProof/>
          </w:rPr>
          <w:t>20</w:t>
        </w:r>
      </w:fldSimple>
      <w:r>
        <w:t xml:space="preserve"> </w:t>
      </w:r>
      <w:r w:rsidRPr="00A504C6">
        <w:t>Wykres porównujący ilość iteracji dla przypadku listy z małą i dużą liczbą unikalnych produktów</w:t>
      </w:r>
    </w:p>
    <w:p w14:paraId="2D9801D8" w14:textId="77777777" w:rsidR="009C73D3" w:rsidRDefault="009C73D3" w:rsidP="009C73D3">
      <w:pPr>
        <w:pStyle w:val="Akapitzlist"/>
      </w:pPr>
    </w:p>
    <w:p w14:paraId="420629E1" w14:textId="443D26DB" w:rsidR="00EC1322" w:rsidRDefault="00EC1322" w:rsidP="00EC1322">
      <w:pPr>
        <w:pStyle w:val="Legenda"/>
        <w:keepNext/>
      </w:pPr>
      <w:r>
        <w:t xml:space="preserve">Tabela </w:t>
      </w:r>
      <w:fldSimple w:instr=" STYLEREF 1 \s ">
        <w:r w:rsidR="00C16ABC">
          <w:rPr>
            <w:noProof/>
          </w:rPr>
          <w:t>4</w:t>
        </w:r>
      </w:fldSimple>
      <w:r w:rsidR="00435A47">
        <w:noBreakHyphen/>
      </w:r>
      <w:fldSimple w:instr=" SEQ Tabela \* ARABIC \s 1 ">
        <w:r w:rsidR="00C16ABC">
          <w:rPr>
            <w:noProof/>
          </w:rPr>
          <w:t>37</w:t>
        </w:r>
      </w:fldSimple>
      <w:r>
        <w:t xml:space="preserve"> </w:t>
      </w:r>
      <w:r w:rsidRPr="007F1226">
        <w:t>Wartości statystyczne dla większej liczby unikalnych</w:t>
      </w:r>
    </w:p>
    <w:tbl>
      <w:tblPr>
        <w:tblStyle w:val="Tabela-Siatka"/>
        <w:tblW w:w="8665" w:type="dxa"/>
        <w:tblInd w:w="720" w:type="dxa"/>
        <w:tblLook w:val="04A0" w:firstRow="1" w:lastRow="0" w:firstColumn="1" w:lastColumn="0" w:noHBand="0" w:noVBand="1"/>
      </w:tblPr>
      <w:tblGrid>
        <w:gridCol w:w="1822"/>
        <w:gridCol w:w="891"/>
        <w:gridCol w:w="1393"/>
        <w:gridCol w:w="1411"/>
        <w:gridCol w:w="1586"/>
        <w:gridCol w:w="1562"/>
      </w:tblGrid>
      <w:tr w:rsidR="009C73D3" w14:paraId="1DC10366" w14:textId="77777777" w:rsidTr="00EC1322">
        <w:trPr>
          <w:trHeight w:val="528"/>
        </w:trPr>
        <w:tc>
          <w:tcPr>
            <w:tcW w:w="1822" w:type="dxa"/>
            <w:vAlign w:val="center"/>
          </w:tcPr>
          <w:p w14:paraId="2246AEAC" w14:textId="77777777" w:rsidR="009C73D3" w:rsidRDefault="009C73D3" w:rsidP="00554156">
            <w:pPr>
              <w:pStyle w:val="Akapitzlist"/>
              <w:ind w:left="0"/>
              <w:jc w:val="center"/>
            </w:pPr>
            <w:r>
              <w:t>Więcej unikalnych</w:t>
            </w:r>
          </w:p>
        </w:tc>
        <w:tc>
          <w:tcPr>
            <w:tcW w:w="891" w:type="dxa"/>
            <w:vAlign w:val="center"/>
          </w:tcPr>
          <w:p w14:paraId="0CA7B9DB" w14:textId="77777777" w:rsidR="009C73D3" w:rsidRDefault="009C73D3" w:rsidP="00554156">
            <w:pPr>
              <w:pStyle w:val="Akapitzlist"/>
              <w:ind w:left="0"/>
              <w:jc w:val="center"/>
            </w:pPr>
            <w:r>
              <w:t>Średnia</w:t>
            </w:r>
          </w:p>
        </w:tc>
        <w:tc>
          <w:tcPr>
            <w:tcW w:w="1393" w:type="dxa"/>
            <w:vAlign w:val="center"/>
          </w:tcPr>
          <w:p w14:paraId="1991B0F8" w14:textId="77777777" w:rsidR="009C73D3" w:rsidRDefault="009C73D3" w:rsidP="00554156">
            <w:pPr>
              <w:pStyle w:val="Akapitzlist"/>
              <w:ind w:left="0"/>
              <w:jc w:val="center"/>
            </w:pPr>
            <w:r>
              <w:t>Max</w:t>
            </w:r>
          </w:p>
        </w:tc>
        <w:tc>
          <w:tcPr>
            <w:tcW w:w="1411" w:type="dxa"/>
            <w:vAlign w:val="center"/>
          </w:tcPr>
          <w:p w14:paraId="053EEC98" w14:textId="77777777" w:rsidR="009C73D3" w:rsidRDefault="009C73D3" w:rsidP="00554156">
            <w:pPr>
              <w:pStyle w:val="Akapitzlist"/>
              <w:ind w:left="0"/>
              <w:jc w:val="center"/>
            </w:pPr>
            <w:r>
              <w:t>Min</w:t>
            </w:r>
          </w:p>
        </w:tc>
        <w:tc>
          <w:tcPr>
            <w:tcW w:w="1586" w:type="dxa"/>
            <w:vAlign w:val="center"/>
          </w:tcPr>
          <w:p w14:paraId="5A07362B" w14:textId="77777777" w:rsidR="009C73D3" w:rsidRDefault="009C73D3" w:rsidP="00554156">
            <w:pPr>
              <w:pStyle w:val="Akapitzlist"/>
              <w:ind w:left="0"/>
              <w:jc w:val="center"/>
            </w:pPr>
            <w:r>
              <w:t>Odchylenie standardowe</w:t>
            </w:r>
          </w:p>
        </w:tc>
        <w:tc>
          <w:tcPr>
            <w:tcW w:w="1562" w:type="dxa"/>
            <w:vAlign w:val="center"/>
          </w:tcPr>
          <w:p w14:paraId="61B5FD3D" w14:textId="77777777" w:rsidR="009C73D3" w:rsidRDefault="009C73D3" w:rsidP="00554156">
            <w:pPr>
              <w:pStyle w:val="Akapitzlist"/>
              <w:ind w:left="0"/>
              <w:jc w:val="center"/>
            </w:pPr>
            <w:r>
              <w:t>Błąd względny</w:t>
            </w:r>
          </w:p>
        </w:tc>
      </w:tr>
      <w:tr w:rsidR="009C73D3" w14:paraId="72412242" w14:textId="77777777" w:rsidTr="00EC1322">
        <w:trPr>
          <w:trHeight w:val="528"/>
        </w:trPr>
        <w:tc>
          <w:tcPr>
            <w:tcW w:w="1822" w:type="dxa"/>
            <w:vAlign w:val="center"/>
          </w:tcPr>
          <w:p w14:paraId="10AC2BA9" w14:textId="77777777" w:rsidR="009C73D3" w:rsidRDefault="009C73D3" w:rsidP="00554156">
            <w:pPr>
              <w:pStyle w:val="Akapitzlist"/>
              <w:ind w:left="0"/>
              <w:jc w:val="center"/>
            </w:pPr>
            <w:r>
              <w:t>Ilość iteracji</w:t>
            </w:r>
          </w:p>
        </w:tc>
        <w:tc>
          <w:tcPr>
            <w:tcW w:w="891" w:type="dxa"/>
            <w:vAlign w:val="center"/>
          </w:tcPr>
          <w:p w14:paraId="3813B070" w14:textId="77777777" w:rsidR="009C73D3" w:rsidRDefault="009C73D3" w:rsidP="00554156">
            <w:pPr>
              <w:pStyle w:val="Akapitzlist"/>
              <w:ind w:left="0"/>
              <w:jc w:val="center"/>
            </w:pPr>
            <w:r>
              <w:t>84.37</w:t>
            </w:r>
          </w:p>
        </w:tc>
        <w:tc>
          <w:tcPr>
            <w:tcW w:w="1393" w:type="dxa"/>
            <w:vAlign w:val="center"/>
          </w:tcPr>
          <w:p w14:paraId="66647B72" w14:textId="77777777" w:rsidR="009C73D3" w:rsidRDefault="009C73D3" w:rsidP="00554156">
            <w:pPr>
              <w:pStyle w:val="Akapitzlist"/>
              <w:ind w:left="0"/>
              <w:jc w:val="center"/>
            </w:pPr>
            <w:r>
              <w:t>135</w:t>
            </w:r>
          </w:p>
        </w:tc>
        <w:tc>
          <w:tcPr>
            <w:tcW w:w="1411" w:type="dxa"/>
            <w:vAlign w:val="center"/>
          </w:tcPr>
          <w:p w14:paraId="37E0BE8C" w14:textId="77777777" w:rsidR="009C73D3" w:rsidRDefault="009C73D3" w:rsidP="00554156">
            <w:pPr>
              <w:pStyle w:val="Akapitzlist"/>
              <w:ind w:left="0"/>
              <w:jc w:val="center"/>
            </w:pPr>
            <w:r>
              <w:t>36</w:t>
            </w:r>
          </w:p>
        </w:tc>
        <w:tc>
          <w:tcPr>
            <w:tcW w:w="1586" w:type="dxa"/>
            <w:vAlign w:val="center"/>
          </w:tcPr>
          <w:p w14:paraId="43FADD8C" w14:textId="77777777" w:rsidR="009C73D3" w:rsidRDefault="009C73D3" w:rsidP="00554156">
            <w:pPr>
              <w:pStyle w:val="Akapitzlist"/>
              <w:ind w:left="0"/>
              <w:jc w:val="center"/>
            </w:pPr>
            <w:r>
              <w:t>19.63</w:t>
            </w:r>
          </w:p>
        </w:tc>
        <w:tc>
          <w:tcPr>
            <w:tcW w:w="1562" w:type="dxa"/>
            <w:vAlign w:val="center"/>
          </w:tcPr>
          <w:p w14:paraId="0A1211CA" w14:textId="77777777" w:rsidR="009C73D3" w:rsidRDefault="009C73D3" w:rsidP="00554156">
            <w:pPr>
              <w:pStyle w:val="Akapitzlist"/>
              <w:ind w:left="0"/>
              <w:jc w:val="center"/>
            </w:pPr>
            <w:r>
              <w:t>-</w:t>
            </w:r>
          </w:p>
        </w:tc>
      </w:tr>
    </w:tbl>
    <w:p w14:paraId="47CC40CD" w14:textId="77777777" w:rsidR="009C73D3" w:rsidRDefault="009C73D3" w:rsidP="009C73D3">
      <w:pPr>
        <w:pStyle w:val="Akapitzlist"/>
        <w:jc w:val="center"/>
      </w:pPr>
    </w:p>
    <w:p w14:paraId="1A325781" w14:textId="33F097FA" w:rsidR="00EC1322" w:rsidRDefault="00EC1322" w:rsidP="00EC1322">
      <w:pPr>
        <w:pStyle w:val="Legenda"/>
        <w:keepNext/>
      </w:pPr>
      <w:r>
        <w:t xml:space="preserve">Tabela </w:t>
      </w:r>
      <w:fldSimple w:instr=" STYLEREF 1 \s ">
        <w:r w:rsidR="00C16ABC">
          <w:rPr>
            <w:noProof/>
          </w:rPr>
          <w:t>4</w:t>
        </w:r>
      </w:fldSimple>
      <w:r w:rsidR="00435A47">
        <w:noBreakHyphen/>
      </w:r>
      <w:fldSimple w:instr=" SEQ Tabela \* ARABIC \s 1 ">
        <w:r w:rsidR="00C16ABC">
          <w:rPr>
            <w:noProof/>
          </w:rPr>
          <w:t>38</w:t>
        </w:r>
      </w:fldSimple>
      <w:r>
        <w:t xml:space="preserve"> </w:t>
      </w:r>
      <w:r w:rsidRPr="00B30BAC">
        <w:t>Wartości statystyczne dla mniejszej liczby unikalnych</w:t>
      </w:r>
    </w:p>
    <w:tbl>
      <w:tblPr>
        <w:tblStyle w:val="Tabela-Siatka"/>
        <w:tblW w:w="8665" w:type="dxa"/>
        <w:tblInd w:w="720" w:type="dxa"/>
        <w:tblLook w:val="04A0" w:firstRow="1" w:lastRow="0" w:firstColumn="1" w:lastColumn="0" w:noHBand="0" w:noVBand="1"/>
      </w:tblPr>
      <w:tblGrid>
        <w:gridCol w:w="1822"/>
        <w:gridCol w:w="891"/>
        <w:gridCol w:w="1393"/>
        <w:gridCol w:w="1411"/>
        <w:gridCol w:w="1586"/>
        <w:gridCol w:w="1562"/>
      </w:tblGrid>
      <w:tr w:rsidR="009C73D3" w14:paraId="77A7BA67" w14:textId="77777777" w:rsidTr="00EC1322">
        <w:trPr>
          <w:trHeight w:val="528"/>
        </w:trPr>
        <w:tc>
          <w:tcPr>
            <w:tcW w:w="1822" w:type="dxa"/>
            <w:vAlign w:val="center"/>
          </w:tcPr>
          <w:p w14:paraId="5D118EE7" w14:textId="77777777" w:rsidR="009C73D3" w:rsidRDefault="009C73D3" w:rsidP="00554156">
            <w:pPr>
              <w:pStyle w:val="Akapitzlist"/>
              <w:ind w:left="0"/>
              <w:jc w:val="center"/>
            </w:pPr>
            <w:r>
              <w:t>Mniej unikalnych</w:t>
            </w:r>
          </w:p>
        </w:tc>
        <w:tc>
          <w:tcPr>
            <w:tcW w:w="891" w:type="dxa"/>
            <w:vAlign w:val="center"/>
          </w:tcPr>
          <w:p w14:paraId="05A42D62" w14:textId="77777777" w:rsidR="009C73D3" w:rsidRDefault="009C73D3" w:rsidP="00554156">
            <w:pPr>
              <w:pStyle w:val="Akapitzlist"/>
              <w:ind w:left="0"/>
              <w:jc w:val="center"/>
            </w:pPr>
            <w:r>
              <w:t>Średnia</w:t>
            </w:r>
          </w:p>
        </w:tc>
        <w:tc>
          <w:tcPr>
            <w:tcW w:w="1393" w:type="dxa"/>
            <w:vAlign w:val="center"/>
          </w:tcPr>
          <w:p w14:paraId="066DBD94" w14:textId="77777777" w:rsidR="009C73D3" w:rsidRDefault="009C73D3" w:rsidP="00554156">
            <w:pPr>
              <w:pStyle w:val="Akapitzlist"/>
              <w:ind w:left="0"/>
              <w:jc w:val="center"/>
            </w:pPr>
            <w:r>
              <w:t>Max</w:t>
            </w:r>
          </w:p>
        </w:tc>
        <w:tc>
          <w:tcPr>
            <w:tcW w:w="1411" w:type="dxa"/>
            <w:vAlign w:val="center"/>
          </w:tcPr>
          <w:p w14:paraId="3B0E9A5A" w14:textId="77777777" w:rsidR="009C73D3" w:rsidRDefault="009C73D3" w:rsidP="00554156">
            <w:pPr>
              <w:pStyle w:val="Akapitzlist"/>
              <w:ind w:left="0"/>
              <w:jc w:val="center"/>
            </w:pPr>
            <w:r>
              <w:t>Min</w:t>
            </w:r>
          </w:p>
        </w:tc>
        <w:tc>
          <w:tcPr>
            <w:tcW w:w="1586" w:type="dxa"/>
            <w:vAlign w:val="center"/>
          </w:tcPr>
          <w:p w14:paraId="3A444264" w14:textId="77777777" w:rsidR="009C73D3" w:rsidRDefault="009C73D3" w:rsidP="00554156">
            <w:pPr>
              <w:pStyle w:val="Akapitzlist"/>
              <w:ind w:left="0"/>
              <w:jc w:val="center"/>
            </w:pPr>
            <w:r>
              <w:t>Odchylenie standardowe</w:t>
            </w:r>
          </w:p>
        </w:tc>
        <w:tc>
          <w:tcPr>
            <w:tcW w:w="1562" w:type="dxa"/>
            <w:vAlign w:val="center"/>
          </w:tcPr>
          <w:p w14:paraId="67B3CC0B" w14:textId="77777777" w:rsidR="009C73D3" w:rsidRDefault="009C73D3" w:rsidP="00554156">
            <w:pPr>
              <w:pStyle w:val="Akapitzlist"/>
              <w:ind w:left="0"/>
              <w:jc w:val="center"/>
            </w:pPr>
            <w:r>
              <w:t>Błąd względny</w:t>
            </w:r>
          </w:p>
        </w:tc>
      </w:tr>
      <w:tr w:rsidR="009C73D3" w14:paraId="4D2FF5C5" w14:textId="77777777" w:rsidTr="00EC1322">
        <w:trPr>
          <w:trHeight w:val="528"/>
        </w:trPr>
        <w:tc>
          <w:tcPr>
            <w:tcW w:w="1822" w:type="dxa"/>
            <w:vAlign w:val="center"/>
          </w:tcPr>
          <w:p w14:paraId="78A6FDA5" w14:textId="77777777" w:rsidR="009C73D3" w:rsidRDefault="009C73D3" w:rsidP="00554156">
            <w:pPr>
              <w:pStyle w:val="Akapitzlist"/>
              <w:ind w:left="0"/>
              <w:jc w:val="center"/>
            </w:pPr>
            <w:r>
              <w:t>Ilość iteracji</w:t>
            </w:r>
          </w:p>
        </w:tc>
        <w:tc>
          <w:tcPr>
            <w:tcW w:w="891" w:type="dxa"/>
            <w:vAlign w:val="center"/>
          </w:tcPr>
          <w:p w14:paraId="395DA970" w14:textId="77777777" w:rsidR="009C73D3" w:rsidRDefault="009C73D3" w:rsidP="00554156">
            <w:pPr>
              <w:pStyle w:val="Akapitzlist"/>
              <w:ind w:left="0"/>
              <w:jc w:val="center"/>
            </w:pPr>
            <w:r>
              <w:t>58.66</w:t>
            </w:r>
          </w:p>
        </w:tc>
        <w:tc>
          <w:tcPr>
            <w:tcW w:w="1393" w:type="dxa"/>
            <w:vAlign w:val="center"/>
          </w:tcPr>
          <w:p w14:paraId="593A0953" w14:textId="77777777" w:rsidR="009C73D3" w:rsidRDefault="009C73D3" w:rsidP="00554156">
            <w:pPr>
              <w:pStyle w:val="Akapitzlist"/>
              <w:ind w:left="0"/>
              <w:jc w:val="center"/>
            </w:pPr>
            <w:r>
              <w:t>91</w:t>
            </w:r>
          </w:p>
        </w:tc>
        <w:tc>
          <w:tcPr>
            <w:tcW w:w="1411" w:type="dxa"/>
            <w:vAlign w:val="center"/>
          </w:tcPr>
          <w:p w14:paraId="2284949D" w14:textId="77777777" w:rsidR="009C73D3" w:rsidRDefault="009C73D3" w:rsidP="00554156">
            <w:pPr>
              <w:pStyle w:val="Akapitzlist"/>
              <w:ind w:left="0"/>
              <w:jc w:val="center"/>
            </w:pPr>
            <w:r>
              <w:t>28</w:t>
            </w:r>
          </w:p>
        </w:tc>
        <w:tc>
          <w:tcPr>
            <w:tcW w:w="1586" w:type="dxa"/>
            <w:vAlign w:val="center"/>
          </w:tcPr>
          <w:p w14:paraId="53460E3F" w14:textId="77777777" w:rsidR="009C73D3" w:rsidRDefault="009C73D3" w:rsidP="00554156">
            <w:pPr>
              <w:pStyle w:val="Akapitzlist"/>
              <w:ind w:left="0"/>
              <w:jc w:val="center"/>
            </w:pPr>
            <w:r>
              <w:t>10.85</w:t>
            </w:r>
          </w:p>
        </w:tc>
        <w:tc>
          <w:tcPr>
            <w:tcW w:w="1562" w:type="dxa"/>
            <w:vAlign w:val="center"/>
          </w:tcPr>
          <w:p w14:paraId="419D5E1A" w14:textId="77777777" w:rsidR="009C73D3" w:rsidRDefault="009C73D3" w:rsidP="00554156">
            <w:pPr>
              <w:pStyle w:val="Akapitzlist"/>
              <w:ind w:left="0"/>
              <w:jc w:val="center"/>
            </w:pPr>
            <w:r>
              <w:t>-</w:t>
            </w:r>
          </w:p>
        </w:tc>
      </w:tr>
    </w:tbl>
    <w:p w14:paraId="43F456BD" w14:textId="77777777" w:rsidR="009C73D3" w:rsidRDefault="009C73D3" w:rsidP="009C73D3">
      <w:pPr>
        <w:pStyle w:val="Akapitzlist"/>
      </w:pPr>
    </w:p>
    <w:p w14:paraId="0FB07824" w14:textId="77777777" w:rsidR="009C73D3" w:rsidRDefault="009C73D3" w:rsidP="009C73D3">
      <w:pPr>
        <w:pStyle w:val="Akapitzlist"/>
      </w:pPr>
    </w:p>
    <w:p w14:paraId="3571509A" w14:textId="077A09F7" w:rsidR="00EC1322" w:rsidRPr="00D2010E" w:rsidRDefault="00D2010E" w:rsidP="00EC1322">
      <w:pPr>
        <w:jc w:val="both"/>
        <w:rPr>
          <w:b/>
          <w:bCs/>
          <w:u w:val="single"/>
        </w:rPr>
      </w:pPr>
      <w:r w:rsidRPr="00D2010E">
        <w:rPr>
          <w:b/>
          <w:bCs/>
          <w:u w:val="single"/>
        </w:rPr>
        <w:lastRenderedPageBreak/>
        <w:t>Interpretacja:</w:t>
      </w:r>
    </w:p>
    <w:p w14:paraId="7FFDAAA2" w14:textId="61443005" w:rsidR="009C73D3" w:rsidRDefault="00D2010E" w:rsidP="00EC1322">
      <w:pPr>
        <w:jc w:val="both"/>
      </w:pPr>
      <w:r>
        <w:t>I</w:t>
      </w:r>
      <w:r w:rsidR="009C73D3">
        <w:t>m więcej unikalnych produktów znajduje się na liście klienta, tym więcej iteracji potrzebuje algorytm, aby znaleźć końcowe optymalne rozwiązanie. Rozproszenie tej ilości iteracji również jest dużo większe.</w:t>
      </w:r>
    </w:p>
    <w:p w14:paraId="63225B0F" w14:textId="26F4AECE" w:rsidR="009C73D3" w:rsidRDefault="009C73D3" w:rsidP="00D2010E">
      <w:pPr>
        <w:pStyle w:val="Nagwek3"/>
      </w:pPr>
    </w:p>
    <w:p w14:paraId="74C72ACC" w14:textId="77777777" w:rsidR="00D2010E" w:rsidRPr="00D2010E" w:rsidRDefault="00D2010E" w:rsidP="00D2010E">
      <w:pPr>
        <w:pStyle w:val="Nagwek3"/>
        <w:numPr>
          <w:ilvl w:val="2"/>
          <w:numId w:val="3"/>
        </w:numPr>
        <w:rPr>
          <w:b/>
          <w:bCs/>
          <w:u w:val="single"/>
        </w:rPr>
      </w:pPr>
      <w:bookmarkStart w:id="41" w:name="_Toc124193733"/>
      <w:r>
        <w:t xml:space="preserve">Test_12 - </w:t>
      </w:r>
      <w:r w:rsidRPr="00D2010E">
        <w:t>badanie zależności jakości rozwiązania dla różnej ilości unikalnych produktów od wybranej metody mutacji</w:t>
      </w:r>
      <w:bookmarkEnd w:id="41"/>
    </w:p>
    <w:p w14:paraId="10946234" w14:textId="4254D009" w:rsidR="00D2010E" w:rsidRDefault="00D2010E" w:rsidP="00D2010E"/>
    <w:p w14:paraId="4ABDCB80" w14:textId="2E14EDC0" w:rsidR="00D2010E" w:rsidRDefault="00D2010E" w:rsidP="00D2010E">
      <w:r w:rsidRPr="00012EAB">
        <w:rPr>
          <w:b/>
          <w:bCs/>
        </w:rPr>
        <w:t>Autor:</w:t>
      </w:r>
      <w:r w:rsidRPr="00012EAB">
        <w:t xml:space="preserve"> </w:t>
      </w:r>
      <w:r>
        <w:t>Mateusz Król</w:t>
      </w:r>
      <w:r w:rsidRPr="00012EAB">
        <w:br/>
      </w:r>
      <w:r w:rsidRPr="00012EAB">
        <w:rPr>
          <w:b/>
          <w:bCs/>
        </w:rPr>
        <w:t>Cel badania:</w:t>
      </w:r>
      <w:r>
        <w:t xml:space="preserve"> Znalezienie tendencji między rodzajem użytej mutacji, a postacią listy zakupów – odpowiedzenie na pytanie, czy mutacja z eliminacją lepiej poradzi sobie dla dużej liczby produktów</w:t>
      </w:r>
    </w:p>
    <w:p w14:paraId="380C3148" w14:textId="4962CA94" w:rsidR="009C73D3" w:rsidRPr="00D2010E" w:rsidRDefault="00D2010E" w:rsidP="00D2010E">
      <w:pPr>
        <w:rPr>
          <w:b/>
          <w:bCs/>
          <w:u w:val="single"/>
        </w:rPr>
      </w:pPr>
      <w:r>
        <w:t>Badanie podzielone zostało na</w:t>
      </w:r>
      <w:r w:rsidR="009C73D3">
        <w:t xml:space="preserve"> 12.1 i 12.2, w jednym z których zmieniona została liczba unikalnych produktów na liście klienta</w:t>
      </w:r>
      <w:r>
        <w:t xml:space="preserve"> (stąd rozbieżności między wartościami funkcji kryterialnej).</w:t>
      </w:r>
    </w:p>
    <w:p w14:paraId="65FAEB2F" w14:textId="77777777" w:rsidR="00D2010E" w:rsidRDefault="00D2010E" w:rsidP="009C73D3">
      <w:pPr>
        <w:pStyle w:val="Akapitzlist"/>
        <w:rPr>
          <w:b/>
          <w:bCs/>
          <w:u w:val="single"/>
        </w:rPr>
      </w:pPr>
    </w:p>
    <w:p w14:paraId="2D893546" w14:textId="12D6A355" w:rsidR="00D2010E" w:rsidRDefault="008720AB" w:rsidP="00D2010E">
      <w:pPr>
        <w:pStyle w:val="Akapitzlist"/>
        <w:keepNext/>
        <w:jc w:val="center"/>
      </w:pPr>
      <w:r w:rsidRPr="002E4185">
        <w:rPr>
          <w:noProof/>
        </w:rPr>
        <mc:AlternateContent>
          <mc:Choice Requires="cx1">
            <w:drawing>
              <wp:inline distT="0" distB="0" distL="0" distR="0" wp14:anchorId="4978C987" wp14:editId="011EBA1D">
                <wp:extent cx="4740910" cy="3060700"/>
                <wp:effectExtent l="0" t="0" r="0" b="0"/>
                <wp:docPr id="5" name="Wykres 30"/>
                <wp:cNvGraphicFramePr>
                  <a:graphicFrameLocks xmlns:a="http://schemas.openxmlformats.org/drawingml/2006/main" noGrp="1" noChangeAspect="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49"/>
                  </a:graphicData>
                </a:graphic>
              </wp:inline>
            </w:drawing>
          </mc:Choice>
          <mc:Fallback>
            <w:drawing>
              <wp:inline distT="0" distB="0" distL="0" distR="0" wp14:anchorId="4978C987" wp14:editId="011EBA1D">
                <wp:extent cx="4740910" cy="3060700"/>
                <wp:effectExtent l="0" t="0" r="0" b="0"/>
                <wp:docPr id="5" name="Wykres 30"/>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5" name="Wykres 30"/>
                        <pic:cNvPicPr>
                          <a:picLocks noGrp="1" noRot="1" noChangeAspect="1" noMove="1" noResize="1" noEditPoints="1" noAdjustHandles="1" noChangeArrowheads="1" noChangeShapeType="1"/>
                        </pic:cNvPicPr>
                      </pic:nvPicPr>
                      <pic:blipFill>
                        <a:blip r:embed="rId50"/>
                        <a:stretch>
                          <a:fillRect/>
                        </a:stretch>
                      </pic:blipFill>
                      <pic:spPr>
                        <a:xfrm>
                          <a:off x="0" y="0"/>
                          <a:ext cx="4740910" cy="3060700"/>
                        </a:xfrm>
                        <a:prstGeom prst="rect">
                          <a:avLst/>
                        </a:prstGeom>
                      </pic:spPr>
                    </pic:pic>
                  </a:graphicData>
                </a:graphic>
              </wp:inline>
            </w:drawing>
          </mc:Fallback>
        </mc:AlternateContent>
      </w:r>
    </w:p>
    <w:p w14:paraId="26A76D61" w14:textId="23C4AACF" w:rsidR="009C73D3" w:rsidRPr="00C57D79" w:rsidRDefault="00D2010E" w:rsidP="00D2010E">
      <w:pPr>
        <w:pStyle w:val="Legenda"/>
        <w:jc w:val="center"/>
      </w:pPr>
      <w:r>
        <w:t xml:space="preserve">Fig. </w:t>
      </w:r>
      <w:fldSimple w:instr=" STYLEREF 1 \s ">
        <w:r w:rsidR="00C16ABC">
          <w:rPr>
            <w:noProof/>
          </w:rPr>
          <w:t>4</w:t>
        </w:r>
      </w:fldSimple>
      <w:r w:rsidR="00435A47">
        <w:noBreakHyphen/>
      </w:r>
      <w:fldSimple w:instr=" SEQ Fig. \* ARABIC \s 1 ">
        <w:r w:rsidR="00C16ABC">
          <w:rPr>
            <w:noProof/>
          </w:rPr>
          <w:t>21</w:t>
        </w:r>
      </w:fldSimple>
      <w:r>
        <w:t xml:space="preserve"> </w:t>
      </w:r>
      <w:r w:rsidRPr="00535CFD">
        <w:t>Wykres zależności funkcji celu dla różnych metod mutacji przy różnej wielkości listy klienta</w:t>
      </w:r>
    </w:p>
    <w:p w14:paraId="001BED65" w14:textId="77777777" w:rsidR="009C73D3" w:rsidRDefault="009C73D3" w:rsidP="009C73D3">
      <w:pPr>
        <w:pStyle w:val="Akapitzlist"/>
        <w:jc w:val="center"/>
        <w:rPr>
          <w:b/>
          <w:bCs/>
          <w:u w:val="single"/>
        </w:rPr>
      </w:pPr>
    </w:p>
    <w:p w14:paraId="4A6EF649" w14:textId="77777777" w:rsidR="009C73D3" w:rsidRDefault="009C73D3" w:rsidP="009C73D3">
      <w:pPr>
        <w:pStyle w:val="Akapitzlist"/>
        <w:rPr>
          <w:b/>
          <w:bCs/>
          <w:u w:val="single"/>
        </w:rPr>
      </w:pPr>
    </w:p>
    <w:p w14:paraId="58C73B68" w14:textId="40894FCF" w:rsidR="00D2010E" w:rsidRDefault="008720AB" w:rsidP="00D2010E">
      <w:pPr>
        <w:pStyle w:val="Akapitzlist"/>
        <w:keepNext/>
        <w:jc w:val="center"/>
      </w:pPr>
      <w:r w:rsidRPr="002E4185">
        <w:rPr>
          <w:noProof/>
        </w:rPr>
        <w:lastRenderedPageBreak/>
        <mc:AlternateContent>
          <mc:Choice Requires="cx1">
            <w:drawing>
              <wp:inline distT="0" distB="0" distL="0" distR="0" wp14:anchorId="497ED6E0" wp14:editId="6A46FDF3">
                <wp:extent cx="4308475" cy="2710180"/>
                <wp:effectExtent l="0" t="0" r="0" b="0"/>
                <wp:docPr id="4" name="Wykres 29"/>
                <wp:cNvGraphicFramePr>
                  <a:graphicFrameLocks xmlns:a="http://schemas.openxmlformats.org/drawingml/2006/main" noGrp="1" noChangeAspect="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51"/>
                  </a:graphicData>
                </a:graphic>
              </wp:inline>
            </w:drawing>
          </mc:Choice>
          <mc:Fallback>
            <w:drawing>
              <wp:inline distT="0" distB="0" distL="0" distR="0" wp14:anchorId="497ED6E0" wp14:editId="6A46FDF3">
                <wp:extent cx="4308475" cy="2710180"/>
                <wp:effectExtent l="0" t="0" r="0" b="0"/>
                <wp:docPr id="4" name="Wykres 29"/>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4" name="Wykres 29"/>
                        <pic:cNvPicPr>
                          <a:picLocks noGrp="1" noRot="1" noChangeAspect="1" noMove="1" noResize="1" noEditPoints="1" noAdjustHandles="1" noChangeArrowheads="1" noChangeShapeType="1"/>
                        </pic:cNvPicPr>
                      </pic:nvPicPr>
                      <pic:blipFill>
                        <a:blip r:embed="rId52"/>
                        <a:stretch>
                          <a:fillRect/>
                        </a:stretch>
                      </pic:blipFill>
                      <pic:spPr>
                        <a:xfrm>
                          <a:off x="0" y="0"/>
                          <a:ext cx="4308475" cy="2710180"/>
                        </a:xfrm>
                        <a:prstGeom prst="rect">
                          <a:avLst/>
                        </a:prstGeom>
                      </pic:spPr>
                    </pic:pic>
                  </a:graphicData>
                </a:graphic>
              </wp:inline>
            </w:drawing>
          </mc:Fallback>
        </mc:AlternateContent>
      </w:r>
    </w:p>
    <w:p w14:paraId="61B76EA2" w14:textId="287329D6" w:rsidR="009C73D3" w:rsidRDefault="00D2010E" w:rsidP="00D2010E">
      <w:pPr>
        <w:pStyle w:val="Legenda"/>
        <w:jc w:val="center"/>
        <w:rPr>
          <w:b/>
          <w:bCs/>
          <w:u w:val="single"/>
        </w:rPr>
      </w:pPr>
      <w:r>
        <w:t xml:space="preserve">Fig. </w:t>
      </w:r>
      <w:fldSimple w:instr=" STYLEREF 1 \s ">
        <w:r w:rsidR="00C16ABC">
          <w:rPr>
            <w:noProof/>
          </w:rPr>
          <w:t>4</w:t>
        </w:r>
      </w:fldSimple>
      <w:r w:rsidR="00435A47">
        <w:noBreakHyphen/>
      </w:r>
      <w:fldSimple w:instr=" SEQ Fig. \* ARABIC \s 1 ">
        <w:r w:rsidR="00C16ABC">
          <w:rPr>
            <w:noProof/>
          </w:rPr>
          <w:t>22</w:t>
        </w:r>
      </w:fldSimple>
      <w:r>
        <w:t xml:space="preserve"> </w:t>
      </w:r>
      <w:r w:rsidRPr="007733C0">
        <w:t>Wykres ilości iteracji dla różnych metod mutacji przy różnej wielkości listy klienta</w:t>
      </w:r>
    </w:p>
    <w:p w14:paraId="55464ED8" w14:textId="77777777" w:rsidR="00D2010E" w:rsidRDefault="00D2010E" w:rsidP="00D2010E">
      <w:pPr>
        <w:pStyle w:val="Legenda"/>
        <w:keepNext/>
      </w:pPr>
    </w:p>
    <w:p w14:paraId="7A5B8B3C" w14:textId="4F042A27" w:rsidR="00D2010E" w:rsidRDefault="00D2010E" w:rsidP="00D2010E">
      <w:pPr>
        <w:pStyle w:val="Legenda"/>
        <w:keepNext/>
      </w:pPr>
      <w:r>
        <w:t xml:space="preserve">Tabela </w:t>
      </w:r>
      <w:fldSimple w:instr=" STYLEREF 1 \s ">
        <w:r w:rsidR="00C16ABC">
          <w:rPr>
            <w:noProof/>
          </w:rPr>
          <w:t>4</w:t>
        </w:r>
      </w:fldSimple>
      <w:r w:rsidR="00435A47">
        <w:noBreakHyphen/>
      </w:r>
      <w:fldSimple w:instr=" SEQ Tabela \* ARABIC \s 1 ">
        <w:r w:rsidR="00C16ABC">
          <w:rPr>
            <w:noProof/>
          </w:rPr>
          <w:t>39</w:t>
        </w:r>
      </w:fldSimple>
      <w:r>
        <w:t xml:space="preserve"> </w:t>
      </w:r>
      <w:r w:rsidRPr="00027397">
        <w:t>Wartości statystyczne dla przypadku singular many</w:t>
      </w:r>
    </w:p>
    <w:tbl>
      <w:tblPr>
        <w:tblStyle w:val="Tabela-Siatka"/>
        <w:tblW w:w="8665" w:type="dxa"/>
        <w:tblInd w:w="720" w:type="dxa"/>
        <w:tblLook w:val="04A0" w:firstRow="1" w:lastRow="0" w:firstColumn="1" w:lastColumn="0" w:noHBand="0" w:noVBand="1"/>
      </w:tblPr>
      <w:tblGrid>
        <w:gridCol w:w="1802"/>
        <w:gridCol w:w="941"/>
        <w:gridCol w:w="1387"/>
        <w:gridCol w:w="1401"/>
        <w:gridCol w:w="1582"/>
        <w:gridCol w:w="1552"/>
      </w:tblGrid>
      <w:tr w:rsidR="009C73D3" w14:paraId="57492DFC" w14:textId="77777777" w:rsidTr="00D2010E">
        <w:trPr>
          <w:trHeight w:val="528"/>
        </w:trPr>
        <w:tc>
          <w:tcPr>
            <w:tcW w:w="1802" w:type="dxa"/>
            <w:vAlign w:val="center"/>
          </w:tcPr>
          <w:p w14:paraId="0F1BEEDC" w14:textId="77777777" w:rsidR="009C73D3" w:rsidRDefault="009C73D3" w:rsidP="00554156">
            <w:pPr>
              <w:pStyle w:val="Akapitzlist"/>
              <w:ind w:left="0"/>
              <w:jc w:val="center"/>
            </w:pPr>
            <w:r>
              <w:t>Singular many</w:t>
            </w:r>
          </w:p>
        </w:tc>
        <w:tc>
          <w:tcPr>
            <w:tcW w:w="941" w:type="dxa"/>
            <w:vAlign w:val="center"/>
          </w:tcPr>
          <w:p w14:paraId="3DA728F7" w14:textId="77777777" w:rsidR="009C73D3" w:rsidRDefault="009C73D3" w:rsidP="00554156">
            <w:pPr>
              <w:pStyle w:val="Akapitzlist"/>
              <w:ind w:left="0"/>
              <w:jc w:val="center"/>
            </w:pPr>
            <w:r>
              <w:t>Średnia</w:t>
            </w:r>
          </w:p>
        </w:tc>
        <w:tc>
          <w:tcPr>
            <w:tcW w:w="1387" w:type="dxa"/>
            <w:vAlign w:val="center"/>
          </w:tcPr>
          <w:p w14:paraId="50DB6AAA" w14:textId="77777777" w:rsidR="009C73D3" w:rsidRDefault="009C73D3" w:rsidP="00554156">
            <w:pPr>
              <w:pStyle w:val="Akapitzlist"/>
              <w:ind w:left="0"/>
              <w:jc w:val="center"/>
            </w:pPr>
            <w:r>
              <w:t>Max</w:t>
            </w:r>
          </w:p>
        </w:tc>
        <w:tc>
          <w:tcPr>
            <w:tcW w:w="1401" w:type="dxa"/>
            <w:vAlign w:val="center"/>
          </w:tcPr>
          <w:p w14:paraId="0C97DAEC" w14:textId="77777777" w:rsidR="009C73D3" w:rsidRDefault="009C73D3" w:rsidP="00554156">
            <w:pPr>
              <w:pStyle w:val="Akapitzlist"/>
              <w:ind w:left="0"/>
              <w:jc w:val="center"/>
            </w:pPr>
            <w:r>
              <w:t>Min</w:t>
            </w:r>
          </w:p>
        </w:tc>
        <w:tc>
          <w:tcPr>
            <w:tcW w:w="1582" w:type="dxa"/>
            <w:vAlign w:val="center"/>
          </w:tcPr>
          <w:p w14:paraId="38B63713" w14:textId="77777777" w:rsidR="009C73D3" w:rsidRDefault="009C73D3" w:rsidP="00554156">
            <w:pPr>
              <w:pStyle w:val="Akapitzlist"/>
              <w:ind w:left="0"/>
              <w:jc w:val="center"/>
            </w:pPr>
            <w:r>
              <w:t>Odchylenie standardowe</w:t>
            </w:r>
          </w:p>
        </w:tc>
        <w:tc>
          <w:tcPr>
            <w:tcW w:w="1552" w:type="dxa"/>
            <w:vAlign w:val="center"/>
          </w:tcPr>
          <w:p w14:paraId="416B953D" w14:textId="77777777" w:rsidR="009C73D3" w:rsidRDefault="009C73D3" w:rsidP="00554156">
            <w:pPr>
              <w:pStyle w:val="Akapitzlist"/>
              <w:ind w:left="0"/>
              <w:jc w:val="center"/>
            </w:pPr>
            <w:r>
              <w:t>Błąd względny</w:t>
            </w:r>
          </w:p>
        </w:tc>
      </w:tr>
      <w:tr w:rsidR="009C73D3" w14:paraId="37BFD107" w14:textId="77777777" w:rsidTr="00D2010E">
        <w:trPr>
          <w:trHeight w:val="528"/>
        </w:trPr>
        <w:tc>
          <w:tcPr>
            <w:tcW w:w="1802" w:type="dxa"/>
            <w:vAlign w:val="center"/>
          </w:tcPr>
          <w:p w14:paraId="2D75FACF" w14:textId="77777777" w:rsidR="009C73D3" w:rsidRDefault="009C73D3" w:rsidP="00554156">
            <w:pPr>
              <w:pStyle w:val="Akapitzlist"/>
              <w:ind w:left="0"/>
              <w:jc w:val="center"/>
            </w:pPr>
            <w:r>
              <w:t>Funkcja celu</w:t>
            </w:r>
          </w:p>
        </w:tc>
        <w:tc>
          <w:tcPr>
            <w:tcW w:w="941" w:type="dxa"/>
            <w:vAlign w:val="center"/>
          </w:tcPr>
          <w:p w14:paraId="22239E02" w14:textId="77777777" w:rsidR="009C73D3" w:rsidRDefault="009C73D3" w:rsidP="00554156">
            <w:pPr>
              <w:pStyle w:val="Akapitzlist"/>
              <w:ind w:left="0"/>
              <w:jc w:val="center"/>
            </w:pPr>
            <w:r>
              <w:t>1085.41</w:t>
            </w:r>
          </w:p>
        </w:tc>
        <w:tc>
          <w:tcPr>
            <w:tcW w:w="1387" w:type="dxa"/>
            <w:vAlign w:val="center"/>
          </w:tcPr>
          <w:p w14:paraId="4B717F27" w14:textId="77777777" w:rsidR="009C73D3" w:rsidRDefault="009C73D3" w:rsidP="00554156">
            <w:pPr>
              <w:pStyle w:val="Akapitzlist"/>
              <w:ind w:left="0"/>
              <w:jc w:val="center"/>
            </w:pPr>
            <w:r>
              <w:t>1277.20</w:t>
            </w:r>
          </w:p>
        </w:tc>
        <w:tc>
          <w:tcPr>
            <w:tcW w:w="1401" w:type="dxa"/>
            <w:vAlign w:val="center"/>
          </w:tcPr>
          <w:p w14:paraId="5C27DF7F" w14:textId="77777777" w:rsidR="009C73D3" w:rsidRDefault="009C73D3" w:rsidP="00554156">
            <w:pPr>
              <w:pStyle w:val="Akapitzlist"/>
              <w:ind w:left="0"/>
              <w:jc w:val="center"/>
            </w:pPr>
            <w:r>
              <w:t>994.10</w:t>
            </w:r>
          </w:p>
        </w:tc>
        <w:tc>
          <w:tcPr>
            <w:tcW w:w="1582" w:type="dxa"/>
            <w:vAlign w:val="center"/>
          </w:tcPr>
          <w:p w14:paraId="00B5ED4C" w14:textId="77777777" w:rsidR="009C73D3" w:rsidRDefault="009C73D3" w:rsidP="00554156">
            <w:pPr>
              <w:pStyle w:val="Akapitzlist"/>
              <w:ind w:left="0"/>
              <w:jc w:val="center"/>
            </w:pPr>
            <w:r>
              <w:t>36.92</w:t>
            </w:r>
          </w:p>
        </w:tc>
        <w:tc>
          <w:tcPr>
            <w:tcW w:w="1552" w:type="dxa"/>
            <w:vAlign w:val="center"/>
          </w:tcPr>
          <w:p w14:paraId="5E5D2E23" w14:textId="77777777" w:rsidR="009C73D3" w:rsidRDefault="009C73D3" w:rsidP="00554156">
            <w:pPr>
              <w:pStyle w:val="Akapitzlist"/>
              <w:ind w:left="0"/>
              <w:jc w:val="center"/>
            </w:pPr>
            <w:r>
              <w:t>9.18%</w:t>
            </w:r>
          </w:p>
        </w:tc>
      </w:tr>
      <w:tr w:rsidR="009C73D3" w14:paraId="62482F78" w14:textId="77777777" w:rsidTr="00D2010E">
        <w:trPr>
          <w:trHeight w:val="528"/>
        </w:trPr>
        <w:tc>
          <w:tcPr>
            <w:tcW w:w="1802" w:type="dxa"/>
            <w:vAlign w:val="center"/>
          </w:tcPr>
          <w:p w14:paraId="54C2D674" w14:textId="77777777" w:rsidR="009C73D3" w:rsidRDefault="009C73D3" w:rsidP="00554156">
            <w:pPr>
              <w:pStyle w:val="Akapitzlist"/>
              <w:ind w:left="0"/>
              <w:jc w:val="center"/>
            </w:pPr>
            <w:r>
              <w:t>Ilość iteracji</w:t>
            </w:r>
          </w:p>
        </w:tc>
        <w:tc>
          <w:tcPr>
            <w:tcW w:w="941" w:type="dxa"/>
            <w:vAlign w:val="center"/>
          </w:tcPr>
          <w:p w14:paraId="51AA02F8" w14:textId="77777777" w:rsidR="009C73D3" w:rsidRDefault="009C73D3" w:rsidP="00554156">
            <w:pPr>
              <w:pStyle w:val="Akapitzlist"/>
              <w:ind w:left="0"/>
              <w:jc w:val="center"/>
            </w:pPr>
            <w:r>
              <w:t>190.53</w:t>
            </w:r>
          </w:p>
        </w:tc>
        <w:tc>
          <w:tcPr>
            <w:tcW w:w="1387" w:type="dxa"/>
            <w:vAlign w:val="center"/>
          </w:tcPr>
          <w:p w14:paraId="0240D457" w14:textId="77777777" w:rsidR="009C73D3" w:rsidRDefault="009C73D3" w:rsidP="00554156">
            <w:pPr>
              <w:pStyle w:val="Akapitzlist"/>
              <w:ind w:left="0"/>
              <w:jc w:val="center"/>
            </w:pPr>
            <w:r>
              <w:t>286</w:t>
            </w:r>
          </w:p>
        </w:tc>
        <w:tc>
          <w:tcPr>
            <w:tcW w:w="1401" w:type="dxa"/>
            <w:vAlign w:val="center"/>
          </w:tcPr>
          <w:p w14:paraId="0C1EC4D5" w14:textId="77777777" w:rsidR="009C73D3" w:rsidRDefault="009C73D3" w:rsidP="00554156">
            <w:pPr>
              <w:pStyle w:val="Akapitzlist"/>
              <w:ind w:left="0"/>
              <w:jc w:val="center"/>
            </w:pPr>
            <w:r>
              <w:t>113</w:t>
            </w:r>
          </w:p>
        </w:tc>
        <w:tc>
          <w:tcPr>
            <w:tcW w:w="1582" w:type="dxa"/>
            <w:vAlign w:val="center"/>
          </w:tcPr>
          <w:p w14:paraId="1371CDD7" w14:textId="77777777" w:rsidR="009C73D3" w:rsidRDefault="009C73D3" w:rsidP="00554156">
            <w:pPr>
              <w:pStyle w:val="Akapitzlist"/>
              <w:ind w:left="0"/>
              <w:jc w:val="center"/>
            </w:pPr>
            <w:r>
              <w:t>43.69</w:t>
            </w:r>
          </w:p>
        </w:tc>
        <w:tc>
          <w:tcPr>
            <w:tcW w:w="1552" w:type="dxa"/>
            <w:vAlign w:val="center"/>
          </w:tcPr>
          <w:p w14:paraId="0FF26CE4" w14:textId="77777777" w:rsidR="009C73D3" w:rsidRDefault="009C73D3" w:rsidP="00554156">
            <w:pPr>
              <w:pStyle w:val="Akapitzlist"/>
              <w:ind w:left="0"/>
              <w:jc w:val="center"/>
            </w:pPr>
            <w:r>
              <w:t>-</w:t>
            </w:r>
          </w:p>
        </w:tc>
      </w:tr>
    </w:tbl>
    <w:p w14:paraId="591EBD8D" w14:textId="77777777" w:rsidR="00D2010E" w:rsidRDefault="00D2010E" w:rsidP="00D2010E">
      <w:pPr>
        <w:pStyle w:val="Legenda"/>
        <w:keepNext/>
      </w:pPr>
    </w:p>
    <w:p w14:paraId="6A4677B2" w14:textId="3254FAD9" w:rsidR="00D2010E" w:rsidRDefault="00D2010E" w:rsidP="00D2010E">
      <w:pPr>
        <w:pStyle w:val="Legenda"/>
        <w:keepNext/>
      </w:pPr>
      <w:r>
        <w:t xml:space="preserve">Tabela </w:t>
      </w:r>
      <w:fldSimple w:instr=" STYLEREF 1 \s ">
        <w:r w:rsidR="00C16ABC">
          <w:rPr>
            <w:noProof/>
          </w:rPr>
          <w:t>4</w:t>
        </w:r>
      </w:fldSimple>
      <w:r w:rsidR="00435A47">
        <w:noBreakHyphen/>
      </w:r>
      <w:fldSimple w:instr=" SEQ Tabela \* ARABIC \s 1 ">
        <w:r w:rsidR="00C16ABC">
          <w:rPr>
            <w:noProof/>
          </w:rPr>
          <w:t>40</w:t>
        </w:r>
      </w:fldSimple>
      <w:r>
        <w:t xml:space="preserve"> </w:t>
      </w:r>
      <w:r w:rsidRPr="008C1D37">
        <w:t>Wartości statystyczne dla przypadku elimination many</w:t>
      </w:r>
    </w:p>
    <w:tbl>
      <w:tblPr>
        <w:tblStyle w:val="Tabela-Siatka"/>
        <w:tblW w:w="8665" w:type="dxa"/>
        <w:tblInd w:w="720" w:type="dxa"/>
        <w:tblLook w:val="04A0" w:firstRow="1" w:lastRow="0" w:firstColumn="1" w:lastColumn="0" w:noHBand="0" w:noVBand="1"/>
      </w:tblPr>
      <w:tblGrid>
        <w:gridCol w:w="1806"/>
        <w:gridCol w:w="941"/>
        <w:gridCol w:w="1385"/>
        <w:gridCol w:w="1402"/>
        <w:gridCol w:w="1581"/>
        <w:gridCol w:w="1550"/>
      </w:tblGrid>
      <w:tr w:rsidR="009C73D3" w14:paraId="6C608E85" w14:textId="77777777" w:rsidTr="00554156">
        <w:trPr>
          <w:trHeight w:val="528"/>
        </w:trPr>
        <w:tc>
          <w:tcPr>
            <w:tcW w:w="1806" w:type="dxa"/>
            <w:vAlign w:val="center"/>
          </w:tcPr>
          <w:p w14:paraId="5024A057" w14:textId="77777777" w:rsidR="009C73D3" w:rsidRDefault="009C73D3" w:rsidP="00554156">
            <w:pPr>
              <w:pStyle w:val="Akapitzlist"/>
              <w:ind w:left="0"/>
              <w:jc w:val="center"/>
            </w:pPr>
            <w:r>
              <w:t>Elimination many</w:t>
            </w:r>
          </w:p>
        </w:tc>
        <w:tc>
          <w:tcPr>
            <w:tcW w:w="941" w:type="dxa"/>
            <w:vAlign w:val="center"/>
          </w:tcPr>
          <w:p w14:paraId="28280911" w14:textId="77777777" w:rsidR="009C73D3" w:rsidRDefault="009C73D3" w:rsidP="00554156">
            <w:pPr>
              <w:pStyle w:val="Akapitzlist"/>
              <w:ind w:left="0"/>
              <w:jc w:val="center"/>
            </w:pPr>
            <w:r>
              <w:t>Średnia</w:t>
            </w:r>
          </w:p>
        </w:tc>
        <w:tc>
          <w:tcPr>
            <w:tcW w:w="1385" w:type="dxa"/>
            <w:vAlign w:val="center"/>
          </w:tcPr>
          <w:p w14:paraId="22F09463" w14:textId="77777777" w:rsidR="009C73D3" w:rsidRDefault="009C73D3" w:rsidP="00554156">
            <w:pPr>
              <w:pStyle w:val="Akapitzlist"/>
              <w:ind w:left="0"/>
              <w:jc w:val="center"/>
            </w:pPr>
            <w:r>
              <w:t>Max</w:t>
            </w:r>
          </w:p>
        </w:tc>
        <w:tc>
          <w:tcPr>
            <w:tcW w:w="1402" w:type="dxa"/>
            <w:vAlign w:val="center"/>
          </w:tcPr>
          <w:p w14:paraId="0279712F" w14:textId="77777777" w:rsidR="009C73D3" w:rsidRDefault="009C73D3" w:rsidP="00554156">
            <w:pPr>
              <w:pStyle w:val="Akapitzlist"/>
              <w:ind w:left="0"/>
              <w:jc w:val="center"/>
            </w:pPr>
            <w:r>
              <w:t>Min</w:t>
            </w:r>
          </w:p>
        </w:tc>
        <w:tc>
          <w:tcPr>
            <w:tcW w:w="1581" w:type="dxa"/>
            <w:vAlign w:val="center"/>
          </w:tcPr>
          <w:p w14:paraId="07F7DC0A" w14:textId="77777777" w:rsidR="009C73D3" w:rsidRDefault="009C73D3" w:rsidP="00554156">
            <w:pPr>
              <w:pStyle w:val="Akapitzlist"/>
              <w:ind w:left="0"/>
              <w:jc w:val="center"/>
            </w:pPr>
            <w:r>
              <w:t>Odchylenie standardowe</w:t>
            </w:r>
          </w:p>
        </w:tc>
        <w:tc>
          <w:tcPr>
            <w:tcW w:w="1550" w:type="dxa"/>
            <w:vAlign w:val="center"/>
          </w:tcPr>
          <w:p w14:paraId="4AC11572" w14:textId="77777777" w:rsidR="009C73D3" w:rsidRDefault="009C73D3" w:rsidP="00554156">
            <w:pPr>
              <w:pStyle w:val="Akapitzlist"/>
              <w:ind w:left="0"/>
              <w:jc w:val="center"/>
            </w:pPr>
            <w:r>
              <w:t>Błąd względny</w:t>
            </w:r>
          </w:p>
        </w:tc>
      </w:tr>
      <w:tr w:rsidR="009C73D3" w14:paraId="36540DBE" w14:textId="77777777" w:rsidTr="00554156">
        <w:trPr>
          <w:trHeight w:val="528"/>
        </w:trPr>
        <w:tc>
          <w:tcPr>
            <w:tcW w:w="1806" w:type="dxa"/>
            <w:vAlign w:val="center"/>
          </w:tcPr>
          <w:p w14:paraId="4F48663F" w14:textId="77777777" w:rsidR="009C73D3" w:rsidRDefault="009C73D3" w:rsidP="00554156">
            <w:pPr>
              <w:pStyle w:val="Akapitzlist"/>
              <w:ind w:left="0"/>
              <w:jc w:val="center"/>
            </w:pPr>
            <w:r>
              <w:t>Funkcja celu</w:t>
            </w:r>
          </w:p>
        </w:tc>
        <w:tc>
          <w:tcPr>
            <w:tcW w:w="941" w:type="dxa"/>
            <w:vAlign w:val="center"/>
          </w:tcPr>
          <w:p w14:paraId="27876850" w14:textId="77777777" w:rsidR="009C73D3" w:rsidRDefault="009C73D3" w:rsidP="00554156">
            <w:pPr>
              <w:pStyle w:val="Akapitzlist"/>
              <w:ind w:left="0"/>
              <w:jc w:val="center"/>
            </w:pPr>
            <w:r>
              <w:t>1089.10</w:t>
            </w:r>
          </w:p>
        </w:tc>
        <w:tc>
          <w:tcPr>
            <w:tcW w:w="1385" w:type="dxa"/>
            <w:vAlign w:val="center"/>
          </w:tcPr>
          <w:p w14:paraId="10B98E58" w14:textId="77777777" w:rsidR="009C73D3" w:rsidRDefault="009C73D3" w:rsidP="00554156">
            <w:pPr>
              <w:pStyle w:val="Akapitzlist"/>
              <w:ind w:left="0"/>
              <w:jc w:val="center"/>
            </w:pPr>
            <w:r>
              <w:t>1536.36</w:t>
            </w:r>
          </w:p>
        </w:tc>
        <w:tc>
          <w:tcPr>
            <w:tcW w:w="1402" w:type="dxa"/>
            <w:vAlign w:val="center"/>
          </w:tcPr>
          <w:p w14:paraId="3996922C" w14:textId="77777777" w:rsidR="009C73D3" w:rsidRDefault="009C73D3" w:rsidP="00554156">
            <w:pPr>
              <w:pStyle w:val="Akapitzlist"/>
              <w:ind w:left="0"/>
              <w:jc w:val="center"/>
            </w:pPr>
            <w:r>
              <w:t>994.10</w:t>
            </w:r>
          </w:p>
        </w:tc>
        <w:tc>
          <w:tcPr>
            <w:tcW w:w="1581" w:type="dxa"/>
            <w:vAlign w:val="center"/>
          </w:tcPr>
          <w:p w14:paraId="60727168" w14:textId="77777777" w:rsidR="009C73D3" w:rsidRDefault="009C73D3" w:rsidP="00554156">
            <w:pPr>
              <w:pStyle w:val="Akapitzlist"/>
              <w:ind w:left="0"/>
              <w:jc w:val="center"/>
            </w:pPr>
            <w:r>
              <w:t>87.38</w:t>
            </w:r>
          </w:p>
        </w:tc>
        <w:tc>
          <w:tcPr>
            <w:tcW w:w="1550" w:type="dxa"/>
            <w:vAlign w:val="center"/>
          </w:tcPr>
          <w:p w14:paraId="2175914D" w14:textId="77777777" w:rsidR="009C73D3" w:rsidRDefault="009C73D3" w:rsidP="00554156">
            <w:pPr>
              <w:pStyle w:val="Akapitzlist"/>
              <w:ind w:left="0"/>
              <w:jc w:val="center"/>
            </w:pPr>
            <w:r>
              <w:t>9.56%</w:t>
            </w:r>
          </w:p>
        </w:tc>
      </w:tr>
      <w:tr w:rsidR="009C73D3" w14:paraId="275277A1" w14:textId="77777777" w:rsidTr="00554156">
        <w:trPr>
          <w:trHeight w:val="777"/>
        </w:trPr>
        <w:tc>
          <w:tcPr>
            <w:tcW w:w="1806" w:type="dxa"/>
            <w:vAlign w:val="center"/>
          </w:tcPr>
          <w:p w14:paraId="519FF289" w14:textId="77777777" w:rsidR="009C73D3" w:rsidRDefault="009C73D3" w:rsidP="00554156">
            <w:pPr>
              <w:pStyle w:val="Akapitzlist"/>
              <w:ind w:left="0"/>
              <w:jc w:val="center"/>
            </w:pPr>
            <w:r>
              <w:t>Ilość iteracji</w:t>
            </w:r>
          </w:p>
        </w:tc>
        <w:tc>
          <w:tcPr>
            <w:tcW w:w="941" w:type="dxa"/>
            <w:vAlign w:val="center"/>
          </w:tcPr>
          <w:p w14:paraId="00285AAC" w14:textId="77777777" w:rsidR="009C73D3" w:rsidRDefault="009C73D3" w:rsidP="00554156">
            <w:pPr>
              <w:pStyle w:val="Akapitzlist"/>
              <w:ind w:left="0"/>
              <w:jc w:val="center"/>
            </w:pPr>
            <w:r>
              <w:t>161.40</w:t>
            </w:r>
          </w:p>
        </w:tc>
        <w:tc>
          <w:tcPr>
            <w:tcW w:w="1385" w:type="dxa"/>
            <w:vAlign w:val="center"/>
          </w:tcPr>
          <w:p w14:paraId="272B375A" w14:textId="77777777" w:rsidR="009C73D3" w:rsidRDefault="009C73D3" w:rsidP="00554156">
            <w:pPr>
              <w:pStyle w:val="Akapitzlist"/>
              <w:ind w:left="0"/>
              <w:jc w:val="center"/>
            </w:pPr>
            <w:r>
              <w:t>282</w:t>
            </w:r>
          </w:p>
        </w:tc>
        <w:tc>
          <w:tcPr>
            <w:tcW w:w="1402" w:type="dxa"/>
            <w:vAlign w:val="center"/>
          </w:tcPr>
          <w:p w14:paraId="3FF73A62" w14:textId="77777777" w:rsidR="009C73D3" w:rsidRDefault="009C73D3" w:rsidP="00554156">
            <w:pPr>
              <w:pStyle w:val="Akapitzlist"/>
              <w:ind w:left="0"/>
              <w:jc w:val="center"/>
            </w:pPr>
            <w:r>
              <w:t>62</w:t>
            </w:r>
          </w:p>
        </w:tc>
        <w:tc>
          <w:tcPr>
            <w:tcW w:w="1581" w:type="dxa"/>
            <w:vAlign w:val="center"/>
          </w:tcPr>
          <w:p w14:paraId="0A879CCB" w14:textId="77777777" w:rsidR="009C73D3" w:rsidRDefault="009C73D3" w:rsidP="00554156">
            <w:pPr>
              <w:pStyle w:val="Akapitzlist"/>
              <w:ind w:left="0"/>
              <w:jc w:val="center"/>
            </w:pPr>
            <w:r>
              <w:t>50.01</w:t>
            </w:r>
          </w:p>
        </w:tc>
        <w:tc>
          <w:tcPr>
            <w:tcW w:w="1550" w:type="dxa"/>
            <w:vAlign w:val="center"/>
          </w:tcPr>
          <w:p w14:paraId="0F96CD66" w14:textId="77777777" w:rsidR="009C73D3" w:rsidRDefault="009C73D3" w:rsidP="00554156">
            <w:pPr>
              <w:pStyle w:val="Akapitzlist"/>
              <w:ind w:left="0"/>
              <w:jc w:val="center"/>
            </w:pPr>
            <w:r>
              <w:t>-</w:t>
            </w:r>
          </w:p>
        </w:tc>
      </w:tr>
    </w:tbl>
    <w:p w14:paraId="2EEA7045" w14:textId="77777777" w:rsidR="00D2010E" w:rsidRDefault="00D2010E"/>
    <w:p w14:paraId="353ABAF2" w14:textId="675108E4" w:rsidR="00D2010E" w:rsidRDefault="00D2010E" w:rsidP="00D2010E">
      <w:pPr>
        <w:pStyle w:val="Legenda"/>
        <w:keepNext/>
      </w:pPr>
      <w:r>
        <w:t xml:space="preserve">Tabela </w:t>
      </w:r>
      <w:fldSimple w:instr=" STYLEREF 1 \s ">
        <w:r w:rsidR="00C16ABC">
          <w:rPr>
            <w:noProof/>
          </w:rPr>
          <w:t>4</w:t>
        </w:r>
      </w:fldSimple>
      <w:r w:rsidR="00435A47">
        <w:noBreakHyphen/>
      </w:r>
      <w:fldSimple w:instr=" SEQ Tabela \* ARABIC \s 1 ">
        <w:r w:rsidR="00C16ABC">
          <w:rPr>
            <w:noProof/>
          </w:rPr>
          <w:t>41</w:t>
        </w:r>
      </w:fldSimple>
      <w:r>
        <w:t xml:space="preserve"> </w:t>
      </w:r>
      <w:r w:rsidRPr="00C07100">
        <w:t xml:space="preserve">Wartości statystyczne dla przypadku </w:t>
      </w:r>
      <w:r>
        <w:t>singular less</w:t>
      </w:r>
    </w:p>
    <w:tbl>
      <w:tblPr>
        <w:tblStyle w:val="Tabela-Siatka"/>
        <w:tblW w:w="8665" w:type="dxa"/>
        <w:tblInd w:w="720" w:type="dxa"/>
        <w:tblLook w:val="04A0" w:firstRow="1" w:lastRow="0" w:firstColumn="1" w:lastColumn="0" w:noHBand="0" w:noVBand="1"/>
      </w:tblPr>
      <w:tblGrid>
        <w:gridCol w:w="1806"/>
        <w:gridCol w:w="941"/>
        <w:gridCol w:w="1385"/>
        <w:gridCol w:w="1402"/>
        <w:gridCol w:w="1581"/>
        <w:gridCol w:w="1550"/>
      </w:tblGrid>
      <w:tr w:rsidR="009C73D3" w14:paraId="3E0CD565" w14:textId="77777777" w:rsidTr="00554156">
        <w:trPr>
          <w:trHeight w:val="528"/>
        </w:trPr>
        <w:tc>
          <w:tcPr>
            <w:tcW w:w="1806" w:type="dxa"/>
            <w:vAlign w:val="center"/>
          </w:tcPr>
          <w:p w14:paraId="220C8CF0" w14:textId="77777777" w:rsidR="009C73D3" w:rsidRDefault="009C73D3" w:rsidP="00554156">
            <w:pPr>
              <w:pStyle w:val="Akapitzlist"/>
              <w:ind w:left="0"/>
              <w:jc w:val="center"/>
            </w:pPr>
            <w:r>
              <w:t>Singular less</w:t>
            </w:r>
          </w:p>
        </w:tc>
        <w:tc>
          <w:tcPr>
            <w:tcW w:w="941" w:type="dxa"/>
            <w:vAlign w:val="center"/>
          </w:tcPr>
          <w:p w14:paraId="5687890F" w14:textId="77777777" w:rsidR="009C73D3" w:rsidRDefault="009C73D3" w:rsidP="00554156">
            <w:pPr>
              <w:pStyle w:val="Akapitzlist"/>
              <w:ind w:left="0"/>
              <w:jc w:val="center"/>
            </w:pPr>
            <w:r>
              <w:t>Średnia</w:t>
            </w:r>
          </w:p>
        </w:tc>
        <w:tc>
          <w:tcPr>
            <w:tcW w:w="1385" w:type="dxa"/>
            <w:vAlign w:val="center"/>
          </w:tcPr>
          <w:p w14:paraId="28A1F54B" w14:textId="77777777" w:rsidR="009C73D3" w:rsidRDefault="009C73D3" w:rsidP="00554156">
            <w:pPr>
              <w:pStyle w:val="Akapitzlist"/>
              <w:ind w:left="0"/>
              <w:jc w:val="center"/>
            </w:pPr>
            <w:r>
              <w:t>Max</w:t>
            </w:r>
          </w:p>
        </w:tc>
        <w:tc>
          <w:tcPr>
            <w:tcW w:w="1402" w:type="dxa"/>
            <w:vAlign w:val="center"/>
          </w:tcPr>
          <w:p w14:paraId="684C06D9" w14:textId="77777777" w:rsidR="009C73D3" w:rsidRDefault="009C73D3" w:rsidP="00554156">
            <w:pPr>
              <w:pStyle w:val="Akapitzlist"/>
              <w:ind w:left="0"/>
              <w:jc w:val="center"/>
            </w:pPr>
            <w:r>
              <w:t>Min</w:t>
            </w:r>
          </w:p>
        </w:tc>
        <w:tc>
          <w:tcPr>
            <w:tcW w:w="1581" w:type="dxa"/>
            <w:vAlign w:val="center"/>
          </w:tcPr>
          <w:p w14:paraId="47AFB369" w14:textId="77777777" w:rsidR="009C73D3" w:rsidRDefault="009C73D3" w:rsidP="00554156">
            <w:pPr>
              <w:pStyle w:val="Akapitzlist"/>
              <w:ind w:left="0"/>
              <w:jc w:val="center"/>
            </w:pPr>
            <w:r>
              <w:t>Odchylenie standardowe</w:t>
            </w:r>
          </w:p>
        </w:tc>
        <w:tc>
          <w:tcPr>
            <w:tcW w:w="1550" w:type="dxa"/>
            <w:vAlign w:val="center"/>
          </w:tcPr>
          <w:p w14:paraId="3A82914C" w14:textId="77777777" w:rsidR="009C73D3" w:rsidRDefault="009C73D3" w:rsidP="00554156">
            <w:pPr>
              <w:pStyle w:val="Akapitzlist"/>
              <w:ind w:left="0"/>
              <w:jc w:val="center"/>
            </w:pPr>
            <w:r>
              <w:t>Błąd względny</w:t>
            </w:r>
          </w:p>
        </w:tc>
      </w:tr>
      <w:tr w:rsidR="009C73D3" w14:paraId="2DA41673" w14:textId="77777777" w:rsidTr="00554156">
        <w:trPr>
          <w:trHeight w:val="528"/>
        </w:trPr>
        <w:tc>
          <w:tcPr>
            <w:tcW w:w="1806" w:type="dxa"/>
            <w:vAlign w:val="center"/>
          </w:tcPr>
          <w:p w14:paraId="0D6353CB" w14:textId="77777777" w:rsidR="009C73D3" w:rsidRDefault="009C73D3" w:rsidP="00554156">
            <w:pPr>
              <w:pStyle w:val="Akapitzlist"/>
              <w:ind w:left="0"/>
              <w:jc w:val="center"/>
            </w:pPr>
            <w:r>
              <w:t>Funkcja celu</w:t>
            </w:r>
          </w:p>
        </w:tc>
        <w:tc>
          <w:tcPr>
            <w:tcW w:w="941" w:type="dxa"/>
            <w:vAlign w:val="center"/>
          </w:tcPr>
          <w:p w14:paraId="36924CE4" w14:textId="77777777" w:rsidR="009C73D3" w:rsidRDefault="009C73D3" w:rsidP="00554156">
            <w:pPr>
              <w:pStyle w:val="Akapitzlist"/>
              <w:ind w:left="0"/>
              <w:jc w:val="center"/>
            </w:pPr>
            <w:r>
              <w:t>1885.06</w:t>
            </w:r>
          </w:p>
        </w:tc>
        <w:tc>
          <w:tcPr>
            <w:tcW w:w="1385" w:type="dxa"/>
            <w:vAlign w:val="center"/>
          </w:tcPr>
          <w:p w14:paraId="259C9EDF" w14:textId="77777777" w:rsidR="009C73D3" w:rsidRDefault="009C73D3" w:rsidP="00554156">
            <w:pPr>
              <w:pStyle w:val="Akapitzlist"/>
              <w:ind w:left="0"/>
              <w:jc w:val="center"/>
            </w:pPr>
            <w:r>
              <w:t>1979.77</w:t>
            </w:r>
          </w:p>
        </w:tc>
        <w:tc>
          <w:tcPr>
            <w:tcW w:w="1402" w:type="dxa"/>
            <w:vAlign w:val="center"/>
          </w:tcPr>
          <w:p w14:paraId="048794E7" w14:textId="77777777" w:rsidR="009C73D3" w:rsidRDefault="009C73D3" w:rsidP="00554156">
            <w:pPr>
              <w:pStyle w:val="Akapitzlist"/>
              <w:ind w:left="0"/>
              <w:jc w:val="center"/>
            </w:pPr>
            <w:r>
              <w:t>1501.60</w:t>
            </w:r>
          </w:p>
        </w:tc>
        <w:tc>
          <w:tcPr>
            <w:tcW w:w="1581" w:type="dxa"/>
            <w:vAlign w:val="center"/>
          </w:tcPr>
          <w:p w14:paraId="606804C2" w14:textId="77777777" w:rsidR="009C73D3" w:rsidRDefault="009C73D3" w:rsidP="00554156">
            <w:pPr>
              <w:pStyle w:val="Akapitzlist"/>
              <w:ind w:left="0"/>
              <w:jc w:val="center"/>
            </w:pPr>
            <w:r>
              <w:t>50.43</w:t>
            </w:r>
          </w:p>
        </w:tc>
        <w:tc>
          <w:tcPr>
            <w:tcW w:w="1550" w:type="dxa"/>
            <w:vAlign w:val="center"/>
          </w:tcPr>
          <w:p w14:paraId="118B7214" w14:textId="77777777" w:rsidR="009C73D3" w:rsidRDefault="009C73D3" w:rsidP="00554156">
            <w:pPr>
              <w:pStyle w:val="Akapitzlist"/>
              <w:ind w:left="0"/>
              <w:jc w:val="center"/>
            </w:pPr>
            <w:r>
              <w:t>24.58%</w:t>
            </w:r>
          </w:p>
        </w:tc>
      </w:tr>
      <w:tr w:rsidR="009C73D3" w14:paraId="5766D757" w14:textId="77777777" w:rsidTr="00554156">
        <w:trPr>
          <w:trHeight w:val="528"/>
        </w:trPr>
        <w:tc>
          <w:tcPr>
            <w:tcW w:w="1806" w:type="dxa"/>
            <w:vAlign w:val="center"/>
          </w:tcPr>
          <w:p w14:paraId="0AFE0190" w14:textId="77777777" w:rsidR="009C73D3" w:rsidRDefault="009C73D3" w:rsidP="00554156">
            <w:pPr>
              <w:pStyle w:val="Akapitzlist"/>
              <w:ind w:left="0"/>
              <w:jc w:val="center"/>
            </w:pPr>
            <w:r>
              <w:t>Ilość iteracji</w:t>
            </w:r>
          </w:p>
        </w:tc>
        <w:tc>
          <w:tcPr>
            <w:tcW w:w="941" w:type="dxa"/>
            <w:vAlign w:val="center"/>
          </w:tcPr>
          <w:p w14:paraId="4D8EA53D" w14:textId="77777777" w:rsidR="009C73D3" w:rsidRDefault="009C73D3" w:rsidP="00554156">
            <w:pPr>
              <w:pStyle w:val="Akapitzlist"/>
              <w:ind w:left="0"/>
              <w:jc w:val="center"/>
            </w:pPr>
            <w:r>
              <w:t>93.23</w:t>
            </w:r>
          </w:p>
        </w:tc>
        <w:tc>
          <w:tcPr>
            <w:tcW w:w="1385" w:type="dxa"/>
            <w:vAlign w:val="center"/>
          </w:tcPr>
          <w:p w14:paraId="7465EA47" w14:textId="77777777" w:rsidR="009C73D3" w:rsidRDefault="009C73D3" w:rsidP="00554156">
            <w:pPr>
              <w:pStyle w:val="Akapitzlist"/>
              <w:ind w:left="0"/>
              <w:jc w:val="center"/>
            </w:pPr>
            <w:r>
              <w:t>201</w:t>
            </w:r>
          </w:p>
        </w:tc>
        <w:tc>
          <w:tcPr>
            <w:tcW w:w="1402" w:type="dxa"/>
            <w:vAlign w:val="center"/>
          </w:tcPr>
          <w:p w14:paraId="04D98CD3" w14:textId="77777777" w:rsidR="009C73D3" w:rsidRDefault="009C73D3" w:rsidP="00554156">
            <w:pPr>
              <w:pStyle w:val="Akapitzlist"/>
              <w:ind w:left="0"/>
              <w:jc w:val="center"/>
            </w:pPr>
            <w:r>
              <w:t>40</w:t>
            </w:r>
          </w:p>
        </w:tc>
        <w:tc>
          <w:tcPr>
            <w:tcW w:w="1581" w:type="dxa"/>
            <w:vAlign w:val="center"/>
          </w:tcPr>
          <w:p w14:paraId="28FC24D7" w14:textId="77777777" w:rsidR="009C73D3" w:rsidRDefault="009C73D3" w:rsidP="00554156">
            <w:pPr>
              <w:pStyle w:val="Akapitzlist"/>
              <w:ind w:left="0"/>
              <w:jc w:val="center"/>
            </w:pPr>
            <w:r>
              <w:t>27.66</w:t>
            </w:r>
          </w:p>
        </w:tc>
        <w:tc>
          <w:tcPr>
            <w:tcW w:w="1550" w:type="dxa"/>
            <w:vAlign w:val="center"/>
          </w:tcPr>
          <w:p w14:paraId="6C1E09B2" w14:textId="77777777" w:rsidR="009C73D3" w:rsidRDefault="009C73D3" w:rsidP="00554156">
            <w:pPr>
              <w:pStyle w:val="Akapitzlist"/>
              <w:ind w:left="0"/>
              <w:jc w:val="center"/>
            </w:pPr>
            <w:r>
              <w:t>-</w:t>
            </w:r>
          </w:p>
        </w:tc>
      </w:tr>
    </w:tbl>
    <w:p w14:paraId="1F60112E" w14:textId="77777777" w:rsidR="009C73D3" w:rsidRDefault="009C73D3" w:rsidP="009C73D3">
      <w:pPr>
        <w:pStyle w:val="Akapitzlist"/>
        <w:jc w:val="center"/>
        <w:rPr>
          <w:b/>
          <w:bCs/>
          <w:u w:val="single"/>
        </w:rPr>
      </w:pPr>
    </w:p>
    <w:p w14:paraId="0E254994" w14:textId="47609F88" w:rsidR="00D2010E" w:rsidRDefault="00D2010E" w:rsidP="00D2010E">
      <w:pPr>
        <w:pStyle w:val="Legenda"/>
        <w:keepNext/>
      </w:pPr>
      <w:r>
        <w:t xml:space="preserve">Tabela </w:t>
      </w:r>
      <w:fldSimple w:instr=" STYLEREF 1 \s ">
        <w:r w:rsidR="00C16ABC">
          <w:rPr>
            <w:noProof/>
          </w:rPr>
          <w:t>4</w:t>
        </w:r>
      </w:fldSimple>
      <w:r w:rsidR="00435A47">
        <w:noBreakHyphen/>
      </w:r>
      <w:fldSimple w:instr=" SEQ Tabela \* ARABIC \s 1 ">
        <w:r w:rsidR="00C16ABC">
          <w:rPr>
            <w:noProof/>
          </w:rPr>
          <w:t>42</w:t>
        </w:r>
      </w:fldSimple>
      <w:r>
        <w:t xml:space="preserve"> </w:t>
      </w:r>
      <w:r w:rsidRPr="00DC4594">
        <w:t>Wartości statystyczne dla przypadku elimination less</w:t>
      </w:r>
    </w:p>
    <w:tbl>
      <w:tblPr>
        <w:tblStyle w:val="Tabela-Siatka"/>
        <w:tblW w:w="8665" w:type="dxa"/>
        <w:tblInd w:w="720" w:type="dxa"/>
        <w:tblLook w:val="04A0" w:firstRow="1" w:lastRow="0" w:firstColumn="1" w:lastColumn="0" w:noHBand="0" w:noVBand="1"/>
      </w:tblPr>
      <w:tblGrid>
        <w:gridCol w:w="1808"/>
        <w:gridCol w:w="941"/>
        <w:gridCol w:w="1384"/>
        <w:gridCol w:w="1402"/>
        <w:gridCol w:w="1580"/>
        <w:gridCol w:w="1550"/>
      </w:tblGrid>
      <w:tr w:rsidR="009C73D3" w14:paraId="36774386" w14:textId="77777777" w:rsidTr="00D2010E">
        <w:trPr>
          <w:trHeight w:val="528"/>
        </w:trPr>
        <w:tc>
          <w:tcPr>
            <w:tcW w:w="1808" w:type="dxa"/>
            <w:vAlign w:val="center"/>
          </w:tcPr>
          <w:p w14:paraId="18DEE70D" w14:textId="77777777" w:rsidR="009C73D3" w:rsidRDefault="009C73D3" w:rsidP="00554156">
            <w:pPr>
              <w:pStyle w:val="Akapitzlist"/>
              <w:ind w:left="0"/>
              <w:jc w:val="center"/>
            </w:pPr>
            <w:r>
              <w:t>Elimination less</w:t>
            </w:r>
          </w:p>
        </w:tc>
        <w:tc>
          <w:tcPr>
            <w:tcW w:w="941" w:type="dxa"/>
            <w:vAlign w:val="center"/>
          </w:tcPr>
          <w:p w14:paraId="3A529685" w14:textId="77777777" w:rsidR="009C73D3" w:rsidRDefault="009C73D3" w:rsidP="00554156">
            <w:pPr>
              <w:pStyle w:val="Akapitzlist"/>
              <w:ind w:left="0"/>
              <w:jc w:val="center"/>
            </w:pPr>
            <w:r>
              <w:t>Średnia</w:t>
            </w:r>
          </w:p>
        </w:tc>
        <w:tc>
          <w:tcPr>
            <w:tcW w:w="1384" w:type="dxa"/>
            <w:vAlign w:val="center"/>
          </w:tcPr>
          <w:p w14:paraId="0D653A05" w14:textId="77777777" w:rsidR="009C73D3" w:rsidRDefault="009C73D3" w:rsidP="00554156">
            <w:pPr>
              <w:pStyle w:val="Akapitzlist"/>
              <w:ind w:left="0"/>
              <w:jc w:val="center"/>
            </w:pPr>
            <w:r>
              <w:t>Max</w:t>
            </w:r>
          </w:p>
        </w:tc>
        <w:tc>
          <w:tcPr>
            <w:tcW w:w="1402" w:type="dxa"/>
            <w:vAlign w:val="center"/>
          </w:tcPr>
          <w:p w14:paraId="7F6F9326" w14:textId="77777777" w:rsidR="009C73D3" w:rsidRDefault="009C73D3" w:rsidP="00554156">
            <w:pPr>
              <w:pStyle w:val="Akapitzlist"/>
              <w:ind w:left="0"/>
              <w:jc w:val="center"/>
            </w:pPr>
            <w:r>
              <w:t>Min</w:t>
            </w:r>
          </w:p>
        </w:tc>
        <w:tc>
          <w:tcPr>
            <w:tcW w:w="1580" w:type="dxa"/>
            <w:vAlign w:val="center"/>
          </w:tcPr>
          <w:p w14:paraId="766D27FD" w14:textId="77777777" w:rsidR="009C73D3" w:rsidRDefault="009C73D3" w:rsidP="00554156">
            <w:pPr>
              <w:pStyle w:val="Akapitzlist"/>
              <w:ind w:left="0"/>
              <w:jc w:val="center"/>
            </w:pPr>
            <w:r>
              <w:t>Odchylenie standardowe</w:t>
            </w:r>
          </w:p>
        </w:tc>
        <w:tc>
          <w:tcPr>
            <w:tcW w:w="1550" w:type="dxa"/>
            <w:vAlign w:val="center"/>
          </w:tcPr>
          <w:p w14:paraId="54A4199B" w14:textId="77777777" w:rsidR="009C73D3" w:rsidRDefault="009C73D3" w:rsidP="00554156">
            <w:pPr>
              <w:pStyle w:val="Akapitzlist"/>
              <w:ind w:left="0"/>
              <w:jc w:val="center"/>
            </w:pPr>
            <w:r>
              <w:t>Błąd względny</w:t>
            </w:r>
          </w:p>
        </w:tc>
      </w:tr>
      <w:tr w:rsidR="009C73D3" w14:paraId="75FCCC45" w14:textId="77777777" w:rsidTr="00D2010E">
        <w:trPr>
          <w:trHeight w:val="528"/>
        </w:trPr>
        <w:tc>
          <w:tcPr>
            <w:tcW w:w="1808" w:type="dxa"/>
            <w:vAlign w:val="center"/>
          </w:tcPr>
          <w:p w14:paraId="18663AF5" w14:textId="77777777" w:rsidR="009C73D3" w:rsidRDefault="009C73D3" w:rsidP="00554156">
            <w:pPr>
              <w:pStyle w:val="Akapitzlist"/>
              <w:ind w:left="0"/>
              <w:jc w:val="center"/>
            </w:pPr>
            <w:r>
              <w:lastRenderedPageBreak/>
              <w:t>Funkcja celu</w:t>
            </w:r>
          </w:p>
        </w:tc>
        <w:tc>
          <w:tcPr>
            <w:tcW w:w="941" w:type="dxa"/>
            <w:vAlign w:val="center"/>
          </w:tcPr>
          <w:p w14:paraId="24F0833A" w14:textId="77777777" w:rsidR="009C73D3" w:rsidRDefault="009C73D3" w:rsidP="00554156">
            <w:pPr>
              <w:pStyle w:val="Akapitzlist"/>
              <w:ind w:left="0"/>
              <w:jc w:val="center"/>
            </w:pPr>
            <w:r>
              <w:t>1857.58</w:t>
            </w:r>
          </w:p>
        </w:tc>
        <w:tc>
          <w:tcPr>
            <w:tcW w:w="1384" w:type="dxa"/>
            <w:vAlign w:val="center"/>
          </w:tcPr>
          <w:p w14:paraId="39E700B8" w14:textId="77777777" w:rsidR="009C73D3" w:rsidRDefault="009C73D3" w:rsidP="00554156">
            <w:pPr>
              <w:pStyle w:val="Akapitzlist"/>
              <w:ind w:left="0"/>
              <w:jc w:val="center"/>
            </w:pPr>
            <w:r>
              <w:t>1996.38</w:t>
            </w:r>
          </w:p>
        </w:tc>
        <w:tc>
          <w:tcPr>
            <w:tcW w:w="1402" w:type="dxa"/>
            <w:vAlign w:val="center"/>
          </w:tcPr>
          <w:p w14:paraId="6E13529B" w14:textId="77777777" w:rsidR="009C73D3" w:rsidRDefault="009C73D3" w:rsidP="00554156">
            <w:pPr>
              <w:pStyle w:val="Akapitzlist"/>
              <w:ind w:left="0"/>
              <w:jc w:val="center"/>
            </w:pPr>
            <w:r>
              <w:t>1501.60</w:t>
            </w:r>
          </w:p>
        </w:tc>
        <w:tc>
          <w:tcPr>
            <w:tcW w:w="1580" w:type="dxa"/>
            <w:vAlign w:val="center"/>
          </w:tcPr>
          <w:p w14:paraId="7654F440" w14:textId="77777777" w:rsidR="009C73D3" w:rsidRDefault="009C73D3" w:rsidP="00554156">
            <w:pPr>
              <w:pStyle w:val="Akapitzlist"/>
              <w:ind w:left="0"/>
              <w:jc w:val="center"/>
            </w:pPr>
            <w:r>
              <w:t>57.34</w:t>
            </w:r>
          </w:p>
        </w:tc>
        <w:tc>
          <w:tcPr>
            <w:tcW w:w="1550" w:type="dxa"/>
            <w:vAlign w:val="center"/>
          </w:tcPr>
          <w:p w14:paraId="342B237A" w14:textId="77777777" w:rsidR="009C73D3" w:rsidRDefault="009C73D3" w:rsidP="00554156">
            <w:pPr>
              <w:pStyle w:val="Akapitzlist"/>
              <w:ind w:left="0"/>
              <w:jc w:val="center"/>
            </w:pPr>
            <w:r>
              <w:t>23.71%</w:t>
            </w:r>
          </w:p>
        </w:tc>
      </w:tr>
      <w:tr w:rsidR="009C73D3" w14:paraId="5D16D32D" w14:textId="77777777" w:rsidTr="00D2010E">
        <w:trPr>
          <w:trHeight w:val="528"/>
        </w:trPr>
        <w:tc>
          <w:tcPr>
            <w:tcW w:w="1808" w:type="dxa"/>
            <w:vAlign w:val="center"/>
          </w:tcPr>
          <w:p w14:paraId="7E3561CF" w14:textId="77777777" w:rsidR="009C73D3" w:rsidRDefault="009C73D3" w:rsidP="00554156">
            <w:pPr>
              <w:pStyle w:val="Akapitzlist"/>
              <w:ind w:left="0"/>
              <w:jc w:val="center"/>
            </w:pPr>
            <w:r>
              <w:t>Ilość iteracji</w:t>
            </w:r>
          </w:p>
        </w:tc>
        <w:tc>
          <w:tcPr>
            <w:tcW w:w="941" w:type="dxa"/>
            <w:vAlign w:val="center"/>
          </w:tcPr>
          <w:p w14:paraId="60F62E05" w14:textId="77777777" w:rsidR="009C73D3" w:rsidRDefault="009C73D3" w:rsidP="00554156">
            <w:pPr>
              <w:pStyle w:val="Akapitzlist"/>
              <w:ind w:left="0"/>
              <w:jc w:val="center"/>
            </w:pPr>
            <w:r>
              <w:t>69.37</w:t>
            </w:r>
          </w:p>
        </w:tc>
        <w:tc>
          <w:tcPr>
            <w:tcW w:w="1384" w:type="dxa"/>
            <w:vAlign w:val="center"/>
          </w:tcPr>
          <w:p w14:paraId="5F505E57" w14:textId="77777777" w:rsidR="009C73D3" w:rsidRDefault="009C73D3" w:rsidP="00554156">
            <w:pPr>
              <w:pStyle w:val="Akapitzlist"/>
              <w:ind w:left="0"/>
              <w:jc w:val="center"/>
            </w:pPr>
            <w:r>
              <w:t>129</w:t>
            </w:r>
          </w:p>
        </w:tc>
        <w:tc>
          <w:tcPr>
            <w:tcW w:w="1402" w:type="dxa"/>
            <w:vAlign w:val="center"/>
          </w:tcPr>
          <w:p w14:paraId="2940185B" w14:textId="77777777" w:rsidR="009C73D3" w:rsidRDefault="009C73D3" w:rsidP="00554156">
            <w:pPr>
              <w:pStyle w:val="Akapitzlist"/>
              <w:ind w:left="0"/>
              <w:jc w:val="center"/>
            </w:pPr>
            <w:r>
              <w:t>31</w:t>
            </w:r>
          </w:p>
        </w:tc>
        <w:tc>
          <w:tcPr>
            <w:tcW w:w="1580" w:type="dxa"/>
            <w:vAlign w:val="center"/>
          </w:tcPr>
          <w:p w14:paraId="1AF3325A" w14:textId="77777777" w:rsidR="009C73D3" w:rsidRDefault="009C73D3" w:rsidP="00554156">
            <w:pPr>
              <w:pStyle w:val="Akapitzlist"/>
              <w:ind w:left="0"/>
              <w:jc w:val="center"/>
            </w:pPr>
            <w:r>
              <w:t>23.70</w:t>
            </w:r>
          </w:p>
        </w:tc>
        <w:tc>
          <w:tcPr>
            <w:tcW w:w="1550" w:type="dxa"/>
            <w:vAlign w:val="center"/>
          </w:tcPr>
          <w:p w14:paraId="7EDF719F" w14:textId="77777777" w:rsidR="009C73D3" w:rsidRDefault="009C73D3" w:rsidP="00554156">
            <w:pPr>
              <w:pStyle w:val="Akapitzlist"/>
              <w:ind w:left="0"/>
              <w:jc w:val="center"/>
            </w:pPr>
            <w:r>
              <w:t>-</w:t>
            </w:r>
          </w:p>
        </w:tc>
      </w:tr>
    </w:tbl>
    <w:p w14:paraId="4FB04D46" w14:textId="77777777" w:rsidR="009C73D3" w:rsidRDefault="009C73D3" w:rsidP="009C73D3">
      <w:pPr>
        <w:pStyle w:val="Akapitzlist"/>
        <w:jc w:val="center"/>
        <w:rPr>
          <w:b/>
          <w:bCs/>
          <w:u w:val="single"/>
        </w:rPr>
      </w:pPr>
    </w:p>
    <w:p w14:paraId="39914DCC" w14:textId="77777777" w:rsidR="009C73D3" w:rsidRDefault="009C73D3" w:rsidP="009C73D3">
      <w:pPr>
        <w:pStyle w:val="Akapitzlist"/>
        <w:rPr>
          <w:b/>
          <w:bCs/>
          <w:u w:val="single"/>
        </w:rPr>
      </w:pPr>
    </w:p>
    <w:p w14:paraId="174A4683" w14:textId="57D904DD" w:rsidR="00D2010E" w:rsidRPr="00D2010E" w:rsidRDefault="00D2010E" w:rsidP="00D2010E">
      <w:pPr>
        <w:jc w:val="both"/>
        <w:rPr>
          <w:b/>
          <w:bCs/>
          <w:u w:val="single"/>
        </w:rPr>
      </w:pPr>
      <w:r w:rsidRPr="00D2010E">
        <w:rPr>
          <w:b/>
          <w:bCs/>
          <w:u w:val="single"/>
        </w:rPr>
        <w:t>Interpretacja:</w:t>
      </w:r>
    </w:p>
    <w:p w14:paraId="16625D02" w14:textId="28CE1C87" w:rsidR="009C73D3" w:rsidRPr="004C074A" w:rsidRDefault="009C73D3" w:rsidP="007137F2">
      <w:pPr>
        <w:ind w:firstLine="360"/>
        <w:jc w:val="both"/>
      </w:pPr>
      <w:r w:rsidRPr="004C074A">
        <w:t>Analizują</w:t>
      </w:r>
      <w:r>
        <w:t xml:space="preserve">c </w:t>
      </w:r>
      <w:r w:rsidR="00D2010E">
        <w:t>wyniki</w:t>
      </w:r>
      <w:r>
        <w:t xml:space="preserve"> moż</w:t>
      </w:r>
      <w:r w:rsidR="00D2010E">
        <w:t xml:space="preserve">na </w:t>
      </w:r>
      <w:r>
        <w:t xml:space="preserve">tylko porównywać ze sobą wartości dla takiej samej liczby produktów unikalnych, bo wiadomo, że jeżeli </w:t>
      </w:r>
      <w:r w:rsidR="00D2010E">
        <w:t>zastosowano</w:t>
      </w:r>
      <w:r>
        <w:t xml:space="preserve"> różne listy zakupów to całkowity koszt będzie różny. Z</w:t>
      </w:r>
      <w:r w:rsidR="007137F2">
        <w:t> </w:t>
      </w:r>
      <w:r>
        <w:t xml:space="preserve">wykresu wartości funkcji </w:t>
      </w:r>
      <w:r w:rsidR="00D2010E">
        <w:t>kryterialnej odczytano</w:t>
      </w:r>
      <w:r>
        <w:t xml:space="preserve">, że mutacja z eliminacją może dać trochę lepsze wyniki od tej pojedynczej dla dużej liczby przedmiotów unikalnych. W przypadku mniejszej liczby tych produktów obie metody dają podobne wyniki. </w:t>
      </w:r>
      <w:r w:rsidR="00D2010E">
        <w:t>Biorąc pod uwagę</w:t>
      </w:r>
      <w:r>
        <w:t xml:space="preserve"> ilość iteracji moż</w:t>
      </w:r>
      <w:r w:rsidR="007137F2">
        <w:t>na wykazać</w:t>
      </w:r>
      <w:r>
        <w:t>, że w</w:t>
      </w:r>
      <w:r w:rsidR="007137F2">
        <w:t> </w:t>
      </w:r>
      <w:r>
        <w:t>obu przypadkach lep</w:t>
      </w:r>
      <w:r w:rsidR="007137F2">
        <w:t>sze rozwiązanie dostarczono dzięki</w:t>
      </w:r>
      <w:r>
        <w:t xml:space="preserve"> metod</w:t>
      </w:r>
      <w:r w:rsidR="007137F2">
        <w:t>zie</w:t>
      </w:r>
      <w:r>
        <w:t xml:space="preserve"> </w:t>
      </w:r>
      <w:r w:rsidR="007137F2">
        <w:t xml:space="preserve">mutacji </w:t>
      </w:r>
      <w:r>
        <w:t>z eliminacją.</w:t>
      </w:r>
    </w:p>
    <w:p w14:paraId="74C25E41" w14:textId="06293832" w:rsidR="009C73D3" w:rsidRDefault="009C73D3" w:rsidP="009C73D3">
      <w:pPr>
        <w:rPr>
          <w:b/>
          <w:bCs/>
          <w:u w:val="single"/>
        </w:rPr>
      </w:pPr>
    </w:p>
    <w:p w14:paraId="765D7EC6" w14:textId="705E3E51" w:rsidR="007137F2" w:rsidRPr="00EF5277" w:rsidRDefault="007137F2" w:rsidP="007137F2">
      <w:pPr>
        <w:pStyle w:val="Nagwek3"/>
        <w:numPr>
          <w:ilvl w:val="2"/>
          <w:numId w:val="3"/>
        </w:numPr>
      </w:pPr>
      <w:bookmarkStart w:id="42" w:name="_Toc124193734"/>
      <w:r>
        <w:t xml:space="preserve">Test_13 - </w:t>
      </w:r>
      <w:r w:rsidRPr="007137F2">
        <w:t>badanie złożoności czasowej w zależności od postaci listy zakupów</w:t>
      </w:r>
      <w:bookmarkEnd w:id="42"/>
    </w:p>
    <w:p w14:paraId="5FA6D6DA" w14:textId="77777777" w:rsidR="009C73D3" w:rsidRDefault="009C73D3" w:rsidP="009C73D3">
      <w:pPr>
        <w:pStyle w:val="Akapitzlist"/>
        <w:rPr>
          <w:b/>
          <w:bCs/>
          <w:u w:val="single"/>
        </w:rPr>
      </w:pPr>
    </w:p>
    <w:p w14:paraId="22E00E8F" w14:textId="1C0F0C06" w:rsidR="007137F2" w:rsidRDefault="007137F2" w:rsidP="007137F2">
      <w:r w:rsidRPr="00012EAB">
        <w:rPr>
          <w:b/>
          <w:bCs/>
        </w:rPr>
        <w:t>Autor:</w:t>
      </w:r>
      <w:r w:rsidRPr="00012EAB">
        <w:t xml:space="preserve"> </w:t>
      </w:r>
      <w:r>
        <w:t>Wiktor Kacprzak</w:t>
      </w:r>
      <w:r w:rsidRPr="00012EAB">
        <w:br/>
      </w:r>
      <w:r w:rsidRPr="00012EAB">
        <w:rPr>
          <w:b/>
          <w:bCs/>
        </w:rPr>
        <w:t>Cel badania:</w:t>
      </w:r>
      <w:r>
        <w:t xml:space="preserve"> Znalezienie zależności między ilością iteracji, a postacią listy zakupów</w:t>
      </w:r>
    </w:p>
    <w:p w14:paraId="2477CB85" w14:textId="6D8C5855" w:rsidR="007137F2" w:rsidRDefault="009C73D3" w:rsidP="007137F2">
      <w:r>
        <w:t>W tym przypadku przyję</w:t>
      </w:r>
      <w:r w:rsidR="007137F2">
        <w:t>to</w:t>
      </w:r>
      <w:r>
        <w:t xml:space="preserve"> 4 różne listy klienta, różne w zależności od ilości produktów unikalnych i ilości sztuk produktów.</w:t>
      </w:r>
    </w:p>
    <w:p w14:paraId="59B3B55B" w14:textId="77777777" w:rsidR="007137F2" w:rsidRDefault="009C73D3" w:rsidP="007137F2">
      <w:pPr>
        <w:pStyle w:val="Akapitzlist"/>
        <w:keepNext/>
        <w:jc w:val="both"/>
      </w:pPr>
      <w:r>
        <w:rPr>
          <w:noProof/>
        </w:rPr>
        <w:drawing>
          <wp:inline distT="0" distB="0" distL="0" distR="0" wp14:anchorId="312FA8A6" wp14:editId="0C65BDCD">
            <wp:extent cx="4899660" cy="1124459"/>
            <wp:effectExtent l="0" t="0" r="0" b="0"/>
            <wp:docPr id="17" name="Obraz 17"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braz 17" descr="Obraz zawierający tekst&#10;&#10;Opis wygenerowany automatycznie"/>
                    <pic:cNvPicPr/>
                  </pic:nvPicPr>
                  <pic:blipFill>
                    <a:blip r:embed="rId53"/>
                    <a:stretch>
                      <a:fillRect/>
                    </a:stretch>
                  </pic:blipFill>
                  <pic:spPr>
                    <a:xfrm>
                      <a:off x="0" y="0"/>
                      <a:ext cx="4927799" cy="1130917"/>
                    </a:xfrm>
                    <a:prstGeom prst="rect">
                      <a:avLst/>
                    </a:prstGeom>
                  </pic:spPr>
                </pic:pic>
              </a:graphicData>
            </a:graphic>
          </wp:inline>
        </w:drawing>
      </w:r>
    </w:p>
    <w:p w14:paraId="49A89762" w14:textId="25CECA73" w:rsidR="009C73D3" w:rsidRDefault="007137F2" w:rsidP="007137F2">
      <w:pPr>
        <w:pStyle w:val="Legenda"/>
        <w:jc w:val="center"/>
      </w:pPr>
      <w:r>
        <w:t xml:space="preserve">Fig. </w:t>
      </w:r>
      <w:fldSimple w:instr=" STYLEREF 1 \s ">
        <w:r w:rsidR="00C16ABC">
          <w:rPr>
            <w:noProof/>
          </w:rPr>
          <w:t>4</w:t>
        </w:r>
      </w:fldSimple>
      <w:r w:rsidR="00435A47">
        <w:noBreakHyphen/>
      </w:r>
      <w:fldSimple w:instr=" SEQ Fig. \* ARABIC \s 1 ">
        <w:r w:rsidR="00C16ABC">
          <w:rPr>
            <w:noProof/>
          </w:rPr>
          <w:t>23</w:t>
        </w:r>
      </w:fldSimple>
      <w:r>
        <w:t xml:space="preserve"> Cztery użyte w testach listy zakupów</w:t>
      </w:r>
    </w:p>
    <w:p w14:paraId="514AC43B" w14:textId="77777777" w:rsidR="007137F2" w:rsidRDefault="007137F2" w:rsidP="007137F2">
      <w:pPr>
        <w:pStyle w:val="Legenda"/>
        <w:keepNext/>
      </w:pPr>
    </w:p>
    <w:p w14:paraId="4CAC1A37" w14:textId="27A4138C" w:rsidR="007137F2" w:rsidRDefault="007137F2" w:rsidP="007137F2">
      <w:pPr>
        <w:pStyle w:val="Legenda"/>
        <w:keepNext/>
      </w:pPr>
      <w:r>
        <w:t xml:space="preserve">Tabela </w:t>
      </w:r>
      <w:fldSimple w:instr=" STYLEREF 1 \s ">
        <w:r w:rsidR="00C16ABC">
          <w:rPr>
            <w:noProof/>
          </w:rPr>
          <w:t>4</w:t>
        </w:r>
      </w:fldSimple>
      <w:r w:rsidR="00435A47">
        <w:noBreakHyphen/>
      </w:r>
      <w:fldSimple w:instr=" SEQ Tabela \* ARABIC \s 1 ">
        <w:r w:rsidR="00C16ABC">
          <w:rPr>
            <w:noProof/>
          </w:rPr>
          <w:t>43</w:t>
        </w:r>
      </w:fldSimple>
      <w:r>
        <w:t xml:space="preserve"> </w:t>
      </w:r>
      <w:r w:rsidRPr="0065111B">
        <w:t>Wartości statystyczne dla testu złożoności czasowej</w:t>
      </w:r>
    </w:p>
    <w:tbl>
      <w:tblPr>
        <w:tblStyle w:val="Tabela-Siatka"/>
        <w:tblW w:w="0" w:type="auto"/>
        <w:tblInd w:w="720" w:type="dxa"/>
        <w:tblLook w:val="04A0" w:firstRow="1" w:lastRow="0" w:firstColumn="1" w:lastColumn="0" w:noHBand="0" w:noVBand="1"/>
      </w:tblPr>
      <w:tblGrid>
        <w:gridCol w:w="1969"/>
        <w:gridCol w:w="2551"/>
        <w:gridCol w:w="3822"/>
      </w:tblGrid>
      <w:tr w:rsidR="009C73D3" w14:paraId="1ECB4714" w14:textId="77777777" w:rsidTr="00554156">
        <w:tc>
          <w:tcPr>
            <w:tcW w:w="1969" w:type="dxa"/>
          </w:tcPr>
          <w:p w14:paraId="6794C2BF" w14:textId="77777777" w:rsidR="009C73D3" w:rsidRDefault="009C73D3" w:rsidP="00554156">
            <w:pPr>
              <w:pStyle w:val="Akapitzlist"/>
              <w:ind w:left="0"/>
              <w:jc w:val="center"/>
            </w:pPr>
          </w:p>
        </w:tc>
        <w:tc>
          <w:tcPr>
            <w:tcW w:w="2551" w:type="dxa"/>
          </w:tcPr>
          <w:p w14:paraId="51000129" w14:textId="77777777" w:rsidR="009C73D3" w:rsidRDefault="009C73D3" w:rsidP="00554156">
            <w:pPr>
              <w:pStyle w:val="Akapitzlist"/>
              <w:ind w:left="0"/>
              <w:jc w:val="center"/>
            </w:pPr>
            <w:r>
              <w:t>Średnia ilość iteracji</w:t>
            </w:r>
          </w:p>
        </w:tc>
        <w:tc>
          <w:tcPr>
            <w:tcW w:w="3822" w:type="dxa"/>
          </w:tcPr>
          <w:p w14:paraId="083971B1" w14:textId="77777777" w:rsidR="009C73D3" w:rsidRDefault="009C73D3" w:rsidP="00554156">
            <w:pPr>
              <w:pStyle w:val="Akapitzlist"/>
              <w:ind w:left="0"/>
              <w:jc w:val="center"/>
            </w:pPr>
            <w:r>
              <w:t>Średni czas wykonania algorytmu [s]</w:t>
            </w:r>
          </w:p>
        </w:tc>
      </w:tr>
      <w:tr w:rsidR="009C73D3" w14:paraId="0CA96584" w14:textId="77777777" w:rsidTr="00554156">
        <w:tc>
          <w:tcPr>
            <w:tcW w:w="1969" w:type="dxa"/>
          </w:tcPr>
          <w:p w14:paraId="77729172" w14:textId="77777777" w:rsidR="009C73D3" w:rsidRDefault="009C73D3" w:rsidP="00554156">
            <w:pPr>
              <w:pStyle w:val="Akapitzlist"/>
              <w:ind w:left="0"/>
              <w:jc w:val="center"/>
            </w:pPr>
            <w:r>
              <w:t>Client 0</w:t>
            </w:r>
          </w:p>
        </w:tc>
        <w:tc>
          <w:tcPr>
            <w:tcW w:w="2551" w:type="dxa"/>
          </w:tcPr>
          <w:p w14:paraId="0142B1B0" w14:textId="77777777" w:rsidR="009C73D3" w:rsidRPr="00A92BD2" w:rsidRDefault="009C73D3" w:rsidP="00554156">
            <w:pPr>
              <w:jc w:val="center"/>
              <w:rPr>
                <w:rFonts w:ascii="Calibri" w:hAnsi="Calibri" w:cs="Calibri"/>
                <w:color w:val="000000"/>
              </w:rPr>
            </w:pPr>
            <w:r>
              <w:rPr>
                <w:rFonts w:ascii="Calibri" w:hAnsi="Calibri" w:cs="Calibri"/>
                <w:color w:val="000000"/>
              </w:rPr>
              <w:t>58.9</w:t>
            </w:r>
          </w:p>
        </w:tc>
        <w:tc>
          <w:tcPr>
            <w:tcW w:w="3822" w:type="dxa"/>
            <w:vAlign w:val="bottom"/>
          </w:tcPr>
          <w:p w14:paraId="76A7565F" w14:textId="77777777" w:rsidR="009C73D3" w:rsidRDefault="009C73D3" w:rsidP="00554156">
            <w:pPr>
              <w:pStyle w:val="Akapitzlist"/>
              <w:ind w:left="0"/>
              <w:jc w:val="center"/>
            </w:pPr>
            <w:r>
              <w:rPr>
                <w:rFonts w:ascii="Calibri" w:hAnsi="Calibri" w:cs="Calibri"/>
                <w:color w:val="000000"/>
              </w:rPr>
              <w:t>0.6477</w:t>
            </w:r>
          </w:p>
        </w:tc>
      </w:tr>
      <w:tr w:rsidR="009C73D3" w14:paraId="298B48E7" w14:textId="77777777" w:rsidTr="00554156">
        <w:tc>
          <w:tcPr>
            <w:tcW w:w="1969" w:type="dxa"/>
          </w:tcPr>
          <w:p w14:paraId="59A8204A" w14:textId="77777777" w:rsidR="009C73D3" w:rsidRDefault="009C73D3" w:rsidP="00554156">
            <w:pPr>
              <w:pStyle w:val="Akapitzlist"/>
              <w:ind w:left="0"/>
              <w:jc w:val="center"/>
            </w:pPr>
            <w:r>
              <w:t>Client 1</w:t>
            </w:r>
          </w:p>
        </w:tc>
        <w:tc>
          <w:tcPr>
            <w:tcW w:w="2551" w:type="dxa"/>
          </w:tcPr>
          <w:p w14:paraId="21EB9E96" w14:textId="77777777" w:rsidR="009C73D3" w:rsidRDefault="009C73D3" w:rsidP="00554156">
            <w:pPr>
              <w:pStyle w:val="Akapitzlist"/>
              <w:ind w:left="0"/>
              <w:jc w:val="center"/>
            </w:pPr>
            <w:r>
              <w:t>86.6</w:t>
            </w:r>
          </w:p>
        </w:tc>
        <w:tc>
          <w:tcPr>
            <w:tcW w:w="3822" w:type="dxa"/>
            <w:vAlign w:val="bottom"/>
          </w:tcPr>
          <w:p w14:paraId="672FA2F4" w14:textId="77777777" w:rsidR="009C73D3" w:rsidRDefault="009C73D3" w:rsidP="00554156">
            <w:pPr>
              <w:pStyle w:val="Akapitzlist"/>
              <w:ind w:left="0"/>
              <w:jc w:val="center"/>
            </w:pPr>
            <w:r>
              <w:rPr>
                <w:rFonts w:ascii="Calibri" w:hAnsi="Calibri" w:cs="Calibri"/>
                <w:color w:val="000000"/>
              </w:rPr>
              <w:t>0.8829</w:t>
            </w:r>
          </w:p>
        </w:tc>
      </w:tr>
      <w:tr w:rsidR="009C73D3" w14:paraId="6F8656E2" w14:textId="77777777" w:rsidTr="00554156">
        <w:tc>
          <w:tcPr>
            <w:tcW w:w="1969" w:type="dxa"/>
          </w:tcPr>
          <w:p w14:paraId="5F788CB9" w14:textId="77777777" w:rsidR="009C73D3" w:rsidRDefault="009C73D3" w:rsidP="00554156">
            <w:pPr>
              <w:pStyle w:val="Akapitzlist"/>
              <w:ind w:left="0"/>
              <w:jc w:val="center"/>
            </w:pPr>
            <w:r>
              <w:t>Client 2</w:t>
            </w:r>
          </w:p>
        </w:tc>
        <w:tc>
          <w:tcPr>
            <w:tcW w:w="2551" w:type="dxa"/>
            <w:vAlign w:val="bottom"/>
          </w:tcPr>
          <w:p w14:paraId="2EBB8800" w14:textId="77777777" w:rsidR="009C73D3" w:rsidRDefault="009C73D3" w:rsidP="00554156">
            <w:pPr>
              <w:pStyle w:val="Akapitzlist"/>
              <w:ind w:left="0"/>
              <w:jc w:val="center"/>
            </w:pPr>
            <w:r>
              <w:rPr>
                <w:rFonts w:ascii="Calibri" w:hAnsi="Calibri" w:cs="Calibri"/>
                <w:color w:val="000000"/>
              </w:rPr>
              <w:t>86.3</w:t>
            </w:r>
          </w:p>
        </w:tc>
        <w:tc>
          <w:tcPr>
            <w:tcW w:w="3822" w:type="dxa"/>
            <w:vAlign w:val="bottom"/>
          </w:tcPr>
          <w:p w14:paraId="6B5D25F7" w14:textId="77777777" w:rsidR="009C73D3" w:rsidRDefault="009C73D3" w:rsidP="00554156">
            <w:pPr>
              <w:pStyle w:val="Akapitzlist"/>
              <w:ind w:left="0"/>
              <w:jc w:val="center"/>
            </w:pPr>
            <w:r>
              <w:rPr>
                <w:rFonts w:ascii="Calibri" w:hAnsi="Calibri" w:cs="Calibri"/>
                <w:color w:val="000000"/>
              </w:rPr>
              <w:t>0.9528</w:t>
            </w:r>
          </w:p>
        </w:tc>
      </w:tr>
      <w:tr w:rsidR="009C73D3" w14:paraId="56739E26" w14:textId="77777777" w:rsidTr="00554156">
        <w:tc>
          <w:tcPr>
            <w:tcW w:w="1969" w:type="dxa"/>
          </w:tcPr>
          <w:p w14:paraId="0FC01A82" w14:textId="77777777" w:rsidR="009C73D3" w:rsidRDefault="009C73D3" w:rsidP="00554156">
            <w:pPr>
              <w:pStyle w:val="Akapitzlist"/>
              <w:ind w:left="0"/>
              <w:jc w:val="center"/>
            </w:pPr>
            <w:r>
              <w:t>Client 3</w:t>
            </w:r>
          </w:p>
        </w:tc>
        <w:tc>
          <w:tcPr>
            <w:tcW w:w="2551" w:type="dxa"/>
            <w:vAlign w:val="bottom"/>
          </w:tcPr>
          <w:p w14:paraId="57C5B12F" w14:textId="77777777" w:rsidR="009C73D3" w:rsidRDefault="009C73D3" w:rsidP="00554156">
            <w:pPr>
              <w:pStyle w:val="Akapitzlist"/>
              <w:ind w:left="0"/>
              <w:jc w:val="center"/>
            </w:pPr>
            <w:r>
              <w:rPr>
                <w:rFonts w:ascii="Calibri" w:hAnsi="Calibri" w:cs="Calibri"/>
                <w:color w:val="000000"/>
              </w:rPr>
              <w:t>61.8</w:t>
            </w:r>
          </w:p>
        </w:tc>
        <w:tc>
          <w:tcPr>
            <w:tcW w:w="3822" w:type="dxa"/>
            <w:vAlign w:val="bottom"/>
          </w:tcPr>
          <w:p w14:paraId="562B4E9C" w14:textId="77777777" w:rsidR="009C73D3" w:rsidRDefault="009C73D3" w:rsidP="00554156">
            <w:pPr>
              <w:pStyle w:val="Akapitzlist"/>
              <w:ind w:left="0"/>
              <w:jc w:val="center"/>
            </w:pPr>
            <w:r>
              <w:rPr>
                <w:rFonts w:ascii="Calibri" w:hAnsi="Calibri" w:cs="Calibri"/>
                <w:color w:val="000000"/>
              </w:rPr>
              <w:t>0.6947</w:t>
            </w:r>
          </w:p>
        </w:tc>
      </w:tr>
    </w:tbl>
    <w:p w14:paraId="0210ACAD" w14:textId="77777777" w:rsidR="007137F2" w:rsidRDefault="007137F2" w:rsidP="007137F2">
      <w:pPr>
        <w:jc w:val="both"/>
      </w:pPr>
    </w:p>
    <w:p w14:paraId="760B6CCA" w14:textId="050BD150" w:rsidR="007137F2" w:rsidRPr="007137F2" w:rsidRDefault="007137F2" w:rsidP="007137F2">
      <w:pPr>
        <w:jc w:val="both"/>
        <w:rPr>
          <w:b/>
          <w:bCs/>
          <w:u w:val="single"/>
        </w:rPr>
      </w:pPr>
      <w:r w:rsidRPr="007137F2">
        <w:rPr>
          <w:b/>
          <w:bCs/>
          <w:u w:val="single"/>
        </w:rPr>
        <w:t>Interpretacja:</w:t>
      </w:r>
    </w:p>
    <w:p w14:paraId="678F6B0F" w14:textId="17E96B98" w:rsidR="009C73D3" w:rsidRDefault="007137F2" w:rsidP="007137F2">
      <w:pPr>
        <w:ind w:firstLine="360"/>
        <w:jc w:val="both"/>
      </w:pPr>
      <w:r>
        <w:t xml:space="preserve">Zgodnie z przewidywaniami listy zakupów z większą ilością unikalnych produktów wpłynęły na wydłużenie działania algorytmu. </w:t>
      </w:r>
      <w:r w:rsidR="009C73D3">
        <w:t xml:space="preserve">Ilość sztuk danego </w:t>
      </w:r>
      <w:r>
        <w:t>ma zdecydowanie drugorzędny wpływ na ilość iteracji.</w:t>
      </w:r>
      <w:r w:rsidR="009C73D3">
        <w:t xml:space="preserve"> </w:t>
      </w:r>
    </w:p>
    <w:p w14:paraId="50F13E7A" w14:textId="51F6C229" w:rsidR="007137F2" w:rsidRDefault="007137F2" w:rsidP="007137F2">
      <w:pPr>
        <w:jc w:val="both"/>
      </w:pPr>
    </w:p>
    <w:p w14:paraId="028371B2" w14:textId="465C92C7" w:rsidR="007137F2" w:rsidRDefault="007137F2" w:rsidP="007137F2">
      <w:pPr>
        <w:pStyle w:val="Nagwek3"/>
        <w:numPr>
          <w:ilvl w:val="2"/>
          <w:numId w:val="3"/>
        </w:numPr>
      </w:pPr>
      <w:bookmarkStart w:id="43" w:name="_Toc124193735"/>
      <w:r>
        <w:lastRenderedPageBreak/>
        <w:t xml:space="preserve">Test_14 - </w:t>
      </w:r>
      <w:r w:rsidRPr="007137F2">
        <w:t>badanie działania algorytmu dla przypadku złośliwego, ze znanym rozwiązaniem optymalnym</w:t>
      </w:r>
      <w:bookmarkEnd w:id="43"/>
    </w:p>
    <w:p w14:paraId="39368341" w14:textId="398F39A5" w:rsidR="009C73D3" w:rsidRDefault="009C73D3" w:rsidP="007137F2">
      <w:pPr>
        <w:jc w:val="both"/>
        <w:rPr>
          <w:b/>
          <w:bCs/>
          <w:u w:val="single"/>
        </w:rPr>
      </w:pPr>
    </w:p>
    <w:p w14:paraId="63B19FC2" w14:textId="2B897CE5" w:rsidR="00435A47" w:rsidRDefault="00435A47" w:rsidP="00435A47">
      <w:r w:rsidRPr="00012EAB">
        <w:rPr>
          <w:b/>
          <w:bCs/>
        </w:rPr>
        <w:t>Autor:</w:t>
      </w:r>
      <w:r w:rsidRPr="00012EAB">
        <w:t xml:space="preserve"> </w:t>
      </w:r>
      <w:r>
        <w:t>Mateusz Król</w:t>
      </w:r>
      <w:r w:rsidRPr="00012EAB">
        <w:br/>
      </w:r>
      <w:r w:rsidRPr="00012EAB">
        <w:rPr>
          <w:b/>
          <w:bCs/>
        </w:rPr>
        <w:t>Cel badania:</w:t>
      </w:r>
      <w:r>
        <w:t xml:space="preserve"> Sprawdzenie jak sprawnie algorytm rozwiąże problem ze znanym rozwiązaniem w postaci zamówienia u pojedynczego sprzedawcy.</w:t>
      </w:r>
    </w:p>
    <w:p w14:paraId="46A331ED" w14:textId="77777777" w:rsidR="007137F2" w:rsidRPr="007137F2" w:rsidRDefault="007137F2" w:rsidP="007137F2">
      <w:pPr>
        <w:jc w:val="both"/>
        <w:rPr>
          <w:b/>
          <w:bCs/>
          <w:u w:val="single"/>
        </w:rPr>
      </w:pPr>
    </w:p>
    <w:p w14:paraId="2F96F107" w14:textId="63EEFE01" w:rsidR="00435A47" w:rsidRDefault="008720AB" w:rsidP="00435A47">
      <w:pPr>
        <w:pStyle w:val="Akapitzlist"/>
        <w:keepNext/>
        <w:jc w:val="center"/>
      </w:pPr>
      <w:r w:rsidRPr="002E4185">
        <w:rPr>
          <w:noProof/>
        </w:rPr>
        <mc:AlternateContent>
          <mc:Choice Requires="cx1">
            <w:drawing>
              <wp:inline distT="0" distB="0" distL="0" distR="0" wp14:anchorId="27D19DD6" wp14:editId="4DC0439F">
                <wp:extent cx="4572000" cy="2741295"/>
                <wp:effectExtent l="0" t="0" r="0" b="0"/>
                <wp:docPr id="3" name="Wykres 22"/>
                <wp:cNvGraphicFramePr>
                  <a:graphicFrameLocks xmlns:a="http://schemas.openxmlformats.org/drawingml/2006/main" noGrp="1" noChangeAspect="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54"/>
                  </a:graphicData>
                </a:graphic>
              </wp:inline>
            </w:drawing>
          </mc:Choice>
          <mc:Fallback>
            <w:drawing>
              <wp:inline distT="0" distB="0" distL="0" distR="0" wp14:anchorId="27D19DD6" wp14:editId="4DC0439F">
                <wp:extent cx="4572000" cy="2741295"/>
                <wp:effectExtent l="0" t="0" r="0" b="0"/>
                <wp:docPr id="3" name="Wykres 22"/>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3" name="Wykres 22"/>
                        <pic:cNvPicPr>
                          <a:picLocks noGrp="1" noRot="1" noChangeAspect="1" noMove="1" noResize="1" noEditPoints="1" noAdjustHandles="1" noChangeArrowheads="1" noChangeShapeType="1"/>
                        </pic:cNvPicPr>
                      </pic:nvPicPr>
                      <pic:blipFill>
                        <a:blip r:embed="rId55"/>
                        <a:stretch>
                          <a:fillRect/>
                        </a:stretch>
                      </pic:blipFill>
                      <pic:spPr>
                        <a:xfrm>
                          <a:off x="0" y="0"/>
                          <a:ext cx="4572000" cy="2741295"/>
                        </a:xfrm>
                        <a:prstGeom prst="rect">
                          <a:avLst/>
                        </a:prstGeom>
                      </pic:spPr>
                    </pic:pic>
                  </a:graphicData>
                </a:graphic>
              </wp:inline>
            </w:drawing>
          </mc:Fallback>
        </mc:AlternateContent>
      </w:r>
    </w:p>
    <w:p w14:paraId="34A86528" w14:textId="51A49F5D" w:rsidR="009C73D3" w:rsidRPr="00A1241A" w:rsidRDefault="00435A47" w:rsidP="00435A47">
      <w:pPr>
        <w:pStyle w:val="Legenda"/>
        <w:jc w:val="center"/>
      </w:pPr>
      <w:r>
        <w:t xml:space="preserve">Fig. </w:t>
      </w:r>
      <w:fldSimple w:instr=" STYLEREF 1 \s ">
        <w:r w:rsidR="00C16ABC">
          <w:rPr>
            <w:noProof/>
          </w:rPr>
          <w:t>4</w:t>
        </w:r>
      </w:fldSimple>
      <w:r>
        <w:noBreakHyphen/>
      </w:r>
      <w:fldSimple w:instr=" SEQ Fig. \* ARABIC \s 1 ">
        <w:r w:rsidR="00C16ABC">
          <w:rPr>
            <w:noProof/>
          </w:rPr>
          <w:t>24</w:t>
        </w:r>
      </w:fldSimple>
      <w:r>
        <w:t xml:space="preserve"> </w:t>
      </w:r>
      <w:r w:rsidRPr="00D64CB1">
        <w:t>Wykres wartości funkcji celu dla przypadku ze znanym rozwiązaniem.</w:t>
      </w:r>
    </w:p>
    <w:p w14:paraId="3B3D8E2B" w14:textId="77777777" w:rsidR="009C73D3" w:rsidRDefault="009C73D3" w:rsidP="009C73D3">
      <w:pPr>
        <w:pStyle w:val="Akapitzlist"/>
        <w:jc w:val="both"/>
        <w:rPr>
          <w:b/>
          <w:bCs/>
          <w:u w:val="single"/>
        </w:rPr>
      </w:pPr>
    </w:p>
    <w:p w14:paraId="13FF2CDA" w14:textId="023B0944" w:rsidR="00435A47" w:rsidRDefault="008720AB" w:rsidP="00435A47">
      <w:pPr>
        <w:pStyle w:val="Akapitzlist"/>
        <w:keepNext/>
        <w:jc w:val="center"/>
      </w:pPr>
      <w:r w:rsidRPr="002E4185">
        <w:rPr>
          <w:noProof/>
        </w:rPr>
        <mc:AlternateContent>
          <mc:Choice Requires="cx1">
            <w:drawing>
              <wp:inline distT="0" distB="0" distL="0" distR="0" wp14:anchorId="2598ADEE" wp14:editId="0564AC84">
                <wp:extent cx="4572000" cy="2741295"/>
                <wp:effectExtent l="0" t="0" r="0" b="0"/>
                <wp:docPr id="2" name="Wykres 12"/>
                <wp:cNvGraphicFramePr>
                  <a:graphicFrameLocks xmlns:a="http://schemas.openxmlformats.org/drawingml/2006/main" noGrp="1" noChangeAspect="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56"/>
                  </a:graphicData>
                </a:graphic>
              </wp:inline>
            </w:drawing>
          </mc:Choice>
          <mc:Fallback>
            <w:drawing>
              <wp:inline distT="0" distB="0" distL="0" distR="0" wp14:anchorId="2598ADEE" wp14:editId="0564AC84">
                <wp:extent cx="4572000" cy="2741295"/>
                <wp:effectExtent l="0" t="0" r="0" b="0"/>
                <wp:docPr id="2" name="Wykres 12"/>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 name="Wykres 12"/>
                        <pic:cNvPicPr>
                          <a:picLocks noGrp="1" noRot="1" noChangeAspect="1" noMove="1" noResize="1" noEditPoints="1" noAdjustHandles="1" noChangeArrowheads="1" noChangeShapeType="1"/>
                        </pic:cNvPicPr>
                      </pic:nvPicPr>
                      <pic:blipFill>
                        <a:blip r:embed="rId57"/>
                        <a:stretch>
                          <a:fillRect/>
                        </a:stretch>
                      </pic:blipFill>
                      <pic:spPr>
                        <a:xfrm>
                          <a:off x="0" y="0"/>
                          <a:ext cx="4572000" cy="2741295"/>
                        </a:xfrm>
                        <a:prstGeom prst="rect">
                          <a:avLst/>
                        </a:prstGeom>
                      </pic:spPr>
                    </pic:pic>
                  </a:graphicData>
                </a:graphic>
              </wp:inline>
            </w:drawing>
          </mc:Fallback>
        </mc:AlternateContent>
      </w:r>
    </w:p>
    <w:p w14:paraId="320C0478" w14:textId="1F51BFB3" w:rsidR="009C73D3" w:rsidRPr="00A1241A" w:rsidRDefault="00435A47" w:rsidP="00435A47">
      <w:pPr>
        <w:pStyle w:val="Legenda"/>
        <w:jc w:val="center"/>
      </w:pPr>
      <w:r>
        <w:t xml:space="preserve">Fig. </w:t>
      </w:r>
      <w:fldSimple w:instr=" STYLEREF 1 \s ">
        <w:r w:rsidR="00C16ABC">
          <w:rPr>
            <w:noProof/>
          </w:rPr>
          <w:t>4</w:t>
        </w:r>
      </w:fldSimple>
      <w:r>
        <w:noBreakHyphen/>
      </w:r>
      <w:fldSimple w:instr=" SEQ Fig. \* ARABIC \s 1 ">
        <w:r w:rsidR="00C16ABC">
          <w:rPr>
            <w:noProof/>
          </w:rPr>
          <w:t>25</w:t>
        </w:r>
      </w:fldSimple>
      <w:r>
        <w:t xml:space="preserve"> </w:t>
      </w:r>
      <w:r w:rsidRPr="004940D5">
        <w:t>Wykres ilości iteracji dla przypadku ze znanym rozwiązaniem.</w:t>
      </w:r>
    </w:p>
    <w:p w14:paraId="12142F70" w14:textId="77777777" w:rsidR="009C73D3" w:rsidRDefault="009C73D3" w:rsidP="009C73D3">
      <w:pPr>
        <w:pStyle w:val="Akapitzlist"/>
        <w:jc w:val="center"/>
        <w:rPr>
          <w:b/>
          <w:bCs/>
          <w:u w:val="single"/>
        </w:rPr>
      </w:pPr>
    </w:p>
    <w:p w14:paraId="2B6C85E0" w14:textId="77777777" w:rsidR="009C73D3" w:rsidRPr="00AF3602" w:rsidRDefault="009C73D3" w:rsidP="009C73D3">
      <w:pPr>
        <w:pStyle w:val="Akapitzlist"/>
        <w:jc w:val="center"/>
      </w:pPr>
      <w:r>
        <w:t>Tab. 38. Wartości statystyczne dla testu ze znanym rozwiązaniem</w:t>
      </w:r>
    </w:p>
    <w:p w14:paraId="4CAE40CD" w14:textId="66C29757" w:rsidR="00435A47" w:rsidRDefault="00435A47" w:rsidP="00435A47">
      <w:pPr>
        <w:pStyle w:val="Legenda"/>
        <w:keepNext/>
      </w:pPr>
      <w:r>
        <w:lastRenderedPageBreak/>
        <w:t xml:space="preserve">Tabela </w:t>
      </w:r>
      <w:fldSimple w:instr=" STYLEREF 1 \s ">
        <w:r w:rsidR="00C16ABC">
          <w:rPr>
            <w:noProof/>
          </w:rPr>
          <w:t>4</w:t>
        </w:r>
      </w:fldSimple>
      <w:r>
        <w:noBreakHyphen/>
      </w:r>
      <w:fldSimple w:instr=" SEQ Tabela \* ARABIC \s 1 ">
        <w:r w:rsidR="00C16ABC">
          <w:rPr>
            <w:noProof/>
          </w:rPr>
          <w:t>44</w:t>
        </w:r>
      </w:fldSimple>
      <w:r>
        <w:t xml:space="preserve"> </w:t>
      </w:r>
      <w:r w:rsidRPr="00256E1A">
        <w:t>Wartości statystyczne dla testu ze znanym rozwiązaniem</w:t>
      </w:r>
    </w:p>
    <w:tbl>
      <w:tblPr>
        <w:tblStyle w:val="Tabela-Siatka"/>
        <w:tblW w:w="8386" w:type="dxa"/>
        <w:jc w:val="center"/>
        <w:tblLook w:val="04A0" w:firstRow="1" w:lastRow="0" w:firstColumn="1" w:lastColumn="0" w:noHBand="0" w:noVBand="1"/>
      </w:tblPr>
      <w:tblGrid>
        <w:gridCol w:w="1527"/>
        <w:gridCol w:w="941"/>
        <w:gridCol w:w="1385"/>
        <w:gridCol w:w="1402"/>
        <w:gridCol w:w="1581"/>
        <w:gridCol w:w="1550"/>
      </w:tblGrid>
      <w:tr w:rsidR="009C73D3" w14:paraId="6411D6A0" w14:textId="77777777" w:rsidTr="00554156">
        <w:trPr>
          <w:trHeight w:val="528"/>
          <w:jc w:val="center"/>
        </w:trPr>
        <w:tc>
          <w:tcPr>
            <w:tcW w:w="1527" w:type="dxa"/>
            <w:vAlign w:val="center"/>
          </w:tcPr>
          <w:p w14:paraId="7D589FF6" w14:textId="77777777" w:rsidR="009C73D3" w:rsidRDefault="009C73D3" w:rsidP="00554156">
            <w:pPr>
              <w:pStyle w:val="Akapitzlist"/>
              <w:ind w:left="0"/>
              <w:jc w:val="center"/>
            </w:pPr>
            <w:r>
              <w:t>Znane rozwiązanie</w:t>
            </w:r>
          </w:p>
        </w:tc>
        <w:tc>
          <w:tcPr>
            <w:tcW w:w="941" w:type="dxa"/>
            <w:vAlign w:val="center"/>
          </w:tcPr>
          <w:p w14:paraId="4BFDAC68" w14:textId="77777777" w:rsidR="009C73D3" w:rsidRDefault="009C73D3" w:rsidP="00554156">
            <w:pPr>
              <w:pStyle w:val="Akapitzlist"/>
              <w:ind w:left="0"/>
              <w:jc w:val="center"/>
            </w:pPr>
            <w:r>
              <w:t>Średnia</w:t>
            </w:r>
          </w:p>
        </w:tc>
        <w:tc>
          <w:tcPr>
            <w:tcW w:w="1385" w:type="dxa"/>
            <w:vAlign w:val="center"/>
          </w:tcPr>
          <w:p w14:paraId="5DCBFE5A" w14:textId="77777777" w:rsidR="009C73D3" w:rsidRDefault="009C73D3" w:rsidP="00554156">
            <w:pPr>
              <w:pStyle w:val="Akapitzlist"/>
              <w:ind w:left="0"/>
              <w:jc w:val="center"/>
            </w:pPr>
            <w:r>
              <w:t>Max</w:t>
            </w:r>
          </w:p>
        </w:tc>
        <w:tc>
          <w:tcPr>
            <w:tcW w:w="1402" w:type="dxa"/>
            <w:vAlign w:val="center"/>
          </w:tcPr>
          <w:p w14:paraId="75E9A419" w14:textId="77777777" w:rsidR="009C73D3" w:rsidRDefault="009C73D3" w:rsidP="00554156">
            <w:pPr>
              <w:pStyle w:val="Akapitzlist"/>
              <w:ind w:left="0"/>
              <w:jc w:val="center"/>
            </w:pPr>
            <w:r>
              <w:t>Min</w:t>
            </w:r>
          </w:p>
        </w:tc>
        <w:tc>
          <w:tcPr>
            <w:tcW w:w="1581" w:type="dxa"/>
            <w:vAlign w:val="center"/>
          </w:tcPr>
          <w:p w14:paraId="1F495862" w14:textId="77777777" w:rsidR="009C73D3" w:rsidRDefault="009C73D3" w:rsidP="00554156">
            <w:pPr>
              <w:pStyle w:val="Akapitzlist"/>
              <w:ind w:left="0"/>
              <w:jc w:val="center"/>
            </w:pPr>
            <w:r>
              <w:t>Odchylenie standardowe</w:t>
            </w:r>
          </w:p>
        </w:tc>
        <w:tc>
          <w:tcPr>
            <w:tcW w:w="1550" w:type="dxa"/>
            <w:vAlign w:val="center"/>
          </w:tcPr>
          <w:p w14:paraId="5BD06079" w14:textId="77777777" w:rsidR="009C73D3" w:rsidRDefault="009C73D3" w:rsidP="00554156">
            <w:pPr>
              <w:pStyle w:val="Akapitzlist"/>
              <w:ind w:left="0"/>
              <w:jc w:val="center"/>
            </w:pPr>
            <w:r>
              <w:t>Błąd względny</w:t>
            </w:r>
          </w:p>
        </w:tc>
      </w:tr>
      <w:tr w:rsidR="009C73D3" w14:paraId="69018D72" w14:textId="77777777" w:rsidTr="00554156">
        <w:trPr>
          <w:trHeight w:val="528"/>
          <w:jc w:val="center"/>
        </w:trPr>
        <w:tc>
          <w:tcPr>
            <w:tcW w:w="1527" w:type="dxa"/>
            <w:vAlign w:val="center"/>
          </w:tcPr>
          <w:p w14:paraId="1B639BB5" w14:textId="77777777" w:rsidR="009C73D3" w:rsidRDefault="009C73D3" w:rsidP="00554156">
            <w:pPr>
              <w:pStyle w:val="Akapitzlist"/>
              <w:ind w:left="0"/>
              <w:jc w:val="center"/>
            </w:pPr>
            <w:r>
              <w:t>Funkcja celu</w:t>
            </w:r>
          </w:p>
        </w:tc>
        <w:tc>
          <w:tcPr>
            <w:tcW w:w="941" w:type="dxa"/>
            <w:vAlign w:val="center"/>
          </w:tcPr>
          <w:p w14:paraId="57593197" w14:textId="77777777" w:rsidR="009C73D3" w:rsidRDefault="009C73D3" w:rsidP="00554156">
            <w:pPr>
              <w:pStyle w:val="Akapitzlist"/>
              <w:ind w:left="0"/>
              <w:jc w:val="center"/>
            </w:pPr>
            <w:r>
              <w:t>100.68</w:t>
            </w:r>
          </w:p>
        </w:tc>
        <w:tc>
          <w:tcPr>
            <w:tcW w:w="1385" w:type="dxa"/>
            <w:vAlign w:val="center"/>
          </w:tcPr>
          <w:p w14:paraId="13D04899" w14:textId="77777777" w:rsidR="009C73D3" w:rsidRDefault="009C73D3" w:rsidP="00554156">
            <w:pPr>
              <w:pStyle w:val="Akapitzlist"/>
              <w:ind w:left="0"/>
              <w:jc w:val="center"/>
            </w:pPr>
            <w:r>
              <w:t>154</w:t>
            </w:r>
          </w:p>
        </w:tc>
        <w:tc>
          <w:tcPr>
            <w:tcW w:w="1402" w:type="dxa"/>
            <w:vAlign w:val="center"/>
          </w:tcPr>
          <w:p w14:paraId="387DC7C9" w14:textId="2D1CD615" w:rsidR="009C73D3" w:rsidRDefault="00435A47" w:rsidP="00554156">
            <w:pPr>
              <w:pStyle w:val="Akapitzlist"/>
              <w:ind w:left="0"/>
              <w:jc w:val="center"/>
            </w:pPr>
            <w:r>
              <w:t>9</w:t>
            </w:r>
            <w:r w:rsidR="009C73D3">
              <w:t>0</w:t>
            </w:r>
          </w:p>
        </w:tc>
        <w:tc>
          <w:tcPr>
            <w:tcW w:w="1581" w:type="dxa"/>
            <w:vAlign w:val="center"/>
          </w:tcPr>
          <w:p w14:paraId="4C663852" w14:textId="77777777" w:rsidR="009C73D3" w:rsidRDefault="009C73D3" w:rsidP="00554156">
            <w:pPr>
              <w:pStyle w:val="Akapitzlist"/>
              <w:ind w:left="0"/>
              <w:jc w:val="center"/>
            </w:pPr>
            <w:r>
              <w:t>13.53</w:t>
            </w:r>
          </w:p>
        </w:tc>
        <w:tc>
          <w:tcPr>
            <w:tcW w:w="1550" w:type="dxa"/>
            <w:vAlign w:val="center"/>
          </w:tcPr>
          <w:p w14:paraId="088B7483" w14:textId="77777777" w:rsidR="009C73D3" w:rsidRDefault="009C73D3" w:rsidP="00554156">
            <w:pPr>
              <w:pStyle w:val="Akapitzlist"/>
              <w:ind w:left="0"/>
              <w:jc w:val="center"/>
            </w:pPr>
            <w:r>
              <w:t>11.87%</w:t>
            </w:r>
          </w:p>
        </w:tc>
      </w:tr>
      <w:tr w:rsidR="009C73D3" w14:paraId="7433ED40" w14:textId="77777777" w:rsidTr="00554156">
        <w:trPr>
          <w:trHeight w:val="528"/>
          <w:jc w:val="center"/>
        </w:trPr>
        <w:tc>
          <w:tcPr>
            <w:tcW w:w="1527" w:type="dxa"/>
            <w:vAlign w:val="center"/>
          </w:tcPr>
          <w:p w14:paraId="7B9C2FAB" w14:textId="77777777" w:rsidR="009C73D3" w:rsidRDefault="009C73D3" w:rsidP="00554156">
            <w:pPr>
              <w:pStyle w:val="Akapitzlist"/>
              <w:ind w:left="0"/>
              <w:jc w:val="center"/>
            </w:pPr>
            <w:r>
              <w:t>Ilość iteracji</w:t>
            </w:r>
          </w:p>
        </w:tc>
        <w:tc>
          <w:tcPr>
            <w:tcW w:w="941" w:type="dxa"/>
            <w:vAlign w:val="center"/>
          </w:tcPr>
          <w:p w14:paraId="31DDAA7C" w14:textId="77777777" w:rsidR="009C73D3" w:rsidRDefault="009C73D3" w:rsidP="00554156">
            <w:pPr>
              <w:pStyle w:val="Akapitzlist"/>
              <w:ind w:left="0"/>
              <w:jc w:val="center"/>
            </w:pPr>
            <w:r>
              <w:t>166.73</w:t>
            </w:r>
          </w:p>
        </w:tc>
        <w:tc>
          <w:tcPr>
            <w:tcW w:w="1385" w:type="dxa"/>
            <w:vAlign w:val="center"/>
          </w:tcPr>
          <w:p w14:paraId="1FE21829" w14:textId="10C90024" w:rsidR="009C73D3" w:rsidRDefault="009C73D3" w:rsidP="00554156">
            <w:pPr>
              <w:pStyle w:val="Akapitzlist"/>
              <w:ind w:left="0"/>
              <w:jc w:val="center"/>
            </w:pPr>
            <w:r>
              <w:t>30</w:t>
            </w:r>
            <w:r w:rsidR="00435A47">
              <w:t>0</w:t>
            </w:r>
          </w:p>
        </w:tc>
        <w:tc>
          <w:tcPr>
            <w:tcW w:w="1402" w:type="dxa"/>
            <w:vAlign w:val="center"/>
          </w:tcPr>
          <w:p w14:paraId="3FC5B0D1" w14:textId="77777777" w:rsidR="009C73D3" w:rsidRDefault="009C73D3" w:rsidP="00554156">
            <w:pPr>
              <w:pStyle w:val="Akapitzlist"/>
              <w:ind w:left="0"/>
              <w:jc w:val="center"/>
            </w:pPr>
            <w:r>
              <w:t>70</w:t>
            </w:r>
          </w:p>
        </w:tc>
        <w:tc>
          <w:tcPr>
            <w:tcW w:w="1581" w:type="dxa"/>
            <w:vAlign w:val="center"/>
          </w:tcPr>
          <w:p w14:paraId="1E1D0630" w14:textId="77777777" w:rsidR="009C73D3" w:rsidRDefault="009C73D3" w:rsidP="00554156">
            <w:pPr>
              <w:pStyle w:val="Akapitzlist"/>
              <w:ind w:left="0"/>
              <w:jc w:val="center"/>
            </w:pPr>
            <w:r>
              <w:t>39.83</w:t>
            </w:r>
          </w:p>
        </w:tc>
        <w:tc>
          <w:tcPr>
            <w:tcW w:w="1550" w:type="dxa"/>
            <w:vAlign w:val="center"/>
          </w:tcPr>
          <w:p w14:paraId="5A83251F" w14:textId="77777777" w:rsidR="009C73D3" w:rsidRDefault="009C73D3" w:rsidP="00554156">
            <w:pPr>
              <w:pStyle w:val="Akapitzlist"/>
              <w:ind w:left="0"/>
              <w:jc w:val="center"/>
            </w:pPr>
            <w:r>
              <w:t>-</w:t>
            </w:r>
          </w:p>
        </w:tc>
      </w:tr>
    </w:tbl>
    <w:p w14:paraId="0721AC09" w14:textId="77777777" w:rsidR="009C73D3" w:rsidRDefault="009C73D3" w:rsidP="009C73D3">
      <w:pPr>
        <w:pStyle w:val="Akapitzlist"/>
        <w:jc w:val="both"/>
        <w:rPr>
          <w:b/>
          <w:bCs/>
          <w:u w:val="single"/>
        </w:rPr>
      </w:pPr>
    </w:p>
    <w:p w14:paraId="4F113717" w14:textId="260AB113" w:rsidR="00435A47" w:rsidRPr="00435A47" w:rsidRDefault="00435A47" w:rsidP="00435A47">
      <w:pPr>
        <w:jc w:val="both"/>
        <w:rPr>
          <w:b/>
          <w:bCs/>
          <w:u w:val="single"/>
        </w:rPr>
      </w:pPr>
      <w:r w:rsidRPr="00435A47">
        <w:rPr>
          <w:b/>
          <w:bCs/>
          <w:u w:val="single"/>
        </w:rPr>
        <w:t>Interpretacja:</w:t>
      </w:r>
    </w:p>
    <w:p w14:paraId="31D18B72" w14:textId="5592A27C" w:rsidR="009C73D3" w:rsidRDefault="009C73D3" w:rsidP="00435A47">
      <w:pPr>
        <w:ind w:firstLine="708"/>
        <w:jc w:val="both"/>
      </w:pPr>
      <w:r w:rsidRPr="00A93ECF">
        <w:t xml:space="preserve">Test </w:t>
      </w:r>
      <w:r>
        <w:t xml:space="preserve">został wykonany dla zmienionej bazy danych tak, aby jeden sprzedawca sprzedawał swoje produkty po zaniżonej cenie, co powinno poskutkować jego znalezieniem w każdym przypadku wykonania algorytmu. </w:t>
      </w:r>
      <w:r w:rsidR="00435A47">
        <w:t>W</w:t>
      </w:r>
      <w:r>
        <w:t xml:space="preserve"> nie</w:t>
      </w:r>
      <w:r w:rsidR="00435A47">
        <w:t>licznych</w:t>
      </w:r>
      <w:r>
        <w:t xml:space="preserve"> przypadkach algorytm nie znajdował znanego z góry optymalnego rozwiązania. </w:t>
      </w:r>
      <w:r w:rsidR="00435A47">
        <w:t>Jest to potwierdzenie istnienia i prawidłowego działania</w:t>
      </w:r>
      <w:r>
        <w:t xml:space="preserve"> losowości jaka jest w nim za</w:t>
      </w:r>
      <w:r w:rsidR="00435A47">
        <w:t>warta</w:t>
      </w:r>
      <w:r>
        <w:t>. Być może po zwiększeniu liczby iteracji algorytm byłby w stanie za każdym razem znaleźć szukane minimum.</w:t>
      </w:r>
      <w:r w:rsidR="00435A47">
        <w:t xml:space="preserve"> W porównaniu do innych testów błąd względny jest dość wysoki, jednak po przeanalizowaniu macierzy wynikowych okazało się, że różnice między rozwiązaniem pożądanym, a uzyskanym są jednostkowe tj. pojedynczy produkt przeniesiony do innego sprzedawcy.</w:t>
      </w:r>
    </w:p>
    <w:p w14:paraId="58E40B9E" w14:textId="367752B3" w:rsidR="009C73D3" w:rsidRDefault="009C73D3" w:rsidP="009C73D3">
      <w:pPr>
        <w:spacing w:line="276" w:lineRule="auto"/>
      </w:pPr>
    </w:p>
    <w:p w14:paraId="1AAC75BF" w14:textId="64B5BC3F" w:rsidR="00BB55D3" w:rsidRDefault="00181408" w:rsidP="00181408">
      <w:pPr>
        <w:pStyle w:val="Nagwek1"/>
        <w:numPr>
          <w:ilvl w:val="0"/>
          <w:numId w:val="3"/>
        </w:numPr>
      </w:pPr>
      <w:r>
        <w:t>Podsumowanie</w:t>
      </w:r>
    </w:p>
    <w:p w14:paraId="2B03A9AF" w14:textId="7F269918" w:rsidR="00181408" w:rsidRDefault="00181408" w:rsidP="00181408">
      <w:pPr>
        <w:pStyle w:val="Nagwek2"/>
        <w:numPr>
          <w:ilvl w:val="1"/>
          <w:numId w:val="3"/>
        </w:numPr>
      </w:pPr>
      <w:r>
        <w:t>Wnioski</w:t>
      </w:r>
    </w:p>
    <w:p w14:paraId="06CC186C" w14:textId="660BCB25" w:rsidR="00181408" w:rsidRDefault="00181408" w:rsidP="00181408"/>
    <w:p w14:paraId="6D7D489E" w14:textId="6EE2DE0F" w:rsidR="00181408" w:rsidRDefault="00181408" w:rsidP="00181408"/>
    <w:p w14:paraId="282F208D" w14:textId="66F11871" w:rsidR="00181408" w:rsidRDefault="00181408" w:rsidP="00181408">
      <w:pPr>
        <w:pStyle w:val="Nagwek2"/>
        <w:numPr>
          <w:ilvl w:val="1"/>
          <w:numId w:val="3"/>
        </w:numPr>
      </w:pPr>
      <w:r>
        <w:t>Stwierdzone problemy</w:t>
      </w:r>
    </w:p>
    <w:p w14:paraId="4A438E4D" w14:textId="0667B235" w:rsidR="00181408" w:rsidRDefault="00181408" w:rsidP="00181408"/>
    <w:p w14:paraId="532C5027" w14:textId="2386748D" w:rsidR="00181408" w:rsidRDefault="00FC7CE7" w:rsidP="008720AB">
      <w:pPr>
        <w:jc w:val="both"/>
      </w:pPr>
      <w:r>
        <w:t xml:space="preserve">Podczas implementacji największą trudnością okazało się wymyślenie schematu krzyżowań i mutacji w taki sposób, żeby pozostawać jak najbliżej rozwiązań dopuszczalnych. Z racji odstąpienia od pomysłu </w:t>
      </w:r>
      <w:r w:rsidR="008720AB">
        <w:t>operowania na rozwiązaniach niedopuszczalnych w sposób niespełniający wymogów listy zakupów możliwe, że narażono się na zbieganie algorytmu do ekstremów lokalnych, jednakże przeprowadzone testy pokazują, że struktury danych dobrze współgrają ze stworzonymi operatorami.</w:t>
      </w:r>
    </w:p>
    <w:p w14:paraId="783208CE" w14:textId="312C87FE" w:rsidR="008720AB" w:rsidRDefault="008720AB" w:rsidP="008720AB">
      <w:pPr>
        <w:jc w:val="both"/>
      </w:pPr>
      <w:r>
        <w:t>Jednym z większych problemów wykorzystania generalnie heurystyk jest brak możliwości sprawdzenia, czy odnalezione rozwiązanie jest optymalne czy nie. Nawet jeśli przeprowadzone testy wykazują względną szybką zbieżność algorytmu, to nie można stwierdzić, że uzyskane rozwiązanie jest tym poszukiwanym.</w:t>
      </w:r>
    </w:p>
    <w:p w14:paraId="1469DBF1" w14:textId="4ADB21BE" w:rsidR="008720AB" w:rsidRDefault="008720AB" w:rsidP="008720AB">
      <w:pPr>
        <w:jc w:val="both"/>
      </w:pPr>
      <w:r>
        <w:t xml:space="preserve">Szczególnie problematyczne jest zagadnienie edycji baz danych, określających pośrednio przestrzeń rozwiązań w algorytmie. Duża ilość danych, skomplikowany format przechowywania informacji o  cenie przesyłek i funkcji zniżek, powoduje, że edycja z poziomu aplikacji jest </w:t>
      </w:r>
    </w:p>
    <w:p w14:paraId="34551E52" w14:textId="4E1C2F0A" w:rsidR="00181408" w:rsidRDefault="00181408" w:rsidP="00181408">
      <w:pPr>
        <w:pStyle w:val="Nagwek2"/>
        <w:numPr>
          <w:ilvl w:val="1"/>
          <w:numId w:val="3"/>
        </w:numPr>
      </w:pPr>
      <w:r>
        <w:t>Perspektywy dalszego rozwoju</w:t>
      </w:r>
    </w:p>
    <w:p w14:paraId="2A457863" w14:textId="46283B11" w:rsidR="00181408" w:rsidRDefault="00181408" w:rsidP="00181408"/>
    <w:p w14:paraId="106ED17F" w14:textId="77777777" w:rsidR="00181408" w:rsidRPr="00181408" w:rsidRDefault="00181408" w:rsidP="00181408"/>
    <w:sectPr w:rsidR="00181408" w:rsidRPr="00181408" w:rsidSect="005731D0">
      <w:footerReference w:type="default" r:id="rId5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0A6FB0" w14:textId="77777777" w:rsidR="006235A5" w:rsidRDefault="006235A5" w:rsidP="005731D0">
      <w:pPr>
        <w:spacing w:after="0" w:line="240" w:lineRule="auto"/>
      </w:pPr>
      <w:r>
        <w:separator/>
      </w:r>
    </w:p>
  </w:endnote>
  <w:endnote w:type="continuationSeparator" w:id="0">
    <w:p w14:paraId="75F6A323" w14:textId="77777777" w:rsidR="006235A5" w:rsidRDefault="006235A5" w:rsidP="005731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7782537"/>
      <w:docPartObj>
        <w:docPartGallery w:val="Page Numbers (Bottom of Page)"/>
        <w:docPartUnique/>
      </w:docPartObj>
    </w:sdtPr>
    <w:sdtContent>
      <w:p w14:paraId="465D25C5" w14:textId="5FBDD218" w:rsidR="005731D0" w:rsidRDefault="005731D0">
        <w:pPr>
          <w:pStyle w:val="Stopka"/>
          <w:jc w:val="center"/>
        </w:pPr>
        <w:r>
          <w:fldChar w:fldCharType="begin"/>
        </w:r>
        <w:r>
          <w:instrText>PAGE   \* MERGEFORMAT</w:instrText>
        </w:r>
        <w:r>
          <w:fldChar w:fldCharType="separate"/>
        </w:r>
        <w:r>
          <w:t>2</w:t>
        </w:r>
        <w:r>
          <w:fldChar w:fldCharType="end"/>
        </w:r>
      </w:p>
    </w:sdtContent>
  </w:sdt>
  <w:p w14:paraId="2D3AD0CE" w14:textId="77777777" w:rsidR="005731D0" w:rsidRDefault="005731D0">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974D21" w14:textId="77777777" w:rsidR="006235A5" w:rsidRDefault="006235A5" w:rsidP="005731D0">
      <w:pPr>
        <w:spacing w:after="0" w:line="240" w:lineRule="auto"/>
      </w:pPr>
      <w:r>
        <w:separator/>
      </w:r>
    </w:p>
  </w:footnote>
  <w:footnote w:type="continuationSeparator" w:id="0">
    <w:p w14:paraId="05304D47" w14:textId="77777777" w:rsidR="006235A5" w:rsidRDefault="006235A5" w:rsidP="005731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053B2"/>
    <w:multiLevelType w:val="hybridMultilevel"/>
    <w:tmpl w:val="B4BE799A"/>
    <w:lvl w:ilvl="0" w:tplc="8926D844">
      <w:start w:val="1"/>
      <w:numFmt w:val="bullet"/>
      <w:lvlText w:val=""/>
      <w:lvlJc w:val="left"/>
      <w:pPr>
        <w:ind w:left="1440" w:hanging="360"/>
      </w:pPr>
      <w:rPr>
        <w:rFonts w:ascii="Symbol" w:hAnsi="Symbol" w:hint="default"/>
        <w:b w:val="0"/>
        <w:bCs/>
        <w:sz w:val="24"/>
        <w:szCs w:val="24"/>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 w15:restartNumberingAfterBreak="0">
    <w:nsid w:val="20551614"/>
    <w:multiLevelType w:val="multilevel"/>
    <w:tmpl w:val="4E26714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727431C"/>
    <w:multiLevelType w:val="hybridMultilevel"/>
    <w:tmpl w:val="8B9C402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 w15:restartNumberingAfterBreak="0">
    <w:nsid w:val="29DC0695"/>
    <w:multiLevelType w:val="hybridMultilevel"/>
    <w:tmpl w:val="6428AB2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2A7513F9"/>
    <w:multiLevelType w:val="hybridMultilevel"/>
    <w:tmpl w:val="F2BE1E60"/>
    <w:lvl w:ilvl="0" w:tplc="04150001">
      <w:start w:val="1"/>
      <w:numFmt w:val="bullet"/>
      <w:lvlText w:val=""/>
      <w:lvlJc w:val="left"/>
      <w:pPr>
        <w:ind w:left="1080" w:hanging="360"/>
      </w:pPr>
      <w:rPr>
        <w:rFonts w:ascii="Symbol" w:hAnsi="Symbol"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5" w15:restartNumberingAfterBreak="0">
    <w:nsid w:val="2D60067B"/>
    <w:multiLevelType w:val="hybridMultilevel"/>
    <w:tmpl w:val="7374BF7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30A036B8"/>
    <w:multiLevelType w:val="hybridMultilevel"/>
    <w:tmpl w:val="EDFC824C"/>
    <w:lvl w:ilvl="0" w:tplc="0415001B">
      <w:start w:val="1"/>
      <w:numFmt w:val="lowerRoman"/>
      <w:lvlText w:val="%1."/>
      <w:lvlJc w:val="righ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43903AAE"/>
    <w:multiLevelType w:val="hybridMultilevel"/>
    <w:tmpl w:val="9DAA0F1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4720E60"/>
    <w:multiLevelType w:val="hybridMultilevel"/>
    <w:tmpl w:val="D0A626AA"/>
    <w:lvl w:ilvl="0" w:tplc="9E466D6C">
      <w:start w:val="1"/>
      <w:numFmt w:val="lowerLetter"/>
      <w:lvlText w:val="%1."/>
      <w:lvlJc w:val="left"/>
      <w:pPr>
        <w:ind w:left="1069" w:hanging="360"/>
      </w:pPr>
      <w:rPr>
        <w:b w:val="0"/>
        <w:bCs w:val="0"/>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9" w15:restartNumberingAfterBreak="0">
    <w:nsid w:val="4A2B297E"/>
    <w:multiLevelType w:val="hybridMultilevel"/>
    <w:tmpl w:val="0EC6458A"/>
    <w:lvl w:ilvl="0" w:tplc="04150001">
      <w:start w:val="1"/>
      <w:numFmt w:val="bullet"/>
      <w:lvlText w:val=""/>
      <w:lvlJc w:val="left"/>
      <w:pPr>
        <w:ind w:left="1480" w:hanging="360"/>
      </w:pPr>
      <w:rPr>
        <w:rFonts w:ascii="Symbol" w:hAnsi="Symbol" w:hint="default"/>
      </w:rPr>
    </w:lvl>
    <w:lvl w:ilvl="1" w:tplc="04150003" w:tentative="1">
      <w:start w:val="1"/>
      <w:numFmt w:val="bullet"/>
      <w:lvlText w:val="o"/>
      <w:lvlJc w:val="left"/>
      <w:pPr>
        <w:ind w:left="2200" w:hanging="360"/>
      </w:pPr>
      <w:rPr>
        <w:rFonts w:ascii="Courier New" w:hAnsi="Courier New" w:cs="Courier New" w:hint="default"/>
      </w:rPr>
    </w:lvl>
    <w:lvl w:ilvl="2" w:tplc="04150005" w:tentative="1">
      <w:start w:val="1"/>
      <w:numFmt w:val="bullet"/>
      <w:lvlText w:val=""/>
      <w:lvlJc w:val="left"/>
      <w:pPr>
        <w:ind w:left="2920" w:hanging="360"/>
      </w:pPr>
      <w:rPr>
        <w:rFonts w:ascii="Wingdings" w:hAnsi="Wingdings" w:hint="default"/>
      </w:rPr>
    </w:lvl>
    <w:lvl w:ilvl="3" w:tplc="04150001" w:tentative="1">
      <w:start w:val="1"/>
      <w:numFmt w:val="bullet"/>
      <w:lvlText w:val=""/>
      <w:lvlJc w:val="left"/>
      <w:pPr>
        <w:ind w:left="3640" w:hanging="360"/>
      </w:pPr>
      <w:rPr>
        <w:rFonts w:ascii="Symbol" w:hAnsi="Symbol" w:hint="default"/>
      </w:rPr>
    </w:lvl>
    <w:lvl w:ilvl="4" w:tplc="04150003" w:tentative="1">
      <w:start w:val="1"/>
      <w:numFmt w:val="bullet"/>
      <w:lvlText w:val="o"/>
      <w:lvlJc w:val="left"/>
      <w:pPr>
        <w:ind w:left="4360" w:hanging="360"/>
      </w:pPr>
      <w:rPr>
        <w:rFonts w:ascii="Courier New" w:hAnsi="Courier New" w:cs="Courier New" w:hint="default"/>
      </w:rPr>
    </w:lvl>
    <w:lvl w:ilvl="5" w:tplc="04150005" w:tentative="1">
      <w:start w:val="1"/>
      <w:numFmt w:val="bullet"/>
      <w:lvlText w:val=""/>
      <w:lvlJc w:val="left"/>
      <w:pPr>
        <w:ind w:left="5080" w:hanging="360"/>
      </w:pPr>
      <w:rPr>
        <w:rFonts w:ascii="Wingdings" w:hAnsi="Wingdings" w:hint="default"/>
      </w:rPr>
    </w:lvl>
    <w:lvl w:ilvl="6" w:tplc="04150001" w:tentative="1">
      <w:start w:val="1"/>
      <w:numFmt w:val="bullet"/>
      <w:lvlText w:val=""/>
      <w:lvlJc w:val="left"/>
      <w:pPr>
        <w:ind w:left="5800" w:hanging="360"/>
      </w:pPr>
      <w:rPr>
        <w:rFonts w:ascii="Symbol" w:hAnsi="Symbol" w:hint="default"/>
      </w:rPr>
    </w:lvl>
    <w:lvl w:ilvl="7" w:tplc="04150003" w:tentative="1">
      <w:start w:val="1"/>
      <w:numFmt w:val="bullet"/>
      <w:lvlText w:val="o"/>
      <w:lvlJc w:val="left"/>
      <w:pPr>
        <w:ind w:left="6520" w:hanging="360"/>
      </w:pPr>
      <w:rPr>
        <w:rFonts w:ascii="Courier New" w:hAnsi="Courier New" w:cs="Courier New" w:hint="default"/>
      </w:rPr>
    </w:lvl>
    <w:lvl w:ilvl="8" w:tplc="04150005" w:tentative="1">
      <w:start w:val="1"/>
      <w:numFmt w:val="bullet"/>
      <w:lvlText w:val=""/>
      <w:lvlJc w:val="left"/>
      <w:pPr>
        <w:ind w:left="7240" w:hanging="360"/>
      </w:pPr>
      <w:rPr>
        <w:rFonts w:ascii="Wingdings" w:hAnsi="Wingdings" w:hint="default"/>
      </w:rPr>
    </w:lvl>
  </w:abstractNum>
  <w:abstractNum w:abstractNumId="10" w15:restartNumberingAfterBreak="0">
    <w:nsid w:val="4DD10B49"/>
    <w:multiLevelType w:val="hybridMultilevel"/>
    <w:tmpl w:val="0F4EA42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4DF86806"/>
    <w:multiLevelType w:val="hybridMultilevel"/>
    <w:tmpl w:val="EE4EDB16"/>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2" w15:restartNumberingAfterBreak="0">
    <w:nsid w:val="57C3125B"/>
    <w:multiLevelType w:val="hybridMultilevel"/>
    <w:tmpl w:val="A4B8D2FA"/>
    <w:lvl w:ilvl="0" w:tplc="70DE8D20">
      <w:start w:val="1"/>
      <w:numFmt w:val="decimal"/>
      <w:lvlText w:val="%1."/>
      <w:lvlJc w:val="left"/>
      <w:pPr>
        <w:ind w:left="720" w:hanging="360"/>
      </w:pPr>
      <w:rPr>
        <w:b w:val="0"/>
        <w:bCs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5C4513F0"/>
    <w:multiLevelType w:val="multilevel"/>
    <w:tmpl w:val="4E26714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5F0768D3"/>
    <w:multiLevelType w:val="hybridMultilevel"/>
    <w:tmpl w:val="D7C09D7A"/>
    <w:lvl w:ilvl="0" w:tplc="C0FAF0A4">
      <w:start w:val="1"/>
      <w:numFmt w:val="decimal"/>
      <w:lvlText w:val="%1)"/>
      <w:lvlJc w:val="left"/>
      <w:pPr>
        <w:ind w:left="720" w:hanging="360"/>
      </w:pPr>
      <w:rPr>
        <w:b w:val="0"/>
        <w:bCs w:val="0"/>
        <w:sz w:val="24"/>
        <w:szCs w:val="24"/>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64F005E9"/>
    <w:multiLevelType w:val="hybridMultilevel"/>
    <w:tmpl w:val="F7AA0038"/>
    <w:lvl w:ilvl="0" w:tplc="0415000F">
      <w:start w:val="1"/>
      <w:numFmt w:val="decimal"/>
      <w:lvlText w:val="%1."/>
      <w:lvlJc w:val="left"/>
      <w:pPr>
        <w:ind w:left="1800" w:hanging="360"/>
      </w:pPr>
    </w:lvl>
    <w:lvl w:ilvl="1" w:tplc="04150019" w:tentative="1">
      <w:start w:val="1"/>
      <w:numFmt w:val="lowerLetter"/>
      <w:lvlText w:val="%2."/>
      <w:lvlJc w:val="left"/>
      <w:pPr>
        <w:ind w:left="2520" w:hanging="360"/>
      </w:pPr>
    </w:lvl>
    <w:lvl w:ilvl="2" w:tplc="0415001B" w:tentative="1">
      <w:start w:val="1"/>
      <w:numFmt w:val="lowerRoman"/>
      <w:lvlText w:val="%3."/>
      <w:lvlJc w:val="right"/>
      <w:pPr>
        <w:ind w:left="3240" w:hanging="180"/>
      </w:pPr>
    </w:lvl>
    <w:lvl w:ilvl="3" w:tplc="0415000F" w:tentative="1">
      <w:start w:val="1"/>
      <w:numFmt w:val="decimal"/>
      <w:lvlText w:val="%4."/>
      <w:lvlJc w:val="left"/>
      <w:pPr>
        <w:ind w:left="3960" w:hanging="360"/>
      </w:pPr>
    </w:lvl>
    <w:lvl w:ilvl="4" w:tplc="04150019" w:tentative="1">
      <w:start w:val="1"/>
      <w:numFmt w:val="lowerLetter"/>
      <w:lvlText w:val="%5."/>
      <w:lvlJc w:val="left"/>
      <w:pPr>
        <w:ind w:left="4680" w:hanging="360"/>
      </w:pPr>
    </w:lvl>
    <w:lvl w:ilvl="5" w:tplc="0415001B" w:tentative="1">
      <w:start w:val="1"/>
      <w:numFmt w:val="lowerRoman"/>
      <w:lvlText w:val="%6."/>
      <w:lvlJc w:val="right"/>
      <w:pPr>
        <w:ind w:left="5400" w:hanging="180"/>
      </w:pPr>
    </w:lvl>
    <w:lvl w:ilvl="6" w:tplc="0415000F" w:tentative="1">
      <w:start w:val="1"/>
      <w:numFmt w:val="decimal"/>
      <w:lvlText w:val="%7."/>
      <w:lvlJc w:val="left"/>
      <w:pPr>
        <w:ind w:left="6120" w:hanging="360"/>
      </w:pPr>
    </w:lvl>
    <w:lvl w:ilvl="7" w:tplc="04150019" w:tentative="1">
      <w:start w:val="1"/>
      <w:numFmt w:val="lowerLetter"/>
      <w:lvlText w:val="%8."/>
      <w:lvlJc w:val="left"/>
      <w:pPr>
        <w:ind w:left="6840" w:hanging="360"/>
      </w:pPr>
    </w:lvl>
    <w:lvl w:ilvl="8" w:tplc="0415001B" w:tentative="1">
      <w:start w:val="1"/>
      <w:numFmt w:val="lowerRoman"/>
      <w:lvlText w:val="%9."/>
      <w:lvlJc w:val="right"/>
      <w:pPr>
        <w:ind w:left="7560" w:hanging="180"/>
      </w:pPr>
    </w:lvl>
  </w:abstractNum>
  <w:abstractNum w:abstractNumId="16" w15:restartNumberingAfterBreak="0">
    <w:nsid w:val="653F7864"/>
    <w:multiLevelType w:val="hybridMultilevel"/>
    <w:tmpl w:val="94F876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70276637"/>
    <w:multiLevelType w:val="hybridMultilevel"/>
    <w:tmpl w:val="9FF2A9F0"/>
    <w:lvl w:ilvl="0" w:tplc="04150017">
      <w:start w:val="1"/>
      <w:numFmt w:val="lowerLetter"/>
      <w:lvlText w:val="%1)"/>
      <w:lvlJc w:val="left"/>
      <w:pPr>
        <w:ind w:left="1068" w:hanging="360"/>
      </w:p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8" w15:restartNumberingAfterBreak="0">
    <w:nsid w:val="7A1A10E5"/>
    <w:multiLevelType w:val="hybridMultilevel"/>
    <w:tmpl w:val="849E3A8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061250756">
    <w:abstractNumId w:val="5"/>
  </w:num>
  <w:num w:numId="2" w16cid:durableId="669285664">
    <w:abstractNumId w:val="10"/>
  </w:num>
  <w:num w:numId="3" w16cid:durableId="243029791">
    <w:abstractNumId w:val="1"/>
  </w:num>
  <w:num w:numId="4" w16cid:durableId="1818764478">
    <w:abstractNumId w:val="9"/>
  </w:num>
  <w:num w:numId="5" w16cid:durableId="346756438">
    <w:abstractNumId w:val="2"/>
  </w:num>
  <w:num w:numId="6" w16cid:durableId="1347950247">
    <w:abstractNumId w:val="4"/>
  </w:num>
  <w:num w:numId="7" w16cid:durableId="1128082927">
    <w:abstractNumId w:val="15"/>
  </w:num>
  <w:num w:numId="8" w16cid:durableId="1348169914">
    <w:abstractNumId w:val="11"/>
  </w:num>
  <w:num w:numId="9" w16cid:durableId="363098700">
    <w:abstractNumId w:val="6"/>
  </w:num>
  <w:num w:numId="10" w16cid:durableId="442264176">
    <w:abstractNumId w:val="14"/>
  </w:num>
  <w:num w:numId="11" w16cid:durableId="673146762">
    <w:abstractNumId w:val="0"/>
  </w:num>
  <w:num w:numId="12" w16cid:durableId="540947051">
    <w:abstractNumId w:val="16"/>
  </w:num>
  <w:num w:numId="13" w16cid:durableId="1562667715">
    <w:abstractNumId w:val="17"/>
  </w:num>
  <w:num w:numId="14" w16cid:durableId="15474293">
    <w:abstractNumId w:val="8"/>
  </w:num>
  <w:num w:numId="15" w16cid:durableId="381055084">
    <w:abstractNumId w:val="18"/>
  </w:num>
  <w:num w:numId="16" w16cid:durableId="2004970662">
    <w:abstractNumId w:val="13"/>
  </w:num>
  <w:num w:numId="17" w16cid:durableId="491028468">
    <w:abstractNumId w:val="12"/>
  </w:num>
  <w:num w:numId="18" w16cid:durableId="397829188">
    <w:abstractNumId w:val="7"/>
  </w:num>
  <w:num w:numId="19" w16cid:durableId="14802220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F60A0"/>
    <w:rsid w:val="00012EAB"/>
    <w:rsid w:val="0002126B"/>
    <w:rsid w:val="00103BF8"/>
    <w:rsid w:val="0010509B"/>
    <w:rsid w:val="00106F9E"/>
    <w:rsid w:val="00116DD5"/>
    <w:rsid w:val="00140F35"/>
    <w:rsid w:val="00181408"/>
    <w:rsid w:val="00183A84"/>
    <w:rsid w:val="00191C44"/>
    <w:rsid w:val="001B4C0E"/>
    <w:rsid w:val="001F60A0"/>
    <w:rsid w:val="00292F58"/>
    <w:rsid w:val="002B1D49"/>
    <w:rsid w:val="002C658C"/>
    <w:rsid w:val="002D173C"/>
    <w:rsid w:val="002D3EAE"/>
    <w:rsid w:val="002E5832"/>
    <w:rsid w:val="00382F38"/>
    <w:rsid w:val="003A083C"/>
    <w:rsid w:val="00435A47"/>
    <w:rsid w:val="0047375C"/>
    <w:rsid w:val="00485C7E"/>
    <w:rsid w:val="004F2E30"/>
    <w:rsid w:val="00553E20"/>
    <w:rsid w:val="005731D0"/>
    <w:rsid w:val="005762A4"/>
    <w:rsid w:val="005E6987"/>
    <w:rsid w:val="006235A5"/>
    <w:rsid w:val="00646B7B"/>
    <w:rsid w:val="00690C8F"/>
    <w:rsid w:val="006C41F5"/>
    <w:rsid w:val="006C6AF5"/>
    <w:rsid w:val="007137F2"/>
    <w:rsid w:val="00772C39"/>
    <w:rsid w:val="007938B2"/>
    <w:rsid w:val="007A1735"/>
    <w:rsid w:val="007F1356"/>
    <w:rsid w:val="008720AB"/>
    <w:rsid w:val="00964B61"/>
    <w:rsid w:val="00985755"/>
    <w:rsid w:val="00992526"/>
    <w:rsid w:val="009B3CD0"/>
    <w:rsid w:val="009B44C9"/>
    <w:rsid w:val="009C73D3"/>
    <w:rsid w:val="009E2477"/>
    <w:rsid w:val="00A00EEA"/>
    <w:rsid w:val="00A17C16"/>
    <w:rsid w:val="00A43AE4"/>
    <w:rsid w:val="00A67046"/>
    <w:rsid w:val="00B01452"/>
    <w:rsid w:val="00B47BD4"/>
    <w:rsid w:val="00B90238"/>
    <w:rsid w:val="00BA1600"/>
    <w:rsid w:val="00BB55D3"/>
    <w:rsid w:val="00C16ABC"/>
    <w:rsid w:val="00C214D4"/>
    <w:rsid w:val="00C24A66"/>
    <w:rsid w:val="00C33030"/>
    <w:rsid w:val="00C615BA"/>
    <w:rsid w:val="00C91CB9"/>
    <w:rsid w:val="00C934CA"/>
    <w:rsid w:val="00CC7EFA"/>
    <w:rsid w:val="00D2010E"/>
    <w:rsid w:val="00DA286A"/>
    <w:rsid w:val="00DD4F17"/>
    <w:rsid w:val="00DD5388"/>
    <w:rsid w:val="00DE018A"/>
    <w:rsid w:val="00DF66F1"/>
    <w:rsid w:val="00E0299A"/>
    <w:rsid w:val="00E220BD"/>
    <w:rsid w:val="00E24E56"/>
    <w:rsid w:val="00E5754C"/>
    <w:rsid w:val="00E62BD5"/>
    <w:rsid w:val="00E67305"/>
    <w:rsid w:val="00EC1322"/>
    <w:rsid w:val="00F06A3F"/>
    <w:rsid w:val="00F83E97"/>
    <w:rsid w:val="00FC7CE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63860AC0"/>
  <w15:docId w15:val="{1E00DC77-AF8C-4334-B7DF-FB4AC28DB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964B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6C6A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116D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5731D0"/>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5731D0"/>
  </w:style>
  <w:style w:type="paragraph" w:styleId="Stopka">
    <w:name w:val="footer"/>
    <w:basedOn w:val="Normalny"/>
    <w:link w:val="StopkaZnak"/>
    <w:uiPriority w:val="99"/>
    <w:unhideWhenUsed/>
    <w:rsid w:val="005731D0"/>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5731D0"/>
  </w:style>
  <w:style w:type="character" w:customStyle="1" w:styleId="Nagwek1Znak">
    <w:name w:val="Nagłówek 1 Znak"/>
    <w:basedOn w:val="Domylnaczcionkaakapitu"/>
    <w:link w:val="Nagwek1"/>
    <w:uiPriority w:val="9"/>
    <w:rsid w:val="00964B61"/>
    <w:rPr>
      <w:rFonts w:asciiTheme="majorHAnsi" w:eastAsiaTheme="majorEastAsia" w:hAnsiTheme="majorHAnsi" w:cstheme="majorBidi"/>
      <w:color w:val="2F5496" w:themeColor="accent1" w:themeShade="BF"/>
      <w:sz w:val="32"/>
      <w:szCs w:val="32"/>
    </w:rPr>
  </w:style>
  <w:style w:type="table" w:styleId="Tabela-Siatka">
    <w:name w:val="Table Grid"/>
    <w:basedOn w:val="Standardowy"/>
    <w:uiPriority w:val="39"/>
    <w:rsid w:val="007938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kapitzlist">
    <w:name w:val="List Paragraph"/>
    <w:basedOn w:val="Normalny"/>
    <w:uiPriority w:val="34"/>
    <w:qFormat/>
    <w:rsid w:val="00E0299A"/>
    <w:pPr>
      <w:ind w:left="720"/>
      <w:contextualSpacing/>
    </w:pPr>
  </w:style>
  <w:style w:type="paragraph" w:customStyle="1" w:styleId="Default">
    <w:name w:val="Default"/>
    <w:rsid w:val="00382F38"/>
    <w:pPr>
      <w:autoSpaceDE w:val="0"/>
      <w:autoSpaceDN w:val="0"/>
      <w:adjustRightInd w:val="0"/>
      <w:spacing w:after="0" w:line="240" w:lineRule="auto"/>
    </w:pPr>
    <w:rPr>
      <w:rFonts w:ascii="Calibri" w:hAnsi="Calibri" w:cs="Calibri"/>
      <w:color w:val="000000"/>
      <w:sz w:val="24"/>
      <w:szCs w:val="24"/>
    </w:rPr>
  </w:style>
  <w:style w:type="character" w:customStyle="1" w:styleId="Nagwek2Znak">
    <w:name w:val="Nagłówek 2 Znak"/>
    <w:basedOn w:val="Domylnaczcionkaakapitu"/>
    <w:link w:val="Nagwek2"/>
    <w:uiPriority w:val="9"/>
    <w:rsid w:val="006C6AF5"/>
    <w:rPr>
      <w:rFonts w:asciiTheme="majorHAnsi" w:eastAsiaTheme="majorEastAsia" w:hAnsiTheme="majorHAnsi" w:cstheme="majorBidi"/>
      <w:color w:val="2F5496" w:themeColor="accent1" w:themeShade="BF"/>
      <w:sz w:val="26"/>
      <w:szCs w:val="26"/>
    </w:rPr>
  </w:style>
  <w:style w:type="character" w:styleId="Tekstzastpczy">
    <w:name w:val="Placeholder Text"/>
    <w:basedOn w:val="Domylnaczcionkaakapitu"/>
    <w:uiPriority w:val="99"/>
    <w:semiHidden/>
    <w:rsid w:val="00C91CB9"/>
    <w:rPr>
      <w:color w:val="808080"/>
    </w:rPr>
  </w:style>
  <w:style w:type="paragraph" w:styleId="Legenda">
    <w:name w:val="caption"/>
    <w:basedOn w:val="Normalny"/>
    <w:next w:val="Normalny"/>
    <w:uiPriority w:val="35"/>
    <w:unhideWhenUsed/>
    <w:qFormat/>
    <w:rsid w:val="00C615BA"/>
    <w:pPr>
      <w:spacing w:after="200" w:line="240" w:lineRule="auto"/>
    </w:pPr>
    <w:rPr>
      <w:i/>
      <w:iCs/>
      <w:color w:val="44546A" w:themeColor="text2"/>
      <w:sz w:val="18"/>
      <w:szCs w:val="18"/>
    </w:rPr>
  </w:style>
  <w:style w:type="paragraph" w:styleId="Nagwekspisutreci">
    <w:name w:val="TOC Heading"/>
    <w:basedOn w:val="Nagwek1"/>
    <w:next w:val="Normalny"/>
    <w:uiPriority w:val="39"/>
    <w:unhideWhenUsed/>
    <w:qFormat/>
    <w:rsid w:val="00C615BA"/>
    <w:pPr>
      <w:outlineLvl w:val="9"/>
    </w:pPr>
    <w:rPr>
      <w:lang w:eastAsia="pl-PL"/>
    </w:rPr>
  </w:style>
  <w:style w:type="paragraph" w:styleId="Spistreci2">
    <w:name w:val="toc 2"/>
    <w:basedOn w:val="Normalny"/>
    <w:next w:val="Normalny"/>
    <w:autoRedefine/>
    <w:uiPriority w:val="39"/>
    <w:unhideWhenUsed/>
    <w:rsid w:val="00C615BA"/>
    <w:pPr>
      <w:spacing w:after="100"/>
      <w:ind w:left="220"/>
    </w:pPr>
    <w:rPr>
      <w:rFonts w:eastAsiaTheme="minorEastAsia" w:cs="Times New Roman"/>
      <w:lang w:eastAsia="pl-PL"/>
    </w:rPr>
  </w:style>
  <w:style w:type="paragraph" w:styleId="Spistreci1">
    <w:name w:val="toc 1"/>
    <w:basedOn w:val="Normalny"/>
    <w:next w:val="Normalny"/>
    <w:autoRedefine/>
    <w:uiPriority w:val="39"/>
    <w:unhideWhenUsed/>
    <w:rsid w:val="00C615BA"/>
    <w:pPr>
      <w:spacing w:after="100"/>
    </w:pPr>
    <w:rPr>
      <w:rFonts w:eastAsiaTheme="minorEastAsia" w:cs="Times New Roman"/>
      <w:lang w:eastAsia="pl-PL"/>
    </w:rPr>
  </w:style>
  <w:style w:type="paragraph" w:styleId="Spistreci3">
    <w:name w:val="toc 3"/>
    <w:basedOn w:val="Normalny"/>
    <w:next w:val="Normalny"/>
    <w:autoRedefine/>
    <w:uiPriority w:val="39"/>
    <w:unhideWhenUsed/>
    <w:rsid w:val="00C615BA"/>
    <w:pPr>
      <w:spacing w:after="100"/>
      <w:ind w:left="440"/>
    </w:pPr>
    <w:rPr>
      <w:rFonts w:eastAsiaTheme="minorEastAsia" w:cs="Times New Roman"/>
      <w:lang w:eastAsia="pl-PL"/>
    </w:rPr>
  </w:style>
  <w:style w:type="character" w:styleId="Hipercze">
    <w:name w:val="Hyperlink"/>
    <w:basedOn w:val="Domylnaczcionkaakapitu"/>
    <w:uiPriority w:val="99"/>
    <w:unhideWhenUsed/>
    <w:rsid w:val="00C615BA"/>
    <w:rPr>
      <w:color w:val="0563C1" w:themeColor="hyperlink"/>
      <w:u w:val="single"/>
    </w:rPr>
  </w:style>
  <w:style w:type="character" w:customStyle="1" w:styleId="Nagwek3Znak">
    <w:name w:val="Nagłówek 3 Znak"/>
    <w:basedOn w:val="Domylnaczcionkaakapitu"/>
    <w:link w:val="Nagwek3"/>
    <w:uiPriority w:val="9"/>
    <w:rsid w:val="00116DD5"/>
    <w:rPr>
      <w:rFonts w:asciiTheme="majorHAnsi" w:eastAsiaTheme="majorEastAsia" w:hAnsiTheme="majorHAnsi" w:cstheme="majorBidi"/>
      <w:color w:val="1F3763" w:themeColor="accent1" w:themeShade="7F"/>
      <w:sz w:val="24"/>
      <w:szCs w:val="24"/>
    </w:rPr>
  </w:style>
  <w:style w:type="paragraph" w:styleId="Tekstprzypisukocowego">
    <w:name w:val="endnote text"/>
    <w:basedOn w:val="Normalny"/>
    <w:link w:val="TekstprzypisukocowegoZnak"/>
    <w:uiPriority w:val="99"/>
    <w:semiHidden/>
    <w:unhideWhenUsed/>
    <w:rsid w:val="00D2010E"/>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D2010E"/>
    <w:rPr>
      <w:sz w:val="20"/>
      <w:szCs w:val="20"/>
    </w:rPr>
  </w:style>
  <w:style w:type="character" w:styleId="Odwoanieprzypisukocowego">
    <w:name w:val="endnote reference"/>
    <w:basedOn w:val="Domylnaczcionkaakapitu"/>
    <w:uiPriority w:val="99"/>
    <w:semiHidden/>
    <w:unhideWhenUsed/>
    <w:rsid w:val="00D2010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33570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microsoft.com/office/2014/relationships/chartEx" Target="charts/chartEx3.xml"/><Relationship Id="rId18" Type="http://schemas.openxmlformats.org/officeDocument/2006/relationships/image" Target="media/image6.png"/><Relationship Id="rId26" Type="http://schemas.openxmlformats.org/officeDocument/2006/relationships/image" Target="media/image10.png"/><Relationship Id="rId39" Type="http://schemas.microsoft.com/office/2014/relationships/chartEx" Target="charts/chartEx16.xml"/><Relationship Id="rId21" Type="http://schemas.microsoft.com/office/2014/relationships/chartEx" Target="charts/chartEx7.xml"/><Relationship Id="rId34" Type="http://schemas.openxmlformats.org/officeDocument/2006/relationships/image" Target="media/image14.png"/><Relationship Id="rId42" Type="http://schemas.openxmlformats.org/officeDocument/2006/relationships/image" Target="media/image18.png"/><Relationship Id="rId47" Type="http://schemas.microsoft.com/office/2014/relationships/chartEx" Target="charts/chartEx20.xml"/><Relationship Id="rId50" Type="http://schemas.openxmlformats.org/officeDocument/2006/relationships/image" Target="media/image22.png"/><Relationship Id="rId55" Type="http://schemas.openxmlformats.org/officeDocument/2006/relationships/image" Target="media/image2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microsoft.com/office/2014/relationships/chartEx" Target="charts/chartEx11.xml"/><Relationship Id="rId11" Type="http://schemas.microsoft.com/office/2014/relationships/chartEx" Target="charts/chartEx2.xml"/><Relationship Id="rId24" Type="http://schemas.openxmlformats.org/officeDocument/2006/relationships/image" Target="media/image9.png"/><Relationship Id="rId32" Type="http://schemas.openxmlformats.org/officeDocument/2006/relationships/image" Target="media/image13.png"/><Relationship Id="rId37" Type="http://schemas.microsoft.com/office/2014/relationships/chartEx" Target="charts/chartEx15.xml"/><Relationship Id="rId40" Type="http://schemas.openxmlformats.org/officeDocument/2006/relationships/image" Target="media/image17.png"/><Relationship Id="rId45" Type="http://schemas.microsoft.com/office/2014/relationships/chartEx" Target="charts/chartEx19.xml"/><Relationship Id="rId53" Type="http://schemas.openxmlformats.org/officeDocument/2006/relationships/image" Target="media/image24.png"/><Relationship Id="rId58" Type="http://schemas.openxmlformats.org/officeDocument/2006/relationships/footer" Target="footer1.xml"/><Relationship Id="rId5" Type="http://schemas.openxmlformats.org/officeDocument/2006/relationships/webSettings" Target="webSettings.xml"/><Relationship Id="rId19" Type="http://schemas.microsoft.com/office/2014/relationships/chartEx" Target="charts/chartEx6.xml"/><Relationship Id="rId4" Type="http://schemas.openxmlformats.org/officeDocument/2006/relationships/settings" Target="settings.xml"/><Relationship Id="rId9" Type="http://schemas.microsoft.com/office/2014/relationships/chartEx" Target="charts/chartEx1.xml"/><Relationship Id="rId14" Type="http://schemas.openxmlformats.org/officeDocument/2006/relationships/image" Target="media/image4.png"/><Relationship Id="rId22" Type="http://schemas.openxmlformats.org/officeDocument/2006/relationships/image" Target="media/image8.png"/><Relationship Id="rId27" Type="http://schemas.microsoft.com/office/2014/relationships/chartEx" Target="charts/chartEx10.xml"/><Relationship Id="rId30" Type="http://schemas.openxmlformats.org/officeDocument/2006/relationships/image" Target="media/image12.png"/><Relationship Id="rId35" Type="http://schemas.microsoft.com/office/2014/relationships/chartEx" Target="charts/chartEx14.xml"/><Relationship Id="rId43" Type="http://schemas.microsoft.com/office/2014/relationships/chartEx" Target="charts/chartEx18.xml"/><Relationship Id="rId48" Type="http://schemas.openxmlformats.org/officeDocument/2006/relationships/image" Target="media/image21.png"/><Relationship Id="rId56" Type="http://schemas.microsoft.com/office/2014/relationships/chartEx" Target="charts/chartEx24.xml"/><Relationship Id="rId8" Type="http://schemas.openxmlformats.org/officeDocument/2006/relationships/image" Target="media/image1.jpeg"/><Relationship Id="rId51" Type="http://schemas.microsoft.com/office/2014/relationships/chartEx" Target="charts/chartEx22.xml"/><Relationship Id="rId3" Type="http://schemas.openxmlformats.org/officeDocument/2006/relationships/styles" Target="styles.xml"/><Relationship Id="rId12" Type="http://schemas.openxmlformats.org/officeDocument/2006/relationships/image" Target="media/image3.png"/><Relationship Id="rId17" Type="http://schemas.microsoft.com/office/2014/relationships/chartEx" Target="charts/chartEx5.xml"/><Relationship Id="rId25" Type="http://schemas.microsoft.com/office/2014/relationships/chartEx" Target="charts/chartEx9.xml"/><Relationship Id="rId33" Type="http://schemas.microsoft.com/office/2014/relationships/chartEx" Target="charts/chartEx13.xml"/><Relationship Id="rId38" Type="http://schemas.openxmlformats.org/officeDocument/2006/relationships/image" Target="media/image16.png"/><Relationship Id="rId46" Type="http://schemas.openxmlformats.org/officeDocument/2006/relationships/image" Target="media/image20.png"/><Relationship Id="rId59" Type="http://schemas.openxmlformats.org/officeDocument/2006/relationships/fontTable" Target="fontTable.xml"/><Relationship Id="rId20" Type="http://schemas.openxmlformats.org/officeDocument/2006/relationships/image" Target="media/image7.png"/><Relationship Id="rId41" Type="http://schemas.microsoft.com/office/2014/relationships/chartEx" Target="charts/chartEx17.xml"/><Relationship Id="rId54" Type="http://schemas.microsoft.com/office/2014/relationships/chartEx" Target="charts/chartEx23.xml"/><Relationship Id="rId1" Type="http://schemas.openxmlformats.org/officeDocument/2006/relationships/customXml" Target="../customXml/item1.xml"/><Relationship Id="rId6" Type="http://schemas.openxmlformats.org/officeDocument/2006/relationships/footnotes" Target="footnotes.xml"/><Relationship Id="rId15" Type="http://schemas.microsoft.com/office/2014/relationships/chartEx" Target="charts/chartEx4.xml"/><Relationship Id="rId23" Type="http://schemas.microsoft.com/office/2014/relationships/chartEx" Target="charts/chartEx8.xml"/><Relationship Id="rId28" Type="http://schemas.openxmlformats.org/officeDocument/2006/relationships/image" Target="media/image11.png"/><Relationship Id="rId36" Type="http://schemas.openxmlformats.org/officeDocument/2006/relationships/image" Target="media/image15.png"/><Relationship Id="rId49" Type="http://schemas.microsoft.com/office/2014/relationships/chartEx" Target="charts/chartEx21.xml"/><Relationship Id="rId57" Type="http://schemas.openxmlformats.org/officeDocument/2006/relationships/image" Target="media/image26.png"/><Relationship Id="rId10" Type="http://schemas.openxmlformats.org/officeDocument/2006/relationships/image" Target="media/image2.png"/><Relationship Id="rId31" Type="http://schemas.microsoft.com/office/2014/relationships/chartEx" Target="charts/chartEx12.xml"/><Relationship Id="rId44" Type="http://schemas.openxmlformats.org/officeDocument/2006/relationships/image" Target="media/image19.png"/><Relationship Id="rId52" Type="http://schemas.openxmlformats.org/officeDocument/2006/relationships/image" Target="media/image23.png"/><Relationship Id="rId60" Type="http://schemas.openxmlformats.org/officeDocument/2006/relationships/theme" Target="theme/theme1.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Mateusz\Documents\Studia\V_sem\Badania%20operacyjne%202\repo_projekt\sklep_przyjemnosci\Tests\Test_statistics\diff_pop_size.xlsx" TargetMode="External"/></Relationships>
</file>

<file path=word/charts/_rels/chartEx10.xml.rels><?xml version="1.0" encoding="UTF-8" standalone="yes"?>
<Relationships xmlns="http://schemas.openxmlformats.org/package/2006/relationships"><Relationship Id="rId3" Type="http://schemas.microsoft.com/office/2011/relationships/chartColorStyle" Target="colors10.xml"/><Relationship Id="rId2" Type="http://schemas.microsoft.com/office/2011/relationships/chartStyle" Target="style10.xml"/><Relationship Id="rId1" Type="http://schemas.openxmlformats.org/officeDocument/2006/relationships/oleObject" Target="file:///C:\Users\Mateusz\Documents\Studia\V_sem\Badania%20operacyjne%202\repo_projekt\sklep_przyjemnosci\Tests\Test_statistics\test_05.xlsx" TargetMode="External"/></Relationships>
</file>

<file path=word/charts/_rels/chartEx11.xml.rels><?xml version="1.0" encoding="UTF-8" standalone="yes"?>
<Relationships xmlns="http://schemas.openxmlformats.org/package/2006/relationships"><Relationship Id="rId3" Type="http://schemas.microsoft.com/office/2011/relationships/chartColorStyle" Target="colors11.xml"/><Relationship Id="rId2" Type="http://schemas.microsoft.com/office/2011/relationships/chartStyle" Target="style11.xml"/><Relationship Id="rId1" Type="http://schemas.openxmlformats.org/officeDocument/2006/relationships/oleObject" Target="file:///C:\Users\Mateusz\Documents\Studia\V_sem\Badania%20operacyjne%202\repo_projekt\sklep_przyjemnosci\Tests\Test_statistics\crossovers.xlsx" TargetMode="External"/></Relationships>
</file>

<file path=word/charts/_rels/chartEx12.xml.rels><?xml version="1.0" encoding="UTF-8" standalone="yes"?>
<Relationships xmlns="http://schemas.openxmlformats.org/package/2006/relationships"><Relationship Id="rId3" Type="http://schemas.microsoft.com/office/2011/relationships/chartColorStyle" Target="colors12.xml"/><Relationship Id="rId2" Type="http://schemas.microsoft.com/office/2011/relationships/chartStyle" Target="style12.xml"/><Relationship Id="rId1" Type="http://schemas.openxmlformats.org/officeDocument/2006/relationships/oleObject" Target="file:///C:\Users\Mateusz\Documents\Studia\V_sem\Badania%20operacyjne%202\repo_projekt\sklep_przyjemnosci\Tests\Test_statistics\crossovers.xlsx" TargetMode="External"/></Relationships>
</file>

<file path=word/charts/_rels/chartEx13.xml.rels><?xml version="1.0" encoding="UTF-8" standalone="yes"?>
<Relationships xmlns="http://schemas.openxmlformats.org/package/2006/relationships"><Relationship Id="rId3" Type="http://schemas.microsoft.com/office/2011/relationships/chartColorStyle" Target="colors13.xml"/><Relationship Id="rId2" Type="http://schemas.microsoft.com/office/2011/relationships/chartStyle" Target="style13.xml"/><Relationship Id="rId1" Type="http://schemas.openxmlformats.org/officeDocument/2006/relationships/oleObject" Target="file:///C:\Users\Mateusz\Documents\Studia\V_sem\Badania%20operacyjne%202\repo_projekt\sklep_przyjemnosci\Tests\Test_statistics\5a_345.xlsx" TargetMode="External"/></Relationships>
</file>

<file path=word/charts/_rels/chartEx14.xml.rels><?xml version="1.0" encoding="UTF-8" standalone="yes"?>
<Relationships xmlns="http://schemas.openxmlformats.org/package/2006/relationships"><Relationship Id="rId3" Type="http://schemas.microsoft.com/office/2011/relationships/chartColorStyle" Target="colors14.xml"/><Relationship Id="rId2" Type="http://schemas.microsoft.com/office/2011/relationships/chartStyle" Target="style14.xml"/><Relationship Id="rId1" Type="http://schemas.openxmlformats.org/officeDocument/2006/relationships/oleObject" Target="file:///C:\Users\Mateusz\Documents\Studia\V_sem\Badania%20operacyjne%202\repo_projekt\sklep_przyjemnosci\Tests\Test_statistics\5a_345.xlsx" TargetMode="External"/></Relationships>
</file>

<file path=word/charts/_rels/chartEx15.xml.rels><?xml version="1.0" encoding="UTF-8" standalone="yes"?>
<Relationships xmlns="http://schemas.openxmlformats.org/package/2006/relationships"><Relationship Id="rId3" Type="http://schemas.microsoft.com/office/2011/relationships/chartColorStyle" Target="colors15.xml"/><Relationship Id="rId2" Type="http://schemas.microsoft.com/office/2011/relationships/chartStyle" Target="style15.xml"/><Relationship Id="rId1" Type="http://schemas.openxmlformats.org/officeDocument/2006/relationships/oleObject" Target="file:///C:\Users\Mateusz\Documents\Studia\V_sem\Badania%20operacyjne%202\repo_projekt\sklep_przyjemnosci\Tests\Test_statistics\best.xlsx" TargetMode="External"/></Relationships>
</file>

<file path=word/charts/_rels/chartEx16.xml.rels><?xml version="1.0" encoding="UTF-8" standalone="yes"?>
<Relationships xmlns="http://schemas.openxmlformats.org/package/2006/relationships"><Relationship Id="rId3" Type="http://schemas.microsoft.com/office/2011/relationships/chartColorStyle" Target="colors16.xml"/><Relationship Id="rId2" Type="http://schemas.microsoft.com/office/2011/relationships/chartStyle" Target="style16.xml"/><Relationship Id="rId1" Type="http://schemas.openxmlformats.org/officeDocument/2006/relationships/oleObject" Target="file:///C:\Users\Mateusz\Documents\Studia\V_sem\Badania%20operacyjne%202\repo_projekt\sklep_przyjemnosci\Tests\Test_statistics\best.xlsx" TargetMode="External"/></Relationships>
</file>

<file path=word/charts/_rels/chartEx17.xml.rels><?xml version="1.0" encoding="UTF-8" standalone="yes"?>
<Relationships xmlns="http://schemas.openxmlformats.org/package/2006/relationships"><Relationship Id="rId3" Type="http://schemas.microsoft.com/office/2011/relationships/chartColorStyle" Target="colors17.xml"/><Relationship Id="rId2" Type="http://schemas.microsoft.com/office/2011/relationships/chartStyle" Target="style17.xml"/><Relationship Id="rId1" Type="http://schemas.openxmlformats.org/officeDocument/2006/relationships/oleObject" Target="file:///C:\Users\Mateusz\Desktop\Testy_bo2\test_08_tour_roul.xlsx" TargetMode="External"/></Relationships>
</file>

<file path=word/charts/_rels/chartEx18.xml.rels><?xml version="1.0" encoding="UTF-8" standalone="yes"?>
<Relationships xmlns="http://schemas.openxmlformats.org/package/2006/relationships"><Relationship Id="rId3" Type="http://schemas.microsoft.com/office/2011/relationships/chartColorStyle" Target="colors18.xml"/><Relationship Id="rId2" Type="http://schemas.microsoft.com/office/2011/relationships/chartStyle" Target="style18.xml"/><Relationship Id="rId1" Type="http://schemas.openxmlformats.org/officeDocument/2006/relationships/oleObject" Target="file:///C:\Users\Mateusz\Desktop\Testy_bo2\test_08_tour_roul.xlsx" TargetMode="External"/></Relationships>
</file>

<file path=word/charts/_rels/chartEx19.xml.rels><?xml version="1.0" encoding="UTF-8" standalone="yes"?>
<Relationships xmlns="http://schemas.openxmlformats.org/package/2006/relationships"><Relationship Id="rId3" Type="http://schemas.microsoft.com/office/2011/relationships/chartColorStyle" Target="colors19.xml"/><Relationship Id="rId2" Type="http://schemas.microsoft.com/office/2011/relationships/chartStyle" Target="style19.xml"/><Relationship Id="rId1" Type="http://schemas.openxmlformats.org/officeDocument/2006/relationships/oleObject" Target="file:///C:\Users\Mateusz\Desktop\Testy_bo2\test_082.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Mateusz\Documents\Studia\V_sem\Badania%20operacyjne%202\repo_projekt\sklep_przyjemnosci\Tests\Test_statistics\diff_pop_size.xlsx" TargetMode="External"/></Relationships>
</file>

<file path=word/charts/_rels/chartEx20.xml.rels><?xml version="1.0" encoding="UTF-8" standalone="yes"?>
<Relationships xmlns="http://schemas.openxmlformats.org/package/2006/relationships"><Relationship Id="rId3" Type="http://schemas.microsoft.com/office/2011/relationships/chartColorStyle" Target="colors20.xml"/><Relationship Id="rId2" Type="http://schemas.microsoft.com/office/2011/relationships/chartStyle" Target="style20.xml"/><Relationship Id="rId1" Type="http://schemas.openxmlformats.org/officeDocument/2006/relationships/oleObject" Target="file:///C:\Users\Mateusz\Desktop\Testy_bo2\test_083.xlsx" TargetMode="External"/></Relationships>
</file>

<file path=word/charts/_rels/chartEx21.xml.rels><?xml version="1.0" encoding="UTF-8" standalone="yes"?>
<Relationships xmlns="http://schemas.openxmlformats.org/package/2006/relationships"><Relationship Id="rId3" Type="http://schemas.microsoft.com/office/2011/relationships/chartColorStyle" Target="colors21.xml"/><Relationship Id="rId2" Type="http://schemas.microsoft.com/office/2011/relationships/chartStyle" Target="style21.xml"/><Relationship Id="rId1" Type="http://schemas.openxmlformats.org/officeDocument/2006/relationships/oleObject" Target="file:///C:\Users\Mateusz\Desktop\test_09%20(version%201).xlsx" TargetMode="External"/></Relationships>
</file>

<file path=word/charts/_rels/chartEx22.xml.rels><?xml version="1.0" encoding="UTF-8" standalone="yes"?>
<Relationships xmlns="http://schemas.openxmlformats.org/package/2006/relationships"><Relationship Id="rId3" Type="http://schemas.microsoft.com/office/2011/relationships/chartColorStyle" Target="colors22.xml"/><Relationship Id="rId2" Type="http://schemas.microsoft.com/office/2011/relationships/chartStyle" Target="style22.xml"/><Relationship Id="rId1" Type="http://schemas.openxmlformats.org/officeDocument/2006/relationships/oleObject" Target="file:///C:\Windows\Temp\Rar$DIa1976.14568\test_09.xlsx" TargetMode="External"/></Relationships>
</file>

<file path=word/charts/_rels/chartEx23.xml.rels><?xml version="1.0" encoding="UTF-8" standalone="yes"?>
<Relationships xmlns="http://schemas.openxmlformats.org/package/2006/relationships"><Relationship Id="rId3" Type="http://schemas.microsoft.com/office/2011/relationships/chartColorStyle" Target="colors23.xml"/><Relationship Id="rId2" Type="http://schemas.microsoft.com/office/2011/relationships/chartStyle" Target="style23.xml"/><Relationship Id="rId1" Type="http://schemas.openxmlformats.org/officeDocument/2006/relationships/oleObject" Target="file:///C:\Windows\Temp\Rar$DIa16396.29050\test_11.xlsx" TargetMode="External"/></Relationships>
</file>

<file path=word/charts/_rels/chartEx24.xml.rels><?xml version="1.0" encoding="UTF-8" standalone="yes"?>
<Relationships xmlns="http://schemas.openxmlformats.org/package/2006/relationships"><Relationship Id="rId3" Type="http://schemas.microsoft.com/office/2011/relationships/chartColorStyle" Target="colors24.xml"/><Relationship Id="rId2" Type="http://schemas.microsoft.com/office/2011/relationships/chartStyle" Target="style24.xml"/><Relationship Id="rId1" Type="http://schemas.openxmlformats.org/officeDocument/2006/relationships/oleObject" Target="file:///C:\Windows\Temp\Rar$DIa16396.29050\test_11.xlsx" TargetMode="External"/></Relationships>
</file>

<file path=word/charts/_rels/chartEx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Mateusz\Documents\Studia\V_sem\Badania%20operacyjne%202\repo_projekt\sklep_przyjemnosci\Tests\Test_statistics\parent_percentage.xlsx" TargetMode="External"/></Relationships>
</file>

<file path=word/charts/_rels/chartEx4.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Mateusz\Documents\Studia\V_sem\Badania%20operacyjne%202\repo_projekt\sklep_przyjemnosci\Tests\Test_statistics\parent_percentage.xlsx" TargetMode="External"/></Relationships>
</file>

<file path=word/charts/_rels/chartEx5.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C:\Users\Mateusz\Documents\Studia\V_sem\Badania%20operacyjne%202\repo_projekt\sklep_przyjemnosci\Tests\Test_statistics\chance_for_crossover.xlsx" TargetMode="External"/></Relationships>
</file>

<file path=word/charts/_rels/chartEx6.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file:///C:\Users\Mateusz\Documents\Studia\V_sem\Badania%20operacyjne%202\repo_projekt\sklep_przyjemnosci\Tests\Test_statistics\chance_for_crossover.xlsx" TargetMode="External"/></Relationships>
</file>

<file path=word/charts/_rels/chartEx7.xml.rels><?xml version="1.0" encoding="UTF-8" standalone="yes"?>
<Relationships xmlns="http://schemas.openxmlformats.org/package/2006/relationships"><Relationship Id="rId3" Type="http://schemas.microsoft.com/office/2011/relationships/chartColorStyle" Target="colors7.xml"/><Relationship Id="rId2" Type="http://schemas.microsoft.com/office/2011/relationships/chartStyle" Target="style7.xml"/><Relationship Id="rId1" Type="http://schemas.openxmlformats.org/officeDocument/2006/relationships/oleObject" Target="file:///C:\Users\Mateusz\Desktop\Testy_bo2\test_03.xlsx" TargetMode="External"/></Relationships>
</file>

<file path=word/charts/_rels/chartEx8.xml.rels><?xml version="1.0" encoding="UTF-8" standalone="yes"?>
<Relationships xmlns="http://schemas.openxmlformats.org/package/2006/relationships"><Relationship Id="rId3" Type="http://schemas.microsoft.com/office/2011/relationships/chartColorStyle" Target="colors8.xml"/><Relationship Id="rId2" Type="http://schemas.microsoft.com/office/2011/relationships/chartStyle" Target="style8.xml"/><Relationship Id="rId1" Type="http://schemas.openxmlformats.org/officeDocument/2006/relationships/oleObject" Target="file:///C:\Users\Mateusz\Desktop\Testy_bo2\test_03.xlsx" TargetMode="External"/></Relationships>
</file>

<file path=word/charts/_rels/chartEx9.xml.rels><?xml version="1.0" encoding="UTF-8" standalone="yes"?>
<Relationships xmlns="http://schemas.openxmlformats.org/package/2006/relationships"><Relationship Id="rId3" Type="http://schemas.microsoft.com/office/2011/relationships/chartColorStyle" Target="colors9.xml"/><Relationship Id="rId2" Type="http://schemas.microsoft.com/office/2011/relationships/chartStyle" Target="style9.xml"/><Relationship Id="rId1" Type="http://schemas.openxmlformats.org/officeDocument/2006/relationships/oleObject" Target="file:///C:\Users\Mateusz\Documents\Studia\V_sem\Badania%20operacyjne%202\repo_projekt\sklep_przyjemnosci\Tests\Test_statistics\test_05.xlsx"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diff_pop_size!$A$2:$A$31</cx:f>
        <cx:lvl ptCount="30" formatCode="Standardowy">
          <cx:pt idx="0">438.94</cx:pt>
          <cx:pt idx="1">452.12</cx:pt>
          <cx:pt idx="2">421.63999999999999</cx:pt>
          <cx:pt idx="3">417.69999999999999</cx:pt>
          <cx:pt idx="4">402.01999999999998</cx:pt>
          <cx:pt idx="5">430.13999999999999</cx:pt>
          <cx:pt idx="6">430.06</cx:pt>
          <cx:pt idx="7">404.00999999999999</cx:pt>
          <cx:pt idx="8">450.23000000000002</cx:pt>
          <cx:pt idx="9">407.94999999999999</cx:pt>
          <cx:pt idx="10">414.61000000000001</cx:pt>
          <cx:pt idx="11">417.44999999999999</cx:pt>
          <cx:pt idx="12">403.94</cx:pt>
          <cx:pt idx="13">421.26999999999998</cx:pt>
          <cx:pt idx="14">436.29999999999899</cx:pt>
          <cx:pt idx="15">413.54000000000002</cx:pt>
          <cx:pt idx="16">409.039999999999</cx:pt>
          <cx:pt idx="17">403.02999999999997</cx:pt>
          <cx:pt idx="18">457.44999999999999</cx:pt>
          <cx:pt idx="19">418.93000000000001</cx:pt>
          <cx:pt idx="20">422.25999999999999</cx:pt>
          <cx:pt idx="21">408.20999999999998</cx:pt>
          <cx:pt idx="22">432.88999999999999</cx:pt>
          <cx:pt idx="23">415.57999999999998</cx:pt>
          <cx:pt idx="24">422.22000000000003</cx:pt>
          <cx:pt idx="25">414.87</cx:pt>
          <cx:pt idx="26">401.97000000000003</cx:pt>
          <cx:pt idx="27">403.10000000000002</cx:pt>
          <cx:pt idx="28">449.49000000000001</cx:pt>
          <cx:pt idx="29">458.469999999999</cx:pt>
        </cx:lvl>
      </cx:numDim>
    </cx:data>
    <cx:data id="1">
      <cx:numDim type="val">
        <cx:f>diff_pop_size!$A$33:$A$62</cx:f>
        <cx:lvl ptCount="30" formatCode="Standardowy">
          <cx:pt idx="0">411.88999999999999</cx:pt>
          <cx:pt idx="1">402.06</cx:pt>
          <cx:pt idx="2">401.06</cx:pt>
          <cx:pt idx="3">426.86000000000001</cx:pt>
          <cx:pt idx="4">406.17000000000002</cx:pt>
          <cx:pt idx="5">401.11000000000001</cx:pt>
          <cx:pt idx="6">401.11000000000001</cx:pt>
          <cx:pt idx="7">401.06</cx:pt>
          <cx:pt idx="8">402.13999999999999</cx:pt>
          <cx:pt idx="9">401.97000000000003</cx:pt>
          <cx:pt idx="10">401.97000000000003</cx:pt>
          <cx:pt idx="11">401.11000000000001</cx:pt>
          <cx:pt idx="12">404.00999999999999</cx:pt>
          <cx:pt idx="13">402.73000000000002</cx:pt>
          <cx:pt idx="14">404.89999999999998</cx:pt>
          <cx:pt idx="15">403.99000000000001</cx:pt>
          <cx:pt idx="16">410.13</cx:pt>
          <cx:pt idx="17">401.31</cx:pt>
          <cx:pt idx="18">401.11000000000001</cx:pt>
          <cx:pt idx="19">443.16000000000003</cx:pt>
          <cx:pt idx="20">403.22000000000003</cx:pt>
          <cx:pt idx="21">401.06</cx:pt>
          <cx:pt idx="22">401.97000000000003</cx:pt>
          <cx:pt idx="23">405.289999999999</cx:pt>
          <cx:pt idx="24">401.97000000000003</cx:pt>
          <cx:pt idx="25">410.56999999999999</cx:pt>
          <cx:pt idx="26">403.99000000000001</cx:pt>
          <cx:pt idx="27">404.06</cx:pt>
          <cx:pt idx="28">406.01999999999998</cx:pt>
          <cx:pt idx="29">437.5</cx:pt>
        </cx:lvl>
      </cx:numDim>
    </cx:data>
    <cx:data id="2">
      <cx:numDim type="val">
        <cx:f>diff_pop_size!$A$64:$A$93</cx:f>
        <cx:lvl ptCount="30" formatCode="Standardowy">
          <cx:pt idx="0">401.06</cx:pt>
          <cx:pt idx="1">401.06</cx:pt>
          <cx:pt idx="2">401.06</cx:pt>
          <cx:pt idx="3">401.06</cx:pt>
          <cx:pt idx="4">401.06</cx:pt>
          <cx:pt idx="5">401.06</cx:pt>
          <cx:pt idx="6">401.06</cx:pt>
          <cx:pt idx="7">401.06</cx:pt>
          <cx:pt idx="8">401.06</cx:pt>
          <cx:pt idx="9">402.01999999999998</cx:pt>
          <cx:pt idx="10">401.06</cx:pt>
          <cx:pt idx="11">401.06</cx:pt>
          <cx:pt idx="12">404.00999999999999</cx:pt>
          <cx:pt idx="13">401.06</cx:pt>
          <cx:pt idx="14">401.06</cx:pt>
          <cx:pt idx="15">401.06</cx:pt>
          <cx:pt idx="16">401.11000000000001</cx:pt>
          <cx:pt idx="17">404.00999999999999</cx:pt>
          <cx:pt idx="18">401.06</cx:pt>
          <cx:pt idx="19">401.06</cx:pt>
          <cx:pt idx="20">401.11000000000001</cx:pt>
          <cx:pt idx="21">401.97000000000003</cx:pt>
          <cx:pt idx="22">401.06</cx:pt>
          <cx:pt idx="23">401.06</cx:pt>
          <cx:pt idx="24">401.06</cx:pt>
          <cx:pt idx="25">401.06</cx:pt>
          <cx:pt idx="26">401.06</cx:pt>
          <cx:pt idx="27">401.06</cx:pt>
          <cx:pt idx="28">401.11000000000001</cx:pt>
          <cx:pt idx="29">401.06</cx:pt>
        </cx:lvl>
      </cx:numDim>
    </cx:data>
  </cx:chartData>
  <cx:chart>
    <cx:title pos="t" align="ctr" overlay="0">
      <cx:tx>
        <cx:txData>
          <cx:v>Wartości funkcji celu w zależności od rozmiaru populacji </cx:v>
        </cx:txData>
      </cx:tx>
      <cx:txPr>
        <a:bodyPr spcFirstLastPara="1" vertOverflow="ellipsis" horzOverflow="overflow" wrap="square" lIns="0" tIns="0" rIns="0" bIns="0" anchor="ctr" anchorCtr="1"/>
        <a:lstStyle/>
        <a:p>
          <a:pPr algn="ctr" rtl="0">
            <a:defRPr/>
          </a:pPr>
          <a:r>
            <a:rPr lang="pl-PL" sz="1400" b="0" i="0" u="none" strike="noStrike" baseline="0">
              <a:solidFill>
                <a:sysClr val="windowText" lastClr="000000">
                  <a:lumMod val="65000"/>
                  <a:lumOff val="35000"/>
                </a:sysClr>
              </a:solidFill>
              <a:latin typeface="Calibri" panose="020F0502020204030204"/>
            </a:rPr>
            <a:t>Wartości funkcji celu w zależności od rozmiaru populacji </a:t>
          </a:r>
        </a:p>
      </cx:txPr>
    </cx:title>
    <cx:plotArea>
      <cx:plotAreaRegion>
        <cx:series layoutId="boxWhisker" uniqueId="{25AC7C53-B4FC-4109-9631-491A76FC3A78}">
          <cx:tx>
            <cx:txData>
              <cx:f/>
              <cx:v>10</cx:v>
            </cx:txData>
          </cx:tx>
          <cx:dataId val="0"/>
          <cx:layoutPr>
            <cx:visibility meanLine="0" meanMarker="1" nonoutliers="0" outliers="1"/>
            <cx:statistics quartileMethod="exclusive"/>
          </cx:layoutPr>
        </cx:series>
        <cx:series layoutId="boxWhisker" uniqueId="{00000001-9621-4BE3-B360-4DB9E0B14ADC}">
          <cx:tx>
            <cx:txData>
              <cx:f/>
              <cx:v>20</cx:v>
            </cx:txData>
          </cx:tx>
          <cx:dataId val="1"/>
          <cx:layoutPr>
            <cx:visibility nonoutliers="0"/>
            <cx:statistics quartileMethod="exclusive"/>
          </cx:layoutPr>
        </cx:series>
        <cx:series layoutId="boxWhisker" uniqueId="{00000002-9621-4BE3-B360-4DB9E0B14ADC}">
          <cx:tx>
            <cx:txData>
              <cx:f/>
              <cx:v>40</cx:v>
            </cx:txData>
          </cx:tx>
          <cx:dataId val="2"/>
          <cx:layoutPr>
            <cx:visibility nonoutliers="0"/>
            <cx:statistics quartileMethod="exclusive"/>
          </cx:layoutPr>
        </cx:series>
      </cx:plotAreaRegion>
      <cx:axis id="0" hidden="1">
        <cx:catScaling gapWidth="1"/>
        <cx:tickLabels/>
      </cx:axis>
      <cx:axis id="1">
        <cx:valScaling/>
        <cx:title>
          <cx:tx>
            <cx:txData>
              <cx:v>Funkcja celu</cx:v>
            </cx:txData>
          </cx:tx>
          <cx:txPr>
            <a:bodyPr spcFirstLastPara="1" vertOverflow="ellipsis" horzOverflow="overflow" wrap="square" lIns="0" tIns="0" rIns="0" bIns="0" anchor="ctr" anchorCtr="1"/>
            <a:lstStyle/>
            <a:p>
              <a:pPr algn="ctr" rtl="0">
                <a:defRPr/>
              </a:pPr>
              <a:r>
                <a:rPr lang="pl-PL" sz="900" b="0" i="0" u="none" strike="noStrike" baseline="0">
                  <a:solidFill>
                    <a:sysClr val="windowText" lastClr="000000">
                      <a:lumMod val="65000"/>
                      <a:lumOff val="35000"/>
                    </a:sysClr>
                  </a:solidFill>
                  <a:latin typeface="Calibri" panose="020F0502020204030204"/>
                </a:rPr>
                <a:t>Funkcja celu</a:t>
              </a:r>
            </a:p>
          </cx:txPr>
        </cx:title>
        <cx:majorGridlines/>
        <cx:tickLabels/>
      </cx:axis>
    </cx:plotArea>
    <cx:legend pos="b" align="ctr" overlay="0"/>
  </cx:chart>
</cx:chartSpace>
</file>

<file path=word/charts/chartEx10.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test_05!$B$2:$B$31</cx:f>
        <cx:lvl ptCount="30" formatCode="Standardowy">
          <cx:pt idx="0">79</cx:pt>
          <cx:pt idx="1">35</cx:pt>
          <cx:pt idx="2">98</cx:pt>
          <cx:pt idx="3">126</cx:pt>
          <cx:pt idx="4">69</cx:pt>
          <cx:pt idx="5">135</cx:pt>
          <cx:pt idx="6">81</cx:pt>
          <cx:pt idx="7">79</cx:pt>
          <cx:pt idx="8">135</cx:pt>
          <cx:pt idx="9">65</cx:pt>
          <cx:pt idx="10">130</cx:pt>
          <cx:pt idx="11">85</cx:pt>
          <cx:pt idx="12">96</cx:pt>
          <cx:pt idx="13">66</cx:pt>
          <cx:pt idx="14">66</cx:pt>
          <cx:pt idx="15">156</cx:pt>
          <cx:pt idx="16">144</cx:pt>
          <cx:pt idx="17">90</cx:pt>
          <cx:pt idx="18">104</cx:pt>
          <cx:pt idx="19">60</cx:pt>
          <cx:pt idx="20">93</cx:pt>
          <cx:pt idx="21">47</cx:pt>
          <cx:pt idx="22">154</cx:pt>
          <cx:pt idx="23">53</cx:pt>
          <cx:pt idx="24">83</cx:pt>
          <cx:pt idx="25">103</cx:pt>
          <cx:pt idx="26">106</cx:pt>
          <cx:pt idx="27">23</cx:pt>
          <cx:pt idx="28">11</cx:pt>
          <cx:pt idx="29">51</cx:pt>
        </cx:lvl>
      </cx:numDim>
    </cx:data>
    <cx:data id="1">
      <cx:numDim type="val">
        <cx:f>test_05!$D$2:$D$31</cx:f>
        <cx:lvl ptCount="30" formatCode="Standardowy">
          <cx:pt idx="0">77</cx:pt>
          <cx:pt idx="1">75</cx:pt>
          <cx:pt idx="2">80</cx:pt>
          <cx:pt idx="3">92</cx:pt>
          <cx:pt idx="4">78</cx:pt>
          <cx:pt idx="5">67</cx:pt>
          <cx:pt idx="6">64</cx:pt>
          <cx:pt idx="7">69</cx:pt>
          <cx:pt idx="8">61</cx:pt>
          <cx:pt idx="9">68</cx:pt>
          <cx:pt idx="10">24</cx:pt>
          <cx:pt idx="11">78</cx:pt>
          <cx:pt idx="12">54</cx:pt>
          <cx:pt idx="13">66</cx:pt>
          <cx:pt idx="14">105</cx:pt>
          <cx:pt idx="15">82</cx:pt>
          <cx:pt idx="16">136</cx:pt>
          <cx:pt idx="17">23</cx:pt>
          <cx:pt idx="18">71</cx:pt>
          <cx:pt idx="19">59</cx:pt>
          <cx:pt idx="20">108</cx:pt>
          <cx:pt idx="21">38</cx:pt>
          <cx:pt idx="22">100</cx:pt>
          <cx:pt idx="23">38</cx:pt>
          <cx:pt idx="24">85</cx:pt>
          <cx:pt idx="25">69</cx:pt>
          <cx:pt idx="26">59</cx:pt>
          <cx:pt idx="27">100</cx:pt>
          <cx:pt idx="28">72</cx:pt>
          <cx:pt idx="29">52</cx:pt>
        </cx:lvl>
      </cx:numDim>
    </cx:data>
  </cx:chartData>
  <cx:chart>
    <cx:title pos="t" align="ctr" overlay="0">
      <cx:tx>
        <cx:txData>
          <cx:v>Ilość iteracji w zależności od metody mutacji</cx:v>
        </cx:txData>
      </cx:tx>
      <cx:txPr>
        <a:bodyPr spcFirstLastPara="1" vertOverflow="ellipsis" horzOverflow="overflow" wrap="square" lIns="0" tIns="0" rIns="0" bIns="0" anchor="ctr" anchorCtr="1"/>
        <a:lstStyle/>
        <a:p>
          <a:pPr algn="ctr" rtl="0">
            <a:defRPr/>
          </a:pPr>
          <a:r>
            <a:rPr lang="pl-PL" sz="1400" b="0" i="0" u="none" strike="noStrike" baseline="0">
              <a:solidFill>
                <a:sysClr val="windowText" lastClr="000000">
                  <a:lumMod val="65000"/>
                  <a:lumOff val="35000"/>
                </a:sysClr>
              </a:solidFill>
              <a:latin typeface="Calibri" panose="020F0502020204030204"/>
            </a:rPr>
            <a:t>Ilość iteracji w zależności od metody mutacji</a:t>
          </a:r>
        </a:p>
      </cx:txPr>
    </cx:title>
    <cx:plotArea>
      <cx:plotAreaRegion>
        <cx:series layoutId="boxWhisker" uniqueId="{38EEC1EC-2506-40C3-9FCB-F652C30072CA}">
          <cx:tx>
            <cx:txData>
              <cx:f/>
              <cx:v>singular</cx:v>
            </cx:txData>
          </cx:tx>
          <cx:dataId val="0"/>
          <cx:layoutPr>
            <cx:visibility meanLine="0" meanMarker="1" nonoutliers="0" outliers="1"/>
            <cx:statistics quartileMethod="exclusive"/>
          </cx:layoutPr>
        </cx:series>
        <cx:series layoutId="boxWhisker" uniqueId="{00000001-16E7-40BF-89BB-7A65D96C666F}">
          <cx:tx>
            <cx:txData>
              <cx:f/>
              <cx:v>elimination</cx:v>
            </cx:txData>
          </cx:tx>
          <cx:dataId val="1"/>
          <cx:layoutPr>
            <cx:visibility nonoutliers="0"/>
            <cx:statistics quartileMethod="exclusive"/>
          </cx:layoutPr>
        </cx:series>
      </cx:plotAreaRegion>
      <cx:axis id="0" hidden="1">
        <cx:catScaling gapWidth="1"/>
        <cx:tickLabels/>
      </cx:axis>
      <cx:axis id="1">
        <cx:valScaling/>
        <cx:title>
          <cx:tx>
            <cx:txData>
              <cx:v>Ilość iteracji</cx:v>
            </cx:txData>
          </cx:tx>
          <cx:txPr>
            <a:bodyPr spcFirstLastPara="1" vertOverflow="ellipsis" horzOverflow="overflow" wrap="square" lIns="0" tIns="0" rIns="0" bIns="0" anchor="ctr" anchorCtr="1"/>
            <a:lstStyle/>
            <a:p>
              <a:pPr algn="ctr" rtl="0">
                <a:defRPr/>
              </a:pPr>
              <a:r>
                <a:rPr lang="pl-PL" sz="900" b="0" i="0" u="none" strike="noStrike" baseline="0">
                  <a:solidFill>
                    <a:sysClr val="windowText" lastClr="000000">
                      <a:lumMod val="65000"/>
                      <a:lumOff val="35000"/>
                    </a:sysClr>
                  </a:solidFill>
                  <a:latin typeface="Calibri" panose="020F0502020204030204"/>
                </a:rPr>
                <a:t>Ilość iteracji</a:t>
              </a:r>
            </a:p>
          </cx:txPr>
        </cx:title>
        <cx:majorGridlines/>
        <cx:tickLabels/>
      </cx:axis>
    </cx:plotArea>
    <cx:legend pos="b" align="ctr" overlay="0"/>
  </cx:chart>
</cx:chartSpace>
</file>

<file path=word/charts/chartEx1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crossovers!$A$3:$A$22</cx:f>
        <cx:lvl ptCount="20" formatCode="Standardowy">
          <cx:pt idx="0">1197.1700000000001</cx:pt>
          <cx:pt idx="1">1230.3399999999999</cx:pt>
          <cx:pt idx="2">1290.28</cx:pt>
          <cx:pt idx="3">1178.46</cx:pt>
          <cx:pt idx="4">1181.48</cx:pt>
          <cx:pt idx="5">1257.9000000000001</cx:pt>
          <cx:pt idx="6">1210.21</cx:pt>
          <cx:pt idx="7">1178.97</cx:pt>
          <cx:pt idx="8">1197.1700000000001</cx:pt>
          <cx:pt idx="9">1189.45</cx:pt>
          <cx:pt idx="10">1176.4100000000001</cx:pt>
          <cx:pt idx="11">1205.3499999999999</cx:pt>
          <cx:pt idx="12">1184.8599999999999</cx:pt>
          <cx:pt idx="13">1196.6099999999999</cx:pt>
          <cx:pt idx="14">1266.98</cx:pt>
          <cx:pt idx="15">1214.6800000000001</cx:pt>
          <cx:pt idx="16">1233.1300000000001</cx:pt>
          <cx:pt idx="17">1173.22</cx:pt>
          <cx:pt idx="18">1178.97</cx:pt>
          <cx:pt idx="19">1238.8800000000001</cx:pt>
        </cx:lvl>
      </cx:numDim>
    </cx:data>
    <cx:data id="1">
      <cx:numDim type="val">
        <cx:f>crossovers!$C$3:$C$22</cx:f>
        <cx:lvl ptCount="20" formatCode="Standardowy">
          <cx:pt idx="0">1213.95</cx:pt>
          <cx:pt idx="1">1285.48</cx:pt>
          <cx:pt idx="2">1173.22</cx:pt>
          <cx:pt idx="3">1181.48</cx:pt>
          <cx:pt idx="4">1191.3499999999999</cx:pt>
          <cx:pt idx="5">1209</cx:pt>
          <cx:pt idx="6">1229.0899999999999</cx:pt>
          <cx:pt idx="7">1194.6800000000001</cx:pt>
          <cx:pt idx="8">1263.5899999999999</cx:pt>
          <cx:pt idx="9">1215.8900000000001</cx:pt>
          <cx:pt idx="10">1193.6400000000001</cx:pt>
          <cx:pt idx="11">1208.5699999999999</cx:pt>
          <cx:pt idx="12">1198.5899999999999</cx:pt>
          <cx:pt idx="13">1189.4000000000001</cx:pt>
          <cx:pt idx="14">1199.8900000000001</cx:pt>
          <cx:pt idx="15">1283.1600000000001</cx:pt>
          <cx:pt idx="16">1192.1400000000001</cx:pt>
          <cx:pt idx="17">1215.76</cx:pt>
          <cx:pt idx="18">1213.6800000000001</cx:pt>
          <cx:pt idx="19">1251.79</cx:pt>
        </cx:lvl>
      </cx:numDim>
    </cx:data>
    <cx:data id="2">
      <cx:numDim type="val">
        <cx:f>crossovers!$E$3:$E$22</cx:f>
        <cx:lvl ptCount="20" formatCode="Standardowy">
          <cx:pt idx="0">1186.5</cx:pt>
          <cx:pt idx="1">1211.9000000000001</cx:pt>
          <cx:pt idx="2">1224.8099999999999</cx:pt>
          <cx:pt idx="3">1232.3499999999999</cx:pt>
          <cx:pt idx="4">1297.9400000000001</cx:pt>
          <cx:pt idx="5">1225.2</cx:pt>
          <cx:pt idx="6">1205.1800000000001</cx:pt>
          <cx:pt idx="7">1231.26</cx:pt>
          <cx:pt idx="8">1207.5599999999999</cx:pt>
          <cx:pt idx="9">1171.7</cx:pt>
          <cx:pt idx="10">1209.4200000000001</cx:pt>
          <cx:pt idx="11">1199.25</cx:pt>
          <cx:pt idx="12">1168.9400000000001</cx:pt>
          <cx:pt idx="13">1211.8199999999999</cx:pt>
          <cx:pt idx="14">1182.8</cx:pt>
          <cx:pt idx="15">1222.27</cx:pt>
          <cx:pt idx="16">1293.6400000000001</cx:pt>
          <cx:pt idx="17">1260.7</cx:pt>
          <cx:pt idx="18">1180.1400000000001</cx:pt>
          <cx:pt idx="19">1220.3599999999999</cx:pt>
        </cx:lvl>
      </cx:numDim>
    </cx:data>
    <cx:data id="3">
      <cx:numDim type="val">
        <cx:f>crossovers!$G$3:$G$22</cx:f>
        <cx:lvl ptCount="20" formatCode="Standardowy">
          <cx:pt idx="0">1204.0999999999999</cx:pt>
          <cx:pt idx="1">1195.8800000000001</cx:pt>
          <cx:pt idx="2">1196.6400000000001</cx:pt>
          <cx:pt idx="3">1259.3</cx:pt>
          <cx:pt idx="4">1230.9000000000001</cx:pt>
          <cx:pt idx="5">1175.1500000000001</cx:pt>
          <cx:pt idx="6">1199.0999999999999</cx:pt>
          <cx:pt idx="7">1171.7</cx:pt>
          <cx:pt idx="8">1198.3499999999999</cx:pt>
          <cx:pt idx="9">1200.3</cx:pt>
          <cx:pt idx="10">1196.5599999999999</cx:pt>
          <cx:pt idx="11">1233.55</cx:pt>
          <cx:pt idx="12">1181.98</cx:pt>
          <cx:pt idx="13">1237.5999999999999</cx:pt>
          <cx:pt idx="14">1172.3</cx:pt>
          <cx:pt idx="15">1322.1199999999999</cx:pt>
          <cx:pt idx="16">1185.4000000000001</cx:pt>
          <cx:pt idx="17">1188.5</cx:pt>
          <cx:pt idx="18">1237.72</cx:pt>
          <cx:pt idx="19">1171.7</cx:pt>
        </cx:lvl>
      </cx:numDim>
    </cx:data>
  </cx:chartData>
  <cx:chart>
    <cx:title pos="t" align="ctr" overlay="0">
      <cx:tx>
        <cx:txData>
          <cx:v>Wartości funkcji celu dla różnych metod krzyżowania</cx:v>
        </cx:txData>
      </cx:tx>
      <cx:txPr>
        <a:bodyPr spcFirstLastPara="1" vertOverflow="ellipsis" horzOverflow="overflow" wrap="square" lIns="0" tIns="0" rIns="0" bIns="0" anchor="ctr" anchorCtr="1"/>
        <a:lstStyle/>
        <a:p>
          <a:pPr algn="ctr" rtl="0">
            <a:defRPr/>
          </a:pPr>
          <a:r>
            <a:rPr lang="pl-PL" sz="1400" b="0" i="0" u="none" strike="noStrike" baseline="0">
              <a:solidFill>
                <a:sysClr val="windowText" lastClr="000000">
                  <a:lumMod val="65000"/>
                  <a:lumOff val="35000"/>
                </a:sysClr>
              </a:solidFill>
              <a:latin typeface="Calibri" panose="020F0502020204030204"/>
            </a:rPr>
            <a:t>Wartości funkcji celu dla różnych metod krzyżowania</a:t>
          </a:r>
        </a:p>
      </cx:txPr>
    </cx:title>
    <cx:plotArea>
      <cx:plotAreaRegion>
        <cx:series layoutId="boxWhisker" uniqueId="{D39B82A8-D59F-48A4-B19F-62E7E13E0604}">
          <cx:tx>
            <cx:txData>
              <cx:f/>
              <cx:v>rows idx</cx:v>
            </cx:txData>
          </cx:tx>
          <cx:dataId val="0"/>
          <cx:layoutPr>
            <cx:visibility meanLine="0" meanMarker="1" nonoutliers="0" outliers="1"/>
            <cx:statistics quartileMethod="exclusive"/>
          </cx:layoutPr>
        </cx:series>
        <cx:series layoutId="boxWhisker" uniqueId="{00000001-A9AF-4EB2-B305-9EB6706FD247}">
          <cx:tx>
            <cx:txData>
              <cx:f/>
              <cx:v>rows number</cx:v>
            </cx:txData>
          </cx:tx>
          <cx:dataId val="1"/>
          <cx:layoutPr>
            <cx:visibility nonoutliers="0"/>
            <cx:statistics quartileMethod="exclusive"/>
          </cx:layoutPr>
        </cx:series>
        <cx:series layoutId="boxWhisker" uniqueId="{00000002-A9AF-4EB2-B305-9EB6706FD247}">
          <cx:tx>
            <cx:txData>
              <cx:f/>
              <cx:v>rows idx and number</cx:v>
            </cx:txData>
          </cx:tx>
          <cx:dataId val="2"/>
          <cx:layoutPr>
            <cx:visibility nonoutliers="0"/>
            <cx:statistics quartileMethod="exclusive"/>
          </cx:layoutPr>
        </cx:series>
        <cx:series layoutId="boxWhisker" uniqueId="{00000003-A9AF-4EB2-B305-9EB6706FD247}">
          <cx:tx>
            <cx:txData>
              <cx:f/>
              <cx:v>every 2nd</cx:v>
            </cx:txData>
          </cx:tx>
          <cx:dataId val="3"/>
          <cx:layoutPr>
            <cx:visibility nonoutliers="0"/>
            <cx:statistics quartileMethod="exclusive"/>
          </cx:layoutPr>
        </cx:series>
      </cx:plotAreaRegion>
      <cx:axis id="0" hidden="1">
        <cx:catScaling gapWidth="1"/>
        <cx:tickLabels/>
      </cx:axis>
      <cx:axis id="1">
        <cx:valScaling/>
        <cx:title>
          <cx:tx>
            <cx:txData>
              <cx:v>Funkcja celu</cx:v>
            </cx:txData>
          </cx:tx>
          <cx:txPr>
            <a:bodyPr spcFirstLastPara="1" vertOverflow="ellipsis" horzOverflow="overflow" wrap="square" lIns="0" tIns="0" rIns="0" bIns="0" anchor="ctr" anchorCtr="1"/>
            <a:lstStyle/>
            <a:p>
              <a:pPr algn="ctr" rtl="0">
                <a:defRPr/>
              </a:pPr>
              <a:r>
                <a:rPr lang="pl-PL" sz="900" b="0" i="0" u="none" strike="noStrike" baseline="0">
                  <a:solidFill>
                    <a:sysClr val="windowText" lastClr="000000">
                      <a:lumMod val="65000"/>
                      <a:lumOff val="35000"/>
                    </a:sysClr>
                  </a:solidFill>
                  <a:latin typeface="Calibri" panose="020F0502020204030204"/>
                </a:rPr>
                <a:t>Funkcja celu</a:t>
              </a:r>
            </a:p>
          </cx:txPr>
        </cx:title>
        <cx:majorGridlines/>
        <cx:tickLabels/>
      </cx:axis>
    </cx:plotArea>
    <cx:legend pos="b" align="ctr" overlay="0"/>
  </cx:chart>
</cx:chartSpace>
</file>

<file path=word/charts/chartEx1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crossovers!$B$3:$B$22</cx:f>
        <cx:lvl ptCount="20" formatCode="Standardowy">
          <cx:pt idx="0">92</cx:pt>
          <cx:pt idx="1">59</cx:pt>
          <cx:pt idx="2">33</cx:pt>
          <cx:pt idx="3">84</cx:pt>
          <cx:pt idx="4">73</cx:pt>
          <cx:pt idx="5">53</cx:pt>
          <cx:pt idx="6">118</cx:pt>
          <cx:pt idx="7">70</cx:pt>
          <cx:pt idx="8">105</cx:pt>
          <cx:pt idx="9">87</cx:pt>
          <cx:pt idx="10">113</cx:pt>
          <cx:pt idx="11">92</cx:pt>
          <cx:pt idx="12">85</cx:pt>
          <cx:pt idx="13">141</cx:pt>
          <cx:pt idx="14">40</cx:pt>
          <cx:pt idx="15">109</cx:pt>
          <cx:pt idx="16">61</cx:pt>
          <cx:pt idx="17">114</cx:pt>
          <cx:pt idx="18">114</cx:pt>
          <cx:pt idx="19">40</cx:pt>
        </cx:lvl>
      </cx:numDim>
    </cx:data>
    <cx:data id="1">
      <cx:numDim type="val">
        <cx:f>crossovers!$D$3:$D$22</cx:f>
        <cx:lvl ptCount="20" formatCode="Standardowy">
          <cx:pt idx="0">65</cx:pt>
          <cx:pt idx="1">45</cx:pt>
          <cx:pt idx="2">116</cx:pt>
          <cx:pt idx="3">93</cx:pt>
          <cx:pt idx="4">64</cx:pt>
          <cx:pt idx="5">80</cx:pt>
          <cx:pt idx="6">96</cx:pt>
          <cx:pt idx="7">82</cx:pt>
          <cx:pt idx="8">56</cx:pt>
          <cx:pt idx="9">87</cx:pt>
          <cx:pt idx="10">52</cx:pt>
          <cx:pt idx="11">64</cx:pt>
          <cx:pt idx="12">54</cx:pt>
          <cx:pt idx="13">70</cx:pt>
          <cx:pt idx="14">142</cx:pt>
          <cx:pt idx="15">23</cx:pt>
          <cx:pt idx="16">82</cx:pt>
          <cx:pt idx="17">77</cx:pt>
          <cx:pt idx="18">86</cx:pt>
          <cx:pt idx="19">60</cx:pt>
        </cx:lvl>
      </cx:numDim>
    </cx:data>
    <cx:data id="2">
      <cx:numDim type="val">
        <cx:f>crossovers!$F$3:$F$22</cx:f>
        <cx:lvl ptCount="20" formatCode="Standardowy">
          <cx:pt idx="0">72</cx:pt>
          <cx:pt idx="1">75</cx:pt>
          <cx:pt idx="2">96</cx:pt>
          <cx:pt idx="3">69</cx:pt>
          <cx:pt idx="4">29</cx:pt>
          <cx:pt idx="5">117</cx:pt>
          <cx:pt idx="6">76</cx:pt>
          <cx:pt idx="7">88</cx:pt>
          <cx:pt idx="8">94</cx:pt>
          <cx:pt idx="9">113</cx:pt>
          <cx:pt idx="10">52</cx:pt>
          <cx:pt idx="11">96</cx:pt>
          <cx:pt idx="12">108</cx:pt>
          <cx:pt idx="13">71</cx:pt>
          <cx:pt idx="14">107</cx:pt>
          <cx:pt idx="15">68</cx:pt>
          <cx:pt idx="16">55</cx:pt>
          <cx:pt idx="17">65</cx:pt>
          <cx:pt idx="18">88</cx:pt>
          <cx:pt idx="19">83</cx:pt>
        </cx:lvl>
      </cx:numDim>
    </cx:data>
    <cx:data id="3">
      <cx:numDim type="val">
        <cx:f>crossovers!$H$3:$H$22</cx:f>
        <cx:lvl ptCount="20" formatCode="Standardowy">
          <cx:pt idx="0">93</cx:pt>
          <cx:pt idx="1">144</cx:pt>
          <cx:pt idx="2">106</cx:pt>
          <cx:pt idx="3">81</cx:pt>
          <cx:pt idx="4">75</cx:pt>
          <cx:pt idx="5">108</cx:pt>
          <cx:pt idx="6">73</cx:pt>
          <cx:pt idx="7">98</cx:pt>
          <cx:pt idx="8">110</cx:pt>
          <cx:pt idx="9">111</cx:pt>
          <cx:pt idx="10">92</cx:pt>
          <cx:pt idx="11">66</cx:pt>
          <cx:pt idx="12">88</cx:pt>
          <cx:pt idx="13">103</cx:pt>
          <cx:pt idx="14">107</cx:pt>
          <cx:pt idx="15">58</cx:pt>
          <cx:pt idx="16">87</cx:pt>
          <cx:pt idx="17">101</cx:pt>
          <cx:pt idx="18">65</cx:pt>
          <cx:pt idx="19">120</cx:pt>
        </cx:lvl>
      </cx:numDim>
    </cx:data>
  </cx:chartData>
  <cx:chart>
    <cx:title pos="t" align="ctr" overlay="0">
      <cx:tx>
        <cx:txData>
          <cx:v>Ilość iteracji w zależności od metody krzyżowania</cx:v>
        </cx:txData>
      </cx:tx>
      <cx:txPr>
        <a:bodyPr spcFirstLastPara="1" vertOverflow="ellipsis" horzOverflow="overflow" wrap="square" lIns="0" tIns="0" rIns="0" bIns="0" anchor="ctr" anchorCtr="1"/>
        <a:lstStyle/>
        <a:p>
          <a:pPr algn="ctr" rtl="0">
            <a:defRPr/>
          </a:pPr>
          <a:r>
            <a:rPr lang="pl-PL" sz="1400" b="0" i="0" u="none" strike="noStrike" baseline="0">
              <a:solidFill>
                <a:sysClr val="windowText" lastClr="000000">
                  <a:lumMod val="65000"/>
                  <a:lumOff val="35000"/>
                </a:sysClr>
              </a:solidFill>
              <a:latin typeface="Calibri" panose="020F0502020204030204"/>
            </a:rPr>
            <a:t>Ilość iteracji w zależności od metody krzyżowania</a:t>
          </a:r>
        </a:p>
      </cx:txPr>
    </cx:title>
    <cx:plotArea>
      <cx:plotAreaRegion>
        <cx:series layoutId="boxWhisker" uniqueId="{61B6D5A3-65AE-416F-BBEB-B85937CD55A8}">
          <cx:tx>
            <cx:txData>
              <cx:f/>
              <cx:v>rows idx</cx:v>
            </cx:txData>
          </cx:tx>
          <cx:dataId val="0"/>
          <cx:layoutPr>
            <cx:visibility meanLine="0" meanMarker="1" nonoutliers="0" outliers="1"/>
            <cx:statistics quartileMethod="exclusive"/>
          </cx:layoutPr>
        </cx:series>
        <cx:series layoutId="boxWhisker" uniqueId="{00000001-C349-4F7C-93FD-AB2BBAF2B1BE}">
          <cx:tx>
            <cx:txData>
              <cx:f/>
              <cx:v>rows number</cx:v>
            </cx:txData>
          </cx:tx>
          <cx:dataId val="1"/>
          <cx:layoutPr>
            <cx:visibility nonoutliers="0"/>
            <cx:statistics quartileMethod="exclusive"/>
          </cx:layoutPr>
        </cx:series>
        <cx:series layoutId="boxWhisker" uniqueId="{00000002-C349-4F7C-93FD-AB2BBAF2B1BE}">
          <cx:tx>
            <cx:txData>
              <cx:f/>
              <cx:v>rows idx and number</cx:v>
            </cx:txData>
          </cx:tx>
          <cx:dataId val="2"/>
          <cx:layoutPr>
            <cx:visibility nonoutliers="0"/>
            <cx:statistics quartileMethod="exclusive"/>
          </cx:layoutPr>
        </cx:series>
        <cx:series layoutId="boxWhisker" uniqueId="{00000003-C349-4F7C-93FD-AB2BBAF2B1BE}">
          <cx:tx>
            <cx:txData>
              <cx:f/>
              <cx:v>every 2nd</cx:v>
            </cx:txData>
          </cx:tx>
          <cx:dataId val="3"/>
          <cx:layoutPr>
            <cx:visibility nonoutliers="0"/>
            <cx:statistics quartileMethod="exclusive"/>
          </cx:layoutPr>
        </cx:series>
      </cx:plotAreaRegion>
      <cx:axis id="0" hidden="1">
        <cx:catScaling gapWidth="1"/>
        <cx:tickLabels/>
      </cx:axis>
      <cx:axis id="1">
        <cx:valScaling/>
        <cx:title>
          <cx:tx>
            <cx:txData>
              <cx:v>Iteracje</cx:v>
            </cx:txData>
          </cx:tx>
          <cx:txPr>
            <a:bodyPr spcFirstLastPara="1" vertOverflow="ellipsis" horzOverflow="overflow" wrap="square" lIns="0" tIns="0" rIns="0" bIns="0" anchor="ctr" anchorCtr="1"/>
            <a:lstStyle/>
            <a:p>
              <a:pPr algn="ctr" rtl="0">
                <a:defRPr/>
              </a:pPr>
              <a:r>
                <a:rPr lang="pl-PL" sz="900" b="0" i="0" u="none" strike="noStrike" baseline="0">
                  <a:solidFill>
                    <a:sysClr val="windowText" lastClr="000000">
                      <a:lumMod val="65000"/>
                      <a:lumOff val="35000"/>
                    </a:sysClr>
                  </a:solidFill>
                  <a:latin typeface="Calibri" panose="020F0502020204030204"/>
                </a:rPr>
                <a:t>Iteracje</a:t>
              </a:r>
            </a:p>
          </cx:txPr>
        </cx:title>
        <cx:majorGridlines/>
        <cx:tickLabels/>
      </cx:axis>
    </cx:plotArea>
    <cx:legend pos="b" align="ctr" overlay="0"/>
  </cx:chart>
</cx:chartSpace>
</file>

<file path=word/charts/chartEx13.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'5a_345'!$A$2:$A$31</cx:f>
        <cx:lvl ptCount="30" formatCode="Standardowy">
          <cx:pt idx="0">401.06</cx:pt>
          <cx:pt idx="1">401.11000000000001</cx:pt>
          <cx:pt idx="2">404.00999999999999</cx:pt>
          <cx:pt idx="3">401.06</cx:pt>
          <cx:pt idx="4">404.00999999999999</cx:pt>
          <cx:pt idx="5">404.00999999999999</cx:pt>
          <cx:pt idx="6">401.06</cx:pt>
          <cx:pt idx="7">404.00999999999999</cx:pt>
          <cx:pt idx="8">401.06</cx:pt>
          <cx:pt idx="9">404.00999999999999</cx:pt>
          <cx:pt idx="10">401.06</cx:pt>
          <cx:pt idx="11">401.11000000000001</cx:pt>
          <cx:pt idx="12">401.06</cx:pt>
          <cx:pt idx="13">401.11000000000001</cx:pt>
          <cx:pt idx="14">401.06</cx:pt>
          <cx:pt idx="15">401.06</cx:pt>
          <cx:pt idx="16">401.11000000000001</cx:pt>
          <cx:pt idx="17">401.06</cx:pt>
          <cx:pt idx="18">401.11000000000001</cx:pt>
          <cx:pt idx="19">404.00999999999999</cx:pt>
          <cx:pt idx="20">401.06</cx:pt>
          <cx:pt idx="21">401.06</cx:pt>
          <cx:pt idx="22">401.06</cx:pt>
          <cx:pt idx="23">401.06</cx:pt>
          <cx:pt idx="24">401.06</cx:pt>
          <cx:pt idx="25">401.06</cx:pt>
          <cx:pt idx="26">401.06</cx:pt>
          <cx:pt idx="27">401.06</cx:pt>
          <cx:pt idx="28">401.06</cx:pt>
          <cx:pt idx="29">404.00999999999999</cx:pt>
        </cx:lvl>
      </cx:numDim>
    </cx:data>
    <cx:data id="1">
      <cx:numDim type="val">
        <cx:f>'5a_345'!$A$33:$A$62</cx:f>
        <cx:lvl ptCount="30" formatCode="Standardowy">
          <cx:pt idx="0">490.88999999999999</cx:pt>
          <cx:pt idx="1">461.05000000000001</cx:pt>
          <cx:pt idx="2">442.35999999999899</cx:pt>
          <cx:pt idx="3">444.68999999999897</cx:pt>
          <cx:pt idx="4">469.31999999999999</cx:pt>
          <cx:pt idx="5">404.08999999999997</cx:pt>
          <cx:pt idx="6">404.13999999999999</cx:pt>
          <cx:pt idx="7">448.74000000000001</cx:pt>
          <cx:pt idx="8">441.49000000000001</cx:pt>
          <cx:pt idx="9">481.88</cx:pt>
          <cx:pt idx="10">441.32999999999998</cx:pt>
          <cx:pt idx="11">435.27999999999997</cx:pt>
          <cx:pt idx="12">404.06</cx:pt>
          <cx:pt idx="13">403.00999999999999</cx:pt>
          <cx:pt idx="14">428.85000000000002</cx:pt>
          <cx:pt idx="15">470.30000000000001</cx:pt>
          <cx:pt idx="16">428.93000000000001</cx:pt>
          <cx:pt idx="17">462.11000000000001</cx:pt>
          <cx:pt idx="18">445.52999999999997</cx:pt>
          <cx:pt idx="19">442.409999999999</cx:pt>
          <cx:pt idx="20">441.32999999999998</cx:pt>
          <cx:pt idx="21">442.409999999999</cx:pt>
          <cx:pt idx="22">402.13999999999999</cx:pt>
          <cx:pt idx="23">471.60000000000002</cx:pt>
          <cx:pt idx="24">401.06</cx:pt>
          <cx:pt idx="25">463.05000000000001</cx:pt>
          <cx:pt idx="26">429.93000000000001</cx:pt>
          <cx:pt idx="27">447.56999999999999</cx:pt>
          <cx:pt idx="28">435.17000000000002</cx:pt>
          <cx:pt idx="29">453.81</cx:pt>
        </cx:lvl>
      </cx:numDim>
    </cx:data>
  </cx:chartData>
  <cx:chart>
    <cx:title pos="t" align="ctr" overlay="0">
      <cx:tx>
        <cx:txData>
          <cx:v>Wykresy wartości funkcji celu dla najlepiej dobranych operacji selekcji i mutacji</cx:v>
        </cx:txData>
      </cx:tx>
      <cx:txPr>
        <a:bodyPr spcFirstLastPara="1" vertOverflow="ellipsis" horzOverflow="overflow" wrap="square" lIns="0" tIns="0" rIns="0" bIns="0" anchor="ctr" anchorCtr="1"/>
        <a:lstStyle/>
        <a:p>
          <a:pPr algn="ctr" rtl="0">
            <a:defRPr/>
          </a:pPr>
          <a:r>
            <a:rPr lang="pl-PL" sz="1400" b="0" i="0" u="none" strike="noStrike" baseline="0">
              <a:solidFill>
                <a:sysClr val="windowText" lastClr="000000">
                  <a:lumMod val="65000"/>
                  <a:lumOff val="35000"/>
                </a:sysClr>
              </a:solidFill>
              <a:latin typeface="Calibri" panose="020F0502020204030204"/>
            </a:rPr>
            <a:t>Wykresy wartości funkcji celu dla najlepiej dobranych operacji selekcji i mutacji</a:t>
          </a:r>
        </a:p>
      </cx:txPr>
    </cx:title>
    <cx:plotArea>
      <cx:plotAreaRegion>
        <cx:series layoutId="boxWhisker" uniqueId="{287F44CD-3481-4671-A1E3-0BF06809D099}">
          <cx:tx>
            <cx:txData>
              <cx:f/>
              <cx:v>najlepszy</cx:v>
            </cx:txData>
          </cx:tx>
          <cx:dataId val="0"/>
          <cx:layoutPr>
            <cx:visibility meanLine="0" meanMarker="1" nonoutliers="0" outliers="1"/>
            <cx:statistics quartileMethod="exclusive"/>
          </cx:layoutPr>
        </cx:series>
        <cx:series layoutId="boxWhisker" uniqueId="{00000001-AB59-440D-952B-79295922C7AE}">
          <cx:tx>
            <cx:txData>
              <cx:f/>
              <cx:v>najgorszy</cx:v>
            </cx:txData>
          </cx:tx>
          <cx:dataId val="1"/>
          <cx:layoutPr>
            <cx:visibility nonoutliers="0"/>
            <cx:statistics quartileMethod="exclusive"/>
          </cx:layoutPr>
        </cx:series>
      </cx:plotAreaRegion>
      <cx:axis id="0" hidden="1">
        <cx:catScaling gapWidth="1"/>
        <cx:tickLabels/>
      </cx:axis>
      <cx:axis id="1">
        <cx:valScaling min="350"/>
        <cx:title>
          <cx:tx>
            <cx:txData>
              <cx:v>Funkcja celu</cx:v>
            </cx:txData>
          </cx:tx>
          <cx:txPr>
            <a:bodyPr spcFirstLastPara="1" vertOverflow="ellipsis" horzOverflow="overflow" wrap="square" lIns="0" tIns="0" rIns="0" bIns="0" anchor="ctr" anchorCtr="1"/>
            <a:lstStyle/>
            <a:p>
              <a:pPr algn="ctr" rtl="0">
                <a:defRPr/>
              </a:pPr>
              <a:r>
                <a:rPr lang="pl-PL" sz="900" b="0" i="0" u="none" strike="noStrike" baseline="0">
                  <a:solidFill>
                    <a:sysClr val="windowText" lastClr="000000">
                      <a:lumMod val="65000"/>
                      <a:lumOff val="35000"/>
                    </a:sysClr>
                  </a:solidFill>
                  <a:latin typeface="Calibri" panose="020F0502020204030204"/>
                </a:rPr>
                <a:t>Funkcja celu</a:t>
              </a:r>
            </a:p>
          </cx:txPr>
        </cx:title>
        <cx:majorGridlines/>
        <cx:tickLabels/>
      </cx:axis>
    </cx:plotArea>
    <cx:legend pos="b" align="ctr" overlay="0"/>
  </cx:chart>
</cx:chartSpace>
</file>

<file path=word/charts/chartEx14.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'5a_345'!$C$2:$C$31</cx:f>
        <cx:lvl ptCount="30" formatCode="Standardowy">
          <cx:pt idx="0">133</cx:pt>
          <cx:pt idx="1">160</cx:pt>
          <cx:pt idx="2">112</cx:pt>
          <cx:pt idx="3">181</cx:pt>
          <cx:pt idx="4">134</cx:pt>
          <cx:pt idx="5">136</cx:pt>
          <cx:pt idx="6">202</cx:pt>
          <cx:pt idx="7">160</cx:pt>
          <cx:pt idx="8">171</cx:pt>
          <cx:pt idx="9">137</cx:pt>
          <cx:pt idx="10">241</cx:pt>
          <cx:pt idx="11">139</cx:pt>
          <cx:pt idx="12">112</cx:pt>
          <cx:pt idx="13">137</cx:pt>
          <cx:pt idx="14">149</cx:pt>
          <cx:pt idx="15">154</cx:pt>
          <cx:pt idx="16">163</cx:pt>
          <cx:pt idx="17">162</cx:pt>
          <cx:pt idx="18">98</cx:pt>
          <cx:pt idx="19">125</cx:pt>
          <cx:pt idx="20">172</cx:pt>
          <cx:pt idx="21">115</cx:pt>
          <cx:pt idx="22">110</cx:pt>
          <cx:pt idx="23">142</cx:pt>
          <cx:pt idx="24">171</cx:pt>
          <cx:pt idx="25">152</cx:pt>
          <cx:pt idx="26">149</cx:pt>
          <cx:pt idx="27">147</cx:pt>
          <cx:pt idx="28">166</cx:pt>
          <cx:pt idx="29">120</cx:pt>
        </cx:lvl>
      </cx:numDim>
    </cx:data>
    <cx:data id="1">
      <cx:numDim type="val">
        <cx:f>'5a_345'!$C$33:$C$62</cx:f>
        <cx:lvl ptCount="30" formatCode="Standardowy">
          <cx:pt idx="0">81</cx:pt>
          <cx:pt idx="1">189</cx:pt>
          <cx:pt idx="2">201</cx:pt>
          <cx:pt idx="3">157</cx:pt>
          <cx:pt idx="4">194</cx:pt>
          <cx:pt idx="5">145</cx:pt>
          <cx:pt idx="6">223</cx:pt>
          <cx:pt idx="7">152</cx:pt>
          <cx:pt idx="8">273</cx:pt>
          <cx:pt idx="9">192</cx:pt>
          <cx:pt idx="10">171</cx:pt>
          <cx:pt idx="11">216</cx:pt>
          <cx:pt idx="12">216</cx:pt>
          <cx:pt idx="13">172</cx:pt>
          <cx:pt idx="14">154</cx:pt>
          <cx:pt idx="15">110</cx:pt>
          <cx:pt idx="16">216</cx:pt>
          <cx:pt idx="17">118</cx:pt>
          <cx:pt idx="18">126</cx:pt>
          <cx:pt idx="19">127</cx:pt>
          <cx:pt idx="20">173</cx:pt>
          <cx:pt idx="21">155</cx:pt>
          <cx:pt idx="22">214</cx:pt>
          <cx:pt idx="23">123</cx:pt>
          <cx:pt idx="24">179</cx:pt>
          <cx:pt idx="25">140</cx:pt>
          <cx:pt idx="26">126</cx:pt>
          <cx:pt idx="27">189</cx:pt>
          <cx:pt idx="28">178</cx:pt>
          <cx:pt idx="29">218</cx:pt>
        </cx:lvl>
      </cx:numDim>
    </cx:data>
  </cx:chartData>
  <cx:chart>
    <cx:title pos="t" align="ctr" overlay="0">
      <cx:tx>
        <cx:txData>
          <cx:v>Ilość iteracji potrzebnych do znalezienia najlepszego rozwiązania</cx:v>
        </cx:txData>
      </cx:tx>
      <cx:txPr>
        <a:bodyPr spcFirstLastPara="1" vertOverflow="ellipsis" horzOverflow="overflow" wrap="square" lIns="0" tIns="0" rIns="0" bIns="0" anchor="ctr" anchorCtr="1"/>
        <a:lstStyle/>
        <a:p>
          <a:pPr algn="ctr" rtl="0">
            <a:defRPr/>
          </a:pPr>
          <a:r>
            <a:rPr lang="pl-PL" sz="1400" b="0" i="0" u="none" strike="noStrike" baseline="0">
              <a:solidFill>
                <a:sysClr val="windowText" lastClr="000000">
                  <a:lumMod val="65000"/>
                  <a:lumOff val="35000"/>
                </a:sysClr>
              </a:solidFill>
              <a:latin typeface="Calibri" panose="020F0502020204030204"/>
            </a:rPr>
            <a:t>Ilość iteracji potrzebnych do znalezienia najlepszego rozwiązania</a:t>
          </a:r>
        </a:p>
      </cx:txPr>
    </cx:title>
    <cx:plotArea>
      <cx:plotAreaRegion>
        <cx:series layoutId="boxWhisker" uniqueId="{F97B1704-6EFA-419C-886F-377A3D84BCBB}">
          <cx:tx>
            <cx:txData>
              <cx:f/>
              <cx:v>najlepszy</cx:v>
            </cx:txData>
          </cx:tx>
          <cx:dataId val="0"/>
          <cx:layoutPr>
            <cx:visibility meanLine="0" meanMarker="1" nonoutliers="0" outliers="1"/>
            <cx:statistics quartileMethod="exclusive"/>
          </cx:layoutPr>
        </cx:series>
        <cx:series layoutId="boxWhisker" uniqueId="{00000001-BB75-4598-8C89-7F48732A5AEA}">
          <cx:tx>
            <cx:txData>
              <cx:f/>
              <cx:v>najgorszy</cx:v>
            </cx:txData>
          </cx:tx>
          <cx:dataId val="1"/>
          <cx:layoutPr>
            <cx:visibility nonoutliers="0"/>
            <cx:statistics quartileMethod="exclusive"/>
          </cx:layoutPr>
        </cx:series>
      </cx:plotAreaRegion>
      <cx:axis id="0" hidden="1">
        <cx:catScaling gapWidth="1"/>
        <cx:tickLabels/>
      </cx:axis>
      <cx:axis id="1">
        <cx:valScaling/>
        <cx:title>
          <cx:tx>
            <cx:txData>
              <cx:v>Ilość iteracji</cx:v>
            </cx:txData>
          </cx:tx>
          <cx:txPr>
            <a:bodyPr spcFirstLastPara="1" vertOverflow="ellipsis" horzOverflow="overflow" wrap="square" lIns="0" tIns="0" rIns="0" bIns="0" anchor="ctr" anchorCtr="1"/>
            <a:lstStyle/>
            <a:p>
              <a:pPr algn="ctr" rtl="0">
                <a:defRPr/>
              </a:pPr>
              <a:r>
                <a:rPr lang="pl-PL" sz="900" b="0" i="0" u="none" strike="noStrike" baseline="0">
                  <a:solidFill>
                    <a:sysClr val="windowText" lastClr="000000">
                      <a:lumMod val="65000"/>
                      <a:lumOff val="35000"/>
                    </a:sysClr>
                  </a:solidFill>
                  <a:latin typeface="Calibri" panose="020F0502020204030204"/>
                </a:rPr>
                <a:t>Ilość iteracji</a:t>
              </a:r>
            </a:p>
          </cx:txPr>
        </cx:title>
        <cx:majorGridlines/>
        <cx:tickLabels/>
      </cx:axis>
    </cx:plotArea>
    <cx:legend pos="b" align="ctr" overlay="0"/>
  </cx:chart>
</cx:chartSpace>
</file>

<file path=word/charts/chartEx15.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best!$A$2:$A$31</cx:f>
        <cx:lvl ptCount="30" formatCode="Standardowy">
          <cx:pt idx="0">401.06</cx:pt>
          <cx:pt idx="1">401.97000000000003</cx:pt>
          <cx:pt idx="2">404.00999999999999</cx:pt>
          <cx:pt idx="3">401.06</cx:pt>
          <cx:pt idx="4">401.06</cx:pt>
          <cx:pt idx="5">404.00999999999999</cx:pt>
          <cx:pt idx="6">401.11000000000001</cx:pt>
          <cx:pt idx="7">401.06</cx:pt>
          <cx:pt idx="8">401.06</cx:pt>
          <cx:pt idx="9">401.06</cx:pt>
          <cx:pt idx="10">401.06</cx:pt>
          <cx:pt idx="11">401.06</cx:pt>
          <cx:pt idx="12">401.06</cx:pt>
          <cx:pt idx="13">401.06</cx:pt>
          <cx:pt idx="14">401.06</cx:pt>
          <cx:pt idx="15">401.06</cx:pt>
          <cx:pt idx="16">404.00999999999999</cx:pt>
          <cx:pt idx="17">401.06</cx:pt>
          <cx:pt idx="18">402.13999999999999</cx:pt>
          <cx:pt idx="19">401.06</cx:pt>
          <cx:pt idx="20">404.00999999999999</cx:pt>
          <cx:pt idx="21">401.06</cx:pt>
          <cx:pt idx="22">401.06</cx:pt>
          <cx:pt idx="23">401.06</cx:pt>
          <cx:pt idx="24">401.06</cx:pt>
          <cx:pt idx="25">401.06</cx:pt>
          <cx:pt idx="26">401.06</cx:pt>
          <cx:pt idx="27">401.06</cx:pt>
          <cx:pt idx="28">401.06</cx:pt>
          <cx:pt idx="29">401.11000000000001</cx:pt>
        </cx:lvl>
      </cx:numDim>
    </cx:data>
    <cx:data id="1">
      <cx:numDim type="val">
        <cx:f>best!$A$64:$A$93</cx:f>
        <cx:lvl ptCount="30" formatCode="Standardowy">
          <cx:pt idx="0">461.00999999999999</cx:pt>
          <cx:pt idx="1">429.01999999999998</cx:pt>
          <cx:pt idx="2">433.06</cx:pt>
          <cx:pt idx="3">420.38</cx:pt>
          <cx:pt idx="4">469.77999999999997</cx:pt>
          <cx:pt idx="5">444.789999999999</cx:pt>
          <cx:pt idx="6">437.49000000000001</cx:pt>
          <cx:pt idx="7">474.39999999999998</cx:pt>
          <cx:pt idx="8">454.64999999999998</cx:pt>
          <cx:pt idx="9">462.44</cx:pt>
          <cx:pt idx="10">430.89999999999998</cx:pt>
          <cx:pt idx="11">454.17000000000002</cx:pt>
          <cx:pt idx="12">449.45999999999998</cx:pt>
          <cx:pt idx="13">431.97000000000003</cx:pt>
          <cx:pt idx="14">406.789999999999</cx:pt>
          <cx:pt idx="15">450.82999999999998</cx:pt>
          <cx:pt idx="16">436.88999999999999</cx:pt>
          <cx:pt idx="17">469.159999999999</cx:pt>
          <cx:pt idx="18">472.81</cx:pt>
          <cx:pt idx="19">439.85000000000002</cx:pt>
          <cx:pt idx="20">435.99000000000001</cx:pt>
          <cx:pt idx="21">437.159999999999</cx:pt>
          <cx:pt idx="22">432.85000000000002</cx:pt>
          <cx:pt idx="23">446.61000000000001</cx:pt>
          <cx:pt idx="24">428.98000000000002</cx:pt>
          <cx:pt idx="25">479.23000000000002</cx:pt>
          <cx:pt idx="26">439.18000000000001</cx:pt>
          <cx:pt idx="27">407.64999999999998</cx:pt>
          <cx:pt idx="28">453.349999999999</cx:pt>
          <cx:pt idx="29">453.37</cx:pt>
        </cx:lvl>
      </cx:numDim>
    </cx:data>
  </cx:chartData>
  <cx:chart>
    <cx:title pos="t" align="ctr" overlay="0">
      <cx:tx>
        <cx:txData>
          <cx:v>Funkcja celu dla najlepszego i najgorszego doboru parametrów</cx:v>
        </cx:txData>
      </cx:tx>
      <cx:txPr>
        <a:bodyPr spcFirstLastPara="1" vertOverflow="ellipsis" horzOverflow="overflow" wrap="square" lIns="0" tIns="0" rIns="0" bIns="0" anchor="ctr" anchorCtr="1"/>
        <a:lstStyle/>
        <a:p>
          <a:pPr algn="ctr" rtl="0">
            <a:defRPr/>
          </a:pPr>
          <a:r>
            <a:rPr lang="pl-PL" sz="1400" b="0" i="0" u="none" strike="noStrike" baseline="0">
              <a:solidFill>
                <a:sysClr val="windowText" lastClr="000000">
                  <a:lumMod val="65000"/>
                  <a:lumOff val="35000"/>
                </a:sysClr>
              </a:solidFill>
              <a:latin typeface="Calibri" panose="020F0502020204030204"/>
            </a:rPr>
            <a:t>Funkcja celu dla najlepszego i najgorszego doboru parametrów</a:t>
          </a:r>
        </a:p>
      </cx:txPr>
    </cx:title>
    <cx:plotArea>
      <cx:plotAreaRegion>
        <cx:series layoutId="boxWhisker" uniqueId="{D29671CE-630C-490F-B194-B2A8C2A4A1B9}">
          <cx:tx>
            <cx:txData>
              <cx:f/>
              <cx:v>najlepsza</cx:v>
            </cx:txData>
          </cx:tx>
          <cx:dataId val="0"/>
          <cx:layoutPr>
            <cx:visibility meanLine="0" meanMarker="1" nonoutliers="0" outliers="1"/>
            <cx:statistics quartileMethod="exclusive"/>
          </cx:layoutPr>
        </cx:series>
        <cx:series layoutId="boxWhisker" uniqueId="{00000001-D19C-4C18-97EA-FE667A124A2C}">
          <cx:tx>
            <cx:txData>
              <cx:f/>
              <cx:v>najgorsza</cx:v>
            </cx:txData>
          </cx:tx>
          <cx:dataId val="1"/>
          <cx:layoutPr>
            <cx:visibility nonoutliers="0"/>
            <cx:statistics quartileMethod="exclusive"/>
          </cx:layoutPr>
        </cx:series>
      </cx:plotAreaRegion>
      <cx:axis id="0" hidden="1">
        <cx:catScaling gapWidth="1"/>
        <cx:tickLabels/>
      </cx:axis>
      <cx:axis id="1">
        <cx:valScaling/>
        <cx:title>
          <cx:tx>
            <cx:txData>
              <cx:v>Funkcja celu</cx:v>
            </cx:txData>
          </cx:tx>
          <cx:txPr>
            <a:bodyPr spcFirstLastPara="1" vertOverflow="ellipsis" horzOverflow="overflow" wrap="square" lIns="0" tIns="0" rIns="0" bIns="0" anchor="ctr" anchorCtr="1"/>
            <a:lstStyle/>
            <a:p>
              <a:pPr algn="ctr" rtl="0">
                <a:defRPr/>
              </a:pPr>
              <a:r>
                <a:rPr lang="pl-PL" sz="900" b="0" i="0" u="none" strike="noStrike" baseline="0">
                  <a:solidFill>
                    <a:sysClr val="windowText" lastClr="000000">
                      <a:lumMod val="65000"/>
                      <a:lumOff val="35000"/>
                    </a:sysClr>
                  </a:solidFill>
                  <a:latin typeface="Calibri" panose="020F0502020204030204"/>
                </a:rPr>
                <a:t>Funkcja celu</a:t>
              </a:r>
            </a:p>
          </cx:txPr>
        </cx:title>
        <cx:majorGridlines/>
        <cx:tickLabels/>
      </cx:axis>
    </cx:plotArea>
    <cx:legend pos="b" align="ctr" overlay="0"/>
  </cx:chart>
</cx:chartSpace>
</file>

<file path=word/charts/chartEx16.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best!$C$2:$C$31</cx:f>
        <cx:lvl ptCount="30" formatCode="Standardowy">
          <cx:pt idx="0">94</cx:pt>
          <cx:pt idx="1">77</cx:pt>
          <cx:pt idx="2">104</cx:pt>
          <cx:pt idx="3">166</cx:pt>
          <cx:pt idx="4">109</cx:pt>
          <cx:pt idx="5">97</cx:pt>
          <cx:pt idx="6">132</cx:pt>
          <cx:pt idx="7">96</cx:pt>
          <cx:pt idx="8">114</cx:pt>
          <cx:pt idx="9">101</cx:pt>
          <cx:pt idx="10">110</cx:pt>
          <cx:pt idx="11">102</cx:pt>
          <cx:pt idx="12">89</cx:pt>
          <cx:pt idx="13">104</cx:pt>
          <cx:pt idx="14">144</cx:pt>
          <cx:pt idx="15">111</cx:pt>
          <cx:pt idx="16">123</cx:pt>
          <cx:pt idx="17">110</cx:pt>
          <cx:pt idx="18">138</cx:pt>
          <cx:pt idx="19">141</cx:pt>
          <cx:pt idx="20">76</cx:pt>
          <cx:pt idx="21">110</cx:pt>
          <cx:pt idx="22">80</cx:pt>
          <cx:pt idx="23">104</cx:pt>
          <cx:pt idx="24">100</cx:pt>
          <cx:pt idx="25">99</cx:pt>
          <cx:pt idx="26">107</cx:pt>
          <cx:pt idx="27">110</cx:pt>
          <cx:pt idx="28">103</cx:pt>
          <cx:pt idx="29">98</cx:pt>
        </cx:lvl>
      </cx:numDim>
    </cx:data>
    <cx:data id="1">
      <cx:numDim type="val">
        <cx:f>best!$C$64:$C$93</cx:f>
        <cx:lvl ptCount="30" formatCode="Standardowy">
          <cx:pt idx="0">117</cx:pt>
          <cx:pt idx="1">241</cx:pt>
          <cx:pt idx="2">255</cx:pt>
          <cx:pt idx="3">300</cx:pt>
          <cx:pt idx="4">82</cx:pt>
          <cx:pt idx="5">261</cx:pt>
          <cx:pt idx="6">289</cx:pt>
          <cx:pt idx="7">140</cx:pt>
          <cx:pt idx="8">298</cx:pt>
          <cx:pt idx="9">246</cx:pt>
          <cx:pt idx="10">230</cx:pt>
          <cx:pt idx="11">296</cx:pt>
          <cx:pt idx="12">282</cx:pt>
          <cx:pt idx="13">293</cx:pt>
          <cx:pt idx="14">226</cx:pt>
          <cx:pt idx="15">158</cx:pt>
          <cx:pt idx="16">191</cx:pt>
          <cx:pt idx="17">156</cx:pt>
          <cx:pt idx="18">101</cx:pt>
          <cx:pt idx="19">284</cx:pt>
          <cx:pt idx="20">274</cx:pt>
          <cx:pt idx="21">249</cx:pt>
          <cx:pt idx="22">274</cx:pt>
          <cx:pt idx="23">288</cx:pt>
          <cx:pt idx="24">290</cx:pt>
          <cx:pt idx="25">119</cx:pt>
          <cx:pt idx="26">283</cx:pt>
          <cx:pt idx="27">293</cx:pt>
          <cx:pt idx="28">267</cx:pt>
          <cx:pt idx="29">236</cx:pt>
        </cx:lvl>
      </cx:numDim>
    </cx:data>
  </cx:chartData>
  <cx:chart>
    <cx:title pos="t" align="ctr" overlay="0">
      <cx:tx>
        <cx:txData>
          <cx:v>Iteracje dla najlepszego i najgorszego doboru parametrów</cx:v>
        </cx:txData>
      </cx:tx>
      <cx:txPr>
        <a:bodyPr spcFirstLastPara="1" vertOverflow="ellipsis" horzOverflow="overflow" wrap="square" lIns="0" tIns="0" rIns="0" bIns="0" anchor="ctr" anchorCtr="1"/>
        <a:lstStyle/>
        <a:p>
          <a:pPr algn="ctr" rtl="0">
            <a:defRPr/>
          </a:pPr>
          <a:r>
            <a:rPr lang="pl-PL" sz="1400" b="0" i="0" u="none" strike="noStrike" baseline="0">
              <a:solidFill>
                <a:sysClr val="windowText" lastClr="000000">
                  <a:lumMod val="65000"/>
                  <a:lumOff val="35000"/>
                </a:sysClr>
              </a:solidFill>
              <a:latin typeface="Calibri" panose="020F0502020204030204"/>
            </a:rPr>
            <a:t>Iteracje dla najlepszego i najgorszego doboru parametrów</a:t>
          </a:r>
        </a:p>
      </cx:txPr>
    </cx:title>
    <cx:plotArea>
      <cx:plotAreaRegion>
        <cx:series layoutId="boxWhisker" uniqueId="{ABDF3B26-EADB-41C5-AC9B-188FB5B7B78A}">
          <cx:tx>
            <cx:txData>
              <cx:f/>
              <cx:v>najlepsza</cx:v>
            </cx:txData>
          </cx:tx>
          <cx:dataId val="0"/>
          <cx:layoutPr>
            <cx:visibility meanLine="0" meanMarker="1" nonoutliers="0" outliers="1"/>
            <cx:statistics quartileMethod="exclusive"/>
          </cx:layoutPr>
        </cx:series>
        <cx:series layoutId="boxWhisker" uniqueId="{00000001-E027-4757-8258-5C46BCAE6996}">
          <cx:tx>
            <cx:txData>
              <cx:f/>
              <cx:v>najgorsza</cx:v>
            </cx:txData>
          </cx:tx>
          <cx:dataId val="1"/>
          <cx:layoutPr>
            <cx:visibility nonoutliers="0"/>
            <cx:statistics quartileMethod="exclusive"/>
          </cx:layoutPr>
        </cx:series>
      </cx:plotAreaRegion>
      <cx:axis id="0" hidden="1">
        <cx:catScaling gapWidth="1"/>
        <cx:tickLabels/>
      </cx:axis>
      <cx:axis id="1">
        <cx:valScaling/>
        <cx:title>
          <cx:tx>
            <cx:txData>
              <cx:v>Ilość iteracji </cx:v>
            </cx:txData>
          </cx:tx>
          <cx:txPr>
            <a:bodyPr spcFirstLastPara="1" vertOverflow="ellipsis" horzOverflow="overflow" wrap="square" lIns="0" tIns="0" rIns="0" bIns="0" anchor="ctr" anchorCtr="1"/>
            <a:lstStyle/>
            <a:p>
              <a:pPr algn="ctr" rtl="0">
                <a:defRPr/>
              </a:pPr>
              <a:r>
                <a:rPr lang="pl-PL" sz="900" b="0" i="0" u="none" strike="noStrike" baseline="0">
                  <a:solidFill>
                    <a:sysClr val="windowText" lastClr="000000">
                      <a:lumMod val="65000"/>
                      <a:lumOff val="35000"/>
                    </a:sysClr>
                  </a:solidFill>
                  <a:latin typeface="Calibri" panose="020F0502020204030204"/>
                </a:rPr>
                <a:t>Ilość iteracji </a:t>
              </a:r>
            </a:p>
          </cx:txPr>
        </cx:title>
        <cx:majorGridlines/>
        <cx:tickLabels/>
      </cx:axis>
    </cx:plotArea>
    <cx:legend pos="b" align="ctr" overlay="0"/>
  </cx:chart>
</cx:chartSpace>
</file>

<file path=word/charts/chartEx17.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test_08_tour_roul!$A$2:$A$31</cx:f>
        <cx:lvl ptCount="30" formatCode="Standardowy">
          <cx:pt idx="0">2077.0999999999999</cx:pt>
          <cx:pt idx="1">2099.25</cx:pt>
          <cx:pt idx="2">2076.1300000000001</cx:pt>
          <cx:pt idx="3">2077.0999999999999</cx:pt>
          <cx:pt idx="4">2078.9899999999998</cx:pt>
          <cx:pt idx="5">2076.1300000000001</cx:pt>
          <cx:pt idx="6">2077.0500000000002</cx:pt>
          <cx:pt idx="7">2078.0700000000002</cx:pt>
          <cx:pt idx="8">2078.0700000000002</cx:pt>
          <cx:pt idx="9">2228.3699999999999</cx:pt>
          <cx:pt idx="10">2075.1599999999999</cx:pt>
          <cx:pt idx="11">2077.0999999999999</cx:pt>
          <cx:pt idx="12">2424.9399999999901</cx:pt>
          <cx:pt idx="13">2083.4899999999998</cx:pt>
          <cx:pt idx="14">2084.23</cx:pt>
          <cx:pt idx="15">2195.2600000000002</cx:pt>
          <cx:pt idx="16">2102.4200000000001</cx:pt>
          <cx:pt idx="17">2076.1300000000001</cx:pt>
          <cx:pt idx="18">2078.0700000000002</cx:pt>
          <cx:pt idx="19">2078.0700000000002</cx:pt>
          <cx:pt idx="20">2077.0500000000002</cx:pt>
          <cx:pt idx="21">2126.9499999999898</cx:pt>
          <cx:pt idx="22">2192.72999999999</cx:pt>
          <cx:pt idx="23">2077.0999999999999</cx:pt>
          <cx:pt idx="24">2082.3400000000001</cx:pt>
          <cx:pt idx="25">2074.1900000000001</cx:pt>
          <cx:pt idx="26">2099.25</cx:pt>
          <cx:pt idx="27">2239.1500000000001</cx:pt>
          <cx:pt idx="28">2090.79</cx:pt>
          <cx:pt idx="29">2099.0300000000002</cx:pt>
        </cx:lvl>
      </cx:numDim>
    </cx:data>
    <cx:data id="1">
      <cx:numDim type="val">
        <cx:f>test_08_tour_roul!$A$33:$A$62</cx:f>
        <cx:lvl ptCount="30" formatCode="Standardowy">
          <cx:pt idx="0">3014.0999999999999</cx:pt>
          <cx:pt idx="1">2074.1900000000001</cx:pt>
          <cx:pt idx="2">2076.1300000000001</cx:pt>
          <cx:pt idx="3">2085.5500000000002</cx:pt>
          <cx:pt idx="4">2076.1300000000001</cx:pt>
          <cx:pt idx="5">2075.1599999999999</cx:pt>
          <cx:pt idx="6">2076.1300000000001</cx:pt>
          <cx:pt idx="7">2091.9899999999998</cx:pt>
          <cx:pt idx="8">2078.02</cx:pt>
          <cx:pt idx="9">3855.0500000000002</cx:pt>
          <cx:pt idx="10">2296.1299999999901</cx:pt>
          <cx:pt idx="11">2252.8999999999901</cx:pt>
          <cx:pt idx="12">2076.1300000000001</cx:pt>
          <cx:pt idx="13">2093.79</cx:pt>
          <cx:pt idx="14">2083.2600000000002</cx:pt>
          <cx:pt idx="15">2088.5500000000002</cx:pt>
          <cx:pt idx="16">2099.2399999999998</cx:pt>
          <cx:pt idx="17">2075.1599999999999</cx:pt>
          <cx:pt idx="18">2078.02</cx:pt>
          <cx:pt idx="19">2078.9899999999998</cx:pt>
          <cx:pt idx="20">2077.0500000000002</cx:pt>
          <cx:pt idx="21">2075.1599999999999</cx:pt>
          <cx:pt idx="22">2364.4399999999901</cx:pt>
          <cx:pt idx="23">2078.5900000000001</cx:pt>
          <cx:pt idx="24">2087.5799999999999</cx:pt>
          <cx:pt idx="25">2076.1300000000001</cx:pt>
          <cx:pt idx="26">2075.1599999999999</cx:pt>
          <cx:pt idx="27">2078.0700000000002</cx:pt>
          <cx:pt idx="28">2159.9499999999898</cx:pt>
          <cx:pt idx="29">2559.1399999999999</cx:pt>
        </cx:lvl>
      </cx:numDim>
    </cx:data>
    <cx:data id="2">
      <cx:numDim type="val">
        <cx:f>test_08_tour_roul!$A$64:$A$93</cx:f>
        <cx:lvl ptCount="30" formatCode="Standardowy">
          <cx:pt idx="0">2074.1900000000001</cx:pt>
          <cx:pt idx="1">2093.79</cx:pt>
          <cx:pt idx="2">2078.02</cx:pt>
          <cx:pt idx="3">2074.1900000000001</cx:pt>
          <cx:pt idx="4">2084.23</cx:pt>
          <cx:pt idx="5">2086.52</cx:pt>
          <cx:pt idx="6">2097.4299999999998</cx:pt>
          <cx:pt idx="7">2076.1300000000001</cx:pt>
          <cx:pt idx="8">2078.0700000000002</cx:pt>
          <cx:pt idx="9">2076.1300000000001</cx:pt>
          <cx:pt idx="10">2074.1900000000001</cx:pt>
          <cx:pt idx="11">2074.1900000000001</cx:pt>
          <cx:pt idx="12">2077.0999999999999</cx:pt>
          <cx:pt idx="13">2074.1900000000001</cx:pt>
          <cx:pt idx="14">2083.2599999999902</cx:pt>
          <cx:pt idx="15">2075.1599999999999</cx:pt>
          <cx:pt idx="16">2075.1599999999999</cx:pt>
          <cx:pt idx="17">2078.0700000000002</cx:pt>
          <cx:pt idx="18">2077.0999999999999</cx:pt>
          <cx:pt idx="19">2094.9699999999998</cx:pt>
          <cx:pt idx="20">2078.02</cx:pt>
          <cx:pt idx="21">2334.51999999999</cx:pt>
          <cx:pt idx="22">2078.9899999999998</cx:pt>
          <cx:pt idx="23">2088.5500000000002</cx:pt>
          <cx:pt idx="24">2076.1300000000001</cx:pt>
          <cx:pt idx="25">2075.1599999999999</cx:pt>
          <cx:pt idx="26">2083.3099999999999</cx:pt>
          <cx:pt idx="27">2102.4200000000001</cx:pt>
          <cx:pt idx="28">2099.2399999999998</cx:pt>
          <cx:pt idx="29">2075.1599999999999</cx:pt>
        </cx:lvl>
      </cx:numDim>
    </cx:data>
  </cx:chartData>
  <cx:chart>
    <cx:title pos="t" align="ctr" overlay="0">
      <cx:tx>
        <cx:txData>
          <cx:v>Jakość rozwiązania w zależności od metody selekcji</cx:v>
        </cx:txData>
      </cx:tx>
      <cx:txPr>
        <a:bodyPr spcFirstLastPara="1" vertOverflow="ellipsis" horzOverflow="overflow" wrap="square" lIns="0" tIns="0" rIns="0" bIns="0" anchor="ctr" anchorCtr="1"/>
        <a:lstStyle/>
        <a:p>
          <a:pPr algn="ctr" rtl="0">
            <a:defRPr/>
          </a:pPr>
          <a:r>
            <a:rPr lang="pl-PL" sz="1400" b="0" i="0" u="none" strike="noStrike" baseline="0">
              <a:solidFill>
                <a:sysClr val="windowText" lastClr="000000">
                  <a:lumMod val="65000"/>
                  <a:lumOff val="35000"/>
                </a:sysClr>
              </a:solidFill>
              <a:latin typeface="Calibri" panose="020F0502020204030204"/>
            </a:rPr>
            <a:t>Jakość rozwiązania w zależności od metody selekcji</a:t>
          </a:r>
        </a:p>
      </cx:txPr>
    </cx:title>
    <cx:plotArea>
      <cx:plotAreaRegion>
        <cx:series layoutId="boxWhisker" uniqueId="{B53B965B-4DE1-41F8-8EA0-EE4F2BD741DD}">
          <cx:tx>
            <cx:txData>
              <cx:f/>
              <cx:v>turniejowa</cx:v>
            </cx:txData>
          </cx:tx>
          <cx:dataId val="0"/>
          <cx:layoutPr>
            <cx:visibility meanLine="0" meanMarker="1" nonoutliers="0" outliers="1"/>
            <cx:statistics quartileMethod="exclusive"/>
          </cx:layoutPr>
        </cx:series>
        <cx:series layoutId="boxWhisker" uniqueId="{00000001-F4B5-4644-BE12-C4D506C4226D}">
          <cx:tx>
            <cx:txData>
              <cx:f/>
              <cx:v>rankingowa</cx:v>
            </cx:txData>
          </cx:tx>
          <cx:dataId val="1"/>
          <cx:layoutPr>
            <cx:visibility nonoutliers="0"/>
            <cx:statistics quartileMethod="exclusive"/>
          </cx:layoutPr>
        </cx:series>
        <cx:series layoutId="boxWhisker" uniqueId="{00000002-F4B5-4644-BE12-C4D506C4226D}">
          <cx:tx>
            <cx:txData>
              <cx:f/>
              <cx:v>elitarna</cx:v>
            </cx:txData>
          </cx:tx>
          <cx:dataId val="2"/>
          <cx:layoutPr>
            <cx:visibility nonoutliers="0"/>
            <cx:statistics quartileMethod="exclusive"/>
          </cx:layoutPr>
        </cx:series>
      </cx:plotAreaRegion>
      <cx:axis id="0" hidden="1">
        <cx:catScaling gapWidth="1"/>
        <cx:tickLabels/>
      </cx:axis>
      <cx:axis id="1">
        <cx:valScaling max="2400" min="2050"/>
        <cx:title>
          <cx:tx>
            <cx:txData>
              <cx:v>Funkcja celu</cx:v>
            </cx:txData>
          </cx:tx>
          <cx:txPr>
            <a:bodyPr spcFirstLastPara="1" vertOverflow="ellipsis" horzOverflow="overflow" wrap="square" lIns="0" tIns="0" rIns="0" bIns="0" anchor="ctr" anchorCtr="1"/>
            <a:lstStyle/>
            <a:p>
              <a:pPr algn="ctr" rtl="0">
                <a:defRPr/>
              </a:pPr>
              <a:r>
                <a:rPr lang="pl-PL" sz="900" b="0" i="0" u="none" strike="noStrike" baseline="0">
                  <a:solidFill>
                    <a:sysClr val="windowText" lastClr="000000">
                      <a:lumMod val="65000"/>
                      <a:lumOff val="35000"/>
                    </a:sysClr>
                  </a:solidFill>
                  <a:latin typeface="Calibri" panose="020F0502020204030204"/>
                </a:rPr>
                <a:t>Funkcja celu</a:t>
              </a:r>
            </a:p>
          </cx:txPr>
        </cx:title>
        <cx:majorGridlines/>
        <cx:tickLabels/>
      </cx:axis>
    </cx:plotArea>
    <cx:legend pos="b" align="ctr" overlay="0"/>
  </cx:chart>
</cx:chartSpace>
</file>

<file path=word/charts/chartEx18.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test_08_tour_roul!$B$2:$B$31</cx:f>
        <cx:lvl ptCount="30" formatCode="Standardowy">
          <cx:pt idx="0">93</cx:pt>
          <cx:pt idx="1">88</cx:pt>
          <cx:pt idx="2">76</cx:pt>
          <cx:pt idx="3">132</cx:pt>
          <cx:pt idx="4">126</cx:pt>
          <cx:pt idx="5">85</cx:pt>
          <cx:pt idx="6">79</cx:pt>
          <cx:pt idx="7">69</cx:pt>
          <cx:pt idx="8">88</cx:pt>
          <cx:pt idx="9">62</cx:pt>
          <cx:pt idx="10">73</cx:pt>
          <cx:pt idx="11">78</cx:pt>
          <cx:pt idx="12">52</cx:pt>
          <cx:pt idx="13">99</cx:pt>
          <cx:pt idx="14">63</cx:pt>
          <cx:pt idx="15">80</cx:pt>
          <cx:pt idx="16">79</cx:pt>
          <cx:pt idx="17">82</cx:pt>
          <cx:pt idx="18">80</cx:pt>
          <cx:pt idx="19">99</cx:pt>
          <cx:pt idx="20">90</cx:pt>
          <cx:pt idx="21">60</cx:pt>
          <cx:pt idx="22">64</cx:pt>
          <cx:pt idx="23">125</cx:pt>
          <cx:pt idx="24">63</cx:pt>
          <cx:pt idx="25">104</cx:pt>
          <cx:pt idx="26">79</cx:pt>
          <cx:pt idx="27">70</cx:pt>
          <cx:pt idx="28">105</cx:pt>
          <cx:pt idx="29">62</cx:pt>
        </cx:lvl>
      </cx:numDim>
    </cx:data>
    <cx:data id="1">
      <cx:numDim type="val">
        <cx:f>test_08_tour_roul!$B$33:$B$62</cx:f>
        <cx:lvl ptCount="30" formatCode="Standardowy">
          <cx:pt idx="0">42</cx:pt>
          <cx:pt idx="1">73</cx:pt>
          <cx:pt idx="2">97</cx:pt>
          <cx:pt idx="3">67</cx:pt>
          <cx:pt idx="4">88</cx:pt>
          <cx:pt idx="5">117</cx:pt>
          <cx:pt idx="6">128</cx:pt>
          <cx:pt idx="7">87</cx:pt>
          <cx:pt idx="8">86</cx:pt>
          <cx:pt idx="9">17</cx:pt>
          <cx:pt idx="10">67</cx:pt>
          <cx:pt idx="11">77</cx:pt>
          <cx:pt idx="12">128</cx:pt>
          <cx:pt idx="13">90</cx:pt>
          <cx:pt idx="14">100</cx:pt>
          <cx:pt idx="15">65</cx:pt>
          <cx:pt idx="16">101</cx:pt>
          <cx:pt idx="17">89</cx:pt>
          <cx:pt idx="18">97</cx:pt>
          <cx:pt idx="19">68</cx:pt>
          <cx:pt idx="20">87</cx:pt>
          <cx:pt idx="21">88</cx:pt>
          <cx:pt idx="22">62</cx:pt>
          <cx:pt idx="23">87</cx:pt>
          <cx:pt idx="24">90</cx:pt>
          <cx:pt idx="25">84</cx:pt>
          <cx:pt idx="26">146</cx:pt>
          <cx:pt idx="27">86</cx:pt>
          <cx:pt idx="28">56</cx:pt>
          <cx:pt idx="29">41</cx:pt>
        </cx:lvl>
      </cx:numDim>
    </cx:data>
    <cx:data id="2">
      <cx:numDim type="val">
        <cx:f>test_08_tour_roul!$B$64:$B$93</cx:f>
        <cx:lvl ptCount="30" formatCode="Standardowy">
          <cx:pt idx="0">91</cx:pt>
          <cx:pt idx="1">69</cx:pt>
          <cx:pt idx="2">83</cx:pt>
          <cx:pt idx="3">106</cx:pt>
          <cx:pt idx="4">63</cx:pt>
          <cx:pt idx="5">53</cx:pt>
          <cx:pt idx="6">49</cx:pt>
          <cx:pt idx="7">90</cx:pt>
          <cx:pt idx="8">68</cx:pt>
          <cx:pt idx="9">95</cx:pt>
          <cx:pt idx="10">112</cx:pt>
          <cx:pt idx="11">74</cx:pt>
          <cx:pt idx="12">96</cx:pt>
          <cx:pt idx="13">50</cx:pt>
          <cx:pt idx="14">67</cx:pt>
          <cx:pt idx="15">81</cx:pt>
          <cx:pt idx="16">76</cx:pt>
          <cx:pt idx="17">62</cx:pt>
          <cx:pt idx="18">67</cx:pt>
          <cx:pt idx="19">53</cx:pt>
          <cx:pt idx="20">68</cx:pt>
          <cx:pt idx="21">57</cx:pt>
          <cx:pt idx="22">75</cx:pt>
          <cx:pt idx="23">60</cx:pt>
          <cx:pt idx="24">95</cx:pt>
          <cx:pt idx="25">101</cx:pt>
          <cx:pt idx="26">51</cx:pt>
          <cx:pt idx="27">54</cx:pt>
          <cx:pt idx="28">59</cx:pt>
          <cx:pt idx="29">70</cx:pt>
        </cx:lvl>
      </cx:numDim>
    </cx:data>
  </cx:chartData>
  <cx:chart>
    <cx:title pos="t" align="ctr" overlay="0">
      <cx:tx>
        <cx:txData>
          <cx:v>Ilość iteracji w zależności od metody selekcji</cx:v>
        </cx:txData>
      </cx:tx>
      <cx:txPr>
        <a:bodyPr spcFirstLastPara="1" vertOverflow="ellipsis" horzOverflow="overflow" wrap="square" lIns="0" tIns="0" rIns="0" bIns="0" anchor="ctr" anchorCtr="1"/>
        <a:lstStyle/>
        <a:p>
          <a:pPr algn="ctr" rtl="0">
            <a:defRPr/>
          </a:pPr>
          <a:r>
            <a:rPr lang="pl-PL" sz="1400" b="0" i="0" u="none" strike="noStrike" baseline="0">
              <a:solidFill>
                <a:sysClr val="windowText" lastClr="000000">
                  <a:lumMod val="65000"/>
                  <a:lumOff val="35000"/>
                </a:sysClr>
              </a:solidFill>
              <a:latin typeface="Calibri" panose="020F0502020204030204"/>
            </a:rPr>
            <a:t>Ilość iteracji w zależności od metody selekcji</a:t>
          </a:r>
        </a:p>
      </cx:txPr>
    </cx:title>
    <cx:plotArea>
      <cx:plotAreaRegion>
        <cx:series layoutId="boxWhisker" uniqueId="{453E2BAB-9F2C-40AA-98E5-0CB90D361617}">
          <cx:tx>
            <cx:txData>
              <cx:f/>
              <cx:v>turniejowa</cx:v>
            </cx:txData>
          </cx:tx>
          <cx:dataId val="0"/>
          <cx:layoutPr>
            <cx:visibility meanLine="0" meanMarker="1" nonoutliers="0" outliers="1"/>
            <cx:statistics quartileMethod="exclusive"/>
          </cx:layoutPr>
        </cx:series>
        <cx:series layoutId="boxWhisker" uniqueId="{00000001-E358-4755-AAEA-E1540692112F}">
          <cx:tx>
            <cx:txData>
              <cx:f/>
              <cx:v>rankingowa</cx:v>
            </cx:txData>
          </cx:tx>
          <cx:dataId val="1"/>
          <cx:layoutPr>
            <cx:visibility nonoutliers="0"/>
            <cx:statistics quartileMethod="exclusive"/>
          </cx:layoutPr>
        </cx:series>
        <cx:series layoutId="boxWhisker" uniqueId="{00000002-E358-4755-AAEA-E1540692112F}">
          <cx:tx>
            <cx:txData>
              <cx:f/>
              <cx:v>elitarna</cx:v>
            </cx:txData>
          </cx:tx>
          <cx:dataId val="2"/>
          <cx:layoutPr>
            <cx:visibility nonoutliers="0"/>
            <cx:statistics quartileMethod="exclusive"/>
          </cx:layoutPr>
        </cx:series>
      </cx:plotAreaRegion>
      <cx:axis id="0" hidden="1">
        <cx:catScaling gapWidth="1"/>
        <cx:tickLabels/>
      </cx:axis>
      <cx:axis id="1">
        <cx:valScaling/>
        <cx:title>
          <cx:tx>
            <cx:txData>
              <cx:v>Ilość iteracji</cx:v>
            </cx:txData>
          </cx:tx>
          <cx:txPr>
            <a:bodyPr spcFirstLastPara="1" vertOverflow="ellipsis" horzOverflow="overflow" wrap="square" lIns="0" tIns="0" rIns="0" bIns="0" anchor="ctr" anchorCtr="1"/>
            <a:lstStyle/>
            <a:p>
              <a:pPr algn="ctr" rtl="0">
                <a:defRPr/>
              </a:pPr>
              <a:r>
                <a:rPr lang="pl-PL" sz="900" b="0" i="0" u="none" strike="noStrike" baseline="0">
                  <a:solidFill>
                    <a:sysClr val="windowText" lastClr="000000">
                      <a:lumMod val="65000"/>
                      <a:lumOff val="35000"/>
                    </a:sysClr>
                  </a:solidFill>
                  <a:latin typeface="Calibri" panose="020F0502020204030204"/>
                </a:rPr>
                <a:t>Ilość iteracji</a:t>
              </a:r>
            </a:p>
          </cx:txPr>
        </cx:title>
        <cx:majorGridlines/>
        <cx:tickLabels/>
      </cx:axis>
    </cx:plotArea>
    <cx:legend pos="b" align="ctr" overlay="0"/>
  </cx:chart>
</cx:chartSpace>
</file>

<file path=word/charts/chartEx19.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test_082!$B$2:$B$31</cx:f>
        <cx:lvl ptCount="30" formatCode="Standardowy">
          <cx:pt idx="0">122</cx:pt>
          <cx:pt idx="1">127</cx:pt>
          <cx:pt idx="2">63</cx:pt>
          <cx:pt idx="3">72</cx:pt>
          <cx:pt idx="4">119</cx:pt>
          <cx:pt idx="5">118</cx:pt>
          <cx:pt idx="6">98</cx:pt>
          <cx:pt idx="7">114</cx:pt>
          <cx:pt idx="8">89</cx:pt>
          <cx:pt idx="9">138</cx:pt>
          <cx:pt idx="10">96</cx:pt>
          <cx:pt idx="11">128</cx:pt>
          <cx:pt idx="12">103</cx:pt>
          <cx:pt idx="13">130</cx:pt>
          <cx:pt idx="14">132</cx:pt>
          <cx:pt idx="15">102</cx:pt>
          <cx:pt idx="16">81</cx:pt>
          <cx:pt idx="17">118</cx:pt>
          <cx:pt idx="18">128</cx:pt>
          <cx:pt idx="19">74</cx:pt>
          <cx:pt idx="20">111</cx:pt>
          <cx:pt idx="21">98</cx:pt>
          <cx:pt idx="22">103</cx:pt>
          <cx:pt idx="23">157</cx:pt>
          <cx:pt idx="24">80</cx:pt>
          <cx:pt idx="25">122</cx:pt>
          <cx:pt idx="26">120</cx:pt>
          <cx:pt idx="27">66</cx:pt>
          <cx:pt idx="28">88</cx:pt>
          <cx:pt idx="29">111</cx:pt>
        </cx:lvl>
      </cx:numDim>
    </cx:data>
  </cx:chartData>
  <cx:chart>
    <cx:title pos="t" align="ctr" overlay="0">
      <cx:tx>
        <cx:txData>
          <cx:v>Ilość iteracji dla dużej liczby unikalnych produktów na liście klienta</cx:v>
        </cx:txData>
      </cx:tx>
      <cx:txPr>
        <a:bodyPr spcFirstLastPara="1" vertOverflow="ellipsis" horzOverflow="overflow" wrap="square" lIns="0" tIns="0" rIns="0" bIns="0" anchor="ctr" anchorCtr="1"/>
        <a:lstStyle/>
        <a:p>
          <a:pPr algn="ctr" rtl="0">
            <a:defRPr/>
          </a:pPr>
          <a:r>
            <a:rPr lang="pl-PL" sz="1400" b="0" i="0" u="none" strike="noStrike" baseline="0">
              <a:solidFill>
                <a:sysClr val="windowText" lastClr="000000">
                  <a:lumMod val="65000"/>
                  <a:lumOff val="35000"/>
                </a:sysClr>
              </a:solidFill>
              <a:latin typeface="Calibri" panose="020F0502020204030204"/>
            </a:rPr>
            <a:t>Ilość iteracji dla dużej liczby unikalnych produktów na liście klienta</a:t>
          </a:r>
        </a:p>
      </cx:txPr>
    </cx:title>
    <cx:plotArea>
      <cx:plotAreaRegion>
        <cx:series layoutId="boxWhisker" uniqueId="{01489363-F41D-493A-ABA1-127D6C04CEC9}">
          <cx:dataId val="0"/>
          <cx:layoutPr>
            <cx:visibility meanLine="0" meanMarker="1" nonoutliers="0" outliers="1"/>
            <cx:statistics quartileMethod="exclusive"/>
          </cx:layoutPr>
        </cx:series>
      </cx:plotAreaRegion>
      <cx:axis id="0" hidden="1">
        <cx:catScaling gapWidth="1"/>
        <cx:tickLabels/>
      </cx:axis>
      <cx:axis id="1">
        <cx:valScaling/>
        <cx:title>
          <cx:tx>
            <cx:txData>
              <cx:v>Ilość iteracji</cx:v>
            </cx:txData>
          </cx:tx>
          <cx:txPr>
            <a:bodyPr spcFirstLastPara="1" vertOverflow="ellipsis" horzOverflow="overflow" wrap="square" lIns="0" tIns="0" rIns="0" bIns="0" anchor="ctr" anchorCtr="1"/>
            <a:lstStyle/>
            <a:p>
              <a:pPr algn="ctr" rtl="0">
                <a:defRPr/>
              </a:pPr>
              <a:r>
                <a:rPr lang="pl-PL" sz="900" b="0" i="0" u="none" strike="noStrike" baseline="0">
                  <a:solidFill>
                    <a:sysClr val="windowText" lastClr="000000">
                      <a:lumMod val="65000"/>
                      <a:lumOff val="35000"/>
                    </a:sysClr>
                  </a:solidFill>
                  <a:latin typeface="Calibri" panose="020F0502020204030204"/>
                </a:rPr>
                <a:t>Ilość iteracji</a:t>
              </a:r>
            </a:p>
          </cx:txPr>
        </cx:title>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diff_pop_size!$C$2:$C$31</cx:f>
        <cx:lvl ptCount="30" formatCode="Standardowy">
          <cx:pt idx="0">135</cx:pt>
          <cx:pt idx="1">187</cx:pt>
          <cx:pt idx="2">290</cx:pt>
          <cx:pt idx="3">294</cx:pt>
          <cx:pt idx="4">244</cx:pt>
          <cx:pt idx="5">251</cx:pt>
          <cx:pt idx="6">219</cx:pt>
          <cx:pt idx="7">275</cx:pt>
          <cx:pt idx="8">186</cx:pt>
          <cx:pt idx="9">292</cx:pt>
          <cx:pt idx="10">295</cx:pt>
          <cx:pt idx="11">298</cx:pt>
          <cx:pt idx="12">300</cx:pt>
          <cx:pt idx="13">234</cx:pt>
          <cx:pt idx="14">198</cx:pt>
          <cx:pt idx="15">225</cx:pt>
          <cx:pt idx="16">263</cx:pt>
          <cx:pt idx="17">260</cx:pt>
          <cx:pt idx="18">276</cx:pt>
          <cx:pt idx="19">287</cx:pt>
          <cx:pt idx="20">250</cx:pt>
          <cx:pt idx="21">236</cx:pt>
          <cx:pt idx="22">257</cx:pt>
          <cx:pt idx="23">283</cx:pt>
          <cx:pt idx="24">242</cx:pt>
          <cx:pt idx="25">283</cx:pt>
          <cx:pt idx="26">282</cx:pt>
          <cx:pt idx="27">259</cx:pt>
          <cx:pt idx="28">171</cx:pt>
          <cx:pt idx="29">116</cx:pt>
        </cx:lvl>
      </cx:numDim>
    </cx:data>
    <cx:data id="1">
      <cx:numDim type="val">
        <cx:f>diff_pop_size!$C$33:$C$62</cx:f>
        <cx:lvl ptCount="30" formatCode="Standardowy">
          <cx:pt idx="0">204</cx:pt>
          <cx:pt idx="1">221</cx:pt>
          <cx:pt idx="2">299</cx:pt>
          <cx:pt idx="3">239</cx:pt>
          <cx:pt idx="4">222</cx:pt>
          <cx:pt idx="5">248</cx:pt>
          <cx:pt idx="6">211</cx:pt>
          <cx:pt idx="7">202</cx:pt>
          <cx:pt idx="8">209</cx:pt>
          <cx:pt idx="9">261</cx:pt>
          <cx:pt idx="10">279</cx:pt>
          <cx:pt idx="11">265</cx:pt>
          <cx:pt idx="12">191</cx:pt>
          <cx:pt idx="13">203</cx:pt>
          <cx:pt idx="14">296</cx:pt>
          <cx:pt idx="15">256</cx:pt>
          <cx:pt idx="16">282</cx:pt>
          <cx:pt idx="17">292</cx:pt>
          <cx:pt idx="18">245</cx:pt>
          <cx:pt idx="19">103</cx:pt>
          <cx:pt idx="20">205</cx:pt>
          <cx:pt idx="21">235</cx:pt>
          <cx:pt idx="22">296</cx:pt>
          <cx:pt idx="23">203</cx:pt>
          <cx:pt idx="24">230</cx:pt>
          <cx:pt idx="25">178</cx:pt>
          <cx:pt idx="26">291</cx:pt>
          <cx:pt idx="27">197</cx:pt>
          <cx:pt idx="28">220</cx:pt>
          <cx:pt idx="29">184</cx:pt>
        </cx:lvl>
      </cx:numDim>
    </cx:data>
    <cx:data id="2">
      <cx:numDim type="val">
        <cx:f>diff_pop_size!$C$64:$C$93</cx:f>
        <cx:lvl ptCount="30" formatCode="Standardowy">
          <cx:pt idx="0">178</cx:pt>
          <cx:pt idx="1">195</cx:pt>
          <cx:pt idx="2">132</cx:pt>
          <cx:pt idx="3">201</cx:pt>
          <cx:pt idx="4">177</cx:pt>
          <cx:pt idx="5">140</cx:pt>
          <cx:pt idx="6">168</cx:pt>
          <cx:pt idx="7">161</cx:pt>
          <cx:pt idx="8">162</cx:pt>
          <cx:pt idx="9">157</cx:pt>
          <cx:pt idx="10">141</cx:pt>
          <cx:pt idx="11">200</cx:pt>
          <cx:pt idx="12">157</cx:pt>
          <cx:pt idx="13">169</cx:pt>
          <cx:pt idx="14">157</cx:pt>
          <cx:pt idx="15">150</cx:pt>
          <cx:pt idx="16">173</cx:pt>
          <cx:pt idx="17">168</cx:pt>
          <cx:pt idx="18">183</cx:pt>
          <cx:pt idx="19">146</cx:pt>
          <cx:pt idx="20">126</cx:pt>
          <cx:pt idx="21">136</cx:pt>
          <cx:pt idx="22">139</cx:pt>
          <cx:pt idx="23">111</cx:pt>
          <cx:pt idx="24">138</cx:pt>
          <cx:pt idx="25">122</cx:pt>
          <cx:pt idx="26">189</cx:pt>
          <cx:pt idx="27">197</cx:pt>
          <cx:pt idx="28">179</cx:pt>
          <cx:pt idx="29">179</cx:pt>
        </cx:lvl>
      </cx:numDim>
    </cx:data>
  </cx:chartData>
  <cx:chart>
    <cx:title pos="t" align="ctr" overlay="0">
      <cx:tx>
        <cx:txData>
          <cx:v>Ilość iteracji dla najlepszego rozwiązania w zależności od rozmiaru populacji</cx:v>
        </cx:txData>
      </cx:tx>
      <cx:txPr>
        <a:bodyPr spcFirstLastPara="1" vertOverflow="ellipsis" horzOverflow="overflow" wrap="square" lIns="0" tIns="0" rIns="0" bIns="0" anchor="ctr" anchorCtr="1"/>
        <a:lstStyle/>
        <a:p>
          <a:pPr algn="ctr" rtl="0">
            <a:defRPr/>
          </a:pPr>
          <a:r>
            <a:rPr lang="pl-PL" sz="1400" b="0" i="0" u="none" strike="noStrike" baseline="0">
              <a:solidFill>
                <a:sysClr val="windowText" lastClr="000000">
                  <a:lumMod val="65000"/>
                  <a:lumOff val="35000"/>
                </a:sysClr>
              </a:solidFill>
              <a:latin typeface="Calibri" panose="020F0502020204030204"/>
            </a:rPr>
            <a:t>Ilość iteracji dla najlepszego rozwiązania w zależności od rozmiaru populacji</a:t>
          </a:r>
        </a:p>
      </cx:txPr>
    </cx:title>
    <cx:plotArea>
      <cx:plotAreaRegion>
        <cx:series layoutId="boxWhisker" uniqueId="{E356C8E3-E107-42C5-AF19-DA3BD15DA4CC}">
          <cx:tx>
            <cx:txData>
              <cx:f/>
              <cx:v>10</cx:v>
            </cx:txData>
          </cx:tx>
          <cx:dataId val="0"/>
          <cx:layoutPr>
            <cx:visibility meanLine="0" meanMarker="1" nonoutliers="0" outliers="1"/>
            <cx:statistics quartileMethod="exclusive"/>
          </cx:layoutPr>
        </cx:series>
        <cx:series layoutId="boxWhisker" uniqueId="{00000001-C858-4CE2-A69D-20723A08512C}">
          <cx:tx>
            <cx:txData>
              <cx:f/>
              <cx:v>20</cx:v>
            </cx:txData>
          </cx:tx>
          <cx:dataId val="1"/>
          <cx:layoutPr>
            <cx:visibility nonoutliers="0"/>
            <cx:statistics quartileMethod="exclusive"/>
          </cx:layoutPr>
        </cx:series>
        <cx:series layoutId="boxWhisker" uniqueId="{00000002-C858-4CE2-A69D-20723A08512C}">
          <cx:tx>
            <cx:txData>
              <cx:f/>
              <cx:v>40</cx:v>
            </cx:txData>
          </cx:tx>
          <cx:dataId val="2"/>
          <cx:layoutPr>
            <cx:visibility nonoutliers="0"/>
            <cx:statistics quartileMethod="exclusive"/>
          </cx:layoutPr>
        </cx:series>
      </cx:plotAreaRegion>
      <cx:axis id="0" hidden="1">
        <cx:catScaling gapWidth="1"/>
        <cx:tickLabels/>
      </cx:axis>
      <cx:axis id="1">
        <cx:valScaling/>
        <cx:title>
          <cx:tx>
            <cx:txData>
              <cx:v>Ilość iteracji</cx:v>
            </cx:txData>
          </cx:tx>
          <cx:txPr>
            <a:bodyPr spcFirstLastPara="1" vertOverflow="ellipsis" horzOverflow="overflow" wrap="square" lIns="0" tIns="0" rIns="0" bIns="0" anchor="ctr" anchorCtr="1"/>
            <a:lstStyle/>
            <a:p>
              <a:pPr algn="ctr" rtl="0">
                <a:defRPr/>
              </a:pPr>
              <a:r>
                <a:rPr lang="pl-PL" sz="900" b="0" i="0" u="none" strike="noStrike" baseline="0">
                  <a:solidFill>
                    <a:sysClr val="windowText" lastClr="000000">
                      <a:lumMod val="65000"/>
                      <a:lumOff val="35000"/>
                    </a:sysClr>
                  </a:solidFill>
                  <a:latin typeface="Calibri" panose="020F0502020204030204"/>
                </a:rPr>
                <a:t>Ilość iteracji</a:t>
              </a:r>
            </a:p>
          </cx:txPr>
        </cx:title>
        <cx:majorGridlines/>
        <cx:tickLabels/>
      </cx:axis>
    </cx:plotArea>
    <cx:legend pos="b" align="ctr" overlay="0"/>
  </cx:chart>
</cx:chartSpace>
</file>

<file path=word/charts/chartEx20.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test_083!$B$3:$B$32</cx:f>
        <cx:lvl ptCount="30" formatCode="Standardowy">
          <cx:pt idx="0">78</cx:pt>
          <cx:pt idx="1">101</cx:pt>
          <cx:pt idx="2">115</cx:pt>
          <cx:pt idx="3">104</cx:pt>
          <cx:pt idx="4">92</cx:pt>
          <cx:pt idx="5">77</cx:pt>
          <cx:pt idx="6">109</cx:pt>
          <cx:pt idx="7">134</cx:pt>
          <cx:pt idx="8">68</cx:pt>
          <cx:pt idx="9">108</cx:pt>
          <cx:pt idx="10">122</cx:pt>
          <cx:pt idx="11">150</cx:pt>
          <cx:pt idx="12">136</cx:pt>
          <cx:pt idx="13">112</cx:pt>
          <cx:pt idx="14">66</cx:pt>
          <cx:pt idx="15">102</cx:pt>
          <cx:pt idx="16">91</cx:pt>
          <cx:pt idx="17">93</cx:pt>
          <cx:pt idx="18">80</cx:pt>
          <cx:pt idx="19">124</cx:pt>
          <cx:pt idx="20">119</cx:pt>
          <cx:pt idx="21">51</cx:pt>
          <cx:pt idx="22">93</cx:pt>
          <cx:pt idx="23">67</cx:pt>
          <cx:pt idx="24">95</cx:pt>
          <cx:pt idx="25">140</cx:pt>
          <cx:pt idx="26">109</cx:pt>
          <cx:pt idx="27">81</cx:pt>
          <cx:pt idx="28">96</cx:pt>
          <cx:pt idx="29">68</cx:pt>
        </cx:lvl>
      </cx:numDim>
    </cx:data>
    <cx:data id="1">
      <cx:numDim type="val">
        <cx:f>test_083!$G$3:$G$32</cx:f>
        <cx:lvl ptCount="30" formatCode="Standardowy">
          <cx:pt idx="0">79</cx:pt>
          <cx:pt idx="1">55</cx:pt>
          <cx:pt idx="2">78</cx:pt>
          <cx:pt idx="3">85</cx:pt>
          <cx:pt idx="4">74</cx:pt>
          <cx:pt idx="5">43</cx:pt>
          <cx:pt idx="6">98</cx:pt>
          <cx:pt idx="7">55</cx:pt>
          <cx:pt idx="8">78</cx:pt>
          <cx:pt idx="9">77</cx:pt>
          <cx:pt idx="10">65</cx:pt>
          <cx:pt idx="11">56</cx:pt>
          <cx:pt idx="12">83</cx:pt>
          <cx:pt idx="13">79</cx:pt>
          <cx:pt idx="14">72</cx:pt>
          <cx:pt idx="15">77</cx:pt>
          <cx:pt idx="16">84</cx:pt>
          <cx:pt idx="17">90</cx:pt>
          <cx:pt idx="18">75</cx:pt>
          <cx:pt idx="19">62</cx:pt>
          <cx:pt idx="20">93</cx:pt>
          <cx:pt idx="21">64</cx:pt>
          <cx:pt idx="22">56</cx:pt>
          <cx:pt idx="23">76</cx:pt>
          <cx:pt idx="24">82</cx:pt>
          <cx:pt idx="25">70</cx:pt>
          <cx:pt idx="26">73</cx:pt>
          <cx:pt idx="27">55</cx:pt>
          <cx:pt idx="28">68</cx:pt>
          <cx:pt idx="29">106</cx:pt>
        </cx:lvl>
      </cx:numDim>
    </cx:data>
  </cx:chartData>
  <cx:chart>
    <cx:title pos="t" align="ctr" overlay="0">
      <cx:tx>
        <cx:txData>
          <cx:v>Porównanie ilości iteracji</cx:v>
        </cx:txData>
      </cx:tx>
      <cx:txPr>
        <a:bodyPr spcFirstLastPara="1" vertOverflow="ellipsis" horzOverflow="overflow" wrap="square" lIns="0" tIns="0" rIns="0" bIns="0" anchor="ctr" anchorCtr="1"/>
        <a:lstStyle/>
        <a:p>
          <a:pPr algn="ctr" rtl="0">
            <a:defRPr/>
          </a:pPr>
          <a:r>
            <a:rPr lang="pl-PL" sz="1400" b="0" i="0" u="none" strike="noStrike" baseline="0">
              <a:solidFill>
                <a:sysClr val="windowText" lastClr="000000">
                  <a:lumMod val="65000"/>
                  <a:lumOff val="35000"/>
                </a:sysClr>
              </a:solidFill>
              <a:latin typeface="Calibri" panose="020F0502020204030204"/>
            </a:rPr>
            <a:t>Porównanie ilości iteracji</a:t>
          </a:r>
        </a:p>
      </cx:txPr>
    </cx:title>
    <cx:plotArea>
      <cx:plotAreaRegion>
        <cx:series layoutId="boxWhisker" uniqueId="{54810ECF-D004-49ED-A5AF-B1BCE738C190}">
          <cx:tx>
            <cx:txData>
              <cx:f/>
              <cx:v>wiecej unikalnych</cx:v>
            </cx:txData>
          </cx:tx>
          <cx:dataId val="0"/>
          <cx:layoutPr>
            <cx:visibility meanLine="0" meanMarker="1" nonoutliers="0" outliers="1"/>
            <cx:statistics quartileMethod="exclusive"/>
          </cx:layoutPr>
        </cx:series>
        <cx:series layoutId="boxWhisker" uniqueId="{00000001-9731-4F8F-9C4D-C1EC42FD3EBC}">
          <cx:tx>
            <cx:txData>
              <cx:f/>
              <cx:v>mniej unikalnych</cx:v>
            </cx:txData>
          </cx:tx>
          <cx:dataId val="1"/>
          <cx:layoutPr>
            <cx:visibility nonoutliers="0"/>
            <cx:statistics quartileMethod="exclusive"/>
          </cx:layoutPr>
        </cx:series>
      </cx:plotAreaRegion>
      <cx:axis id="0" hidden="1">
        <cx:catScaling gapWidth="1"/>
        <cx:tickLabels/>
      </cx:axis>
      <cx:axis id="1">
        <cx:valScaling/>
        <cx:title>
          <cx:tx>
            <cx:txData>
              <cx:v>Ilość iteracji</cx:v>
            </cx:txData>
          </cx:tx>
          <cx:txPr>
            <a:bodyPr spcFirstLastPara="1" vertOverflow="ellipsis" horzOverflow="overflow" wrap="square" lIns="0" tIns="0" rIns="0" bIns="0" anchor="ctr" anchorCtr="1"/>
            <a:lstStyle/>
            <a:p>
              <a:pPr algn="ctr" rtl="0">
                <a:defRPr/>
              </a:pPr>
              <a:r>
                <a:rPr lang="pl-PL" sz="900" b="0" i="0" u="none" strike="noStrike" baseline="0">
                  <a:solidFill>
                    <a:sysClr val="windowText" lastClr="000000">
                      <a:lumMod val="65000"/>
                      <a:lumOff val="35000"/>
                    </a:sysClr>
                  </a:solidFill>
                  <a:latin typeface="Calibri" panose="020F0502020204030204"/>
                </a:rPr>
                <a:t>Ilość iteracji</a:t>
              </a:r>
            </a:p>
          </cx:txPr>
        </cx:title>
        <cx:majorGridlines/>
        <cx:tickLabels/>
      </cx:axis>
    </cx:plotArea>
    <cx:legend pos="b" align="ctr" overlay="0"/>
  </cx:chart>
</cx:chartSpace>
</file>

<file path=word/charts/chartEx2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test_09!$A$2:$A$31</cx:f>
        <cx:lvl ptCount="30" formatCode="Standardowy">
          <cx:pt idx="0">1070.4000000000001</cx:pt>
          <cx:pt idx="1">1065.45</cx:pt>
          <cx:pt idx="2">1070.4000000000001</cx:pt>
          <cx:pt idx="3">1070.4000000000001</cx:pt>
          <cx:pt idx="4">1116.5999999999999</cx:pt>
          <cx:pt idx="5">1070.4000000000001</cx:pt>
          <cx:pt idx="6">1070.4000000000001</cx:pt>
          <cx:pt idx="7">994.10000000000002</cx:pt>
          <cx:pt idx="8">1070.4000000000001</cx:pt>
          <cx:pt idx="9">1070.4000000000001</cx:pt>
          <cx:pt idx="10">1070.4000000000001</cx:pt>
          <cx:pt idx="11">1116.5999999999999</cx:pt>
          <cx:pt idx="12">1070.4000000000001</cx:pt>
          <cx:pt idx="13">1070.4000000000001</cx:pt>
          <cx:pt idx="14">1116.5999999999999</cx:pt>
          <cx:pt idx="15">994.10000000000002</cx:pt>
          <cx:pt idx="16">1192.9399999999901</cx:pt>
          <cx:pt idx="17">1065.45</cx:pt>
          <cx:pt idx="18">1065.45</cx:pt>
          <cx:pt idx="19">1070.4000000000001</cx:pt>
          <cx:pt idx="20">1190.3</cx:pt>
          <cx:pt idx="21">1065.45</cx:pt>
          <cx:pt idx="22">1092.4000000000001</cx:pt>
          <cx:pt idx="23">1065.45</cx:pt>
          <cx:pt idx="24">1116.5999999999999</cx:pt>
          <cx:pt idx="25">1096.25</cx:pt>
          <cx:pt idx="26">1277.2</cx:pt>
          <cx:pt idx="27">1092.4000000000001</cx:pt>
          <cx:pt idx="28">994.10000000000002</cx:pt>
          <cx:pt idx="29">1070.4000000000001</cx:pt>
        </cx:lvl>
      </cx:numDim>
    </cx:data>
    <cx:data id="1">
      <cx:numDim type="val">
        <cx:f>test_09!$A$33:$A$62</cx:f>
        <cx:lvl ptCount="30" formatCode="Standardowy">
          <cx:pt idx="0">994.10000000000002</cx:pt>
          <cx:pt idx="1">1065.45</cx:pt>
          <cx:pt idx="2">994.10000000000002</cx:pt>
          <cx:pt idx="3">1096.25</cx:pt>
          <cx:pt idx="4">1174.9000000000001</cx:pt>
          <cx:pt idx="5">1070.4000000000001</cx:pt>
          <cx:pt idx="6">1279.28999999999</cx:pt>
          <cx:pt idx="7">1325.5999999999899</cx:pt>
          <cx:pt idx="8">1120.45</cx:pt>
          <cx:pt idx="9">1240.9000000000001</cx:pt>
          <cx:pt idx="10">1114.4000000000001</cx:pt>
          <cx:pt idx="11">1096.25</cx:pt>
          <cx:pt idx="12">996.10000000000002</cx:pt>
          <cx:pt idx="13">994.10000000000002</cx:pt>
          <cx:pt idx="14">994.10000000000002</cx:pt>
          <cx:pt idx="15">994.10000000000002</cx:pt>
          <cx:pt idx="16">1158.4000000000001</cx:pt>
          <cx:pt idx="17">998.10000000000002</cx:pt>
          <cx:pt idx="18">1003.85</cx:pt>
          <cx:pt idx="19">1117.26</cx:pt>
          <cx:pt idx="20">999.10000000000002</cx:pt>
          <cx:pt idx="21">994.10000000000002</cx:pt>
          <cx:pt idx="22">1536.3599999999999</cx:pt>
          <cx:pt idx="23">1070.4000000000001</cx:pt>
          <cx:pt idx="24">1070.4000000000001</cx:pt>
          <cx:pt idx="25">994.10000000000002</cx:pt>
          <cx:pt idx="26">994.10000000000002</cx:pt>
          <cx:pt idx="27">1070.4000000000001</cx:pt>
          <cx:pt idx="28">996.10000000000002</cx:pt>
          <cx:pt idx="29">1119.8999999999901</cx:pt>
        </cx:lvl>
      </cx:numDim>
    </cx:data>
    <cx:data id="2">
      <cx:numDim type="val">
        <cx:f>test_09!$A$64:$A$93</cx:f>
        <cx:lvl ptCount="30" formatCode="Standardowy">
          <cx:pt idx="0">1885.0599999999999</cx:pt>
          <cx:pt idx="1">1801.6800000000001</cx:pt>
          <cx:pt idx="2">1885.0599999999999</cx:pt>
          <cx:pt idx="3">1570.3499999999899</cx:pt>
          <cx:pt idx="4">1885.0599999999999</cx:pt>
          <cx:pt idx="5">1501.5999999999899</cx:pt>
          <cx:pt idx="6">1933.02</cx:pt>
          <cx:pt idx="7">1885.0599999999999</cx:pt>
          <cx:pt idx="8">1885.0599999999999</cx:pt>
          <cx:pt idx="9">1885.0599999999999</cx:pt>
          <cx:pt idx="10">1933.02</cx:pt>
          <cx:pt idx="11">1933.02</cx:pt>
          <cx:pt idx="12">1885.0599999999999</cx:pt>
          <cx:pt idx="13">1885.0599999999999</cx:pt>
          <cx:pt idx="14">1852.5</cx:pt>
          <cx:pt idx="15">1933.02</cx:pt>
          <cx:pt idx="16">1885.0599999999999</cx:pt>
          <cx:pt idx="17">1885.0599999999999</cx:pt>
          <cx:pt idx="18">1885.0599999999999</cx:pt>
          <cx:pt idx="19">1885.0599999999999</cx:pt>
          <cx:pt idx="20">1933.02</cx:pt>
          <cx:pt idx="21">1979.76999999999</cx:pt>
          <cx:pt idx="22">1885.0599999999999</cx:pt>
          <cx:pt idx="23">1885.0599999999999</cx:pt>
          <cx:pt idx="24">1885.0599999999999</cx:pt>
          <cx:pt idx="25">1933.02</cx:pt>
          <cx:pt idx="26">1885.0599999999999</cx:pt>
          <cx:pt idx="27">1885.0599999999999</cx:pt>
          <cx:pt idx="28">1885.0599999999999</cx:pt>
          <cx:pt idx="29">1885.0599999999999</cx:pt>
        </cx:lvl>
      </cx:numDim>
    </cx:data>
    <cx:data id="3">
      <cx:numDim type="val">
        <cx:f>test_09!$A$95:$A$124</cx:f>
        <cx:lvl ptCount="30" formatCode="Standardowy">
          <cx:pt idx="0">1852.5</cx:pt>
          <cx:pt idx="1">1852.5</cx:pt>
          <cx:pt idx="2">1885.0599999999999</cx:pt>
          <cx:pt idx="3">1706.2</cx:pt>
          <cx:pt idx="4">1996.3799999999901</cx:pt>
          <cx:pt idx="5">1947.3199999999899</cx:pt>
          <cx:pt idx="6">1933.02</cx:pt>
          <cx:pt idx="7">1696.8499999999899</cx:pt>
          <cx:pt idx="8">1885.0599999999999</cx:pt>
          <cx:pt idx="9">1852.5</cx:pt>
          <cx:pt idx="10">1933.02</cx:pt>
          <cx:pt idx="11">1885.0599999999999</cx:pt>
          <cx:pt idx="12">1852.5</cx:pt>
          <cx:pt idx="13">1501.5999999999899</cx:pt>
          <cx:pt idx="14">1885.0599999999999</cx:pt>
          <cx:pt idx="15">1885.0599999999999</cx:pt>
          <cx:pt idx="16">1885.0599999999999</cx:pt>
          <cx:pt idx="17">1933.02</cx:pt>
          <cx:pt idx="18">1885.0599999999999</cx:pt>
          <cx:pt idx="19">1852.5</cx:pt>
          <cx:pt idx="20">1885.0599999999999</cx:pt>
          <cx:pt idx="21">1885.0599999999999</cx:pt>
          <cx:pt idx="22">1706.2</cx:pt>
          <cx:pt idx="23">1885.0599999999999</cx:pt>
          <cx:pt idx="24">1885.0599999999999</cx:pt>
          <cx:pt idx="25">1885.0599999999999</cx:pt>
          <cx:pt idx="26">1852.5</cx:pt>
          <cx:pt idx="27">1852.5</cx:pt>
          <cx:pt idx="28">1852.5</cx:pt>
          <cx:pt idx="29">1933.02</cx:pt>
        </cx:lvl>
      </cx:numDim>
    </cx:data>
  </cx:chartData>
  <cx:chart>
    <cx:title pos="t" align="ctr" overlay="0">
      <cx:tx>
        <cx:txData>
          <cx:v>Wartości funkcji celu w zależności od metody mutacji i liczby produktów unikalnych</cx:v>
        </cx:txData>
      </cx:tx>
      <cx:txPr>
        <a:bodyPr spcFirstLastPara="1" vertOverflow="ellipsis" horzOverflow="overflow" wrap="square" lIns="0" tIns="0" rIns="0" bIns="0" anchor="ctr" anchorCtr="1"/>
        <a:lstStyle/>
        <a:p>
          <a:pPr algn="ctr" rtl="0">
            <a:defRPr/>
          </a:pPr>
          <a:r>
            <a:rPr lang="pl-PL" sz="1400" b="0" i="0" u="none" strike="noStrike" baseline="0">
              <a:solidFill>
                <a:sysClr val="windowText" lastClr="000000">
                  <a:lumMod val="65000"/>
                  <a:lumOff val="35000"/>
                </a:sysClr>
              </a:solidFill>
              <a:latin typeface="Calibri" panose="020F0502020204030204"/>
            </a:rPr>
            <a:t>Wartości funkcji celu w zależności od metody mutacji i liczby produktów unikalnych</a:t>
          </a:r>
        </a:p>
      </cx:txPr>
    </cx:title>
    <cx:plotArea>
      <cx:plotAreaRegion>
        <cx:series layoutId="boxWhisker" uniqueId="{89D53091-74CB-4B3A-B261-1DDE82547417}">
          <cx:tx>
            <cx:txData>
              <cx:f/>
              <cx:v>singular many</cx:v>
            </cx:txData>
          </cx:tx>
          <cx:dataId val="0"/>
          <cx:layoutPr>
            <cx:visibility meanLine="0" meanMarker="1" nonoutliers="0" outliers="1"/>
            <cx:statistics quartileMethod="exclusive"/>
          </cx:layoutPr>
        </cx:series>
        <cx:series layoutId="boxWhisker" uniqueId="{00000001-252A-4FFF-B72D-5BF268688E3A}">
          <cx:tx>
            <cx:txData>
              <cx:f/>
              <cx:v>elimination many</cx:v>
            </cx:txData>
          </cx:tx>
          <cx:dataId val="1"/>
          <cx:layoutPr>
            <cx:visibility nonoutliers="0"/>
            <cx:statistics quartileMethod="exclusive"/>
          </cx:layoutPr>
        </cx:series>
        <cx:series layoutId="boxWhisker" uniqueId="{00000002-252A-4FFF-B72D-5BF268688E3A}">
          <cx:tx>
            <cx:txData>
              <cx:f/>
              <cx:v>singular less</cx:v>
            </cx:txData>
          </cx:tx>
          <cx:dataId val="2"/>
          <cx:layoutPr>
            <cx:visibility nonoutliers="0"/>
            <cx:statistics quartileMethod="exclusive"/>
          </cx:layoutPr>
        </cx:series>
        <cx:series layoutId="boxWhisker" uniqueId="{00000003-252A-4FFF-B72D-5BF268688E3A}">
          <cx:tx>
            <cx:txData>
              <cx:f/>
              <cx:v>elimination less</cx:v>
            </cx:txData>
          </cx:tx>
          <cx:dataId val="3"/>
          <cx:layoutPr>
            <cx:visibility nonoutliers="0"/>
            <cx:statistics quartileMethod="exclusive"/>
          </cx:layoutPr>
        </cx:series>
      </cx:plotAreaRegion>
      <cx:axis id="0" hidden="1">
        <cx:catScaling gapWidth="1"/>
        <cx:tickLabels/>
      </cx:axis>
      <cx:axis id="1">
        <cx:valScaling/>
        <cx:title>
          <cx:tx>
            <cx:txData>
              <cx:v>Funkcja celu</cx:v>
            </cx:txData>
          </cx:tx>
          <cx:txPr>
            <a:bodyPr spcFirstLastPara="1" vertOverflow="ellipsis" horzOverflow="overflow" wrap="square" lIns="0" tIns="0" rIns="0" bIns="0" anchor="ctr" anchorCtr="1"/>
            <a:lstStyle/>
            <a:p>
              <a:pPr algn="ctr" rtl="0">
                <a:defRPr/>
              </a:pPr>
              <a:r>
                <a:rPr lang="pl-PL" sz="900" b="0" i="0" u="none" strike="noStrike" baseline="0">
                  <a:solidFill>
                    <a:sysClr val="windowText" lastClr="000000">
                      <a:lumMod val="65000"/>
                      <a:lumOff val="35000"/>
                    </a:sysClr>
                  </a:solidFill>
                  <a:latin typeface="Calibri" panose="020F0502020204030204"/>
                </a:rPr>
                <a:t>Funkcja celu</a:t>
              </a:r>
            </a:p>
          </cx:txPr>
        </cx:title>
        <cx:majorGridlines/>
        <cx:tickLabels/>
      </cx:axis>
    </cx:plotArea>
    <cx:legend pos="b" align="ctr" overlay="0"/>
  </cx:chart>
</cx:chartSpace>
</file>

<file path=word/charts/chartEx2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test_09!$B$3:$B$32</cx:f>
        <cx:lvl ptCount="30" formatCode="Standardowy">
          <cx:pt idx="0">113</cx:pt>
          <cx:pt idx="1">253</cx:pt>
          <cx:pt idx="2">286</cx:pt>
          <cx:pt idx="3">275</cx:pt>
          <cx:pt idx="4">179</cx:pt>
          <cx:pt idx="5">247</cx:pt>
          <cx:pt idx="6">203</cx:pt>
          <cx:pt idx="7">221</cx:pt>
          <cx:pt idx="8">239</cx:pt>
          <cx:pt idx="9">148</cx:pt>
          <cx:pt idx="10">201</cx:pt>
          <cx:pt idx="11">131</cx:pt>
          <cx:pt idx="12">207</cx:pt>
          <cx:pt idx="13">194</cx:pt>
          <cx:pt idx="14">174</cx:pt>
          <cx:pt idx="15">266</cx:pt>
          <cx:pt idx="16">126</cx:pt>
          <cx:pt idx="17">122</cx:pt>
          <cx:pt idx="18">223</cx:pt>
          <cx:pt idx="19">123</cx:pt>
          <cx:pt idx="20">155</cx:pt>
          <cx:pt idx="21">197</cx:pt>
          <cx:pt idx="22">146</cx:pt>
          <cx:pt idx="23">201</cx:pt>
          <cx:pt idx="24">134</cx:pt>
          <cx:pt idx="25">153</cx:pt>
          <cx:pt idx="26">134</cx:pt>
          <cx:pt idx="27">222</cx:pt>
          <cx:pt idx="28">174</cx:pt>
          <cx:pt idx="29">269</cx:pt>
        </cx:lvl>
      </cx:numDim>
    </cx:data>
    <cx:data id="1">
      <cx:numDim type="val">
        <cx:f>test_09!$B$34:$B$63</cx:f>
        <cx:lvl ptCount="30" formatCode="Standardowy">
          <cx:pt idx="0">110</cx:pt>
          <cx:pt idx="1">223</cx:pt>
          <cx:pt idx="2">237</cx:pt>
          <cx:pt idx="3">266</cx:pt>
          <cx:pt idx="4">166</cx:pt>
          <cx:pt idx="5">130</cx:pt>
          <cx:pt idx="6">80</cx:pt>
          <cx:pt idx="7">76</cx:pt>
          <cx:pt idx="8">145</cx:pt>
          <cx:pt idx="9">145</cx:pt>
          <cx:pt idx="10">282</cx:pt>
          <cx:pt idx="11">104</cx:pt>
          <cx:pt idx="12">131</cx:pt>
          <cx:pt idx="13">262</cx:pt>
          <cx:pt idx="14">129</cx:pt>
          <cx:pt idx="15">132</cx:pt>
          <cx:pt idx="16">182</cx:pt>
          <cx:pt idx="17">87</cx:pt>
          <cx:pt idx="18">213</cx:pt>
          <cx:pt idx="19">159</cx:pt>
          <cx:pt idx="20">136</cx:pt>
          <cx:pt idx="21">135</cx:pt>
          <cx:pt idx="22">62</cx:pt>
          <cx:pt idx="23">189</cx:pt>
          <cx:pt idx="24">279</cx:pt>
          <cx:pt idx="25">196</cx:pt>
          <cx:pt idx="26">158</cx:pt>
          <cx:pt idx="27">146</cx:pt>
          <cx:pt idx="28">90</cx:pt>
          <cx:pt idx="29">192</cx:pt>
        </cx:lvl>
      </cx:numDim>
    </cx:data>
    <cx:data id="2">
      <cx:numDim type="val">
        <cx:f>test_09!$B$65:$B$94</cx:f>
        <cx:lvl ptCount="30" formatCode="Standardowy">
          <cx:pt idx="0">100</cx:pt>
          <cx:pt idx="1">60</cx:pt>
          <cx:pt idx="2">109</cx:pt>
          <cx:pt idx="3">107</cx:pt>
          <cx:pt idx="4">115</cx:pt>
          <cx:pt idx="5">82</cx:pt>
          <cx:pt idx="6">59</cx:pt>
          <cx:pt idx="7">66</cx:pt>
          <cx:pt idx="8">73</cx:pt>
          <cx:pt idx="9">73</cx:pt>
          <cx:pt idx="10">88</cx:pt>
          <cx:pt idx="11">40</cx:pt>
          <cx:pt idx="12">68</cx:pt>
          <cx:pt idx="13">56</cx:pt>
          <cx:pt idx="14">71</cx:pt>
          <cx:pt idx="15">96</cx:pt>
          <cx:pt idx="16">201</cx:pt>
          <cx:pt idx="17">67</cx:pt>
          <cx:pt idx="18">122</cx:pt>
          <cx:pt idx="19">118</cx:pt>
          <cx:pt idx="20">77</cx:pt>
          <cx:pt idx="21">78</cx:pt>
          <cx:pt idx="22">139</cx:pt>
          <cx:pt idx="23">87</cx:pt>
          <cx:pt idx="24">49</cx:pt>
          <cx:pt idx="25">124</cx:pt>
          <cx:pt idx="26">110</cx:pt>
          <cx:pt idx="27">76</cx:pt>
          <cx:pt idx="28">117</cx:pt>
          <cx:pt idx="29">169</cx:pt>
        </cx:lvl>
      </cx:numDim>
    </cx:data>
    <cx:data id="3">
      <cx:numDim type="val">
        <cx:f>test_09!$B$96:$B$125</cx:f>
        <cx:lvl ptCount="30" formatCode="Standardowy">
          <cx:pt idx="0">103</cx:pt>
          <cx:pt idx="1">90</cx:pt>
          <cx:pt idx="2">44</cx:pt>
          <cx:pt idx="3">73</cx:pt>
          <cx:pt idx="4">71</cx:pt>
          <cx:pt idx="5">49</cx:pt>
          <cx:pt idx="6">82</cx:pt>
          <cx:pt idx="7">82</cx:pt>
          <cx:pt idx="8">47</cx:pt>
          <cx:pt idx="9">45</cx:pt>
          <cx:pt idx="10">32</cx:pt>
          <cx:pt idx="11">39</cx:pt>
          <cx:pt idx="12">89</cx:pt>
          <cx:pt idx="13">49</cx:pt>
          <cx:pt idx="14">70</cx:pt>
          <cx:pt idx="15">37</cx:pt>
          <cx:pt idx="16">72</cx:pt>
          <cx:pt idx="17">69</cx:pt>
          <cx:pt idx="18">98</cx:pt>
          <cx:pt idx="19">96</cx:pt>
          <cx:pt idx="20">129</cx:pt>
          <cx:pt idx="21">113</cx:pt>
          <cx:pt idx="22">39</cx:pt>
          <cx:pt idx="23">61</cx:pt>
          <cx:pt idx="24">31</cx:pt>
          <cx:pt idx="25">121</cx:pt>
          <cx:pt idx="26">44</cx:pt>
          <cx:pt idx="27">107</cx:pt>
          <cx:pt idx="28">48</cx:pt>
          <cx:pt idx="29">51</cx:pt>
        </cx:lvl>
      </cx:numDim>
    </cx:data>
  </cx:chartData>
  <cx:chart>
    <cx:title pos="t" align="ctr" overlay="0">
      <cx:tx>
        <cx:txData>
          <cx:v>Wartości ilości iteracji w zależności od metody mutacji i liczby produktów unikalnych</cx:v>
        </cx:txData>
      </cx:tx>
      <cx:txPr>
        <a:bodyPr spcFirstLastPara="1" vertOverflow="ellipsis" horzOverflow="overflow" wrap="square" lIns="0" tIns="0" rIns="0" bIns="0" anchor="ctr" anchorCtr="1"/>
        <a:lstStyle/>
        <a:p>
          <a:pPr algn="ctr" rtl="0">
            <a:defRPr/>
          </a:pPr>
          <a:r>
            <a:rPr lang="pl-PL" sz="1400" b="0" i="0" u="none" strike="noStrike" baseline="0">
              <a:solidFill>
                <a:sysClr val="windowText" lastClr="000000">
                  <a:lumMod val="65000"/>
                  <a:lumOff val="35000"/>
                </a:sysClr>
              </a:solidFill>
              <a:latin typeface="Calibri" panose="020F0502020204030204"/>
            </a:rPr>
            <a:t>Wartości ilości iteracji w zależności od metody mutacji i liczby produktów unikalnych</a:t>
          </a:r>
        </a:p>
      </cx:txPr>
    </cx:title>
    <cx:plotArea>
      <cx:plotAreaRegion>
        <cx:series layoutId="boxWhisker" uniqueId="{89D53091-74CB-4B3A-B261-1DDE82547417}">
          <cx:tx>
            <cx:txData>
              <cx:f/>
              <cx:v>singular many</cx:v>
            </cx:txData>
          </cx:tx>
          <cx:dataId val="0"/>
          <cx:layoutPr>
            <cx:visibility meanLine="0" meanMarker="1" nonoutliers="0" outliers="1"/>
            <cx:statistics quartileMethod="exclusive"/>
          </cx:layoutPr>
        </cx:series>
        <cx:series layoutId="boxWhisker" uniqueId="{00000001-252A-4FFF-B72D-5BF268688E3A}">
          <cx:tx>
            <cx:txData>
              <cx:f/>
              <cx:v>elimination many</cx:v>
            </cx:txData>
          </cx:tx>
          <cx:dataId val="1"/>
          <cx:layoutPr>
            <cx:visibility nonoutliers="0"/>
            <cx:statistics quartileMethod="exclusive"/>
          </cx:layoutPr>
        </cx:series>
        <cx:series layoutId="boxWhisker" uniqueId="{00000002-252A-4FFF-B72D-5BF268688E3A}">
          <cx:tx>
            <cx:txData>
              <cx:f/>
              <cx:v>singular less</cx:v>
            </cx:txData>
          </cx:tx>
          <cx:dataId val="2"/>
          <cx:layoutPr>
            <cx:visibility nonoutliers="0"/>
            <cx:statistics quartileMethod="exclusive"/>
          </cx:layoutPr>
        </cx:series>
        <cx:series layoutId="boxWhisker" uniqueId="{00000003-252A-4FFF-B72D-5BF268688E3A}">
          <cx:tx>
            <cx:txData>
              <cx:f/>
              <cx:v>elimination less</cx:v>
            </cx:txData>
          </cx:tx>
          <cx:dataId val="3"/>
          <cx:layoutPr>
            <cx:visibility nonoutliers="0"/>
            <cx:statistics quartileMethod="exclusive"/>
          </cx:layoutPr>
        </cx:series>
      </cx:plotAreaRegion>
      <cx:axis id="0" hidden="1">
        <cx:catScaling gapWidth="1"/>
        <cx:tickLabels/>
      </cx:axis>
      <cx:axis id="1">
        <cx:valScaling/>
        <cx:title>
          <cx:tx>
            <cx:txData>
              <cx:v>Ilość iteracji</cx:v>
            </cx:txData>
          </cx:tx>
          <cx:txPr>
            <a:bodyPr spcFirstLastPara="1" vertOverflow="ellipsis" horzOverflow="overflow" wrap="square" lIns="0" tIns="0" rIns="0" bIns="0" anchor="ctr" anchorCtr="1"/>
            <a:lstStyle/>
            <a:p>
              <a:pPr algn="ctr" rtl="0">
                <a:defRPr/>
              </a:pPr>
              <a:r>
                <a:rPr lang="pl-PL" sz="900" b="0" i="0" u="none" strike="noStrike" baseline="0">
                  <a:solidFill>
                    <a:sysClr val="windowText" lastClr="000000">
                      <a:lumMod val="65000"/>
                      <a:lumOff val="35000"/>
                    </a:sysClr>
                  </a:solidFill>
                  <a:latin typeface="Calibri" panose="020F0502020204030204"/>
                </a:rPr>
                <a:t>Ilość iteracji</a:t>
              </a:r>
            </a:p>
          </cx:txPr>
        </cx:title>
        <cx:majorGridlines/>
        <cx:tickLabels/>
      </cx:axis>
    </cx:plotArea>
    <cx:legend pos="b" align="ctr" overlay="0"/>
  </cx:chart>
</cx:chartSpace>
</file>

<file path=word/charts/chartEx23.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test_11!$A$1:$A$30</cx:f>
        <cx:lvl ptCount="30" formatCode="Standardowy">
          <cx:pt idx="0">90</cx:pt>
          <cx:pt idx="1">105.5</cx:pt>
          <cx:pt idx="2">90</cx:pt>
          <cx:pt idx="3">90</cx:pt>
          <cx:pt idx="4">90</cx:pt>
          <cx:pt idx="5">90</cx:pt>
          <cx:pt idx="6">90</cx:pt>
          <cx:pt idx="7">123</cx:pt>
          <cx:pt idx="8">90</cx:pt>
          <cx:pt idx="9">90</cx:pt>
          <cx:pt idx="10">148.5</cx:pt>
          <cx:pt idx="11">90</cx:pt>
          <cx:pt idx="12">90</cx:pt>
          <cx:pt idx="13">90</cx:pt>
          <cx:pt idx="14">127</cx:pt>
          <cx:pt idx="15">106.5</cx:pt>
          <cx:pt idx="16">106.5</cx:pt>
          <cx:pt idx="17">105.5</cx:pt>
          <cx:pt idx="18">105.5</cx:pt>
          <cx:pt idx="19">123</cx:pt>
          <cx:pt idx="20">90</cx:pt>
          <cx:pt idx="21">90</cx:pt>
          <cx:pt idx="22">90</cx:pt>
          <cx:pt idx="23">154</cx:pt>
          <cx:pt idx="24">90</cx:pt>
          <cx:pt idx="25">105.5</cx:pt>
          <cx:pt idx="26">90</cx:pt>
          <cx:pt idx="27">90</cx:pt>
          <cx:pt idx="28">90</cx:pt>
          <cx:pt idx="29">90</cx:pt>
        </cx:lvl>
      </cx:numDim>
    </cx:data>
  </cx:chartData>
  <cx:chart>
    <cx:title pos="t" align="ctr" overlay="0">
      <cx:tx>
        <cx:txData>
          <cx:v>Wartość funkcji celu dla znanego rozwiązania</cx:v>
        </cx:txData>
      </cx:tx>
      <cx:txPr>
        <a:bodyPr spcFirstLastPara="1" vertOverflow="ellipsis" horzOverflow="overflow" wrap="square" lIns="0" tIns="0" rIns="0" bIns="0" anchor="ctr" anchorCtr="1"/>
        <a:lstStyle/>
        <a:p>
          <a:pPr algn="ctr" rtl="0">
            <a:defRPr/>
          </a:pPr>
          <a:r>
            <a:rPr lang="pl-PL" sz="1400" b="0" i="0" u="none" strike="noStrike" baseline="0">
              <a:solidFill>
                <a:sysClr val="windowText" lastClr="000000">
                  <a:lumMod val="65000"/>
                  <a:lumOff val="35000"/>
                </a:sysClr>
              </a:solidFill>
              <a:latin typeface="Calibri" panose="020F0502020204030204"/>
            </a:rPr>
            <a:t>Wartość funkcji celu dla znanego rozwiązania</a:t>
          </a:r>
        </a:p>
      </cx:txPr>
    </cx:title>
    <cx:plotArea>
      <cx:plotAreaRegion>
        <cx:series layoutId="boxWhisker" uniqueId="{27D59278-E75E-4443-B984-A04828D060C8}">
          <cx:dataId val="0"/>
          <cx:layoutPr>
            <cx:visibility meanLine="0" meanMarker="1" nonoutliers="0" outliers="1"/>
            <cx:statistics quartileMethod="exclusive"/>
          </cx:layoutPr>
        </cx:series>
      </cx:plotAreaRegion>
      <cx:axis id="0" hidden="1">
        <cx:catScaling gapWidth="1"/>
        <cx:tickLabels/>
      </cx:axis>
      <cx:axis id="1">
        <cx:valScaling/>
        <cx:title>
          <cx:tx>
            <cx:txData>
              <cx:v>Funkcja celu</cx:v>
            </cx:txData>
          </cx:tx>
          <cx:txPr>
            <a:bodyPr spcFirstLastPara="1" vertOverflow="ellipsis" horzOverflow="overflow" wrap="square" lIns="0" tIns="0" rIns="0" bIns="0" anchor="ctr" anchorCtr="1"/>
            <a:lstStyle/>
            <a:p>
              <a:pPr algn="ctr" rtl="0">
                <a:defRPr/>
              </a:pPr>
              <a:r>
                <a:rPr lang="pl-PL" sz="900" b="0" i="0" u="none" strike="noStrike" baseline="0">
                  <a:solidFill>
                    <a:sysClr val="windowText" lastClr="000000">
                      <a:lumMod val="65000"/>
                      <a:lumOff val="35000"/>
                    </a:sysClr>
                  </a:solidFill>
                  <a:latin typeface="Calibri" panose="020F0502020204030204"/>
                </a:rPr>
                <a:t>Funkcja celu</a:t>
              </a:r>
            </a:p>
          </cx:txPr>
        </cx:title>
        <cx:majorGridlines/>
        <cx:tickLabels/>
      </cx:axis>
    </cx:plotArea>
  </cx:chart>
</cx:chartSpace>
</file>

<file path=word/charts/chartEx24.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test_11!$B$1:$B$30</cx:f>
        <cx:lvl ptCount="30" formatCode="Standardowy">
          <cx:pt idx="0">104</cx:pt>
          <cx:pt idx="1">137</cx:pt>
          <cx:pt idx="2">271</cx:pt>
          <cx:pt idx="3">187</cx:pt>
          <cx:pt idx="4">213</cx:pt>
          <cx:pt idx="5">228</cx:pt>
          <cx:pt idx="6">129</cx:pt>
          <cx:pt idx="7">150</cx:pt>
          <cx:pt idx="8">154</cx:pt>
          <cx:pt idx="9">117</cx:pt>
          <cx:pt idx="10">164</cx:pt>
          <cx:pt idx="11">182</cx:pt>
          <cx:pt idx="12">192</cx:pt>
          <cx:pt idx="13">309</cx:pt>
          <cx:pt idx="14">101</cx:pt>
          <cx:pt idx="15">260</cx:pt>
          <cx:pt idx="16">124</cx:pt>
          <cx:pt idx="17">149</cx:pt>
          <cx:pt idx="18">145</cx:pt>
          <cx:pt idx="19">151</cx:pt>
          <cx:pt idx="20">150</cx:pt>
          <cx:pt idx="21">177</cx:pt>
          <cx:pt idx="22">162</cx:pt>
          <cx:pt idx="23">70</cx:pt>
          <cx:pt idx="24">220</cx:pt>
          <cx:pt idx="25">172</cx:pt>
          <cx:pt idx="26">96</cx:pt>
          <cx:pt idx="27">175</cx:pt>
          <cx:pt idx="28">134</cx:pt>
          <cx:pt idx="29">179</cx:pt>
        </cx:lvl>
      </cx:numDim>
    </cx:data>
  </cx:chartData>
  <cx:chart>
    <cx:title pos="t" align="ctr" overlay="0">
      <cx:tx>
        <cx:txData>
          <cx:v>Ilość iteracji dla przypadku ze znanym rozwiązaniem</cx:v>
        </cx:txData>
      </cx:tx>
      <cx:txPr>
        <a:bodyPr spcFirstLastPara="1" vertOverflow="ellipsis" horzOverflow="overflow" wrap="square" lIns="0" tIns="0" rIns="0" bIns="0" anchor="ctr" anchorCtr="1"/>
        <a:lstStyle/>
        <a:p>
          <a:pPr algn="ctr" rtl="0">
            <a:defRPr/>
          </a:pPr>
          <a:r>
            <a:rPr lang="pl-PL" sz="1400" b="0" i="0" u="none" strike="noStrike" baseline="0">
              <a:solidFill>
                <a:sysClr val="windowText" lastClr="000000">
                  <a:lumMod val="65000"/>
                  <a:lumOff val="35000"/>
                </a:sysClr>
              </a:solidFill>
              <a:latin typeface="Calibri" panose="020F0502020204030204"/>
            </a:rPr>
            <a:t>Ilość iteracji dla przypadku ze znanym rozwiązaniem</a:t>
          </a:r>
        </a:p>
      </cx:txPr>
    </cx:title>
    <cx:plotArea>
      <cx:plotAreaRegion>
        <cx:series layoutId="boxWhisker" uniqueId="{CE8F0AC0-FDFA-436D-8740-4A396C5C5ED5}">
          <cx:dataId val="0"/>
          <cx:layoutPr>
            <cx:visibility meanLine="0" meanMarker="1" nonoutliers="0" outliers="1"/>
            <cx:statistics quartileMethod="exclusive"/>
          </cx:layoutPr>
        </cx:series>
      </cx:plotAreaRegion>
      <cx:axis id="0" hidden="1">
        <cx:catScaling gapWidth="1"/>
        <cx:tickLabels/>
      </cx:axis>
      <cx:axis id="1">
        <cx:valScaling/>
        <cx:title>
          <cx:tx>
            <cx:txData>
              <cx:v>Ilość iteracji</cx:v>
            </cx:txData>
          </cx:tx>
          <cx:txPr>
            <a:bodyPr spcFirstLastPara="1" vertOverflow="ellipsis" horzOverflow="overflow" wrap="square" lIns="0" tIns="0" rIns="0" bIns="0" anchor="ctr" anchorCtr="1"/>
            <a:lstStyle/>
            <a:p>
              <a:pPr algn="ctr" rtl="0">
                <a:defRPr/>
              </a:pPr>
              <a:r>
                <a:rPr lang="pl-PL" sz="900" b="0" i="0" u="none" strike="noStrike" baseline="0">
                  <a:solidFill>
                    <a:sysClr val="windowText" lastClr="000000">
                      <a:lumMod val="65000"/>
                      <a:lumOff val="35000"/>
                    </a:sysClr>
                  </a:solidFill>
                  <a:latin typeface="Calibri" panose="020F0502020204030204"/>
                </a:rPr>
                <a:t>Ilość iteracji</a:t>
              </a:r>
            </a:p>
          </cx:txPr>
        </cx:title>
        <cx:majorGridlines/>
        <cx:tickLabels/>
      </cx:axis>
    </cx:plotArea>
  </cx:chart>
</cx:chartSpace>
</file>

<file path=word/charts/chartEx3.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parent_percentage!$A$2:$A$31</cx:f>
        <cx:lvl ptCount="30" formatCode="Standardowy">
          <cx:pt idx="0">630.24000000000001</cx:pt>
          <cx:pt idx="1">430.12</cx:pt>
          <cx:pt idx="2">422.86000000000001</cx:pt>
          <cx:pt idx="3">446.79000000000002</cx:pt>
          <cx:pt idx="4">458.33999999999997</cx:pt>
          <cx:pt idx="5">453.909999999999</cx:pt>
          <cx:pt idx="6">448.099999999999</cx:pt>
          <cx:pt idx="7">446.83999999999997</cx:pt>
          <cx:pt idx="8">821.20000000000005</cx:pt>
          <cx:pt idx="9">422.75999999999999</cx:pt>
          <cx:pt idx="10">426.30000000000001</cx:pt>
          <cx:pt idx="11">438.5</cx:pt>
          <cx:pt idx="12">446.75</cx:pt>
          <cx:pt idx="13">443.56999999999999</cx:pt>
          <cx:pt idx="14">411.87</cx:pt>
          <cx:pt idx="15">433.51999999999998</cx:pt>
          <cx:pt idx="16">432.74000000000001</cx:pt>
          <cx:pt idx="17">460.89999999999998</cx:pt>
          <cx:pt idx="18">414.659999999999</cx:pt>
          <cx:pt idx="19">439</cx:pt>
          <cx:pt idx="20">454.87</cx:pt>
          <cx:pt idx="21">427.06999999999999</cx:pt>
          <cx:pt idx="22">436.19999999999999</cx:pt>
          <cx:pt idx="23">468.19999999999999</cx:pt>
          <cx:pt idx="24">418.89999999999998</cx:pt>
          <cx:pt idx="25">441.81</cx:pt>
          <cx:pt idx="26">418.01999999999998</cx:pt>
          <cx:pt idx="27">472.31999999999999</cx:pt>
          <cx:pt idx="28">425.51999999999998</cx:pt>
          <cx:pt idx="29">428.82999999999998</cx:pt>
        </cx:lvl>
      </cx:numDim>
    </cx:data>
    <cx:data id="1">
      <cx:numDim type="val">
        <cx:f>parent_percentage!$A$33:$A$62</cx:f>
        <cx:lvl ptCount="30" formatCode="Standardowy">
          <cx:pt idx="0">431.42000000000002</cx:pt>
          <cx:pt idx="1">419.42000000000002</cx:pt>
          <cx:pt idx="2">420.00999999999999</cx:pt>
          <cx:pt idx="3">411.72000000000003</cx:pt>
          <cx:pt idx="4">443.81999999999999</cx:pt>
          <cx:pt idx="5">413.57999999999998</cx:pt>
          <cx:pt idx="6">415.81999999999999</cx:pt>
          <cx:pt idx="7">408.94</cx:pt>
          <cx:pt idx="8">414.659999999999</cx:pt>
          <cx:pt idx="9">410.63</cx:pt>
          <cx:pt idx="10">413.38</cx:pt>
          <cx:pt idx="11">451.43000000000001</cx:pt>
          <cx:pt idx="12">410.50999999999999</cx:pt>
          <cx:pt idx="13">427.56999999999999</cx:pt>
          <cx:pt idx="14">427.56999999999999</cx:pt>
          <cx:pt idx="15">441.14999999999998</cx:pt>
          <cx:pt idx="16">423.13</cx:pt>
          <cx:pt idx="17">422.88</cx:pt>
          <cx:pt idx="18">421.74999999999898</cx:pt>
          <cx:pt idx="19">409.30000000000001</cx:pt>
          <cx:pt idx="20">416.80000000000001</cx:pt>
          <cx:pt idx="21">448.17000000000002</cx:pt>
          <cx:pt idx="22">414.92000000000002</cx:pt>
          <cx:pt idx="23">417.25999999999999</cx:pt>
          <cx:pt idx="24">416.219999999999</cx:pt>
          <cx:pt idx="25">404.37</cx:pt>
          <cx:pt idx="26">442.409999999999</cx:pt>
          <cx:pt idx="27">431.89999999999998</cx:pt>
          <cx:pt idx="28">416.44999999999999</cx:pt>
          <cx:pt idx="29">418.909999999999</cx:pt>
        </cx:lvl>
      </cx:numDim>
    </cx:data>
    <cx:data id="2">
      <cx:numDim type="val">
        <cx:f>parent_percentage!$A$64:$A$93</cx:f>
        <cx:lvl ptCount="30" formatCode="Standardowy">
          <cx:pt idx="0">401.11000000000001</cx:pt>
          <cx:pt idx="1">429.01999999999998</cx:pt>
          <cx:pt idx="2">404.789999999999</cx:pt>
          <cx:pt idx="3">401.159999999999</cx:pt>
          <cx:pt idx="4">402.06999999999999</cx:pt>
          <cx:pt idx="5">403.10000000000002</cx:pt>
          <cx:pt idx="6">416.44999999999999</cx:pt>
          <cx:pt idx="7">404.789999999999</cx:pt>
          <cx:pt idx="8">402.11000000000001</cx:pt>
          <cx:pt idx="9">401.11000000000001</cx:pt>
          <cx:pt idx="10">405.14999999999998</cx:pt>
          <cx:pt idx="11">421.54000000000002</cx:pt>
          <cx:pt idx="12">403.22000000000003</cx:pt>
          <cx:pt idx="13">408.22000000000003</cx:pt>
          <cx:pt idx="14">415.26999999999998</cx:pt>
          <cx:pt idx="15">407.02999999999997</cx:pt>
          <cx:pt idx="16">413.58999999999997</cx:pt>
          <cx:pt idx="17">404.25999999999999</cx:pt>
          <cx:pt idx="18">408.12</cx:pt>
          <cx:pt idx="19">433.55000000000001</cx:pt>
          <cx:pt idx="20">404.69999999999999</cx:pt>
          <cx:pt idx="21">426.98000000000002</cx:pt>
          <cx:pt idx="22">406.11000000000001</cx:pt>
          <cx:pt idx="23">401.11000000000001</cx:pt>
          <cx:pt idx="24">402.13999999999999</cx:pt>
          <cx:pt idx="25">406.26999999999998</cx:pt>
          <cx:pt idx="26">403.05000000000001</cx:pt>
          <cx:pt idx="27">405.08999999999997</cx:pt>
          <cx:pt idx="28">402.01999999999998</cx:pt>
          <cx:pt idx="29">410.23000000000002</cx:pt>
        </cx:lvl>
      </cx:numDim>
    </cx:data>
  </cx:chartData>
  <cx:chart>
    <cx:title pos="t" align="ctr" overlay="0">
      <cx:tx>
        <cx:txData>
          <cx:v>Wartosci funkcji celu w zależnosci od % rodziców </cx:v>
        </cx:txData>
      </cx:tx>
      <cx:txPr>
        <a:bodyPr spcFirstLastPara="1" vertOverflow="ellipsis" horzOverflow="overflow" wrap="square" lIns="0" tIns="0" rIns="0" bIns="0" anchor="ctr" anchorCtr="1"/>
        <a:lstStyle/>
        <a:p>
          <a:pPr algn="ctr" rtl="0">
            <a:defRPr/>
          </a:pPr>
          <a:r>
            <a:rPr lang="pl-PL" sz="1400" b="0" i="0" u="none" strike="noStrike" baseline="0">
              <a:solidFill>
                <a:sysClr val="windowText" lastClr="000000">
                  <a:lumMod val="65000"/>
                  <a:lumOff val="35000"/>
                </a:sysClr>
              </a:solidFill>
              <a:latin typeface="Calibri" panose="020F0502020204030204"/>
            </a:rPr>
            <a:t>Wartosci funkcji celu w zależnosci od % rodziców </a:t>
          </a:r>
        </a:p>
      </cx:txPr>
    </cx:title>
    <cx:plotArea>
      <cx:plotAreaRegion>
        <cx:series layoutId="boxWhisker" uniqueId="{819FA225-709F-4CC9-950E-E0DA07F97C0C}">
          <cx:tx>
            <cx:txData>
              <cx:f/>
              <cx:v>0.2</cx:v>
            </cx:txData>
          </cx:tx>
          <cx:dataId val="0"/>
          <cx:layoutPr>
            <cx:visibility meanLine="0" meanMarker="1" nonoutliers="0" outliers="1"/>
            <cx:statistics quartileMethod="exclusive"/>
          </cx:layoutPr>
        </cx:series>
        <cx:series layoutId="boxWhisker" uniqueId="{00000001-05BD-4013-9E98-F0380DD7776B}">
          <cx:tx>
            <cx:txData>
              <cx:f/>
              <cx:v>0.3</cx:v>
            </cx:txData>
          </cx:tx>
          <cx:dataId val="1"/>
          <cx:layoutPr>
            <cx:visibility nonoutliers="0"/>
            <cx:statistics quartileMethod="exclusive"/>
          </cx:layoutPr>
        </cx:series>
        <cx:series layoutId="boxWhisker" uniqueId="{00000002-05BD-4013-9E98-F0380DD7776B}">
          <cx:tx>
            <cx:txData>
              <cx:f/>
              <cx:v>0.5</cx:v>
            </cx:txData>
          </cx:tx>
          <cx:dataId val="2"/>
          <cx:layoutPr>
            <cx:visibility nonoutliers="0"/>
            <cx:statistics quartileMethod="exclusive"/>
          </cx:layoutPr>
        </cx:series>
      </cx:plotAreaRegion>
      <cx:axis id="0" hidden="1">
        <cx:catScaling gapWidth="1"/>
        <cx:tickLabels/>
      </cx:axis>
      <cx:axis id="1">
        <cx:valScaling max="600" min="300"/>
        <cx:title>
          <cx:tx>
            <cx:txData>
              <cx:v>Funkcja celu</cx:v>
            </cx:txData>
          </cx:tx>
          <cx:txPr>
            <a:bodyPr spcFirstLastPara="1" vertOverflow="ellipsis" horzOverflow="overflow" wrap="square" lIns="0" tIns="0" rIns="0" bIns="0" anchor="ctr" anchorCtr="1"/>
            <a:lstStyle/>
            <a:p>
              <a:pPr algn="ctr" rtl="0">
                <a:defRPr/>
              </a:pPr>
              <a:r>
                <a:rPr lang="pl-PL" sz="900" b="0" i="0" u="none" strike="noStrike" baseline="0">
                  <a:solidFill>
                    <a:sysClr val="windowText" lastClr="000000">
                      <a:lumMod val="65000"/>
                      <a:lumOff val="35000"/>
                    </a:sysClr>
                  </a:solidFill>
                  <a:latin typeface="Calibri" panose="020F0502020204030204"/>
                </a:rPr>
                <a:t>Funkcja celu</a:t>
              </a:r>
            </a:p>
          </cx:txPr>
        </cx:title>
        <cx:majorGridlines/>
        <cx:tickLabels/>
      </cx:axis>
    </cx:plotArea>
    <cx:legend pos="b" align="ctr" overlay="0"/>
  </cx:chart>
</cx:chartSpace>
</file>

<file path=word/charts/chartEx4.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parent_percentage!$C$2:$C$31</cx:f>
        <cx:lvl ptCount="30" formatCode="Standardowy">
          <cx:pt idx="0">163</cx:pt>
          <cx:pt idx="1">299</cx:pt>
          <cx:pt idx="2">287</cx:pt>
          <cx:pt idx="3">299</cx:pt>
          <cx:pt idx="4">292</cx:pt>
          <cx:pt idx="5">252</cx:pt>
          <cx:pt idx="6">300</cx:pt>
          <cx:pt idx="7">290</cx:pt>
          <cx:pt idx="8">116</cx:pt>
          <cx:pt idx="9">289</cx:pt>
          <cx:pt idx="10">294</cx:pt>
          <cx:pt idx="11">253</cx:pt>
          <cx:pt idx="12">296</cx:pt>
          <cx:pt idx="13">284</cx:pt>
          <cx:pt idx="14">296</cx:pt>
          <cx:pt idx="15">300</cx:pt>
          <cx:pt idx="16">293</cx:pt>
          <cx:pt idx="17">284</cx:pt>
          <cx:pt idx="18">295</cx:pt>
          <cx:pt idx="19">296</cx:pt>
          <cx:pt idx="20">297</cx:pt>
          <cx:pt idx="21">290</cx:pt>
          <cx:pt idx="22">294</cx:pt>
          <cx:pt idx="23">291</cx:pt>
          <cx:pt idx="24">290</cx:pt>
          <cx:pt idx="25">277</cx:pt>
          <cx:pt idx="26">297</cx:pt>
          <cx:pt idx="27">290</cx:pt>
          <cx:pt idx="28">298</cx:pt>
          <cx:pt idx="29">298</cx:pt>
        </cx:lvl>
      </cx:numDim>
    </cx:data>
    <cx:data id="1">
      <cx:numDim type="val">
        <cx:f>parent_percentage!$C$33:$C$62</cx:f>
        <cx:lvl ptCount="30" formatCode="Standardowy">
          <cx:pt idx="0">298</cx:pt>
          <cx:pt idx="1">209</cx:pt>
          <cx:pt idx="2">272</cx:pt>
          <cx:pt idx="3">291</cx:pt>
          <cx:pt idx="4">272</cx:pt>
          <cx:pt idx="5">277</cx:pt>
          <cx:pt idx="6">300</cx:pt>
          <cx:pt idx="7">296</cx:pt>
          <cx:pt idx="8">293</cx:pt>
          <cx:pt idx="9">247</cx:pt>
          <cx:pt idx="10">300</cx:pt>
          <cx:pt idx="11">199</cx:pt>
          <cx:pt idx="12">293</cx:pt>
          <cx:pt idx="13">279</cx:pt>
          <cx:pt idx="14">252</cx:pt>
          <cx:pt idx="15">291</cx:pt>
          <cx:pt idx="16">290</cx:pt>
          <cx:pt idx="17">205</cx:pt>
          <cx:pt idx="18">294</cx:pt>
          <cx:pt idx="19">293</cx:pt>
          <cx:pt idx="20">292</cx:pt>
          <cx:pt idx="21">297</cx:pt>
          <cx:pt idx="22">293</cx:pt>
          <cx:pt idx="23">300</cx:pt>
          <cx:pt idx="24">300</cx:pt>
          <cx:pt idx="25">287</cx:pt>
          <cx:pt idx="26">218</cx:pt>
          <cx:pt idx="27">281</cx:pt>
          <cx:pt idx="28">281</cx:pt>
          <cx:pt idx="29">287</cx:pt>
        </cx:lvl>
      </cx:numDim>
    </cx:data>
    <cx:data id="2">
      <cx:numDim type="val">
        <cx:f>parent_percentage!$C$64:$C$93</cx:f>
        <cx:lvl ptCount="30" formatCode="Standardowy">
          <cx:pt idx="0">236</cx:pt>
          <cx:pt idx="1">242</cx:pt>
          <cx:pt idx="2">300</cx:pt>
          <cx:pt idx="3">296</cx:pt>
          <cx:pt idx="4">297</cx:pt>
          <cx:pt idx="5">289</cx:pt>
          <cx:pt idx="6">296</cx:pt>
          <cx:pt idx="7">234</cx:pt>
          <cx:pt idx="8">295</cx:pt>
          <cx:pt idx="9">247</cx:pt>
          <cx:pt idx="10">249</cx:pt>
          <cx:pt idx="11">300</cx:pt>
          <cx:pt idx="12">298</cx:pt>
          <cx:pt idx="13">235</cx:pt>
          <cx:pt idx="14">184</cx:pt>
          <cx:pt idx="15">259</cx:pt>
          <cx:pt idx="16">188</cx:pt>
          <cx:pt idx="17">293</cx:pt>
          <cx:pt idx="18">294</cx:pt>
          <cx:pt idx="19">215</cx:pt>
          <cx:pt idx="20">271</cx:pt>
          <cx:pt idx="21">243</cx:pt>
          <cx:pt idx="22">287</cx:pt>
          <cx:pt idx="23">222</cx:pt>
          <cx:pt idx="24">291</cx:pt>
          <cx:pt idx="25">298</cx:pt>
          <cx:pt idx="26">286</cx:pt>
          <cx:pt idx="27">258</cx:pt>
          <cx:pt idx="28">299</cx:pt>
          <cx:pt idx="29">258</cx:pt>
        </cx:lvl>
      </cx:numDim>
    </cx:data>
  </cx:chartData>
  <cx:chart>
    <cx:title pos="t" align="ctr" overlay="0">
      <cx:tx>
        <cx:txData>
          <cx:v>Wartości iteracji znalezionego rozwiązania w zależności od % rodziców</cx:v>
        </cx:txData>
      </cx:tx>
      <cx:txPr>
        <a:bodyPr spcFirstLastPara="1" vertOverflow="ellipsis" horzOverflow="overflow" wrap="square" lIns="0" tIns="0" rIns="0" bIns="0" anchor="ctr" anchorCtr="1"/>
        <a:lstStyle/>
        <a:p>
          <a:pPr algn="ctr" rtl="0">
            <a:defRPr/>
          </a:pPr>
          <a:r>
            <a:rPr lang="pl-PL" sz="1400" b="0" i="0" u="none" strike="noStrike" baseline="0">
              <a:solidFill>
                <a:sysClr val="windowText" lastClr="000000">
                  <a:lumMod val="65000"/>
                  <a:lumOff val="35000"/>
                </a:sysClr>
              </a:solidFill>
              <a:latin typeface="Calibri" panose="020F0502020204030204"/>
            </a:rPr>
            <a:t>Wartości iteracji znalezionego rozwiązania w zależności od % rodziców</a:t>
          </a:r>
        </a:p>
      </cx:txPr>
    </cx:title>
    <cx:plotArea>
      <cx:plotAreaRegion>
        <cx:series layoutId="boxWhisker" uniqueId="{BFAC3547-6098-486F-B9BE-E4FC619D4563}">
          <cx:tx>
            <cx:txData>
              <cx:f/>
              <cx:v>0.2</cx:v>
            </cx:txData>
          </cx:tx>
          <cx:dataId val="0"/>
          <cx:layoutPr>
            <cx:visibility meanLine="0" meanMarker="1" nonoutliers="0" outliers="1"/>
            <cx:statistics quartileMethod="exclusive"/>
          </cx:layoutPr>
        </cx:series>
        <cx:series layoutId="boxWhisker" uniqueId="{D42AFD90-EDBB-4F23-99B8-3033407B1B5A}">
          <cx:tx>
            <cx:txData>
              <cx:f/>
              <cx:v>0.3</cx:v>
            </cx:txData>
          </cx:tx>
          <cx:dataId val="1"/>
          <cx:layoutPr>
            <cx:visibility meanLine="0" meanMarker="1" nonoutliers="0" outliers="1"/>
            <cx:statistics quartileMethod="exclusive"/>
          </cx:layoutPr>
        </cx:series>
        <cx:series layoutId="boxWhisker" uniqueId="{8E86EF73-F1DE-44EB-8F48-36C3DFC952F5}">
          <cx:tx>
            <cx:txData>
              <cx:f/>
              <cx:v>0.5</cx:v>
            </cx:txData>
          </cx:tx>
          <cx:dataId val="2"/>
          <cx:layoutPr>
            <cx:visibility meanLine="0" meanMarker="1" nonoutliers="0" outliers="1"/>
            <cx:statistics quartileMethod="exclusive"/>
          </cx:layoutPr>
        </cx:series>
      </cx:plotAreaRegion>
      <cx:axis id="0" hidden="1">
        <cx:catScaling gapWidth="1"/>
        <cx:tickLabels/>
      </cx:axis>
      <cx:axis id="1">
        <cx:valScaling/>
        <cx:title>
          <cx:tx>
            <cx:txData>
              <cx:v>Ilość iteracji</cx:v>
            </cx:txData>
          </cx:tx>
          <cx:txPr>
            <a:bodyPr spcFirstLastPara="1" vertOverflow="ellipsis" horzOverflow="overflow" wrap="square" lIns="0" tIns="0" rIns="0" bIns="0" anchor="ctr" anchorCtr="1"/>
            <a:lstStyle/>
            <a:p>
              <a:pPr algn="ctr" rtl="0">
                <a:defRPr/>
              </a:pPr>
              <a:r>
                <a:rPr lang="pl-PL" sz="900" b="0" i="0" u="none" strike="noStrike" baseline="0">
                  <a:solidFill>
                    <a:sysClr val="windowText" lastClr="000000">
                      <a:lumMod val="65000"/>
                      <a:lumOff val="35000"/>
                    </a:sysClr>
                  </a:solidFill>
                  <a:latin typeface="Calibri" panose="020F0502020204030204"/>
                </a:rPr>
                <a:t>Ilość iteracji</a:t>
              </a:r>
            </a:p>
          </cx:txPr>
        </cx:title>
        <cx:majorGridlines/>
        <cx:tickLabels/>
      </cx:axis>
    </cx:plotArea>
    <cx:legend pos="b" align="ctr" overlay="0"/>
  </cx:chart>
</cx:chartSpace>
</file>

<file path=word/charts/chartEx5.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chance_for_crossover!$C$2:$C$11</cx:f>
        <cx:lvl ptCount="10" formatCode="Standardowy">
          <cx:pt idx="0">1171.7</cx:pt>
          <cx:pt idx="1">1191.6500000000001</cx:pt>
          <cx:pt idx="2">1177.3</cx:pt>
          <cx:pt idx="3">1220.5</cx:pt>
          <cx:pt idx="4">1218.0599999999999</cx:pt>
          <cx:pt idx="5">1172.3</cx:pt>
          <cx:pt idx="6">1172.3</cx:pt>
          <cx:pt idx="7">1194.72</cx:pt>
          <cx:pt idx="8">1178.97</cx:pt>
          <cx:pt idx="9">1258.24</cx:pt>
        </cx:lvl>
      </cx:numDim>
    </cx:data>
    <cx:data id="1">
      <cx:numDim type="val">
        <cx:f>chance_for_crossover!$C$12:$C$21</cx:f>
        <cx:lvl ptCount="10" formatCode="Standardowy">
          <cx:pt idx="0">1173.6500000000001</cx:pt>
          <cx:pt idx="1">1201.9400000000001</cx:pt>
          <cx:pt idx="2">1201.95</cx:pt>
          <cx:pt idx="3">1178.6600000000001</cx:pt>
          <cx:pt idx="4">1211.1400000000001</cx:pt>
          <cx:pt idx="5">1220</cx:pt>
          <cx:pt idx="6">1217.95</cx:pt>
          <cx:pt idx="7">1224.8499999999999</cx:pt>
          <cx:pt idx="8">1189.0999999999999</cx:pt>
          <cx:pt idx="9">1196.4100000000001</cx:pt>
        </cx:lvl>
      </cx:numDim>
    </cx:data>
    <cx:data id="2">
      <cx:numDim type="val">
        <cx:f>chance_for_crossover!$C$22:$C$31</cx:f>
        <cx:lvl ptCount="10" formatCode="Standardowy">
          <cx:pt idx="0">1189.45</cx:pt>
          <cx:pt idx="1">1205.5999999999999</cx:pt>
          <cx:pt idx="2">1208.45</cx:pt>
          <cx:pt idx="3">1191.0999999999999</cx:pt>
          <cx:pt idx="4">1194.8</cx:pt>
          <cx:pt idx="5">1180.1400000000001</cx:pt>
          <cx:pt idx="6">1168.9400000000001</cx:pt>
          <cx:pt idx="7">1177.01</cx:pt>
          <cx:pt idx="8">1168.9400000000001</cx:pt>
          <cx:pt idx="9">1189.3399999999999</cx:pt>
        </cx:lvl>
      </cx:numDim>
    </cx:data>
    <cx:data id="3">
      <cx:numDim type="val">
        <cx:f>chance_for_crossover!$C$32:$C$41</cx:f>
        <cx:lvl ptCount="10" formatCode="Standardowy">
          <cx:pt idx="0">1202.02</cx:pt>
          <cx:pt idx="1">1258.7</cx:pt>
          <cx:pt idx="2">1189.45</cx:pt>
          <cx:pt idx="3">1187.5</cx:pt>
          <cx:pt idx="4">1204.95</cx:pt>
          <cx:pt idx="5">1192.73</cx:pt>
          <cx:pt idx="6">1193.2</cx:pt>
          <cx:pt idx="7">1183.96</cx:pt>
          <cx:pt idx="8">1182.3299999999999</cx:pt>
          <cx:pt idx="9">1188.8</cx:pt>
        </cx:lvl>
      </cx:numDim>
    </cx:data>
    <cx:data id="4">
      <cx:numDim type="val">
        <cx:f>chance_for_crossover!$C$42:$C$51</cx:f>
        <cx:lvl ptCount="10" formatCode="Standardowy">
          <cx:pt idx="0">1214.74</cx:pt>
          <cx:pt idx="1">1187.95</cx:pt>
          <cx:pt idx="2">1188.54</cx:pt>
          <cx:pt idx="3">1199.7</cx:pt>
          <cx:pt idx="4">1177.01</cx:pt>
          <cx:pt idx="5">1208.9100000000001</cx:pt>
          <cx:pt idx="6">1172.3</cx:pt>
          <cx:pt idx="7">1208.49</cx:pt>
          <cx:pt idx="8">1207.4400000000001</cx:pt>
          <cx:pt idx="9">1178.97</cx:pt>
        </cx:lvl>
      </cx:numDim>
    </cx:data>
  </cx:chartData>
  <cx:chart>
    <cx:title pos="t" align="ctr" overlay="0">
      <cx:tx>
        <cx:txData>
          <cx:v>Zależność wartości funkcji celu od szansy na krzyżowanie</cx:v>
        </cx:txData>
      </cx:tx>
      <cx:txPr>
        <a:bodyPr spcFirstLastPara="1" vertOverflow="ellipsis" horzOverflow="overflow" wrap="square" lIns="0" tIns="0" rIns="0" bIns="0" anchor="ctr" anchorCtr="1"/>
        <a:lstStyle/>
        <a:p>
          <a:pPr algn="ctr" rtl="0">
            <a:defRPr/>
          </a:pPr>
          <a:r>
            <a:rPr lang="pl-PL" sz="1400" b="0" i="0" u="none" strike="noStrike" baseline="0">
              <a:solidFill>
                <a:sysClr val="windowText" lastClr="000000">
                  <a:lumMod val="65000"/>
                  <a:lumOff val="35000"/>
                </a:sysClr>
              </a:solidFill>
              <a:latin typeface="Calibri" panose="020F0502020204030204"/>
            </a:rPr>
            <a:t>Zależność wartości funkcji celu od szansy na krzyżowanie</a:t>
          </a:r>
        </a:p>
      </cx:txPr>
    </cx:title>
    <cx:plotArea>
      <cx:plotAreaRegion>
        <cx:series layoutId="boxWhisker" uniqueId="{C9D0C76F-69D9-4C1C-8548-CDB72031AF95}">
          <cx:tx>
            <cx:txData>
              <cx:f/>
              <cx:v>0.0</cx:v>
            </cx:txData>
          </cx:tx>
          <cx:dataId val="0"/>
          <cx:layoutPr>
            <cx:visibility meanLine="0" meanMarker="1" nonoutliers="0" outliers="1"/>
            <cx:statistics quartileMethod="exclusive"/>
          </cx:layoutPr>
        </cx:series>
        <cx:series layoutId="boxWhisker" uniqueId="{00000001-8549-4C99-952A-3B1CFE1EF050}">
          <cx:tx>
            <cx:txData>
              <cx:f/>
              <cx:v>0.1</cx:v>
            </cx:txData>
          </cx:tx>
          <cx:dataId val="1"/>
          <cx:layoutPr>
            <cx:visibility nonoutliers="0"/>
            <cx:statistics quartileMethod="exclusive"/>
          </cx:layoutPr>
        </cx:series>
        <cx:series layoutId="boxWhisker" uniqueId="{00000002-8549-4C99-952A-3B1CFE1EF050}">
          <cx:tx>
            <cx:txData>
              <cx:f/>
              <cx:v>0.5</cx:v>
            </cx:txData>
          </cx:tx>
          <cx:dataId val="2"/>
          <cx:layoutPr>
            <cx:visibility nonoutliers="0"/>
            <cx:statistics quartileMethod="exclusive"/>
          </cx:layoutPr>
        </cx:series>
        <cx:series layoutId="boxWhisker" uniqueId="{00000003-8549-4C99-952A-3B1CFE1EF050}">
          <cx:tx>
            <cx:txData>
              <cx:f/>
              <cx:v>0.85</cx:v>
            </cx:txData>
          </cx:tx>
          <cx:dataId val="3"/>
          <cx:layoutPr>
            <cx:visibility nonoutliers="0"/>
            <cx:statistics quartileMethod="exclusive"/>
          </cx:layoutPr>
        </cx:series>
        <cx:series layoutId="boxWhisker" uniqueId="{00000004-8549-4C99-952A-3B1CFE1EF050}">
          <cx:tx>
            <cx:txData>
              <cx:f/>
              <cx:v>1</cx:v>
            </cx:txData>
          </cx:tx>
          <cx:dataId val="4"/>
          <cx:layoutPr>
            <cx:visibility nonoutliers="0"/>
            <cx:statistics quartileMethod="exclusive"/>
          </cx:layoutPr>
        </cx:series>
      </cx:plotAreaRegion>
      <cx:axis id="0" hidden="1">
        <cx:catScaling gapWidth="1"/>
        <cx:tickLabels/>
      </cx:axis>
      <cx:axis id="1">
        <cx:valScaling/>
        <cx:title>
          <cx:tx>
            <cx:txData>
              <cx:v>Funkcja celu</cx:v>
            </cx:txData>
          </cx:tx>
          <cx:txPr>
            <a:bodyPr spcFirstLastPara="1" vertOverflow="ellipsis" horzOverflow="overflow" wrap="square" lIns="0" tIns="0" rIns="0" bIns="0" anchor="ctr" anchorCtr="1"/>
            <a:lstStyle/>
            <a:p>
              <a:pPr algn="ctr" rtl="0">
                <a:defRPr/>
              </a:pPr>
              <a:r>
                <a:rPr lang="pl-PL" sz="900" b="0" i="0" u="none" strike="noStrike" baseline="0">
                  <a:solidFill>
                    <a:sysClr val="windowText" lastClr="000000">
                      <a:lumMod val="65000"/>
                      <a:lumOff val="35000"/>
                    </a:sysClr>
                  </a:solidFill>
                  <a:latin typeface="Calibri" panose="020F0502020204030204"/>
                </a:rPr>
                <a:t>Funkcja celu</a:t>
              </a:r>
            </a:p>
          </cx:txPr>
        </cx:title>
        <cx:majorGridlines/>
        <cx:tickLabels/>
      </cx:axis>
    </cx:plotArea>
    <cx:legend pos="b" align="ctr" overlay="0"/>
  </cx:chart>
</cx:chartSpace>
</file>

<file path=word/charts/chartEx6.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chance_for_crossover!$A$2:$A$11</cx:f>
        <cx:lvl ptCount="10" formatCode="Standardowy">
          <cx:pt idx="0">99</cx:pt>
          <cx:pt idx="1">66</cx:pt>
          <cx:pt idx="2">97</cx:pt>
          <cx:pt idx="3">66</cx:pt>
          <cx:pt idx="4">73</cx:pt>
          <cx:pt idx="5">94</cx:pt>
          <cx:pt idx="6">87</cx:pt>
          <cx:pt idx="7">79</cx:pt>
          <cx:pt idx="8">108</cx:pt>
          <cx:pt idx="9">42</cx:pt>
        </cx:lvl>
      </cx:numDim>
    </cx:data>
    <cx:data id="1">
      <cx:numDim type="val">
        <cx:f>chance_for_crossover!$A$12:$A$21</cx:f>
        <cx:lvl ptCount="10" formatCode="Standardowy">
          <cx:pt idx="0">109</cx:pt>
          <cx:pt idx="1">66</cx:pt>
          <cx:pt idx="2">95</cx:pt>
          <cx:pt idx="3">56</cx:pt>
          <cx:pt idx="4">88</cx:pt>
          <cx:pt idx="5">50</cx:pt>
          <cx:pt idx="6">87</cx:pt>
          <cx:pt idx="7">59</cx:pt>
          <cx:pt idx="8">75</cx:pt>
          <cx:pt idx="9">100</cx:pt>
        </cx:lvl>
      </cx:numDim>
    </cx:data>
    <cx:data id="2">
      <cx:numDim type="val">
        <cx:f>chance_for_crossover!$A$22:$A$31</cx:f>
        <cx:lvl ptCount="10" formatCode="Standardowy">
          <cx:pt idx="0">70</cx:pt>
          <cx:pt idx="1">51</cx:pt>
          <cx:pt idx="2">64</cx:pt>
          <cx:pt idx="3">48</cx:pt>
          <cx:pt idx="4">77</cx:pt>
          <cx:pt idx="5">106</cx:pt>
          <cx:pt idx="6">109</cx:pt>
          <cx:pt idx="7">94</cx:pt>
          <cx:pt idx="8">108</cx:pt>
          <cx:pt idx="9">103</cx:pt>
        </cx:lvl>
      </cx:numDim>
    </cx:data>
    <cx:data id="3">
      <cx:numDim type="val">
        <cx:f>chance_for_crossover!$A$32:$A$41</cx:f>
        <cx:lvl ptCount="10" formatCode="Standardowy">
          <cx:pt idx="0">70</cx:pt>
          <cx:pt idx="1">53</cx:pt>
          <cx:pt idx="2">87</cx:pt>
          <cx:pt idx="3">87</cx:pt>
          <cx:pt idx="4">67</cx:pt>
          <cx:pt idx="5">112</cx:pt>
          <cx:pt idx="6">85</cx:pt>
          <cx:pt idx="7">123</cx:pt>
          <cx:pt idx="8">68</cx:pt>
          <cx:pt idx="9">88</cx:pt>
        </cx:lvl>
      </cx:numDim>
    </cx:data>
    <cx:data id="4">
      <cx:numDim type="val">
        <cx:f>chance_for_crossover!$A$42:$A$51</cx:f>
        <cx:lvl ptCount="10" formatCode="Standardowy">
          <cx:pt idx="0">65</cx:pt>
          <cx:pt idx="1">71</cx:pt>
          <cx:pt idx="2">55</cx:pt>
          <cx:pt idx="3">76</cx:pt>
          <cx:pt idx="4">81</cx:pt>
          <cx:pt idx="5">54</cx:pt>
          <cx:pt idx="6">129</cx:pt>
          <cx:pt idx="7">62</cx:pt>
          <cx:pt idx="8">80</cx:pt>
          <cx:pt idx="9">78</cx:pt>
        </cx:lvl>
      </cx:numDim>
    </cx:data>
  </cx:chartData>
  <cx:chart>
    <cx:title pos="t" align="ctr" overlay="0">
      <cx:tx>
        <cx:txData>
          <cx:v>Ilość iteracji w zależności od szansy na krzyżowanie</cx:v>
        </cx:txData>
      </cx:tx>
      <cx:txPr>
        <a:bodyPr spcFirstLastPara="1" vertOverflow="ellipsis" horzOverflow="overflow" wrap="square" lIns="0" tIns="0" rIns="0" bIns="0" anchor="ctr" anchorCtr="1"/>
        <a:lstStyle/>
        <a:p>
          <a:pPr algn="ctr" rtl="0">
            <a:defRPr/>
          </a:pPr>
          <a:r>
            <a:rPr lang="pl-PL" sz="1400" b="0" i="0" u="none" strike="noStrike" baseline="0">
              <a:solidFill>
                <a:sysClr val="windowText" lastClr="000000">
                  <a:lumMod val="65000"/>
                  <a:lumOff val="35000"/>
                </a:sysClr>
              </a:solidFill>
              <a:latin typeface="Calibri" panose="020F0502020204030204"/>
            </a:rPr>
            <a:t>Ilość iteracji w zależności od szansy na krzyżowanie</a:t>
          </a:r>
        </a:p>
      </cx:txPr>
    </cx:title>
    <cx:plotArea>
      <cx:plotAreaRegion>
        <cx:series layoutId="boxWhisker" uniqueId="{02378411-ED01-40A8-98F9-3BDF1DF6DABD}">
          <cx:tx>
            <cx:txData>
              <cx:f/>
              <cx:v>0</cx:v>
            </cx:txData>
          </cx:tx>
          <cx:dataId val="0"/>
          <cx:layoutPr>
            <cx:visibility meanLine="0" meanMarker="1" nonoutliers="0" outliers="1"/>
            <cx:statistics quartileMethod="exclusive"/>
          </cx:layoutPr>
        </cx:series>
        <cx:series layoutId="boxWhisker" uniqueId="{00000001-7B76-4EAA-BE09-335D1868E3A7}">
          <cx:tx>
            <cx:txData>
              <cx:f/>
              <cx:v>0.1</cx:v>
            </cx:txData>
          </cx:tx>
          <cx:dataId val="1"/>
          <cx:layoutPr>
            <cx:visibility nonoutliers="0"/>
            <cx:statistics quartileMethod="exclusive"/>
          </cx:layoutPr>
        </cx:series>
        <cx:series layoutId="boxWhisker" uniqueId="{00000002-7B76-4EAA-BE09-335D1868E3A7}">
          <cx:tx>
            <cx:txData>
              <cx:f/>
              <cx:v>0.5</cx:v>
            </cx:txData>
          </cx:tx>
          <cx:dataId val="2"/>
          <cx:layoutPr>
            <cx:visibility nonoutliers="0"/>
            <cx:statistics quartileMethod="exclusive"/>
          </cx:layoutPr>
        </cx:series>
        <cx:series layoutId="boxWhisker" uniqueId="{00000003-7B76-4EAA-BE09-335D1868E3A7}">
          <cx:tx>
            <cx:txData>
              <cx:f/>
              <cx:v>0.85</cx:v>
            </cx:txData>
          </cx:tx>
          <cx:dataId val="3"/>
          <cx:layoutPr>
            <cx:visibility nonoutliers="0"/>
            <cx:statistics quartileMethod="exclusive"/>
          </cx:layoutPr>
        </cx:series>
        <cx:series layoutId="boxWhisker" uniqueId="{00000004-7B76-4EAA-BE09-335D1868E3A7}">
          <cx:tx>
            <cx:txData>
              <cx:f/>
              <cx:v>1</cx:v>
            </cx:txData>
          </cx:tx>
          <cx:dataId val="4"/>
          <cx:layoutPr>
            <cx:visibility nonoutliers="0"/>
            <cx:statistics quartileMethod="exclusive"/>
          </cx:layoutPr>
        </cx:series>
      </cx:plotAreaRegion>
      <cx:axis id="0" hidden="1">
        <cx:catScaling gapWidth="1"/>
        <cx:tickLabels/>
      </cx:axis>
      <cx:axis id="1">
        <cx:valScaling/>
        <cx:title>
          <cx:tx>
            <cx:txData>
              <cx:v>Ilość iteracji</cx:v>
            </cx:txData>
          </cx:tx>
          <cx:txPr>
            <a:bodyPr spcFirstLastPara="1" vertOverflow="ellipsis" horzOverflow="overflow" wrap="square" lIns="0" tIns="0" rIns="0" bIns="0" anchor="ctr" anchorCtr="1"/>
            <a:lstStyle/>
            <a:p>
              <a:pPr algn="ctr" rtl="0">
                <a:defRPr/>
              </a:pPr>
              <a:r>
                <a:rPr lang="pl-PL" sz="900" b="0" i="0" u="none" strike="noStrike" baseline="0">
                  <a:solidFill>
                    <a:sysClr val="windowText" lastClr="000000">
                      <a:lumMod val="65000"/>
                      <a:lumOff val="35000"/>
                    </a:sysClr>
                  </a:solidFill>
                  <a:latin typeface="Calibri" panose="020F0502020204030204"/>
                </a:rPr>
                <a:t>Ilość iteracji</a:t>
              </a:r>
            </a:p>
          </cx:txPr>
        </cx:title>
        <cx:majorGridlines/>
        <cx:tickLabels/>
      </cx:axis>
    </cx:plotArea>
    <cx:legend pos="b" align="ctr" overlay="0"/>
  </cx:chart>
</cx:chartSpace>
</file>

<file path=word/charts/chartEx7.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test_03!$A$2:$A$61</cx:f>
        <cx:lvl ptCount="60" formatCode="Standardowy">
          <cx:pt idx="0">1192.1500000000001</cx:pt>
          <cx:pt idx="1">1182.5999999999999</cx:pt>
          <cx:pt idx="2">1187.45</cx:pt>
          <cx:pt idx="3">1194.55</cx:pt>
          <cx:pt idx="4">1225.04</cx:pt>
          <cx:pt idx="5">1177.3</cx:pt>
          <cx:pt idx="6">1201.95</cx:pt>
          <cx:pt idx="7">1190.5799999999999</cx:pt>
          <cx:pt idx="8">1168.9400000000001</cx:pt>
          <cx:pt idx="9">1171.7</cx:pt>
          <cx:pt idx="10">1189.4000000000001</cx:pt>
          <cx:pt idx="11">1178.51</cx:pt>
          <cx:pt idx="12">1172.3</cx:pt>
          <cx:pt idx="13">1177.01</cx:pt>
          <cx:pt idx="14">1177.01</cx:pt>
          <cx:pt idx="15">1187.45</cx:pt>
          <cx:pt idx="16">1180.6600000000001</cx:pt>
          <cx:pt idx="17">1189.45</cx:pt>
          <cx:pt idx="18">1176.0599999999999</cx:pt>
          <cx:pt idx="19">1187.3</cx:pt>
          <cx:pt idx="20">1199.9300000000001</cx:pt>
          <cx:pt idx="21">1168.9400000000001</cx:pt>
          <cx:pt idx="22">1219.25</cx:pt>
          <cx:pt idx="23">1168.9400000000001</cx:pt>
          <cx:pt idx="24">1200.9300000000001</cx:pt>
          <cx:pt idx="25">1213.3</cx:pt>
          <cx:pt idx="26">1176.4100000000001</cx:pt>
          <cx:pt idx="27">1171.7</cx:pt>
          <cx:pt idx="28">1196.6099999999999</cx:pt>
          <cx:pt idx="29">1172.3</cx:pt>
          <cx:pt idx="30">1168.9400000000001</cx:pt>
          <cx:pt idx="31">1205.25</cx:pt>
          <cx:pt idx="32">1175.8599999999999</cx:pt>
          <cx:pt idx="33">1168.9400000000001</cx:pt>
          <cx:pt idx="34">1212.6900000000001</cx:pt>
          <cx:pt idx="35">1206.6199999999999</cx:pt>
          <cx:pt idx="36">1173.6500000000001</cx:pt>
          <cx:pt idx="37">1168.9400000000001</cx:pt>
          <cx:pt idx="38">1202.28</cx:pt>
          <cx:pt idx="39">1200.6400000000001</cx:pt>
          <cx:pt idx="40">1187.5</cx:pt>
          <cx:pt idx="41">1185.0899999999999</cx:pt>
          <cx:pt idx="42">1234.2</cx:pt>
          <cx:pt idx="43">1199.8599999999999</cx:pt>
          <cx:pt idx="44">1185.1400000000001</cx:pt>
          <cx:pt idx="45">1168.9400000000001</cx:pt>
          <cx:pt idx="46">1173.22</cx:pt>
          <cx:pt idx="47">1196.8</cx:pt>
          <cx:pt idx="48">1323.25</cx:pt>
          <cx:pt idx="49">1192.7</cx:pt>
          <cx:pt idx="50">1205.97</cx:pt>
          <cx:pt idx="51">1168.9400000000001</cx:pt>
          <cx:pt idx="52">1214.72</cx:pt>
          <cx:pt idx="53">1172.3</cx:pt>
          <cx:pt idx="54">1177.01</cx:pt>
          <cx:pt idx="55">1193.9400000000001</cx:pt>
          <cx:pt idx="56">1171.7</cx:pt>
          <cx:pt idx="57">1295.3800000000001</cx:pt>
          <cx:pt idx="58">1168.9400000000001</cx:pt>
          <cx:pt idx="59">1185.75</cx:pt>
        </cx:lvl>
      </cx:numDim>
    </cx:data>
    <cx:data id="1">
      <cx:numDim type="val">
        <cx:f>test_03!$I$2:$I$61</cx:f>
        <cx:lvl ptCount="60" formatCode="Standardowy">
          <cx:pt idx="0">1244.8499999999999</cx:pt>
          <cx:pt idx="1">1210.55</cx:pt>
          <cx:pt idx="2">1228.5</cx:pt>
          <cx:pt idx="3">1218.3900000000001</cx:pt>
          <cx:pt idx="4">1207.9000000000001</cx:pt>
          <cx:pt idx="5">1179.22</cx:pt>
          <cx:pt idx="6">1307.29</cx:pt>
          <cx:pt idx="7">1220.3</cx:pt>
          <cx:pt idx="8">1188.95</cx:pt>
          <cx:pt idx="9">1190.9000000000001</cx:pt>
          <cx:pt idx="10">1173.22</cx:pt>
          <cx:pt idx="11">1207.9000000000001</cx:pt>
          <cx:pt idx="12">1173.22</cx:pt>
          <cx:pt idx="13">1231.1500000000001</cx:pt>
          <cx:pt idx="14">1209.79</cx:pt>
          <cx:pt idx="15">1212.9000000000001</cx:pt>
          <cx:pt idx="16">1234.8</cx:pt>
          <cx:pt idx="17">1247.9000000000001</cx:pt>
          <cx:pt idx="18">1172.3</cx:pt>
          <cx:pt idx="19">1259.0999999999999</cx:pt>
          <cx:pt idx="20">1205</cx:pt>
          <cx:pt idx="21">1211.7</cx:pt>
          <cx:pt idx="22">1376.4000000000001</cx:pt>
          <cx:pt idx="23">1192.1500000000001</cx:pt>
          <cx:pt idx="24">1243.3499999999999</cx:pt>
          <cx:pt idx="25">1199.8499999999999</cx:pt>
          <cx:pt idx="26">1193.2</cx:pt>
          <cx:pt idx="27">1240.3499999999999</cx:pt>
          <cx:pt idx="28">1203.98</cx:pt>
          <cx:pt idx="29">1231.8299999999999</cx:pt>
          <cx:pt idx="30">1302.3699999999999</cx:pt>
          <cx:pt idx="31">1175.1500000000001</cx:pt>
          <cx:pt idx="32">1247.0799999999999</cx:pt>
          <cx:pt idx="33">1230.5</cx:pt>
          <cx:pt idx="34">1185.8900000000001</cx:pt>
          <cx:pt idx="35">1238.4400000000001</cx:pt>
          <cx:pt idx="36">1404.9400000000001</cx:pt>
          <cx:pt idx="37">1225.53</cx:pt>
          <cx:pt idx="38">1215.5999999999999</cx:pt>
          <cx:pt idx="39">1226.8199999999999</cx:pt>
          <cx:pt idx="40">1251.45</cx:pt>
          <cx:pt idx="41">1181.95</cx:pt>
          <cx:pt idx="42">1173.6500000000001</cx:pt>
          <cx:pt idx="43">1225.6400000000001</cx:pt>
          <cx:pt idx="44">1360.4100000000001</cx:pt>
          <cx:pt idx="45">1203.48</cx:pt>
          <cx:pt idx="46">1274.24</cx:pt>
          <cx:pt idx="47">1245.9300000000001</cx:pt>
          <cx:pt idx="48">1175.0599999999999</cx:pt>
          <cx:pt idx="49">1203.75</cx:pt>
          <cx:pt idx="50">1235.0699999999999</cx:pt>
          <cx:pt idx="51">1214.75</cx:pt>
          <cx:pt idx="52">1247.5999999999999</cx:pt>
          <cx:pt idx="53">1194.8</cx:pt>
          <cx:pt idx="54">1178.46</cx:pt>
          <cx:pt idx="55">1206.1199999999999</cx:pt>
          <cx:pt idx="56">1301.0599999999999</cx:pt>
          <cx:pt idx="57">1217.8</cx:pt>
          <cx:pt idx="58">1197.95</cx:pt>
          <cx:pt idx="59">1253.1500000000001</cx:pt>
        </cx:lvl>
      </cx:numDim>
    </cx:data>
    <cx:data id="2">
      <cx:numDim type="val">
        <cx:f>test_03!$T$2:$T$61</cx:f>
        <cx:lvl ptCount="60" formatCode="Standardowy">
          <cx:pt idx="0">1196.55</cx:pt>
          <cx:pt idx="1">1192.45</cx:pt>
          <cx:pt idx="2">1201.5</cx:pt>
          <cx:pt idx="3">1194.3900000000001</cx:pt>
          <cx:pt idx="4">1210.1700000000001</cx:pt>
          <cx:pt idx="5">1203.02</cx:pt>
          <cx:pt idx="6">1187.05</cx:pt>
          <cx:pt idx="7">1168.9400000000001</cx:pt>
          <cx:pt idx="8">1211.8399999999999</cx:pt>
          <cx:pt idx="9">1200.75</cx:pt>
          <cx:pt idx="10">1177.01</cx:pt>
          <cx:pt idx="11">1188.54</cx:pt>
          <cx:pt idx="12">1179.9300000000001</cx:pt>
          <cx:pt idx="13">1210.24</cx:pt>
          <cx:pt idx="14">1192.5599999999999</cx:pt>
          <cx:pt idx="15">1216.7</cx:pt>
          <cx:pt idx="16">1197.05</cx:pt>
          <cx:pt idx="17">1201.54</cx:pt>
          <cx:pt idx="18">1205.5999999999999</cx:pt>
          <cx:pt idx="19">1178.9100000000001</cx:pt>
          <cx:pt idx="20">1190.1500000000001</cx:pt>
          <cx:pt idx="21">1203.05</cx:pt>
          <cx:pt idx="22">1238.95</cx:pt>
          <cx:pt idx="23">1204.6199999999999</cx:pt>
          <cx:pt idx="24">1181.8599999999999</cx:pt>
          <cx:pt idx="25">1242.3800000000001</cx:pt>
          <cx:pt idx="26">1210.5</cx:pt>
          <cx:pt idx="27">1192.8900000000001</cx:pt>
          <cx:pt idx="28">1168.9400000000001</cx:pt>
          <cx:pt idx="29">1219.24</cx:pt>
          <cx:pt idx="30">1196.54</cx:pt>
          <cx:pt idx="31">1197.1400000000001</cx:pt>
          <cx:pt idx="32">1182.01</cx:pt>
          <cx:pt idx="33">1222.99</cx:pt>
          <cx:pt idx="34">1211.5</cx:pt>
          <cx:pt idx="35">1191.1500000000001</cx:pt>
          <cx:pt idx="36">1191.0999999999999</cx:pt>
          <cx:pt idx="37">1171.7</cx:pt>
          <cx:pt idx="38">1182.98</cx:pt>
          <cx:pt idx="39">1186.4000000000001</cx:pt>
          <cx:pt idx="40">1220.3900000000001</cx:pt>
          <cx:pt idx="41">1255.9200000000001</cx:pt>
          <cx:pt idx="42">1210.4400000000001</cx:pt>
          <cx:pt idx="43">1202.6500000000001</cx:pt>
          <cx:pt idx="44">1244.1600000000001</cx:pt>
          <cx:pt idx="45">1205.2</cx:pt>
          <cx:pt idx="46">1202.5999999999999</cx:pt>
          <cx:pt idx="47">1270.6700000000001</cx:pt>
          <cx:pt idx="48">1191.6400000000001</cx:pt>
          <cx:pt idx="49">1181.73</cx:pt>
          <cx:pt idx="50">1175.1500000000001</cx:pt>
          <cx:pt idx="51">1246.5</cx:pt>
          <cx:pt idx="52">1204.02</cx:pt>
          <cx:pt idx="53">1175.6500000000001</cx:pt>
          <cx:pt idx="54">1191.1500000000001</cx:pt>
          <cx:pt idx="55">1208.2</cx:pt>
          <cx:pt idx="56">1214.3</cx:pt>
          <cx:pt idx="57">1196.25</cx:pt>
          <cx:pt idx="58">1215.3</cx:pt>
          <cx:pt idx="59">1172.2</cx:pt>
        </cx:lvl>
      </cx:numDim>
    </cx:data>
  </cx:chartData>
  <cx:chart>
    <cx:title pos="t" align="ctr" overlay="0">
      <cx:tx>
        <cx:txData>
          <cx:v>Wykres wartości funkcji celu dla danej metody selekcji</cx:v>
        </cx:txData>
      </cx:tx>
      <cx:txPr>
        <a:bodyPr spcFirstLastPara="1" vertOverflow="ellipsis" horzOverflow="overflow" wrap="square" lIns="0" tIns="0" rIns="0" bIns="0" anchor="ctr" anchorCtr="1"/>
        <a:lstStyle/>
        <a:p>
          <a:pPr algn="ctr" rtl="0">
            <a:defRPr/>
          </a:pPr>
          <a:r>
            <a:rPr lang="pl-PL" sz="1400" b="0" i="0" u="none" strike="noStrike" baseline="0">
              <a:solidFill>
                <a:sysClr val="windowText" lastClr="000000">
                  <a:lumMod val="65000"/>
                  <a:lumOff val="35000"/>
                </a:sysClr>
              </a:solidFill>
              <a:latin typeface="Calibri" panose="020F0502020204030204"/>
            </a:rPr>
            <a:t>Wykres wartości funkcji celu dla danej metody selekcji</a:t>
          </a:r>
        </a:p>
      </cx:txPr>
    </cx:title>
    <cx:plotArea>
      <cx:plotAreaRegion>
        <cx:series layoutId="boxWhisker" uniqueId="{0B9203B7-9033-444F-9E71-31518EBECAA7}">
          <cx:tx>
            <cx:txData>
              <cx:f/>
              <cx:v>elitarna</cx:v>
            </cx:txData>
          </cx:tx>
          <cx:dataId val="0"/>
          <cx:layoutPr>
            <cx:visibility meanLine="0" meanMarker="1" nonoutliers="0" outliers="1"/>
            <cx:statistics quartileMethod="exclusive"/>
          </cx:layoutPr>
        </cx:series>
        <cx:series layoutId="boxWhisker" uniqueId="{00000001-77CD-4FFD-A748-54AA80DB3A4E}">
          <cx:tx>
            <cx:txData>
              <cx:f/>
              <cx:v>turniejowa</cx:v>
            </cx:txData>
          </cx:tx>
          <cx:dataId val="1"/>
          <cx:layoutPr>
            <cx:visibility nonoutliers="0"/>
            <cx:statistics quartileMethod="exclusive"/>
          </cx:layoutPr>
        </cx:series>
        <cx:series layoutId="boxWhisker" uniqueId="{00000002-77CD-4FFD-A748-54AA80DB3A4E}">
          <cx:tx>
            <cx:txData>
              <cx:f/>
              <cx:v>rankingowa</cx:v>
            </cx:txData>
          </cx:tx>
          <cx:dataId val="2"/>
          <cx:layoutPr>
            <cx:visibility nonoutliers="0"/>
            <cx:statistics quartileMethod="exclusive"/>
          </cx:layoutPr>
        </cx:series>
      </cx:plotAreaRegion>
      <cx:axis id="0" hidden="1">
        <cx:catScaling gapWidth="1"/>
        <cx:tickLabels/>
      </cx:axis>
      <cx:axis id="1">
        <cx:valScaling max="1450" min="1150"/>
        <cx:title>
          <cx:tx>
            <cx:txData>
              <cx:v>Funkcja celu</cx:v>
            </cx:txData>
          </cx:tx>
          <cx:txPr>
            <a:bodyPr spcFirstLastPara="1" vertOverflow="ellipsis" horzOverflow="overflow" wrap="square" lIns="0" tIns="0" rIns="0" bIns="0" anchor="ctr" anchorCtr="1"/>
            <a:lstStyle/>
            <a:p>
              <a:pPr algn="ctr" rtl="0">
                <a:defRPr/>
              </a:pPr>
              <a:r>
                <a:rPr lang="pl-PL" sz="1200" b="0" i="0" u="none" strike="noStrike" baseline="0">
                  <a:solidFill>
                    <a:sysClr val="windowText" lastClr="000000">
                      <a:lumMod val="65000"/>
                      <a:lumOff val="35000"/>
                    </a:sysClr>
                  </a:solidFill>
                  <a:latin typeface="Calibri" panose="020F0502020204030204"/>
                </a:rPr>
                <a:t>Funkcja celu</a:t>
              </a:r>
            </a:p>
          </cx:txPr>
        </cx:title>
        <cx:majorGridlines/>
        <cx:tickLabels/>
      </cx:axis>
    </cx:plotArea>
    <cx:legend pos="b" align="ctr" overlay="0"/>
  </cx:chart>
</cx:chartSpace>
</file>

<file path=word/charts/chartEx8.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test_03!$B$2:$B$61</cx:f>
        <cx:lvl ptCount="60" formatCode="Standardowy">
          <cx:pt idx="0">60</cx:pt>
          <cx:pt idx="1">89</cx:pt>
          <cx:pt idx="2">88</cx:pt>
          <cx:pt idx="3">121</cx:pt>
          <cx:pt idx="4">56</cx:pt>
          <cx:pt idx="5">91</cx:pt>
          <cx:pt idx="6">68</cx:pt>
          <cx:pt idx="7">129</cx:pt>
          <cx:pt idx="8">69</cx:pt>
          <cx:pt idx="9">128</cx:pt>
          <cx:pt idx="10">111</cx:pt>
          <cx:pt idx="11">87</cx:pt>
          <cx:pt idx="12">121</cx:pt>
          <cx:pt idx="13">147</cx:pt>
          <cx:pt idx="14">134</cx:pt>
          <cx:pt idx="15">99</cx:pt>
          <cx:pt idx="16">88</cx:pt>
          <cx:pt idx="17">76</cx:pt>
          <cx:pt idx="18">82</cx:pt>
          <cx:pt idx="19">93</cx:pt>
          <cx:pt idx="20">105</cx:pt>
          <cx:pt idx="21">93</cx:pt>
          <cx:pt idx="22">59</cx:pt>
          <cx:pt idx="23">105</cx:pt>
          <cx:pt idx="24">113</cx:pt>
          <cx:pt idx="25">110</cx:pt>
          <cx:pt idx="26">61</cx:pt>
          <cx:pt idx="27">110</cx:pt>
          <cx:pt idx="28">146</cx:pt>
          <cx:pt idx="29">85</cx:pt>
          <cx:pt idx="30">89</cx:pt>
          <cx:pt idx="31">90</cx:pt>
          <cx:pt idx="32">156</cx:pt>
          <cx:pt idx="33">110</cx:pt>
          <cx:pt idx="34">78</cx:pt>
          <cx:pt idx="35">124</cx:pt>
          <cx:pt idx="36">147</cx:pt>
          <cx:pt idx="37">152</cx:pt>
          <cx:pt idx="38">84</cx:pt>
          <cx:pt idx="39">117</cx:pt>
          <cx:pt idx="40">92</cx:pt>
          <cx:pt idx="41">95</cx:pt>
          <cx:pt idx="42">71</cx:pt>
          <cx:pt idx="43">101</cx:pt>
          <cx:pt idx="44">110</cx:pt>
          <cx:pt idx="45">106</cx:pt>
          <cx:pt idx="46">139</cx:pt>
          <cx:pt idx="47">118</cx:pt>
          <cx:pt idx="48">43</cx:pt>
          <cx:pt idx="49">96</cx:pt>
          <cx:pt idx="50">76</cx:pt>
          <cx:pt idx="51">132</cx:pt>
          <cx:pt idx="52">70</cx:pt>
          <cx:pt idx="53">108</cx:pt>
          <cx:pt idx="54">109</cx:pt>
          <cx:pt idx="55">109</cx:pt>
          <cx:pt idx="56">103</cx:pt>
          <cx:pt idx="57">41</cx:pt>
          <cx:pt idx="58">121</cx:pt>
          <cx:pt idx="59">158</cx:pt>
        </cx:lvl>
      </cx:numDim>
    </cx:data>
    <cx:data id="1">
      <cx:numDim type="val">
        <cx:f>test_03!$J$2:$J$61</cx:f>
        <cx:lvl ptCount="60" formatCode="Standardowy">
          <cx:pt idx="0">86</cx:pt>
          <cx:pt idx="1">104</cx:pt>
          <cx:pt idx="2">108</cx:pt>
          <cx:pt idx="3">82</cx:pt>
          <cx:pt idx="4">74</cx:pt>
          <cx:pt idx="5">117</cx:pt>
          <cx:pt idx="6">45</cx:pt>
          <cx:pt idx="7">106</cx:pt>
          <cx:pt idx="8">140</cx:pt>
          <cx:pt idx="9">104</cx:pt>
          <cx:pt idx="10">132</cx:pt>
          <cx:pt idx="11">84</cx:pt>
          <cx:pt idx="12">148</cx:pt>
          <cx:pt idx="13">44</cx:pt>
          <cx:pt idx="14">120</cx:pt>
          <cx:pt idx="15">86</cx:pt>
          <cx:pt idx="16">104</cx:pt>
          <cx:pt idx="17">63</cx:pt>
          <cx:pt idx="18">127</cx:pt>
          <cx:pt idx="19">54</cx:pt>
          <cx:pt idx="20">84</cx:pt>
          <cx:pt idx="21">106</cx:pt>
          <cx:pt idx="22">28</cx:pt>
          <cx:pt idx="23">142</cx:pt>
          <cx:pt idx="24">75</cx:pt>
          <cx:pt idx="25">119</cx:pt>
          <cx:pt idx="26">144</cx:pt>
          <cx:pt idx="27">63</cx:pt>
          <cx:pt idx="28">138</cx:pt>
          <cx:pt idx="29">73</cx:pt>
          <cx:pt idx="30">61</cx:pt>
          <cx:pt idx="31">137</cx:pt>
          <cx:pt idx="32">83</cx:pt>
          <cx:pt idx="33">71</cx:pt>
          <cx:pt idx="34">196</cx:pt>
          <cx:pt idx="35">117</cx:pt>
          <cx:pt idx="36">40</cx:pt>
          <cx:pt idx="37">141</cx:pt>
          <cx:pt idx="38">141</cx:pt>
          <cx:pt idx="39">96</cx:pt>
          <cx:pt idx="40">104</cx:pt>
          <cx:pt idx="41">132</cx:pt>
          <cx:pt idx="42">201</cx:pt>
          <cx:pt idx="43">146</cx:pt>
          <cx:pt idx="44">37</cx:pt>
          <cx:pt idx="45">125</cx:pt>
          <cx:pt idx="46">108</cx:pt>
          <cx:pt idx="47">87</cx:pt>
          <cx:pt idx="48">155</cx:pt>
          <cx:pt idx="49">103</cx:pt>
          <cx:pt idx="50">141</cx:pt>
          <cx:pt idx="51">163</cx:pt>
          <cx:pt idx="52">145</cx:pt>
          <cx:pt idx="53">95</cx:pt>
          <cx:pt idx="54">201</cx:pt>
          <cx:pt idx="55">95</cx:pt>
          <cx:pt idx="56">70</cx:pt>
          <cx:pt idx="57">109</cx:pt>
          <cx:pt idx="58">161</cx:pt>
          <cx:pt idx="59">81</cx:pt>
        </cx:lvl>
      </cx:numDim>
    </cx:data>
    <cx:data id="2">
      <cx:numDim type="val">
        <cx:f>test_03!$U$2:$U$61</cx:f>
        <cx:lvl ptCount="60" formatCode="Standardowy">
          <cx:pt idx="0">111</cx:pt>
          <cx:pt idx="1">201</cx:pt>
          <cx:pt idx="2">84</cx:pt>
          <cx:pt idx="3">138</cx:pt>
          <cx:pt idx="4">95</cx:pt>
          <cx:pt idx="5">114</cx:pt>
          <cx:pt idx="6">112</cx:pt>
          <cx:pt idx="7">126</cx:pt>
          <cx:pt idx="8">107</cx:pt>
          <cx:pt idx="9">84</cx:pt>
          <cx:pt idx="10">147</cx:pt>
          <cx:pt idx="11">84</cx:pt>
          <cx:pt idx="12">91</cx:pt>
          <cx:pt idx="13">86</cx:pt>
          <cx:pt idx="14">105</cx:pt>
          <cx:pt idx="15">97</cx:pt>
          <cx:pt idx="16">110</cx:pt>
          <cx:pt idx="17">124</cx:pt>
          <cx:pt idx="18">99</cx:pt>
          <cx:pt idx="19">123</cx:pt>
          <cx:pt idx="20">89</cx:pt>
          <cx:pt idx="21">65</cx:pt>
          <cx:pt idx="22">77</cx:pt>
          <cx:pt idx="23">95</cx:pt>
          <cx:pt idx="24">122</cx:pt>
          <cx:pt idx="25">71</cx:pt>
          <cx:pt idx="26">100</cx:pt>
          <cx:pt idx="27">83</cx:pt>
          <cx:pt idx="28">120</cx:pt>
          <cx:pt idx="29">90</cx:pt>
          <cx:pt idx="30">132</cx:pt>
          <cx:pt idx="31">104</cx:pt>
          <cx:pt idx="32">134</cx:pt>
          <cx:pt idx="33">115</cx:pt>
          <cx:pt idx="34">147</cx:pt>
          <cx:pt idx="35">110</cx:pt>
          <cx:pt idx="36">149</cx:pt>
          <cx:pt idx="37">200</cx:pt>
          <cx:pt idx="38">158</cx:pt>
          <cx:pt idx="39">159</cx:pt>
          <cx:pt idx="40">137</cx:pt>
          <cx:pt idx="41">92</cx:pt>
          <cx:pt idx="42">120</cx:pt>
          <cx:pt idx="43">131</cx:pt>
          <cx:pt idx="44">69</cx:pt>
          <cx:pt idx="45">131</cx:pt>
          <cx:pt idx="46">147</cx:pt>
          <cx:pt idx="47">73</cx:pt>
          <cx:pt idx="48">115</cx:pt>
          <cx:pt idx="49">178</cx:pt>
          <cx:pt idx="50">137</cx:pt>
          <cx:pt idx="51">68</cx:pt>
          <cx:pt idx="52">116</cx:pt>
          <cx:pt idx="53">201</cx:pt>
          <cx:pt idx="54">125</cx:pt>
          <cx:pt idx="55">133</cx:pt>
          <cx:pt idx="56">158</cx:pt>
          <cx:pt idx="57">150</cx:pt>
          <cx:pt idx="58">137</cx:pt>
          <cx:pt idx="59">180</cx:pt>
        </cx:lvl>
      </cx:numDim>
    </cx:data>
  </cx:chartData>
  <cx:chart>
    <cx:title pos="t" align="ctr" overlay="0">
      <cx:tx>
        <cx:txData>
          <cx:v>Wykres ilości iteracji dla danej metody selekcji</cx:v>
        </cx:txData>
      </cx:tx>
      <cx:txPr>
        <a:bodyPr spcFirstLastPara="1" vertOverflow="ellipsis" horzOverflow="overflow" wrap="square" lIns="0" tIns="0" rIns="0" bIns="0" anchor="ctr" anchorCtr="1"/>
        <a:lstStyle/>
        <a:p>
          <a:pPr algn="ctr" rtl="0">
            <a:defRPr/>
          </a:pPr>
          <a:r>
            <a:rPr lang="pl-PL" sz="1400" b="0" i="0" u="none" strike="noStrike" baseline="0">
              <a:solidFill>
                <a:sysClr val="windowText" lastClr="000000">
                  <a:lumMod val="65000"/>
                  <a:lumOff val="35000"/>
                </a:sysClr>
              </a:solidFill>
              <a:latin typeface="Calibri" panose="020F0502020204030204"/>
            </a:rPr>
            <a:t>Wykres ilości iteracji dla danej metody selekcji</a:t>
          </a:r>
        </a:p>
      </cx:txPr>
    </cx:title>
    <cx:plotArea>
      <cx:plotAreaRegion>
        <cx:series layoutId="boxWhisker" uniqueId="{0B9203B7-9033-444F-9E71-31518EBECAA7}">
          <cx:tx>
            <cx:txData>
              <cx:f/>
              <cx:v>elitarna</cx:v>
            </cx:txData>
          </cx:tx>
          <cx:dataId val="0"/>
          <cx:layoutPr>
            <cx:visibility meanLine="0" meanMarker="1" nonoutliers="0" outliers="1"/>
            <cx:statistics quartileMethod="exclusive"/>
          </cx:layoutPr>
        </cx:series>
        <cx:series layoutId="boxWhisker" uniqueId="{00000001-77CD-4FFD-A748-54AA80DB3A4E}">
          <cx:tx>
            <cx:txData>
              <cx:f/>
              <cx:v>turniejowa</cx:v>
            </cx:txData>
          </cx:tx>
          <cx:dataId val="1"/>
          <cx:layoutPr>
            <cx:visibility nonoutliers="0"/>
            <cx:statistics quartileMethod="exclusive"/>
          </cx:layoutPr>
        </cx:series>
        <cx:series layoutId="boxWhisker" uniqueId="{00000002-77CD-4FFD-A748-54AA80DB3A4E}">
          <cx:tx>
            <cx:txData>
              <cx:f/>
              <cx:v>rankingowa</cx:v>
            </cx:txData>
          </cx:tx>
          <cx:dataId val="2"/>
          <cx:layoutPr>
            <cx:visibility meanMarker="0" nonoutliers="0"/>
            <cx:statistics quartileMethod="exclusive"/>
          </cx:layoutPr>
        </cx:series>
      </cx:plotAreaRegion>
      <cx:axis id="0" hidden="1">
        <cx:catScaling gapWidth="1"/>
        <cx:tickLabels/>
      </cx:axis>
      <cx:axis id="1">
        <cx:valScaling max="200"/>
        <cx:title>
          <cx:tx>
            <cx:txData>
              <cx:v>ilośc iteracji</cx:v>
            </cx:txData>
          </cx:tx>
          <cx:txPr>
            <a:bodyPr spcFirstLastPara="1" vertOverflow="ellipsis" horzOverflow="overflow" wrap="square" lIns="0" tIns="0" rIns="0" bIns="0" anchor="ctr" anchorCtr="1"/>
            <a:lstStyle/>
            <a:p>
              <a:pPr algn="ctr" rtl="0">
                <a:defRPr/>
              </a:pPr>
              <a:r>
                <a:rPr lang="pl-PL" sz="1200" b="0" i="0" u="none" strike="noStrike" baseline="0">
                  <a:solidFill>
                    <a:sysClr val="windowText" lastClr="000000">
                      <a:lumMod val="65000"/>
                      <a:lumOff val="35000"/>
                    </a:sysClr>
                  </a:solidFill>
                  <a:latin typeface="Calibri" panose="020F0502020204030204"/>
                </a:rPr>
                <a:t>ilośc iteracji</a:t>
              </a:r>
            </a:p>
          </cx:txPr>
        </cx:title>
        <cx:majorGridlines/>
        <cx:tickLabels/>
      </cx:axis>
    </cx:plotArea>
    <cx:legend pos="b" align="ctr" overlay="0"/>
  </cx:chart>
</cx:chartSpace>
</file>

<file path=word/charts/chartEx9.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test_05!$A$2:$A$31</cx:f>
        <cx:lvl ptCount="30" formatCode="0.00">
          <cx:pt idx="0">1068.8499999999999</cx:pt>
          <cx:pt idx="1">1140.3</cx:pt>
          <cx:pt idx="2">1031.0999999999999</cx:pt>
          <cx:pt idx="3">1032.5999999999999</cx:pt>
          <cx:pt idx="4">1026.5999999999999</cx:pt>
          <cx:pt idx="5">1006.1</cx:pt>
          <cx:pt idx="6">1049.2</cx:pt>
          <cx:pt idx="7">1093.3</cx:pt>
          <cx:pt idx="8">1021.9</cx:pt>
          <cx:pt idx="9">1057.5</cx:pt>
          <cx:pt idx="10">1018.66</cx:pt>
          <cx:pt idx="11">1069</cx:pt>
          <cx:pt idx="12">1038.25</cx:pt>
          <cx:pt idx="13">1085.2</cx:pt>
          <cx:pt idx="14">1054.3399999999999</cx:pt>
          <cx:pt idx="15">1041.0799999999999</cx:pt>
          <cx:pt idx="16">1000.1</cx:pt>
          <cx:pt idx="17">1032.0999999999999</cx:pt>
          <cx:pt idx="18">1004.6</cx:pt>
          <cx:pt idx="19">1079.4000000000001</cx:pt>
          <cx:pt idx="20">1014.8</cx:pt>
          <cx:pt idx="21">1102.97</cx:pt>
          <cx:pt idx="22">1003.85</cx:pt>
          <cx:pt idx="23">1041.5999999999999</cx:pt>
          <cx:pt idx="24">1029.0999999999999</cx:pt>
          <cx:pt idx="25">1026.0999999999999</cx:pt>
          <cx:pt idx="26">1019.85</cx:pt>
          <cx:pt idx="27">1128.1500000000001</cx:pt>
          <cx:pt idx="28">1203.3199999999999</cx:pt>
          <cx:pt idx="29">1130.04</cx:pt>
        </cx:lvl>
      </cx:numDim>
    </cx:data>
    <cx:data id="1">
      <cx:numDim type="val">
        <cx:f>test_05!$C$2:$C$31</cx:f>
        <cx:lvl ptCount="30" formatCode="Standardowy">
          <cx:pt idx="0">1012.1</cx:pt>
          <cx:pt idx="1">1050.0999999999999</cx:pt>
          <cx:pt idx="2">1005</cx:pt>
          <cx:pt idx="3">1029.75</cx:pt>
          <cx:pt idx="4">1010.1</cx:pt>
          <cx:pt idx="5">1052.3499999999999</cx:pt>
          <cx:pt idx="6">1041.98</cx:pt>
          <cx:pt idx="7">1026.45</cx:pt>
          <cx:pt idx="8">1035.74</cx:pt>
          <cx:pt idx="9">1028.8</cx:pt>
          <cx:pt idx="10">1105.8499999999999</cx:pt>
          <cx:pt idx="11">1010.1</cx:pt>
          <cx:pt idx="12">1081</cx:pt>
          <cx:pt idx="13">1026.45</cx:pt>
          <cx:pt idx="14">1021.9</cx:pt>
          <cx:pt idx="15">1016.4</cx:pt>
          <cx:pt idx="16">1004.6</cx:pt>
          <cx:pt idx="17">1114.3599999999999</cx:pt>
          <cx:pt idx="18">1000.35</cx:pt>
          <cx:pt idx="19">1042.7</cx:pt>
          <cx:pt idx="20">1023.6</cx:pt>
          <cx:pt idx="21">1040.8</cx:pt>
          <cx:pt idx="22">1005.1</cx:pt>
          <cx:pt idx="23">1059.2</cx:pt>
          <cx:pt idx="24">1005.6</cx:pt>
          <cx:pt idx="25">1017.1</cx:pt>
          <cx:pt idx="26">1014.4</cx:pt>
          <cx:pt idx="27">1030.5599999999999</cx:pt>
          <cx:pt idx="28">1029.5</cx:pt>
          <cx:pt idx="29">1052.25</cx:pt>
        </cx:lvl>
      </cx:numDim>
    </cx:data>
  </cx:chartData>
  <cx:chart>
    <cx:title pos="t" align="ctr" overlay="0">
      <cx:tx>
        <cx:txData>
          <cx:v>Wykres zależności funkcji celu od metody mutacji</cx:v>
        </cx:txData>
      </cx:tx>
      <cx:txPr>
        <a:bodyPr spcFirstLastPara="1" vertOverflow="ellipsis" horzOverflow="overflow" wrap="square" lIns="0" tIns="0" rIns="0" bIns="0" anchor="ctr" anchorCtr="1"/>
        <a:lstStyle/>
        <a:p>
          <a:pPr algn="ctr" rtl="0">
            <a:defRPr/>
          </a:pPr>
          <a:r>
            <a:rPr lang="pl-PL" sz="1400" b="0" i="0" u="none" strike="noStrike" baseline="0">
              <a:solidFill>
                <a:sysClr val="windowText" lastClr="000000">
                  <a:lumMod val="65000"/>
                  <a:lumOff val="35000"/>
                </a:sysClr>
              </a:solidFill>
              <a:latin typeface="Calibri" panose="020F0502020204030204"/>
            </a:rPr>
            <a:t>Wykres zależności funkcji celu od metody mutacji</a:t>
          </a:r>
        </a:p>
      </cx:txPr>
    </cx:title>
    <cx:plotArea>
      <cx:plotAreaRegion>
        <cx:series layoutId="boxWhisker" uniqueId="{9F28F675-C2D5-46AB-BF9A-D2C4EFFC4B8E}">
          <cx:tx>
            <cx:txData>
              <cx:f/>
              <cx:v>singular</cx:v>
            </cx:txData>
          </cx:tx>
          <cx:dataId val="0"/>
          <cx:layoutPr>
            <cx:visibility meanLine="0" meanMarker="1" nonoutliers="0" outliers="1"/>
            <cx:statistics quartileMethod="exclusive"/>
          </cx:layoutPr>
        </cx:series>
        <cx:series layoutId="boxWhisker" uniqueId="{00000001-7024-4D30-82CE-4AB8A897E333}">
          <cx:tx>
            <cx:txData>
              <cx:f/>
              <cx:v>elimination</cx:v>
            </cx:txData>
          </cx:tx>
          <cx:dataId val="1"/>
          <cx:layoutPr>
            <cx:visibility nonoutliers="0"/>
            <cx:statistics quartileMethod="exclusive"/>
          </cx:layoutPr>
        </cx:series>
      </cx:plotAreaRegion>
      <cx:axis id="0" hidden="1">
        <cx:catScaling gapWidth="1"/>
        <cx:tickLabels/>
      </cx:axis>
      <cx:axis id="1">
        <cx:valScaling min="800"/>
        <cx:title>
          <cx:tx>
            <cx:txData>
              <cx:v>Funkcja celu</cx:v>
            </cx:txData>
          </cx:tx>
          <cx:txPr>
            <a:bodyPr spcFirstLastPara="1" vertOverflow="ellipsis" horzOverflow="overflow" wrap="square" lIns="0" tIns="0" rIns="0" bIns="0" anchor="ctr" anchorCtr="1"/>
            <a:lstStyle/>
            <a:p>
              <a:pPr algn="ctr" rtl="0">
                <a:defRPr/>
              </a:pPr>
              <a:r>
                <a:rPr lang="pl-PL" sz="900" b="0" i="0" u="none" strike="noStrike" baseline="0">
                  <a:solidFill>
                    <a:sysClr val="windowText" lastClr="000000">
                      <a:lumMod val="65000"/>
                      <a:lumOff val="35000"/>
                    </a:sysClr>
                  </a:solidFill>
                  <a:latin typeface="Calibri" panose="020F0502020204030204"/>
                </a:rPr>
                <a:t>Funkcja celu</a:t>
              </a:r>
            </a:p>
          </cx:txPr>
        </cx:title>
        <cx:majorGridlines/>
        <cx:tickLabels/>
      </cx:axis>
    </cx:plotArea>
    <cx:legend pos="b" align="ctr" overlay="0"/>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10.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11.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12.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13.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14.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15.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16.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17.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18.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19.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0.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1.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2.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3.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4.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7.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8.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9.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B42EEC-EE96-4783-9935-50B9A77E4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6927</Words>
  <Characters>41567</Characters>
  <Application>Microsoft Office Word</Application>
  <DocSecurity>0</DocSecurity>
  <Lines>346</Lines>
  <Paragraphs>96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48398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Wiktor Kacprzak</dc:creator>
  <cp:keywords/>
  <dc:description/>
  <cp:lastModifiedBy>Wiktor Kacprzak</cp:lastModifiedBy>
  <cp:revision>15</cp:revision>
  <cp:lastPrinted>2023-01-09T20:57:00Z</cp:lastPrinted>
  <dcterms:created xsi:type="dcterms:W3CDTF">2023-01-06T16:26:00Z</dcterms:created>
  <dcterms:modified xsi:type="dcterms:W3CDTF">2023-01-09T23:21:00Z</dcterms:modified>
</cp:coreProperties>
</file>