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42615" w14:textId="77777777" w:rsidR="00FD4804" w:rsidRDefault="00FD4804" w:rsidP="00FD4804">
      <w:pPr>
        <w:jc w:val="center"/>
      </w:pPr>
      <w:r>
        <w:t>Kickstarter Analysis</w:t>
      </w:r>
    </w:p>
    <w:p w14:paraId="6BD04768" w14:textId="77777777" w:rsidR="00FD4804" w:rsidRDefault="00FD4804" w:rsidP="00FD4804">
      <w:pPr>
        <w:tabs>
          <w:tab w:val="right" w:pos="9360"/>
        </w:tabs>
      </w:pPr>
      <w:bookmarkStart w:id="0" w:name="_GoBack"/>
      <w:bookmarkEnd w:id="0"/>
    </w:p>
    <w:p w14:paraId="305052C0" w14:textId="77777777" w:rsidR="00FD4804" w:rsidRDefault="00FD4804" w:rsidP="00FD4804">
      <w:pPr>
        <w:tabs>
          <w:tab w:val="right" w:pos="9360"/>
        </w:tabs>
      </w:pPr>
    </w:p>
    <w:p w14:paraId="4DF896E7" w14:textId="5DE4497D" w:rsidR="005F369B" w:rsidRDefault="005F369B" w:rsidP="00FD4804">
      <w:pPr>
        <w:tabs>
          <w:tab w:val="right" w:pos="9360"/>
        </w:tabs>
      </w:pPr>
      <w:r>
        <w:tab/>
      </w:r>
      <w:r w:rsidR="005B4B27">
        <w:t>There are t</w:t>
      </w:r>
      <w:r w:rsidR="00813706">
        <w:t xml:space="preserve">hree conclusions </w:t>
      </w:r>
      <w:r w:rsidR="005B4B27">
        <w:t>I w</w:t>
      </w:r>
      <w:r>
        <w:t>ill</w:t>
      </w:r>
      <w:r w:rsidR="005B4B27">
        <w:t xml:space="preserve"> discuss</w:t>
      </w:r>
      <w:r w:rsidR="00813706">
        <w:t xml:space="preserve"> about Kickstarter campaigns</w:t>
      </w:r>
      <w:r w:rsidR="005B4B27">
        <w:t xml:space="preserve"> that</w:t>
      </w:r>
      <w:r w:rsidR="00813706">
        <w:t xml:space="preserve"> </w:t>
      </w:r>
      <w:r w:rsidR="005B4B27">
        <w:t xml:space="preserve">I have made </w:t>
      </w:r>
      <w:r>
        <w:t>from working</w:t>
      </w:r>
      <w:r w:rsidR="005B4B27">
        <w:t xml:space="preserve"> this data.</w:t>
      </w:r>
      <w:r w:rsidR="00813706">
        <w:t xml:space="preserve"> </w:t>
      </w:r>
      <w:r w:rsidR="005B4B27">
        <w:t xml:space="preserve">The first </w:t>
      </w:r>
      <w:r>
        <w:t>is</w:t>
      </w:r>
      <w:r w:rsidR="005B4B27">
        <w:t xml:space="preserve"> with </w:t>
      </w:r>
      <w:r w:rsidR="00FD4804">
        <w:t>Theater</w:t>
      </w:r>
      <w:r>
        <w:t>,</w:t>
      </w:r>
      <w:r w:rsidR="005B4B27">
        <w:t xml:space="preserve"> which</w:t>
      </w:r>
      <w:r w:rsidR="00FD4804">
        <w:t xml:space="preserve"> has the most</w:t>
      </w:r>
      <w:r w:rsidR="005B4B27">
        <w:t xml:space="preserve"> Kickstarter campaigns</w:t>
      </w:r>
      <w:r w:rsidR="00FD4804">
        <w:t xml:space="preserve"> </w:t>
      </w:r>
      <w:r w:rsidR="005B4B27">
        <w:t xml:space="preserve">overall and results in having the most </w:t>
      </w:r>
      <w:r w:rsidR="00FD4804">
        <w:t>success but also the most failures</w:t>
      </w:r>
      <w:r w:rsidR="005B4B27">
        <w:t>. Music has the best success to failure ratio. And food has the worst. Next, t</w:t>
      </w:r>
      <w:r w:rsidR="00FD4804">
        <w:t xml:space="preserve">he amount of canceled Kickstarts are consistent throughout the year, successful </w:t>
      </w:r>
      <w:r>
        <w:t>one’s</w:t>
      </w:r>
      <w:r w:rsidR="00FD4804">
        <w:t xml:space="preserve"> peak in the first quarter, failed ones are fairly consistent.</w:t>
      </w:r>
      <w:r w:rsidR="005B4B27">
        <w:t xml:space="preserve"> The last is that </w:t>
      </w:r>
      <w:r>
        <w:t xml:space="preserve">journalism only has data from canceled </w:t>
      </w:r>
      <w:proofErr w:type="spellStart"/>
      <w:r>
        <w:t>Kickstarters</w:t>
      </w:r>
      <w:proofErr w:type="spellEnd"/>
      <w:r>
        <w:t>.</w:t>
      </w:r>
    </w:p>
    <w:p w14:paraId="225007E0" w14:textId="2335741D" w:rsidR="005F369B" w:rsidRDefault="005F369B" w:rsidP="00FD4804">
      <w:pPr>
        <w:tabs>
          <w:tab w:val="right" w:pos="9360"/>
        </w:tabs>
      </w:pPr>
      <w:r>
        <w:t xml:space="preserve">          The amount of canceled Journalism </w:t>
      </w:r>
      <w:proofErr w:type="spellStart"/>
      <w:r>
        <w:t>Kickstarters</w:t>
      </w:r>
      <w:proofErr w:type="spellEnd"/>
      <w:r>
        <w:t xml:space="preserve"> are just part of the limitations that come to mind. It appears Kickstarter’s demographic are more interested in entertainment than literature</w:t>
      </w:r>
      <w:r w:rsidR="00B365FF">
        <w:t xml:space="preserve">. It could also be possible that Kickstarter is pushing the visibility of entertainment for more hits on their website. Also, people creating </w:t>
      </w:r>
      <w:proofErr w:type="spellStart"/>
      <w:r w:rsidR="00B365FF">
        <w:t>Kickstarters</w:t>
      </w:r>
      <w:proofErr w:type="spellEnd"/>
      <w:r w:rsidR="00B365FF">
        <w:t xml:space="preserve"> for entertainment may just be better at marketing than others.</w:t>
      </w:r>
    </w:p>
    <w:p w14:paraId="08C5ABE5" w14:textId="68648212" w:rsidR="00B365FF" w:rsidRDefault="00B365FF" w:rsidP="00FD4804">
      <w:pPr>
        <w:tabs>
          <w:tab w:val="right" w:pos="9360"/>
        </w:tabs>
      </w:pPr>
      <w:r>
        <w:t xml:space="preserve">         Another graph I would like to see is ratios. I would also like to </w:t>
      </w:r>
      <w:r w:rsidR="00072886">
        <w:t>compare</w:t>
      </w:r>
      <w:r>
        <w:t xml:space="preserve"> success</w:t>
      </w:r>
      <w:r w:rsidR="00072886">
        <w:t xml:space="preserve">ful </w:t>
      </w:r>
      <w:proofErr w:type="spellStart"/>
      <w:r w:rsidR="00072886">
        <w:t>Kickstarters</w:t>
      </w:r>
      <w:proofErr w:type="spellEnd"/>
      <w:r>
        <w:t xml:space="preserve"> </w:t>
      </w:r>
      <w:r w:rsidR="00072886">
        <w:t>with their</w:t>
      </w:r>
      <w:r>
        <w:t xml:space="preserve"> status of spotlight. I feel like these would give me a better understanding of why certain </w:t>
      </w:r>
      <w:proofErr w:type="spellStart"/>
      <w:r>
        <w:t>Kickstarters</w:t>
      </w:r>
      <w:proofErr w:type="spellEnd"/>
      <w:r>
        <w:t xml:space="preserve"> are more successful than others</w:t>
      </w:r>
    </w:p>
    <w:p w14:paraId="3DE84ED8" w14:textId="51687ECE" w:rsidR="000026BB" w:rsidRDefault="005F369B" w:rsidP="00B365FF">
      <w:pPr>
        <w:tabs>
          <w:tab w:val="right" w:pos="9360"/>
        </w:tabs>
      </w:pPr>
      <w:r>
        <w:t xml:space="preserve">          </w:t>
      </w:r>
      <w:r>
        <w:tab/>
      </w:r>
    </w:p>
    <w:p w14:paraId="7E354A7F" w14:textId="77777777" w:rsidR="00FD4804" w:rsidRDefault="00FD4804" w:rsidP="00FD4804">
      <w:pPr>
        <w:tabs>
          <w:tab w:val="right" w:pos="9360"/>
        </w:tabs>
      </w:pPr>
    </w:p>
    <w:p w14:paraId="5D77D3C9" w14:textId="77777777" w:rsidR="00FD4804" w:rsidRDefault="00FD4804" w:rsidP="00FD4804">
      <w:pPr>
        <w:tabs>
          <w:tab w:val="right" w:pos="9360"/>
        </w:tabs>
      </w:pPr>
      <w:r>
        <w:t xml:space="preserve"> </w:t>
      </w:r>
    </w:p>
    <w:sectPr w:rsidR="00FD4804" w:rsidSect="006D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04"/>
    <w:rsid w:val="000026BB"/>
    <w:rsid w:val="00072886"/>
    <w:rsid w:val="005B4B27"/>
    <w:rsid w:val="005F369B"/>
    <w:rsid w:val="006D6B04"/>
    <w:rsid w:val="00813706"/>
    <w:rsid w:val="00B365FF"/>
    <w:rsid w:val="00F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204D6"/>
  <w15:chartTrackingRefBased/>
  <w15:docId w15:val="{3125E14A-513B-AD4C-93FD-B6E67101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2018-10-09T15:56:00Z</dcterms:created>
  <dcterms:modified xsi:type="dcterms:W3CDTF">2018-10-13T06:13:00Z</dcterms:modified>
</cp:coreProperties>
</file>