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0b5394"/>
          <w:sz w:val="26"/>
          <w:szCs w:val="26"/>
        </w:rPr>
      </w:pPr>
      <w:r w:rsidDel="00000000" w:rsidR="00000000" w:rsidRPr="00000000">
        <w:rPr>
          <w:rFonts w:ascii="Calibri" w:cs="Calibri" w:eastAsia="Calibri" w:hAnsi="Calibri"/>
          <w:b w:val="1"/>
          <w:color w:val="0b5394"/>
          <w:sz w:val="26"/>
          <w:szCs w:val="26"/>
          <w:rtl w:val="0"/>
        </w:rPr>
        <w:t xml:space="preserve">Descubriendo Datos Interesantes en Nacimientos de Guatemala</w:t>
      </w:r>
    </w:p>
    <w:p w:rsidR="00000000" w:rsidDel="00000000" w:rsidP="00000000" w:rsidRDefault="00000000" w:rsidRPr="00000000" w14:paraId="00000002">
      <w:pPr>
        <w:jc w:val="center"/>
        <w:rPr>
          <w:rFonts w:ascii="Calibri" w:cs="Calibri" w:eastAsia="Calibri" w:hAnsi="Calibri"/>
          <w:b w:val="1"/>
          <w:color w:val="0b5394"/>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a libreta de notas que se le proporciona contiene algunos datos relevantes sobre los nacimientos en Guatemala desde el año 2009 al 2020. Usted es un científico de datos por lo que va a explorar esos datos y descubrir cosas interesantes. Para ello debe ejecutar el código del notebook (Ctrl + Enter en cada fragmento de código) y responder las siguientes preguntas:</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color w:val="0896c9"/>
        </w:rPr>
      </w:pPr>
      <w:r w:rsidDel="00000000" w:rsidR="00000000" w:rsidRPr="00000000">
        <w:rPr>
          <w:rFonts w:ascii="Calibri" w:cs="Calibri" w:eastAsia="Calibri" w:hAnsi="Calibri"/>
          <w:b w:val="1"/>
          <w:color w:val="0896c9"/>
          <w:rtl w:val="0"/>
        </w:rPr>
        <w:t xml:space="preserve">Sección Año de Nacimiento:</w:t>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¿Qué le parece interesante en  la gráfica? </w:t>
      </w:r>
    </w:p>
    <w:p w:rsidR="00000000" w:rsidDel="00000000" w:rsidP="00000000" w:rsidRDefault="00000000" w:rsidRPr="00000000" w14:paraId="00000008">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¿Qué años registran mayor cantidad de nacimientos?¿y menor? </w:t>
      </w:r>
    </w:p>
    <w:p w:rsidR="00000000" w:rsidDel="00000000" w:rsidP="00000000" w:rsidRDefault="00000000" w:rsidRPr="00000000" w14:paraId="00000009">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¿Cuál es la tendencia, aumentará el número de recién nacidos en los siguientes años? ¿Hubo más bebés durante la pandemia?</w:t>
      </w:r>
      <w:r w:rsidDel="00000000" w:rsidR="00000000" w:rsidRPr="00000000">
        <w:rPr>
          <w:rtl w:val="0"/>
        </w:rPr>
      </w:r>
    </w:p>
    <w:p w:rsidR="00000000" w:rsidDel="00000000" w:rsidP="00000000" w:rsidRDefault="00000000" w:rsidRPr="00000000" w14:paraId="0000000A">
      <w:pPr>
        <w:ind w:left="0" w:firstLine="0"/>
        <w:jc w:val="both"/>
        <w:rPr>
          <w:rFonts w:ascii="Calibri" w:cs="Calibri" w:eastAsia="Calibri" w:hAnsi="Calibri"/>
          <w:b w:val="1"/>
          <w:color w:val="38761d"/>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896c9"/>
        </w:rPr>
      </w:pPr>
      <w:r w:rsidDel="00000000" w:rsidR="00000000" w:rsidRPr="00000000">
        <w:rPr>
          <w:rFonts w:ascii="Calibri" w:cs="Calibri" w:eastAsia="Calibri" w:hAnsi="Calibri"/>
          <w:b w:val="1"/>
          <w:color w:val="0896c9"/>
          <w:rtl w:val="0"/>
        </w:rPr>
        <w:t xml:space="preserve">Sección Asistencia en el nacimiento:</w:t>
      </w:r>
    </w:p>
    <w:p w:rsidR="00000000" w:rsidDel="00000000" w:rsidP="00000000" w:rsidRDefault="00000000" w:rsidRPr="00000000" w14:paraId="0000000C">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¿Cuáles son las dos formas de asistencia en el nacimiento que predominan? ¿Cuáles son los porcentajes?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38761d"/>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0896c9"/>
        </w:rPr>
      </w:pPr>
      <w:r w:rsidDel="00000000" w:rsidR="00000000" w:rsidRPr="00000000">
        <w:rPr>
          <w:rFonts w:ascii="Calibri" w:cs="Calibri" w:eastAsia="Calibri" w:hAnsi="Calibri"/>
          <w:b w:val="1"/>
          <w:color w:val="0896c9"/>
          <w:rtl w:val="0"/>
        </w:rPr>
        <w:t xml:space="preserve">Sección Edad de los padres:</w:t>
      </w:r>
    </w:p>
    <w:p w:rsidR="00000000" w:rsidDel="00000000" w:rsidP="00000000" w:rsidRDefault="00000000" w:rsidRPr="00000000" w14:paraId="0000000F">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¿Cuáles son las edades más frecuentes de las madres?</w:t>
      </w:r>
    </w:p>
    <w:p w:rsidR="00000000" w:rsidDel="00000000" w:rsidP="00000000" w:rsidRDefault="00000000" w:rsidRPr="00000000" w14:paraId="00000010">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¿Y de los padres?</w:t>
      </w:r>
    </w:p>
    <w:p w:rsidR="00000000" w:rsidDel="00000000" w:rsidP="00000000" w:rsidRDefault="00000000" w:rsidRPr="00000000" w14:paraId="00000011">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 general quien es más joven al momento del nacimiento, el padre o la madre?</w:t>
      </w:r>
    </w:p>
    <w:p w:rsidR="00000000" w:rsidDel="00000000" w:rsidP="00000000" w:rsidRDefault="00000000" w:rsidRPr="00000000" w14:paraId="00000012">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edad tenía la madre más joven al momento del nacimiento?</w:t>
      </w:r>
    </w:p>
    <w:p w:rsidR="00000000" w:rsidDel="00000000" w:rsidP="00000000" w:rsidRDefault="00000000" w:rsidRPr="00000000" w14:paraId="00000013">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edad tenía el padre más joven al momento del nacimiento?</w:t>
      </w:r>
    </w:p>
    <w:p w:rsidR="00000000" w:rsidDel="00000000" w:rsidP="00000000" w:rsidRDefault="00000000" w:rsidRPr="00000000" w14:paraId="00000014">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edad tenía la madre más vieja en el momento del nacimiento?</w:t>
      </w:r>
    </w:p>
    <w:p w:rsidR="00000000" w:rsidDel="00000000" w:rsidP="00000000" w:rsidRDefault="00000000" w:rsidRPr="00000000" w14:paraId="00000015">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edad tenía el padre más viejo en el momento del nacimiento?</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0896c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0896c9"/>
        </w:rPr>
      </w:pPr>
      <w:r w:rsidDel="00000000" w:rsidR="00000000" w:rsidRPr="00000000">
        <w:rPr>
          <w:rFonts w:ascii="Calibri" w:cs="Calibri" w:eastAsia="Calibri" w:hAnsi="Calibri"/>
          <w:b w:val="1"/>
          <w:color w:val="0896c9"/>
          <w:rtl w:val="0"/>
        </w:rPr>
        <w:t xml:space="preserve">Sección Nacimientos por departamento:</w:t>
      </w:r>
    </w:p>
    <w:p w:rsidR="00000000" w:rsidDel="00000000" w:rsidP="00000000" w:rsidRDefault="00000000" w:rsidRPr="00000000" w14:paraId="0000001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departamentos reportan mayor número de nacimientos?¶</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departamentos reportan menor número de nacimientos?¶</w:t>
      </w:r>
    </w:p>
    <w:p w:rsidR="00000000" w:rsidDel="00000000" w:rsidP="00000000" w:rsidRDefault="00000000" w:rsidRPr="00000000" w14:paraId="0000001A">
      <w:pPr>
        <w:ind w:left="0" w:firstLine="0"/>
        <w:jc w:val="both"/>
        <w:rPr>
          <w:rFonts w:ascii="Calibri" w:cs="Calibri" w:eastAsia="Calibri" w:hAnsi="Calibri"/>
          <w:b w:val="1"/>
          <w:color w:val="38761d"/>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0896c9"/>
        </w:rPr>
      </w:pPr>
      <w:r w:rsidDel="00000000" w:rsidR="00000000" w:rsidRPr="00000000">
        <w:rPr>
          <w:rFonts w:ascii="Calibri" w:cs="Calibri" w:eastAsia="Calibri" w:hAnsi="Calibri"/>
          <w:b w:val="1"/>
          <w:color w:val="0896c9"/>
          <w:rtl w:val="0"/>
        </w:rPr>
        <w:t xml:space="preserve">Sección Estado civil de los padres:</w:t>
      </w:r>
    </w:p>
    <w:p w:rsidR="00000000" w:rsidDel="00000000" w:rsidP="00000000" w:rsidRDefault="00000000" w:rsidRPr="00000000" w14:paraId="0000001C">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¿Cuál es el estado civil que predomina en general?</w:t>
      </w:r>
    </w:p>
    <w:p w:rsidR="00000000" w:rsidDel="00000000" w:rsidP="00000000" w:rsidRDefault="00000000" w:rsidRPr="00000000" w14:paraId="0000001D">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¿Cuál es el estado civil que predomina en las madres?</w:t>
      </w:r>
    </w:p>
    <w:p w:rsidR="00000000" w:rsidDel="00000000" w:rsidP="00000000" w:rsidRDefault="00000000" w:rsidRPr="00000000" w14:paraId="0000001E">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Si pudiera especular, ¿Qué explicación daría al comportamiento de la categoría donde se ignora el estado civil del padre y/o madre?</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38761d"/>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0896c9"/>
        </w:rPr>
      </w:pPr>
      <w:r w:rsidDel="00000000" w:rsidR="00000000" w:rsidRPr="00000000">
        <w:rPr>
          <w:rFonts w:ascii="Calibri" w:cs="Calibri" w:eastAsia="Calibri" w:hAnsi="Calibri"/>
          <w:b w:val="1"/>
          <w:color w:val="0896c9"/>
          <w:rtl w:val="0"/>
        </w:rPr>
        <w:t xml:space="preserve">Sección Sexo del recién nacido:</w:t>
      </w:r>
    </w:p>
    <w:p w:rsidR="00000000" w:rsidDel="00000000" w:rsidP="00000000" w:rsidRDefault="00000000" w:rsidRPr="00000000" w14:paraId="00000021">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¿Nacen más niños o más niñas? ¿De cuánto es la diferencia?</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38761d"/>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0896c9"/>
        </w:rPr>
      </w:pPr>
      <w:r w:rsidDel="00000000" w:rsidR="00000000" w:rsidRPr="00000000">
        <w:rPr>
          <w:rFonts w:ascii="Calibri" w:cs="Calibri" w:eastAsia="Calibri" w:hAnsi="Calibri"/>
          <w:b w:val="1"/>
          <w:color w:val="0896c9"/>
          <w:rtl w:val="0"/>
        </w:rPr>
        <w:t xml:space="preserve">Sección Nivel de escolaridad de los padres:</w:t>
      </w:r>
    </w:p>
    <w:p w:rsidR="00000000" w:rsidDel="00000000" w:rsidP="00000000" w:rsidRDefault="00000000" w:rsidRPr="00000000" w14:paraId="00000024">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¿Cuál es el nivel de escolaridad que predomina para ambos padres?</w:t>
      </w:r>
    </w:p>
    <w:p w:rsidR="00000000" w:rsidDel="00000000" w:rsidP="00000000" w:rsidRDefault="00000000" w:rsidRPr="00000000" w14:paraId="00000025">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¿Cuál es el segundo nivel de escolaridad más frecuente para las madres?</w:t>
      </w:r>
    </w:p>
    <w:p w:rsidR="00000000" w:rsidDel="00000000" w:rsidP="00000000" w:rsidRDefault="00000000" w:rsidRPr="00000000" w14:paraId="00000026">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¿Cuál es el segundo nivel de escolaridad más frecuente para los padres?</w:t>
      </w:r>
    </w:p>
    <w:p w:rsidR="00000000" w:rsidDel="00000000" w:rsidP="00000000" w:rsidRDefault="00000000" w:rsidRPr="00000000" w14:paraId="00000027">
      <w:pPr>
        <w:numPr>
          <w:ilvl w:val="0"/>
          <w:numId w:val="8"/>
        </w:numPr>
        <w:ind w:left="720" w:hanging="360"/>
        <w:jc w:val="both"/>
        <w:rPr>
          <w:sz w:val="21"/>
          <w:szCs w:val="21"/>
          <w:highlight w:val="white"/>
        </w:rPr>
      </w:pPr>
      <w:r w:rsidDel="00000000" w:rsidR="00000000" w:rsidRPr="00000000">
        <w:rPr>
          <w:rFonts w:ascii="Calibri" w:cs="Calibri" w:eastAsia="Calibri" w:hAnsi="Calibri"/>
          <w:rtl w:val="0"/>
        </w:rPr>
        <w:t xml:space="preserve">¿En cuál nivel de escolaridad el promedio de edad es mayor en las mujeres?</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¿En cuál nivel de escolaridad el promedio de edad es mayor en los hombres?</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¿Quién se demora más en tener hijos, las mujeres o los hombres?¿Por qué cree que esto sucede?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b w:val="1"/>
          <w:color w:val="0896c9"/>
          <w:rtl w:val="0"/>
        </w:rPr>
        <w:t xml:space="preserve">Sección Predicción: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Luego de conocer algo del conjunto de datos en cuestión. Responda las siguientes preguntas: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¿Cree que los datos que tiene pudieran usarse para la predicción?</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¿Qué cree que pudiera predecirse?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57151</wp:posOffset>
          </wp:positionV>
          <wp:extent cx="2119313" cy="996449"/>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119313" cy="996449"/>
                  </a:xfrm>
                  <a:prstGeom prst="rect"/>
                  <a:ln/>
                </pic:spPr>
              </pic:pic>
            </a:graphicData>
          </a:graphic>
        </wp:anchor>
      </w:drawing>
    </w:r>
  </w:p>
  <w:tbl>
    <w:tblPr>
      <w:tblStyle w:val="Table1"/>
      <w:tblW w:w="9029.0" w:type="dxa"/>
      <w:jc w:val="left"/>
      <w:tblInd w:w="100.0" w:type="pc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0e543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0e5430"/>
            </w:rPr>
          </w:pPr>
          <w:r w:rsidDel="00000000" w:rsidR="00000000" w:rsidRPr="00000000">
            <w:rPr>
              <w:b w:val="1"/>
              <w:color w:val="0e5430"/>
              <w:rtl w:val="0"/>
            </w:rPr>
            <w:t xml:space="preserve">Departamento de Computación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sz w:val="28"/>
              <w:szCs w:val="28"/>
            </w:rPr>
          </w:pPr>
          <w:r w:rsidDel="00000000" w:rsidR="00000000" w:rsidRPr="00000000">
            <w:rPr>
              <w:color w:val="999999"/>
              <w:sz w:val="28"/>
              <w:szCs w:val="28"/>
              <w:rtl w:val="0"/>
            </w:rPr>
            <w:t xml:space="preserve">¿Qué hacemos en Data Science?</w:t>
          </w:r>
        </w:p>
      </w:tc>
    </w:tr>
  </w:tb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