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Spectra</w:t>
      </w:r>
    </w:p>
    <w:p w:rsidR="00000000" w:rsidDel="00000000" w:rsidP="00000000" w:rsidRDefault="00000000" w:rsidRPr="00000000" w14:paraId="00000002">
      <w:pPr>
        <w:pStyle w:val="Title"/>
        <w:keepNext w:val="0"/>
        <w:keepLines w:val="0"/>
        <w:pageBreakBefore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tl w:val="0"/>
        </w:rPr>
        <w:t xml:space="preserve">Board Meeting </w:t>
      </w:r>
      <w:r w:rsidDel="00000000" w:rsidR="00000000" w:rsidRPr="00000000">
        <w:rPr>
          <w:color w:val="666666"/>
          <w:rtl w:val="0"/>
        </w:rPr>
        <w:t xml:space="preserve">05/2020</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i w:val="0"/>
          <w:color w:val="e31c60"/>
          <w:sz w:val="22"/>
          <w:szCs w:val="22"/>
        </w:rPr>
      </w:pPr>
      <w:bookmarkStart w:colFirst="0" w:colLast="0" w:name="_4bu4z72jz2rz" w:id="1"/>
      <w:bookmarkEnd w:id="1"/>
      <w:r w:rsidDel="00000000" w:rsidR="00000000" w:rsidRPr="00000000">
        <w:rPr>
          <w:sz w:val="22"/>
          <w:szCs w:val="22"/>
          <w:rtl w:val="0"/>
        </w:rPr>
        <w:t xml:space="preserve"> 8 May 2020 </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NOON-1:30PM PT </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Zoom</w:t>
      </w:r>
      <w:r w:rsidDel="00000000" w:rsidR="00000000" w:rsidRPr="00000000">
        <w:rPr>
          <w:rtl w:val="0"/>
        </w:rPr>
      </w:r>
    </w:p>
    <w:p w:rsidR="00000000" w:rsidDel="00000000" w:rsidP="00000000" w:rsidRDefault="00000000" w:rsidRPr="00000000" w14:paraId="00000005">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lhm2jbzd1g6i" w:id="2"/>
      <w:bookmarkEnd w:id="2"/>
      <w:r w:rsidDel="00000000" w:rsidR="00000000" w:rsidRPr="00000000">
        <w:rPr>
          <w:rFonts w:ascii="Oswald" w:cs="Oswald" w:eastAsia="Oswald" w:hAnsi="Oswald"/>
          <w:color w:val="424242"/>
          <w:sz w:val="28"/>
          <w:szCs w:val="28"/>
          <w:rtl w:val="0"/>
        </w:rPr>
        <w:t xml:space="preserve">ATTENDEES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b w:val="1"/>
          <w:rtl w:val="0"/>
        </w:rPr>
        <w:t xml:space="preserve">Invited:</w:t>
      </w:r>
      <w:r w:rsidDel="00000000" w:rsidR="00000000" w:rsidRPr="00000000">
        <w:rPr>
          <w:rtl w:val="0"/>
        </w:rPr>
        <w:t xml:space="preserve"> Ron Buckmire, Doug Lind, Mike Hill, Chris Goff, David Crombecque, Lily Khadjavi, Andrew Bernoff, Moon Duchin, Emily Riehl, Alexander Hoover, Alex Wiedemann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b w:val="1"/>
          <w:rtl w:val="0"/>
        </w:rPr>
        <w:t xml:space="preserve">Attendees:</w:t>
      </w:r>
      <w:r w:rsidDel="00000000" w:rsidR="00000000" w:rsidRPr="00000000">
        <w:rPr>
          <w:rtl w:val="0"/>
        </w:rPr>
        <w:t xml:space="preserve"> Andrew Bernoff, Ron Buckmire (intermittently), David Crombeque, Moon Duchin, Chris Goff, Mike Hill, Alexander Hoover, Lily Khadjavi, Doug Lind</w:t>
        <w:br w:type="textWrapping"/>
        <w:br w:type="textWrapping"/>
        <w:t xml:space="preserve">Absent: </w:t>
      </w:r>
      <w:r w:rsidDel="00000000" w:rsidR="00000000" w:rsidRPr="00000000">
        <w:rPr>
          <w:rtl w:val="0"/>
        </w:rPr>
      </w:r>
    </w:p>
    <w:p w:rsidR="00000000" w:rsidDel="00000000" w:rsidP="00000000" w:rsidRDefault="00000000" w:rsidRPr="00000000" w14:paraId="00000008">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pPr>
      <w:bookmarkStart w:colFirst="0" w:colLast="0" w:name="_kwsyc5wl8bzd" w:id="3"/>
      <w:bookmarkEnd w:id="3"/>
      <w:r w:rsidDel="00000000" w:rsidR="00000000" w:rsidRPr="00000000">
        <w:rPr>
          <w:rFonts w:ascii="Oswald" w:cs="Oswald" w:eastAsia="Oswald" w:hAnsi="Oswald"/>
          <w:color w:val="424242"/>
          <w:sz w:val="28"/>
          <w:szCs w:val="28"/>
          <w:rtl w:val="0"/>
        </w:rPr>
        <w:t xml:space="preserve">AGENDA</w:t>
      </w:r>
      <w:r w:rsidDel="00000000" w:rsidR="00000000" w:rsidRPr="00000000">
        <w:rPr>
          <w:rtl w:val="0"/>
        </w:rPr>
      </w:r>
    </w:p>
    <w:p w:rsidR="00000000" w:rsidDel="00000000" w:rsidP="00000000" w:rsidRDefault="00000000" w:rsidRPr="00000000" w14:paraId="00000009">
      <w:pPr>
        <w:pStyle w:val="Heading2"/>
        <w:keepNext w:val="0"/>
        <w:keepLines w:val="0"/>
        <w:pageBreakBefore w:val="0"/>
        <w:pBdr>
          <w:top w:space="0" w:sz="0" w:val="nil"/>
          <w:left w:space="0" w:sz="0" w:val="nil"/>
          <w:bottom w:space="0" w:sz="0" w:val="nil"/>
          <w:right w:space="0" w:sz="0" w:val="nil"/>
          <w:between w:space="0" w:sz="0" w:val="nil"/>
        </w:pBdr>
        <w:shd w:fill="auto" w:val="clear"/>
        <w:spacing w:before="320" w:line="240" w:lineRule="auto"/>
        <w:rPr>
          <w:rFonts w:ascii="Source Code Pro" w:cs="Source Code Pro" w:eastAsia="Source Code Pro" w:hAnsi="Source Code Pro"/>
          <w:color w:val="e31c60"/>
          <w:sz w:val="22"/>
          <w:szCs w:val="22"/>
        </w:rPr>
      </w:pPr>
      <w:bookmarkStart w:colFirst="0" w:colLast="0" w:name="_vm2db651zw47" w:id="4"/>
      <w:bookmarkEnd w:id="4"/>
      <w:r w:rsidDel="00000000" w:rsidR="00000000" w:rsidRPr="00000000">
        <w:rPr>
          <w:rFonts w:ascii="Source Code Pro" w:cs="Source Code Pro" w:eastAsia="Source Code Pro" w:hAnsi="Source Code Pro"/>
          <w:color w:val="e31c60"/>
          <w:sz w:val="22"/>
          <w:szCs w:val="22"/>
          <w:rtl w:val="0"/>
        </w:rPr>
        <w:t xml:space="preserve">New Business</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before="200" w:line="360" w:lineRule="auto"/>
        <w:ind w:left="720" w:hanging="360"/>
        <w:rPr>
          <w:rFonts w:ascii="Oswald" w:cs="Oswald" w:eastAsia="Oswald" w:hAnsi="Oswald"/>
          <w:color w:val="424242"/>
          <w:sz w:val="24"/>
          <w:szCs w:val="24"/>
        </w:rPr>
      </w:pPr>
      <w:r w:rsidDel="00000000" w:rsidR="00000000" w:rsidRPr="00000000">
        <w:rPr>
          <w:rFonts w:ascii="Oswald" w:cs="Oswald" w:eastAsia="Oswald" w:hAnsi="Oswald"/>
          <w:sz w:val="24"/>
          <w:szCs w:val="24"/>
          <w:u w:val="single"/>
          <w:rtl w:val="0"/>
        </w:rPr>
        <w:t xml:space="preserve">Community @ MAA Connect: Spectra</w:t>
      </w:r>
      <w:r w:rsidDel="00000000" w:rsidR="00000000" w:rsidRPr="00000000">
        <w:rPr>
          <w:rFonts w:ascii="Oswald" w:cs="Oswald" w:eastAsia="Oswald" w:hAnsi="Oswald"/>
          <w:sz w:val="24"/>
          <w:szCs w:val="24"/>
          <w:rtl w:val="0"/>
        </w:rPr>
        <w:br w:type="textWrapping"/>
      </w:r>
      <w:r w:rsidDel="00000000" w:rsidR="00000000" w:rsidRPr="00000000">
        <w:rPr>
          <w:rFonts w:ascii="Oswald" w:cs="Oswald" w:eastAsia="Oswald" w:hAnsi="Oswald"/>
          <w:color w:val="e31c60"/>
          <w:sz w:val="24"/>
          <w:szCs w:val="24"/>
          <w:rtl w:val="0"/>
        </w:rPr>
        <w:t xml:space="preserve">Mike says this is easily done; these are online communities that are easy to join. It is an online forum, akin to Google Groups and curated by the MAA. It can be open to everyone. Chris Goff is concerned that way may be spread over too many platforms (Twitter, Facebook, Google Group). </w:t>
        <w:br w:type="textWrapping"/>
        <w:t xml:space="preserve"> - Do we need a social media team (individuals to post content and coordinate platforms)?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360" w:lineRule="auto"/>
        <w:ind w:left="720" w:firstLine="0"/>
        <w:rPr>
          <w:rFonts w:ascii="Oswald" w:cs="Oswald" w:eastAsia="Oswald" w:hAnsi="Oswald"/>
          <w:color w:val="e31c60"/>
          <w:sz w:val="24"/>
          <w:szCs w:val="24"/>
        </w:rPr>
      </w:pPr>
      <w:r w:rsidDel="00000000" w:rsidR="00000000" w:rsidRPr="00000000">
        <w:rPr>
          <w:rFonts w:ascii="Oswald" w:cs="Oswald" w:eastAsia="Oswald" w:hAnsi="Oswald"/>
          <w:color w:val="e31c60"/>
          <w:sz w:val="24"/>
          <w:szCs w:val="24"/>
          <w:rtl w:val="0"/>
        </w:rPr>
        <w:t xml:space="preserve">Alex has kindly volunteered to get involved with the Twitter account and will follow up with Mike; RB also has access to the @lgbtmath account.</w:t>
      </w:r>
    </w:p>
    <w:p w:rsidR="00000000" w:rsidDel="00000000" w:rsidP="00000000" w:rsidRDefault="00000000" w:rsidRPr="00000000" w14:paraId="0000000C">
      <w:pPr>
        <w:pageBreakBefore w:val="0"/>
        <w:numPr>
          <w:ilvl w:val="0"/>
          <w:numId w:val="2"/>
        </w:numPr>
        <w:shd w:fill="ffffff" w:val="clear"/>
        <w:spacing w:after="0" w:afterAutospacing="0"/>
        <w:ind w:left="720" w:hanging="360"/>
        <w:rPr>
          <w:rFonts w:ascii="Oswald" w:cs="Oswald" w:eastAsia="Oswald" w:hAnsi="Oswald"/>
          <w:sz w:val="24"/>
          <w:szCs w:val="24"/>
        </w:rPr>
      </w:pPr>
      <w:r w:rsidDel="00000000" w:rsidR="00000000" w:rsidRPr="00000000">
        <w:rPr>
          <w:rFonts w:ascii="Oswald" w:cs="Oswald" w:eastAsia="Oswald" w:hAnsi="Oswald"/>
          <w:color w:val="222222"/>
          <w:sz w:val="24"/>
          <w:szCs w:val="24"/>
          <w:rtl w:val="0"/>
        </w:rPr>
        <w:t xml:space="preserve">Website updates, suggestions, etc</w:t>
      </w:r>
    </w:p>
    <w:p w:rsidR="00000000" w:rsidDel="00000000" w:rsidP="00000000" w:rsidRDefault="00000000" w:rsidRPr="00000000" w14:paraId="0000000D">
      <w:pPr>
        <w:pageBreakBefore w:val="0"/>
        <w:numPr>
          <w:ilvl w:val="0"/>
          <w:numId w:val="2"/>
        </w:numPr>
        <w:shd w:fill="ffffff" w:val="clear"/>
        <w:spacing w:after="0" w:afterAutospacing="0" w:before="0" w:beforeAutospacing="0"/>
        <w:ind w:left="720" w:hanging="360"/>
        <w:rPr>
          <w:rFonts w:ascii="Oswald" w:cs="Oswald" w:eastAsia="Oswald" w:hAnsi="Oswald"/>
          <w:sz w:val="24"/>
          <w:szCs w:val="24"/>
        </w:rPr>
      </w:pPr>
      <w:r w:rsidDel="00000000" w:rsidR="00000000" w:rsidRPr="00000000">
        <w:rPr>
          <w:rFonts w:ascii="Oswald" w:cs="Oswald" w:eastAsia="Oswald" w:hAnsi="Oswald"/>
          <w:color w:val="222222"/>
          <w:sz w:val="24"/>
          <w:szCs w:val="24"/>
          <w:rtl w:val="0"/>
        </w:rPr>
        <w:t xml:space="preserve">How can we help support our members and each other now?</w:t>
        <w:br w:type="textWrapping"/>
      </w:r>
      <w:r w:rsidDel="00000000" w:rsidR="00000000" w:rsidRPr="00000000">
        <w:rPr>
          <w:rFonts w:ascii="Oswald" w:cs="Oswald" w:eastAsia="Oswald" w:hAnsi="Oswald"/>
          <w:color w:val="e31c60"/>
          <w:sz w:val="24"/>
          <w:szCs w:val="24"/>
          <w:rtl w:val="0"/>
        </w:rPr>
        <w:t xml:space="preserve">Andy suggested that we could do practice Zoom interviews with job candidates.</w:t>
      </w:r>
    </w:p>
    <w:p w:rsidR="00000000" w:rsidDel="00000000" w:rsidP="00000000" w:rsidRDefault="00000000" w:rsidRPr="00000000" w14:paraId="0000000E">
      <w:pPr>
        <w:pageBreakBefore w:val="0"/>
        <w:numPr>
          <w:ilvl w:val="0"/>
          <w:numId w:val="2"/>
        </w:numPr>
        <w:shd w:fill="ffffff" w:val="clear"/>
        <w:spacing w:after="0" w:afterAutospacing="0" w:before="0" w:beforeAutospacing="0"/>
        <w:ind w:left="720" w:hanging="360"/>
        <w:rPr>
          <w:rFonts w:ascii="Oswald" w:cs="Oswald" w:eastAsia="Oswald" w:hAnsi="Oswald"/>
          <w:sz w:val="24"/>
          <w:szCs w:val="24"/>
        </w:rPr>
      </w:pPr>
      <w:r w:rsidDel="00000000" w:rsidR="00000000" w:rsidRPr="00000000">
        <w:rPr>
          <w:rFonts w:ascii="Oswald" w:cs="Oswald" w:eastAsia="Oswald" w:hAnsi="Oswald"/>
          <w:color w:val="222222"/>
          <w:sz w:val="24"/>
          <w:szCs w:val="24"/>
          <w:rtl w:val="0"/>
        </w:rPr>
        <w:t xml:space="preserve">Virtual Spectra events?</w:t>
        <w:br w:type="textWrapping"/>
      </w:r>
      <w:r w:rsidDel="00000000" w:rsidR="00000000" w:rsidRPr="00000000">
        <w:rPr>
          <w:rFonts w:ascii="Oswald" w:cs="Oswald" w:eastAsia="Oswald" w:hAnsi="Oswald"/>
          <w:color w:val="e31c60"/>
          <w:sz w:val="24"/>
          <w:szCs w:val="24"/>
          <w:rtl w:val="0"/>
        </w:rPr>
        <w:t xml:space="preserve">David thinks we should plan a virtual event for MathFest (assuming it is cancelled).</w:t>
        <w:br w:type="textWrapping"/>
        <w:t xml:space="preserve">David floated the possibility of a monthly virtual seminar.</w:t>
        <w:br w:type="textWrapping"/>
        <w:t xml:space="preserve">Doug suggested we could archive interviews with LGBTQ mathematicians.</w:t>
        <w:br w:type="textWrapping"/>
        <w:t xml:space="preserve">Doug said we should get a Spectra Zoom account (This is $15/month). Mike offered to set it up</w:t>
      </w:r>
      <w:r w:rsidDel="00000000" w:rsidR="00000000" w:rsidRPr="00000000">
        <w:rPr>
          <w:rFonts w:ascii="Oswald" w:cs="Oswald" w:eastAsia="Oswald" w:hAnsi="Oswald"/>
          <w:color w:val="222222"/>
          <w:sz w:val="24"/>
          <w:szCs w:val="24"/>
          <w:rtl w:val="0"/>
        </w:rPr>
        <w:t xml:space="preserve">.</w:t>
        <w:br w:type="textWrapping"/>
      </w:r>
      <w:r w:rsidDel="00000000" w:rsidR="00000000" w:rsidRPr="00000000">
        <w:rPr>
          <w:rFonts w:ascii="Oswald" w:cs="Oswald" w:eastAsia="Oswald" w:hAnsi="Oswald"/>
          <w:color w:val="e31c60"/>
          <w:sz w:val="24"/>
          <w:szCs w:val="24"/>
          <w:rtl w:val="0"/>
        </w:rPr>
        <w:t xml:space="preserve">Andy suggested a Wikipedia edit-a-thon to increase LGBTQ Mathemtics Visibility.</w:t>
      </w:r>
    </w:p>
    <w:p w:rsidR="00000000" w:rsidDel="00000000" w:rsidP="00000000" w:rsidRDefault="00000000" w:rsidRPr="00000000" w14:paraId="0000000F">
      <w:pPr>
        <w:pageBreakBefore w:val="0"/>
        <w:numPr>
          <w:ilvl w:val="0"/>
          <w:numId w:val="2"/>
        </w:numPr>
        <w:shd w:fill="ffffff" w:val="clear"/>
        <w:spacing w:after="0" w:afterAutospacing="0" w:before="0" w:beforeAutospacing="0"/>
        <w:ind w:left="720" w:hanging="360"/>
        <w:rPr>
          <w:rFonts w:ascii="Oswald" w:cs="Oswald" w:eastAsia="Oswald" w:hAnsi="Oswald"/>
          <w:color w:val="222222"/>
          <w:sz w:val="24"/>
          <w:szCs w:val="24"/>
          <w:u w:val="none"/>
        </w:rPr>
      </w:pPr>
      <w:r w:rsidDel="00000000" w:rsidR="00000000" w:rsidRPr="00000000">
        <w:rPr>
          <w:rFonts w:ascii="Oswald" w:cs="Oswald" w:eastAsia="Oswald" w:hAnsi="Oswald"/>
          <w:color w:val="222222"/>
          <w:sz w:val="24"/>
          <w:szCs w:val="24"/>
          <w:rtl w:val="0"/>
        </w:rPr>
        <w:t xml:space="preserve">JMM Lecture Ideas</w:t>
        <w:br w:type="textWrapping"/>
      </w:r>
      <w:r w:rsidDel="00000000" w:rsidR="00000000" w:rsidRPr="00000000">
        <w:rPr>
          <w:rFonts w:ascii="Oswald" w:cs="Oswald" w:eastAsia="Oswald" w:hAnsi="Oswald"/>
          <w:color w:val="e31c60"/>
          <w:sz w:val="24"/>
          <w:szCs w:val="24"/>
          <w:rtl w:val="0"/>
        </w:rPr>
        <w:t xml:space="preserve">Moon was contacted by Edray Goins and Martin ??  asking if Spectra would be interested in an invited address @ JMM to highlight contributions by LGBTQ mathematicians. Moon will type up comments about the discussion to share with the Board, including a broader way for the AMS to support inclusivity in the mathematical community</w:t>
      </w:r>
    </w:p>
    <w:p w:rsidR="00000000" w:rsidDel="00000000" w:rsidP="00000000" w:rsidRDefault="00000000" w:rsidRPr="00000000" w14:paraId="00000010">
      <w:pPr>
        <w:pageBreakBefore w:val="0"/>
        <w:numPr>
          <w:ilvl w:val="0"/>
          <w:numId w:val="2"/>
        </w:numPr>
        <w:shd w:fill="ffffff" w:val="clear"/>
        <w:spacing w:after="0" w:afterAutospacing="0" w:before="0" w:beforeAutospacing="0"/>
        <w:ind w:left="720" w:hanging="360"/>
        <w:rPr>
          <w:rFonts w:ascii="Oswald" w:cs="Oswald" w:eastAsia="Oswald" w:hAnsi="Oswald"/>
          <w:color w:val="222222"/>
          <w:sz w:val="24"/>
          <w:szCs w:val="24"/>
          <w:u w:val="none"/>
        </w:rPr>
      </w:pPr>
      <w:commentRangeStart w:id="0"/>
      <w:r w:rsidDel="00000000" w:rsidR="00000000" w:rsidRPr="00000000">
        <w:rPr>
          <w:rFonts w:ascii="Oswald" w:cs="Oswald" w:eastAsia="Oswald" w:hAnsi="Oswald"/>
          <w:color w:val="222222"/>
          <w:sz w:val="24"/>
          <w:szCs w:val="24"/>
          <w:rtl w:val="0"/>
        </w:rPr>
        <w:t xml:space="preserve">Acting as a resource on LGBT Issues in Math for Professional Development (CURM, Math Swagger, etc etc)</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1">
      <w:pPr>
        <w:pageBreakBefore w:val="0"/>
        <w:numPr>
          <w:ilvl w:val="0"/>
          <w:numId w:val="2"/>
        </w:numPr>
        <w:shd w:fill="ffffff" w:val="clear"/>
        <w:spacing w:after="0" w:afterAutospacing="0" w:before="0" w:beforeAutospacing="0"/>
        <w:ind w:left="720" w:hanging="360"/>
        <w:rPr>
          <w:rFonts w:ascii="Oswald" w:cs="Oswald" w:eastAsia="Oswald" w:hAnsi="Oswald"/>
          <w:color w:val="222222"/>
          <w:sz w:val="24"/>
          <w:szCs w:val="24"/>
          <w:u w:val="none"/>
        </w:rPr>
      </w:pPr>
      <w:r w:rsidDel="00000000" w:rsidR="00000000" w:rsidRPr="00000000">
        <w:rPr>
          <w:rFonts w:ascii="Oswald" w:cs="Oswald" w:eastAsia="Oswald" w:hAnsi="Oswald"/>
          <w:color w:val="222222"/>
          <w:sz w:val="24"/>
          <w:szCs w:val="24"/>
          <w:rtl w:val="0"/>
        </w:rPr>
        <w:t xml:space="preserve">Board: Structure, Term, Positions (we should aim for Summer 2020)</w:t>
        <w:br w:type="textWrapping"/>
      </w:r>
      <w:r w:rsidDel="00000000" w:rsidR="00000000" w:rsidRPr="00000000">
        <w:rPr>
          <w:rFonts w:ascii="Oswald" w:cs="Oswald" w:eastAsia="Oswald" w:hAnsi="Oswald"/>
          <w:color w:val="e31c60"/>
          <w:sz w:val="24"/>
          <w:szCs w:val="24"/>
          <w:rtl w:val="0"/>
        </w:rPr>
        <w:t xml:space="preserve">Chris and Ron (and perhaps Mike will draft a Board by-laws)</w:t>
      </w:r>
    </w:p>
    <w:p w:rsidR="00000000" w:rsidDel="00000000" w:rsidP="00000000" w:rsidRDefault="00000000" w:rsidRPr="00000000" w14:paraId="00000012">
      <w:pPr>
        <w:pageBreakBefore w:val="0"/>
        <w:numPr>
          <w:ilvl w:val="0"/>
          <w:numId w:val="2"/>
        </w:numPr>
        <w:shd w:fill="ffffff" w:val="clear"/>
        <w:spacing w:after="0" w:afterAutospacing="0" w:before="0" w:beforeAutospacing="0"/>
        <w:ind w:left="720" w:hanging="360"/>
        <w:rPr>
          <w:rFonts w:ascii="Oswald" w:cs="Oswald" w:eastAsia="Oswald" w:hAnsi="Oswald"/>
          <w:color w:val="222222"/>
          <w:sz w:val="24"/>
          <w:szCs w:val="24"/>
          <w:u w:val="none"/>
        </w:rPr>
      </w:pPr>
      <w:r w:rsidDel="00000000" w:rsidR="00000000" w:rsidRPr="00000000">
        <w:rPr>
          <w:rFonts w:ascii="Oswald" w:cs="Oswald" w:eastAsia="Oswald" w:hAnsi="Oswald"/>
          <w:color w:val="222222"/>
          <w:sz w:val="24"/>
          <w:szCs w:val="24"/>
          <w:rtl w:val="0"/>
        </w:rPr>
        <w:t xml:space="preserve">UPDATE from 2020 Business Meeting</w:t>
      </w:r>
    </w:p>
    <w:p w:rsidR="00000000" w:rsidDel="00000000" w:rsidP="00000000" w:rsidRDefault="00000000" w:rsidRPr="00000000" w14:paraId="00000013">
      <w:pPr>
        <w:pageBreakBefore w:val="0"/>
        <w:numPr>
          <w:ilvl w:val="1"/>
          <w:numId w:val="2"/>
        </w:numPr>
        <w:shd w:fill="ffffff" w:val="clear"/>
        <w:spacing w:after="0" w:afterAutospacing="0" w:before="0" w:beforeAutospacing="0"/>
        <w:ind w:left="1440" w:hanging="360"/>
        <w:rPr>
          <w:rFonts w:ascii="Oswald" w:cs="Oswald" w:eastAsia="Oswald" w:hAnsi="Oswald"/>
          <w:b w:val="1"/>
          <w:color w:val="222222"/>
          <w:sz w:val="24"/>
          <w:szCs w:val="24"/>
        </w:rPr>
      </w:pPr>
      <w:r w:rsidDel="00000000" w:rsidR="00000000" w:rsidRPr="00000000">
        <w:rPr>
          <w:rFonts w:ascii="Oswald" w:cs="Oswald" w:eastAsia="Oswald" w:hAnsi="Oswald"/>
          <w:b w:val="1"/>
          <w:color w:val="222222"/>
          <w:sz w:val="24"/>
          <w:szCs w:val="24"/>
          <w:rtl w:val="0"/>
        </w:rPr>
        <w:t xml:space="preserve">Curated list of openly LGBT mathematicians for a potential AMS poster (historical and current)</w:t>
        <w:br w:type="textWrapping"/>
      </w:r>
      <w:r w:rsidDel="00000000" w:rsidR="00000000" w:rsidRPr="00000000">
        <w:rPr>
          <w:rFonts w:ascii="Oswald" w:cs="Oswald" w:eastAsia="Oswald" w:hAnsi="Oswald"/>
          <w:b w:val="1"/>
          <w:color w:val="e31c60"/>
          <w:sz w:val="24"/>
          <w:szCs w:val="24"/>
          <w:rtl w:val="0"/>
        </w:rPr>
        <w:t xml:space="preserve">Current people: How would we find other people to have on the poster?</w:t>
        <w:br w:type="textWrapping"/>
        <w:t xml:space="preserve">We would probably need 12-20 people</w:t>
      </w:r>
    </w:p>
    <w:p w:rsidR="00000000" w:rsidDel="00000000" w:rsidP="00000000" w:rsidRDefault="00000000" w:rsidRPr="00000000" w14:paraId="00000014">
      <w:pPr>
        <w:pageBreakBefore w:val="0"/>
        <w:numPr>
          <w:ilvl w:val="1"/>
          <w:numId w:val="2"/>
        </w:numPr>
        <w:shd w:fill="ffffff" w:val="clear"/>
        <w:spacing w:after="0" w:afterAutospacing="0" w:before="0" w:beforeAutospacing="0"/>
        <w:ind w:left="1440" w:hanging="360"/>
        <w:rPr>
          <w:rFonts w:ascii="Oswald" w:cs="Oswald" w:eastAsia="Oswald" w:hAnsi="Oswald"/>
          <w:color w:val="222222"/>
          <w:sz w:val="24"/>
          <w:szCs w:val="24"/>
          <w:u w:val="none"/>
        </w:rPr>
      </w:pPr>
      <w:r w:rsidDel="00000000" w:rsidR="00000000" w:rsidRPr="00000000">
        <w:rPr>
          <w:rFonts w:ascii="Oswald" w:cs="Oswald" w:eastAsia="Oswald" w:hAnsi="Oswald"/>
          <w:i w:val="1"/>
          <w:color w:val="222222"/>
          <w:sz w:val="24"/>
          <w:szCs w:val="24"/>
          <w:rtl w:val="0"/>
        </w:rPr>
        <w:t xml:space="preserve">Notices </w:t>
      </w:r>
      <w:r w:rsidDel="00000000" w:rsidR="00000000" w:rsidRPr="00000000">
        <w:rPr>
          <w:rFonts w:ascii="Oswald" w:cs="Oswald" w:eastAsia="Oswald" w:hAnsi="Oswald"/>
          <w:color w:val="222222"/>
          <w:sz w:val="24"/>
          <w:szCs w:val="24"/>
          <w:rtl w:val="0"/>
        </w:rPr>
        <w:t xml:space="preserve">article June 2020 “A Word from…”</w:t>
        <w:br w:type="textWrapping"/>
      </w:r>
      <w:r w:rsidDel="00000000" w:rsidR="00000000" w:rsidRPr="00000000">
        <w:rPr>
          <w:rFonts w:ascii="Oswald" w:cs="Oswald" w:eastAsia="Oswald" w:hAnsi="Oswald"/>
          <w:color w:val="e31c60"/>
          <w:sz w:val="24"/>
          <w:szCs w:val="24"/>
          <w:rtl w:val="0"/>
        </w:rPr>
        <w:t xml:space="preserve">Need update from Alex</w:t>
      </w:r>
    </w:p>
    <w:p w:rsidR="00000000" w:rsidDel="00000000" w:rsidP="00000000" w:rsidRDefault="00000000" w:rsidRPr="00000000" w14:paraId="00000015">
      <w:pPr>
        <w:pageBreakBefore w:val="0"/>
        <w:numPr>
          <w:ilvl w:val="1"/>
          <w:numId w:val="2"/>
        </w:numPr>
        <w:shd w:fill="ffffff" w:val="clear"/>
        <w:spacing w:after="0" w:afterAutospacing="0" w:before="0" w:beforeAutospacing="0"/>
        <w:ind w:left="1440" w:hanging="360"/>
        <w:rPr>
          <w:rFonts w:ascii="Oswald" w:cs="Oswald" w:eastAsia="Oswald" w:hAnsi="Oswald"/>
          <w:color w:val="222222"/>
          <w:sz w:val="24"/>
          <w:szCs w:val="24"/>
        </w:rPr>
      </w:pPr>
      <w:r w:rsidDel="00000000" w:rsidR="00000000" w:rsidRPr="00000000">
        <w:rPr>
          <w:rFonts w:ascii="Oswald" w:cs="Oswald" w:eastAsia="Oswald" w:hAnsi="Oswald"/>
          <w:color w:val="222222"/>
          <w:sz w:val="24"/>
          <w:szCs w:val="24"/>
          <w:rtl w:val="0"/>
        </w:rPr>
        <w:t xml:space="preserve">Update on ICM2022 Letter</w:t>
      </w:r>
    </w:p>
    <w:p w:rsidR="00000000" w:rsidDel="00000000" w:rsidP="00000000" w:rsidRDefault="00000000" w:rsidRPr="00000000" w14:paraId="00000016">
      <w:pPr>
        <w:pageBreakBefore w:val="0"/>
        <w:numPr>
          <w:ilvl w:val="1"/>
          <w:numId w:val="2"/>
        </w:numPr>
        <w:shd w:fill="ffffff" w:val="clear"/>
        <w:spacing w:after="0" w:afterAutospacing="0" w:before="0" w:beforeAutospacing="0"/>
        <w:ind w:left="1440" w:hanging="360"/>
        <w:rPr>
          <w:rFonts w:ascii="Oswald" w:cs="Oswald" w:eastAsia="Oswald" w:hAnsi="Oswald"/>
          <w:color w:val="222222"/>
          <w:sz w:val="24"/>
          <w:szCs w:val="24"/>
          <w:u w:val="none"/>
        </w:rPr>
      </w:pPr>
      <w:r w:rsidDel="00000000" w:rsidR="00000000" w:rsidRPr="00000000">
        <w:rPr>
          <w:rFonts w:ascii="Oswald" w:cs="Oswald" w:eastAsia="Oswald" w:hAnsi="Oswald"/>
          <w:color w:val="222222"/>
          <w:sz w:val="24"/>
          <w:szCs w:val="24"/>
          <w:rtl w:val="0"/>
        </w:rPr>
        <w:t xml:space="preserve">Programming at conferences (nothing submitted for JMM2021)</w:t>
        <w:br w:type="textWrapping"/>
      </w:r>
      <w:r w:rsidDel="00000000" w:rsidR="00000000" w:rsidRPr="00000000">
        <w:rPr>
          <w:rFonts w:ascii="Oswald" w:cs="Oswald" w:eastAsia="Oswald" w:hAnsi="Oswald"/>
          <w:color w:val="e31c60"/>
          <w:sz w:val="24"/>
          <w:szCs w:val="24"/>
          <w:rtl w:val="0"/>
        </w:rPr>
        <w:t xml:space="preserve">Possible Spectra virtual reception on Thu Jul 31 for Mathfest; </w:t>
      </w:r>
    </w:p>
    <w:p w:rsidR="00000000" w:rsidDel="00000000" w:rsidP="00000000" w:rsidRDefault="00000000" w:rsidRPr="00000000" w14:paraId="00000017">
      <w:pPr>
        <w:pageBreakBefore w:val="0"/>
        <w:numPr>
          <w:ilvl w:val="1"/>
          <w:numId w:val="2"/>
        </w:numPr>
        <w:shd w:fill="ffffff" w:val="clear"/>
        <w:spacing w:before="0" w:beforeAutospacing="0"/>
        <w:ind w:left="1440" w:hanging="360"/>
        <w:rPr>
          <w:rFonts w:ascii="Oswald" w:cs="Oswald" w:eastAsia="Oswald" w:hAnsi="Oswald"/>
          <w:color w:val="222222"/>
          <w:sz w:val="24"/>
          <w:szCs w:val="24"/>
          <w:u w:val="none"/>
        </w:rPr>
      </w:pPr>
      <w:r w:rsidDel="00000000" w:rsidR="00000000" w:rsidRPr="00000000">
        <w:rPr>
          <w:rFonts w:ascii="Oswald" w:cs="Oswald" w:eastAsia="Oswald" w:hAnsi="Oswald"/>
          <w:color w:val="e31c60"/>
          <w:sz w:val="24"/>
          <w:szCs w:val="24"/>
          <w:rtl w:val="0"/>
        </w:rPr>
        <w:t xml:space="preserve">possible remote SIAM session (Ron to look into this; Alex, who was on the original in-person panel, volunteers to participate remotely)</w:t>
      </w:r>
    </w:p>
    <w:p w:rsidR="00000000" w:rsidDel="00000000" w:rsidP="00000000" w:rsidRDefault="00000000" w:rsidRPr="00000000" w14:paraId="00000018">
      <w:pPr>
        <w:pageBreakBefore w:val="0"/>
        <w:shd w:fill="ffffff" w:val="clear"/>
        <w:ind w:left="1440" w:firstLine="0"/>
        <w:rPr>
          <w:rFonts w:ascii="Oswald" w:cs="Oswald" w:eastAsia="Oswald" w:hAnsi="Oswald"/>
          <w:color w:val="222222"/>
          <w:sz w:val="24"/>
          <w:szCs w:val="24"/>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200" w:line="360" w:lineRule="auto"/>
        <w:ind w:left="0" w:firstLine="0"/>
        <w:rPr/>
      </w:pPr>
      <w:r w:rsidDel="00000000" w:rsidR="00000000" w:rsidRPr="00000000">
        <w:rPr>
          <w:rtl w:val="0"/>
        </w:rPr>
      </w:r>
    </w:p>
    <w:p w:rsidR="00000000" w:rsidDel="00000000" w:rsidP="00000000" w:rsidRDefault="00000000" w:rsidRPr="00000000" w14:paraId="0000001A">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rlsx4o5b4mpo" w:id="5"/>
      <w:bookmarkEnd w:id="5"/>
      <w:r w:rsidDel="00000000" w:rsidR="00000000" w:rsidRPr="00000000">
        <w:rPr>
          <w:rFonts w:ascii="Oswald" w:cs="Oswald" w:eastAsia="Oswald" w:hAnsi="Oswald"/>
          <w:color w:val="424242"/>
          <w:sz w:val="28"/>
          <w:szCs w:val="28"/>
          <w:rtl w:val="0"/>
        </w:rPr>
        <w:t xml:space="preserve">NOTES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color w:val="e91d63"/>
        </w:rPr>
      </w:pPr>
      <w:r w:rsidDel="00000000" w:rsidR="00000000" w:rsidRPr="00000000">
        <w:rPr>
          <w:rtl w:val="0"/>
        </w:rPr>
      </w:r>
    </w:p>
    <w:p w:rsidR="00000000" w:rsidDel="00000000" w:rsidP="00000000" w:rsidRDefault="00000000" w:rsidRPr="00000000" w14:paraId="0000001C">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pPr>
      <w:bookmarkStart w:colFirst="0" w:colLast="0" w:name="_40mlfguty7ok" w:id="6"/>
      <w:bookmarkEnd w:id="6"/>
      <w:r w:rsidDel="00000000" w:rsidR="00000000" w:rsidRPr="00000000">
        <w:rPr>
          <w:rFonts w:ascii="Oswald" w:cs="Oswald" w:eastAsia="Oswald" w:hAnsi="Oswald"/>
          <w:color w:val="424242"/>
          <w:sz w:val="28"/>
          <w:szCs w:val="28"/>
          <w:rtl w:val="0"/>
        </w:rPr>
        <w:t xml:space="preserve">ACTION ITEMS</w:t>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pPr>
      <w:r w:rsidDel="00000000" w:rsidR="00000000" w:rsidRPr="00000000">
        <w:rPr>
          <w:b w:val="1"/>
          <w:color w:val="000000"/>
          <w:rtl w:val="0"/>
        </w:rPr>
        <w:t xml:space="preserve">When’s the next meeting:</w:t>
      </w:r>
      <w:r w:rsidDel="00000000" w:rsidR="00000000" w:rsidRPr="00000000">
        <w:rPr>
          <w:b w:val="1"/>
          <w:color w:val="e31c60"/>
          <w:rtl w:val="0"/>
        </w:rPr>
        <w:t xml:space="preserve">June 5, 2020 12p-1p PT</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360" w:lineRule="auto"/>
        <w:ind w:left="720" w:hanging="360"/>
        <w:rPr>
          <w:u w:val="none"/>
        </w:rPr>
      </w:pPr>
      <w:r w:rsidDel="00000000" w:rsidR="00000000" w:rsidRPr="00000000">
        <w:rPr>
          <w:rtl w:val="0"/>
        </w:rPr>
      </w:r>
    </w:p>
    <w:sectPr>
      <w:pgSz w:h="15840" w:w="12240" w:orient="portrait"/>
      <w:pgMar w:bottom="1080" w:top="108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n Buckmire" w:id="0" w:date="2020-05-08T19:48:00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interested in volunteering to do this? (Act as a resource for non-LGBTQ mathematicians about gender/sexuality issues in Math)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