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Spectra</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Business Meeting </w:t>
      </w:r>
      <w:r w:rsidDel="00000000" w:rsidR="00000000" w:rsidRPr="00000000">
        <w:rPr>
          <w:color w:val="666666"/>
          <w:rtl w:val="0"/>
        </w:rPr>
        <w:t xml:space="preserve">1/2020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 17 January </w:t>
      </w:r>
      <w:r w:rsidDel="00000000" w:rsidR="00000000" w:rsidRPr="00000000">
        <w:rPr>
          <w:rFonts w:ascii="Source Code Pro" w:cs="Source Code Pro" w:eastAsia="Source Code Pro" w:hAnsi="Source Code Pro"/>
          <w:b w:val="1"/>
          <w:i w:val="0"/>
          <w:color w:val="e31c60"/>
          <w:sz w:val="22"/>
          <w:szCs w:val="22"/>
          <w:rtl w:val="0"/>
        </w:rPr>
        <w:t xml:space="preserve">20</w:t>
      </w:r>
      <w:r w:rsidDel="00000000" w:rsidR="00000000" w:rsidRPr="00000000">
        <w:rPr>
          <w:sz w:val="22"/>
          <w:szCs w:val="22"/>
          <w:rtl w:val="0"/>
        </w:rPr>
        <w:t xml:space="preserve">20</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3PM-5PM MST</w:t>
      </w:r>
      <w:r w:rsidDel="00000000" w:rsidR="00000000" w:rsidRPr="00000000">
        <w:rPr>
          <w:rtl w:val="0"/>
        </w:rPr>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In-person: Alex Hoover, Mike Hill, Douglas Lind, Taryn Trigier, Maxie Lahn, Terry Mullen, Keaton Quinn,  Aisha Mechery, Torin Greenwood, Matthew Cordes, Penelope P, David Crombecque, Christopher Goff, Matthew Pons, Luke Seaton, Helen G, Kelly Chen, Anya Bartelmann</w:t>
      </w:r>
      <w:r w:rsidDel="00000000" w:rsidR="00000000" w:rsidRPr="00000000">
        <w:rPr>
          <w:rtl w:val="0"/>
        </w:rPr>
      </w:r>
    </w:p>
    <w:p w:rsidR="00000000" w:rsidDel="00000000" w:rsidP="00000000" w:rsidRDefault="00000000" w:rsidRPr="00000000" w14:paraId="00000007">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8">
      <w:pPr>
        <w:pStyle w:val="Heading2"/>
        <w:keepNext w:val="0"/>
        <w:keepLines w:val="0"/>
        <w:pageBreakBefore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5qakb2re2vwk" w:id="4"/>
      <w:bookmarkEnd w:id="4"/>
      <w:r w:rsidDel="00000000" w:rsidR="00000000" w:rsidRPr="00000000">
        <w:rPr>
          <w:rFonts w:ascii="Source Code Pro" w:cs="Source Code Pro" w:eastAsia="Source Code Pro" w:hAnsi="Source Code Pro"/>
          <w:color w:val="e31c60"/>
          <w:sz w:val="22"/>
          <w:szCs w:val="22"/>
          <w:rtl w:val="0"/>
        </w:rPr>
        <w:t xml:space="preserve">Last Meeting Follow-up</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r>
    </w:p>
    <w:p w:rsidR="00000000" w:rsidDel="00000000" w:rsidP="00000000" w:rsidRDefault="00000000" w:rsidRPr="00000000" w14:paraId="0000000A">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5"/>
      <w:bookmarkEnd w:id="5"/>
      <w:r w:rsidDel="00000000" w:rsidR="00000000" w:rsidRPr="00000000">
        <w:rPr>
          <w:rtl w:val="0"/>
        </w:rPr>
        <w:t xml:space="preserve">Wishlist</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Visibility workshop</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More structure associated with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Talking with the institutes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Local programming for mathematicians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Better website for better information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Better organization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Out to Lunch</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Queer in math poster</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Spectra involvement outside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 </w:t>
      </w:r>
      <w:r w:rsidDel="00000000" w:rsidR="00000000" w:rsidRPr="00000000">
        <w:rPr>
          <w:rtl w:val="0"/>
        </w:rPr>
      </w:r>
    </w:p>
    <w:p w:rsidR="00000000" w:rsidDel="00000000" w:rsidP="00000000" w:rsidRDefault="00000000" w:rsidRPr="00000000" w14:paraId="0000001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6"/>
      <w:bookmarkEnd w:id="6"/>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Erica Flapan, article for the Notices (end of Jan deadline). One person (possibly multiple people)</w:t>
      </w:r>
    </w:p>
    <w:p w:rsidR="00000000" w:rsidDel="00000000" w:rsidP="00000000" w:rsidRDefault="00000000" w:rsidRPr="00000000" w14:paraId="00000017">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Being active in the community</w:t>
      </w:r>
    </w:p>
    <w:p w:rsidR="00000000" w:rsidDel="00000000" w:rsidP="00000000" w:rsidRDefault="00000000" w:rsidRPr="00000000" w14:paraId="00000018">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3 pages</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‘A Word From…’ Response… no action so far</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ICM Letter… response was viewed as anti-collab… AMS president wanted to look into, former AMS president was not happy. Accused of being anti-math, anti-international. AMS president wrote the letter in response and then made it milder.</w:t>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Programming </w:t>
      </w:r>
    </w:p>
    <w:p w:rsidR="00000000" w:rsidDel="00000000" w:rsidP="00000000" w:rsidRDefault="00000000" w:rsidRPr="00000000" w14:paraId="0000001C">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Workshops and panels</w:t>
      </w:r>
    </w:p>
    <w:p w:rsidR="00000000" w:rsidDel="00000000" w:rsidP="00000000" w:rsidRDefault="00000000" w:rsidRPr="00000000" w14:paraId="0000001D">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Dealing with panelists manage struggle, not only people that have succeeded</w:t>
      </w:r>
    </w:p>
    <w:p w:rsidR="00000000" w:rsidDel="00000000" w:rsidP="00000000" w:rsidRDefault="00000000" w:rsidRPr="00000000" w14:paraId="0000001E">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Attending conferences, how do we communicate to each other that we’re attending conferences </w:t>
      </w:r>
    </w:p>
    <w:p w:rsidR="00000000" w:rsidDel="00000000" w:rsidP="00000000" w:rsidRDefault="00000000" w:rsidRPr="00000000" w14:paraId="0000001F">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tl w:val="0"/>
        </w:rPr>
        <w:t xml:space="preserve">facebook vs. email list</w:t>
      </w:r>
    </w:p>
    <w:p w:rsidR="00000000" w:rsidDel="00000000" w:rsidP="00000000" w:rsidRDefault="00000000" w:rsidRPr="00000000" w14:paraId="00000020">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tl w:val="0"/>
        </w:rPr>
        <w:t xml:space="preserve">Using the website to announce</w:t>
      </w:r>
    </w:p>
    <w:p w:rsidR="00000000" w:rsidDel="00000000" w:rsidP="00000000" w:rsidRDefault="00000000" w:rsidRPr="00000000" w14:paraId="00000021">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tl w:val="0"/>
        </w:rPr>
        <w:t xml:space="preserve">Provide</w:t>
      </w:r>
    </w:p>
    <w:p w:rsidR="00000000" w:rsidDel="00000000" w:rsidP="00000000" w:rsidRDefault="00000000" w:rsidRPr="00000000" w14:paraId="00000022">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Workshop for queer students</w:t>
      </w:r>
    </w:p>
    <w:p w:rsidR="00000000" w:rsidDel="00000000" w:rsidP="00000000" w:rsidRDefault="00000000" w:rsidRPr="00000000" w14:paraId="00000023">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Social Media</w:t>
      </w:r>
    </w:p>
    <w:p w:rsidR="00000000" w:rsidDel="00000000" w:rsidP="00000000" w:rsidRDefault="00000000" w:rsidRPr="00000000" w14:paraId="00000024">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Having designated folks being in charge</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Posters</w:t>
      </w:r>
    </w:p>
    <w:p w:rsidR="00000000" w:rsidDel="00000000" w:rsidP="00000000" w:rsidRDefault="00000000" w:rsidRPr="00000000" w14:paraId="00000026">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Having around 12 mathematicians </w:t>
      </w:r>
    </w:p>
    <w:p w:rsidR="00000000" w:rsidDel="00000000" w:rsidP="00000000" w:rsidRDefault="00000000" w:rsidRPr="00000000" w14:paraId="00000027">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Diverse backgrounds, with respect to age, gender, race, and mathematics</w:t>
      </w:r>
    </w:p>
    <w:p w:rsidR="00000000" w:rsidDel="00000000" w:rsidP="00000000" w:rsidRDefault="00000000" w:rsidRPr="00000000" w14:paraId="00000028">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Name, institution, field, pronouns</w:t>
      </w:r>
    </w:p>
    <w:p w:rsidR="00000000" w:rsidDel="00000000" w:rsidP="00000000" w:rsidRDefault="00000000" w:rsidRPr="00000000" w14:paraId="00000029">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Curated list? </w:t>
      </w:r>
    </w:p>
    <w:p w:rsidR="00000000" w:rsidDel="00000000" w:rsidP="00000000" w:rsidRDefault="00000000" w:rsidRPr="00000000" w14:paraId="0000002A">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No timeline</w:t>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ICM Letter</w:t>
      </w:r>
    </w:p>
    <w:p w:rsidR="00000000" w:rsidDel="00000000" w:rsidP="00000000" w:rsidRDefault="00000000" w:rsidRPr="00000000" w14:paraId="0000002C">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Official response is the AMS is working on creating a working facility</w:t>
      </w:r>
    </w:p>
    <w:p w:rsidR="00000000" w:rsidDel="00000000" w:rsidP="00000000" w:rsidRDefault="00000000" w:rsidRPr="00000000" w14:paraId="0000002D">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Comments about anti-queer regime </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Donations</w:t>
      </w:r>
    </w:p>
    <w:p w:rsidR="00000000" w:rsidDel="00000000" w:rsidP="00000000" w:rsidRDefault="00000000" w:rsidRPr="00000000" w14:paraId="0000002F">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Reception costs $2400, this is donation based</w:t>
      </w:r>
    </w:p>
    <w:p w:rsidR="00000000" w:rsidDel="00000000" w:rsidP="00000000" w:rsidRDefault="00000000" w:rsidRPr="00000000" w14:paraId="00000030">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Who wants to take over?</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International presence?</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360" w:lineRule="auto"/>
        <w:ind w:left="720" w:hanging="360"/>
        <w:rPr>
          <w:u w:val="none"/>
        </w:rPr>
      </w:pPr>
      <w:r w:rsidDel="00000000" w:rsidR="00000000" w:rsidRPr="00000000">
        <w:rPr>
          <w:rtl w:val="0"/>
        </w:rPr>
        <w:t xml:space="preserve"> Pronouns on badges</w:t>
      </w: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