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Petição: Recurso Administrativo</w:t>
      </w:r>
    </w:p>
    <w:p>
      <w:r>
        <w:br/>
        <w:t xml:space="preserve">        &lt;html&gt;</w:t>
        <w:br/>
        <w:t xml:space="preserve">        &lt;head&gt;</w:t>
        <w:br/>
        <w:t xml:space="preserve">            &lt;style&gt;</w:t>
        <w:br/>
        <w:t xml:space="preserve">                body { font-family: Arial, sans-serif; line-height: 1.6; }</w:t>
        <w:br/>
        <w:t xml:space="preserve">                h1, h2, h3 { color: #333; }</w:t>
        <w:br/>
        <w:t xml:space="preserve">                .text-center { text-align: center; }</w:t>
        <w:br/>
        <w:t xml:space="preserve">                .text-justify { text-align: justify; }</w:t>
        <w:br/>
        <w:t xml:space="preserve">                .mt-4 { margin-top: 1.5rem; }</w:t>
        <w:br/>
        <w:t xml:space="preserve">                .mb-4 { margin-bottom: 1.5rem; }</w:t>
        <w:br/>
        <w:t xml:space="preserve">            &lt;/style&gt;</w:t>
        <w:br/>
        <w:t xml:space="preserve">        &lt;/head&gt;</w:t>
        <w:br/>
        <w:t xml:space="preserve">        &lt;body&gt;</w:t>
        <w:br/>
        <w:t xml:space="preserve">            &lt;h1 class="text-center"&gt;EXCELENTÍSSIMO(A) SENHOR(A) PREGOEIRO DA SECRETARIA DE EDUCAÇÃO DO MS DO AGESUL&lt;/h1&gt;</w:t>
        <w:br/>
        <w:t xml:space="preserve">            </w:t>
        <w:br/>
        <w:t xml:space="preserve">            &lt;p class="text-center mb-4"&gt;&lt;strong&gt;PROCESSO ADMINISTRATIVO Nº 124/2025&lt;/strong&gt;&lt;/p&gt;</w:t>
        <w:br/>
        <w:t xml:space="preserve">            </w:t>
        <w:br/>
        <w:t xml:space="preserve">            &lt;p class="text-justify"&gt;</w:t>
        <w:br/>
        <w:t xml:space="preserve">                Empresa ABC Ltda., já devidamente qualificado(a) nos autos do processo em epígrafe, vem, respeitosamente, à presença de Vossa Excelência, por intermédio de seu(sua) advogado(a) que esta subscreve, com fundamento no art. 56 da Lei nº 9.784/99, interpor o presente</w:t>
        <w:br/>
        <w:t xml:space="preserve">            &lt;/p&gt;</w:t>
        <w:br/>
        <w:t xml:space="preserve">            </w:t>
        <w:br/>
        <w:t xml:space="preserve">            &lt;h2 class="text-center"&gt;RECURSO ADMINISTRATIVO&lt;/h2&gt;</w:t>
        <w:br/>
        <w:t xml:space="preserve">            </w:t>
        <w:br/>
        <w:t xml:space="preserve">            &lt;p class="text-justify"&gt;</w:t>
        <w:br/>
        <w:t xml:space="preserve">                em face da decisão proferida por esta autoridade, pelos fatos e fundamentos a seguir expostos.</w:t>
        <w:br/>
        <w:t xml:space="preserve">            &lt;/p&gt;</w:t>
        <w:br/>
        <w:t xml:space="preserve">            </w:t>
        <w:br/>
        <w:t xml:space="preserve">            &lt;h3&gt;I - DOS FATOS&lt;/h3&gt;</w:t>
        <w:br/>
        <w:t xml:space="preserve">            </w:t>
        <w:br/>
        <w:t xml:space="preserve">            &lt;p class="text-justify"&gt;</w:t>
        <w:br/>
        <w:t xml:space="preserve">                Nossa empresa participou da licitação nº 123/2023 e foi desclassificada por supostamente não atender ao item 3.2 do edital, que trata da qualificação técnica. Contudo, apresentamos todos os atestados necessários conforme exigido.</w:t>
        <w:br/>
        <w:t xml:space="preserve">            &lt;/p&gt;</w:t>
        <w:br/>
        <w:t xml:space="preserve">            </w:t>
        <w:br/>
        <w:t xml:space="preserve">            &lt;h3&gt;II - DOS FUNDAMENTOS&lt;/h3&gt;</w:t>
        <w:br/>
        <w:t xml:space="preserve">            </w:t>
        <w:br/>
        <w:t xml:space="preserve">            &lt;div class="text-justify"&gt;</w:t>
        <w:br/>
        <w:t xml:space="preserve">                Em casos de desclassificação injusta de uma licitação pública, é crucial observar que o Tribunal de Contas da União já determinou que desclassificações baseadas em falhas que podem ser sanadas por diligência afrontam o princípio do interesse público. Segundo o Acórdão 2239/2018 do TCU, eventuais erros de baixa materialidade na proposta de licitantes devem ser sanados por meio de diligência, jamais ensejando a desclassificação direta da administração pública sem que o licitante tenha a oportunidade prévia de corrigir a falha【4:9†source】.</w:t>
        <w:br/>
        <w:br/>
        <w:t>Além disso, de acordo com o Acórdão 1244/2018 do TCU, antes de desclassificar uma proposta por inexequibilidade, deve ser dada ao licitante uma chance de justificar a capacidade de execução sob as condições exigidas【4:18†source】. Isso evidencia que a administração deve buscar sempre a prevalência do conteúdo sobre o formalismo, garantindo transparência e a seleção da proposta mais vantajosa, conforme previsto na Lei nº 14.133/2021.</w:t>
        <w:br/>
        <w:t xml:space="preserve">            &lt;/div&gt;</w:t>
        <w:br/>
        <w:t xml:space="preserve">            </w:t>
        <w:br/>
        <w:t xml:space="preserve">            &lt;h3&gt;III - DOS PEDIDOS&lt;/h3&gt;</w:t>
        <w:br/>
        <w:t xml:space="preserve">            </w:t>
        <w:br/>
        <w:t xml:space="preserve">            &lt;p class="text-justify"&gt;</w:t>
        <w:br/>
        <w:t xml:space="preserve">                Ante o exposto, requer:</w:t>
        <w:br/>
        <w:t xml:space="preserve">            &lt;/p&gt;</w:t>
        <w:br/>
        <w:t xml:space="preserve">            </w:t>
        <w:br/>
        <w:t xml:space="preserve">            &lt;div class="text-justify"&gt;</w:t>
        <w:br/>
        <w:t xml:space="preserve">                a) Requer a reconsideração da decisão de desclassificação da empresa em referência ao item 3.2 do edital por entender que a empresa atendeu a todos os requisitos de qualificação técnica;</w:t>
        <w:br/>
        <w:t>b) Que a administração proceda a uma reanálise dos documentos, conferindo oportunidade de correção de eventuais falhas formais, se houver, em sede de diligência, conforme preceitua a jurisprudência consolidada do TCU;</w:t>
        <w:br/>
        <w:t>c) Que, caso a reconsideração não seja possível, este recurso seja formalmente respondido com a indicação precisa dos fundamentos legais que justifiquem a desclassificação sem a concessão de oportunidade de defesa conforme o previsto na legislação vigente e nos princípios que regem as licitações públicas;</w:t>
        <w:br/>
        <w:t>d) No caso de indeferimento do presente recurso, solicita-se a remessa do recurso para apreciação pela autoridade superior competente.</w:t>
        <w:br/>
        <w:t xml:space="preserve">            &lt;/div&gt;</w:t>
        <w:br/>
        <w:t xml:space="preserve">            </w:t>
        <w:br/>
        <w:t xml:space="preserve">            &lt;p class="text-justify mt-4"&gt;</w:t>
        <w:br/>
        <w:t xml:space="preserve">                Nestes termos,&lt;br&gt;</w:t>
        <w:br/>
        <w:t xml:space="preserve">                Pede deferimento.</w:t>
        <w:br/>
        <w:t xml:space="preserve">            &lt;/p&gt;</w:t>
        <w:br/>
        <w:t xml:space="preserve">            </w:t>
        <w:br/>
        <w:t xml:space="preserve">            &lt;p class="text-justify mt-4"&gt;</w:t>
        <w:br/>
        <w:t xml:space="preserve">                São Paulo, 08/03/2025.</w:t>
        <w:br/>
        <w:t xml:space="preserve">            &lt;/p&gt;</w:t>
        <w:br/>
        <w:t xml:space="preserve">            </w:t>
        <w:br/>
        <w:t xml:space="preserve">            &lt;p class="text-justify mt-4"&gt;</w:t>
        <w:br/>
        <w:t xml:space="preserve">                &lt;strong&gt;DOUGLAS SENTURIÃO&lt;/strong&gt;&lt;br&gt;</w:t>
        <w:br/>
        <w:t xml:space="preserve">                OAB/## 73764</w:t>
        <w:br/>
        <w:t xml:space="preserve">            &lt;/p&gt;</w:t>
        <w:br/>
        <w:t xml:space="preserve">        &lt;/body&gt;</w:t>
        <w:br/>
        <w:t xml:space="preserve">        &lt;/html&gt;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