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3497D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FA5ACE7" wp14:editId="21E6EC44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87219" id="Retângulo 3" o:spid="_x0000_s1026" alt="retângulo branco para o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  <w:r w:rsidR="00D077E9" w:rsidRPr="004F0028">
        <w:rPr>
          <w:noProof/>
          <w:lang w:val="pt-BR" w:bidi="pt-BR"/>
        </w:rPr>
        <w:drawing>
          <wp:anchor distT="0" distB="0" distL="114300" distR="114300" simplePos="0" relativeHeight="251658240" behindDoc="1" locked="0" layoutInCell="1" allowOverlap="1" wp14:anchorId="3302B815" wp14:editId="0A5CCD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m 1" descr="Vista da rua com prédios da cidade, mercado e placas da r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19B15445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A6FF6D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25363A1D" wp14:editId="2C603D2F">
                      <wp:extent cx="3528695" cy="1708150"/>
                      <wp:effectExtent l="0" t="0" r="0" b="635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08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3C0B68" w14:textId="77777777" w:rsidR="00D077E9" w:rsidRPr="00D86945" w:rsidRDefault="00D077E9" w:rsidP="00D077E9">
                                  <w:pPr>
                                    <w:pStyle w:val="Ttulo"/>
                                  </w:pPr>
                                  <w:r w:rsidRPr="00D86945">
                                    <w:rPr>
                                      <w:lang w:val="pt-BR" w:bidi="pt-BR"/>
                                    </w:rPr>
                                    <w:t>RELATÓRIO</w:t>
                                  </w:r>
                                  <w:r w:rsidR="00130516">
                                    <w:rPr>
                                      <w:lang w:val="pt-BR" w:bidi="pt-BR"/>
                                    </w:rPr>
                                    <w:t xml:space="preserve"> TDS</w:t>
                                  </w:r>
                                </w:p>
                                <w:p w14:paraId="358E6CE6" w14:textId="77777777" w:rsidR="00D077E9" w:rsidRPr="00D86945" w:rsidRDefault="00D077E9" w:rsidP="00D077E9">
                                  <w:pPr>
                                    <w:pStyle w:val="Ttulo"/>
                                    <w:spacing w:after="0"/>
                                  </w:pPr>
                                  <w:r w:rsidRPr="00D86945">
                                    <w:rPr>
                                      <w:lang w:val="pt-BR" w:bidi="pt-BR"/>
                                    </w:rPr>
                                    <w:t>201</w:t>
                                  </w:r>
                                  <w:r w:rsidR="00130516">
                                    <w:rPr>
                                      <w:lang w:val="pt-BR" w:bidi="pt-BR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5363A1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" filled="f" stroked="f" strokeweight=".5pt">
                      <v:textbox>
                        <w:txbxContent>
                          <w:p w14:paraId="573C0B68" w14:textId="77777777" w:rsidR="00D077E9" w:rsidRPr="00D86945" w:rsidRDefault="00D077E9" w:rsidP="00D077E9">
                            <w:pPr>
                              <w:pStyle w:val="Ttulo"/>
                            </w:pPr>
                            <w:r w:rsidRPr="00D86945">
                              <w:rPr>
                                <w:lang w:val="pt-BR" w:bidi="pt-BR"/>
                              </w:rPr>
                              <w:t>RELATÓRIO</w:t>
                            </w:r>
                            <w:r w:rsidR="00130516">
                              <w:rPr>
                                <w:lang w:val="pt-BR" w:bidi="pt-BR"/>
                              </w:rPr>
                              <w:t xml:space="preserve"> TDS</w:t>
                            </w:r>
                          </w:p>
                          <w:p w14:paraId="358E6CE6" w14:textId="77777777" w:rsidR="00D077E9" w:rsidRPr="00D86945" w:rsidRDefault="00D077E9" w:rsidP="00D077E9">
                            <w:pPr>
                              <w:pStyle w:val="Ttulo"/>
                              <w:spacing w:after="0"/>
                            </w:pPr>
                            <w:r w:rsidRPr="00D86945">
                              <w:rPr>
                                <w:lang w:val="pt-BR" w:bidi="pt-BR"/>
                              </w:rPr>
                              <w:t>201</w:t>
                            </w:r>
                            <w:r w:rsidR="00130516">
                              <w:rPr>
                                <w:lang w:val="pt-BR" w:bidi="pt-BR"/>
                              </w:rPr>
                              <w:t>9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0A1C939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0317F4F7" wp14:editId="491D66BF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DEC5EC7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22634ED9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2FA9643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0FC0BB84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lang w:val="pt-BR"/>
              </w:rPr>
              <w:id w:val="1080870105"/>
              <w:placeholder>
                <w:docPart w:val="E01C1A18968D4AD091EBE9420E9BA436"/>
              </w:placeholder>
              <w15:appearance w15:val="hidden"/>
            </w:sdtPr>
            <w:sdtEndPr/>
            <w:sdtContent>
              <w:p w14:paraId="56D4B1BF" w14:textId="1A6A61B1" w:rsidR="00D077E9" w:rsidRPr="004F0028" w:rsidRDefault="004F0028" w:rsidP="00AB02A7">
                <w:pPr>
                  <w:rPr>
                    <w:lang w:val="pt-BR"/>
                  </w:rPr>
                </w:pP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begin"/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instrText xml:space="preserve"> DATE  \@ "d' de 'MMMM"  \* MERGEFORMAT </w:instrTex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separate"/>
                </w:r>
                <w:r w:rsidR="00A56625">
                  <w:rPr>
                    <w:rStyle w:val="SubttuloChar"/>
                    <w:b w:val="0"/>
                    <w:noProof/>
                    <w:lang w:val="pt-BR" w:bidi="pt-BR"/>
                  </w:rPr>
                  <w:t>10 de dezembro</w: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end"/>
                </w:r>
              </w:p>
            </w:sdtContent>
          </w:sdt>
          <w:p w14:paraId="38B3E133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 w:bidi="pt-BR"/>
              </w:rPr>
              <mc:AlternateContent>
                <mc:Choice Requires="wps">
                  <w:drawing>
                    <wp:inline distT="0" distB="0" distL="0" distR="0" wp14:anchorId="07FB7E04" wp14:editId="561E14A7">
                      <wp:extent cx="1493949" cy="0"/>
                      <wp:effectExtent l="0" t="19050" r="30480" b="19050"/>
                      <wp:docPr id="6" name="Conector Re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5B2A920" id="Conector Re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67D3422F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14:paraId="2E9EEB0E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14:paraId="21AC33BB" w14:textId="77777777" w:rsidR="00D077E9" w:rsidRPr="004F0028" w:rsidRDefault="000E4304" w:rsidP="00AB02A7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43BF9BD3B5E74C3AABDADF1426AC3564"/>
                </w:placeholder>
                <w15:appearance w15:val="hidden"/>
              </w:sdtPr>
              <w:sdtEndPr/>
              <w:sdtContent>
                <w:r w:rsidR="00130516">
                  <w:rPr>
                    <w:lang w:val="pt-BR"/>
                  </w:rPr>
                  <w:t>Unibratec – TDS - Noite</w:t>
                </w:r>
              </w:sdtContent>
            </w:sdt>
          </w:p>
          <w:p w14:paraId="664956E3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DE946AC3ECE8420494B227D1E7ABDE5C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130516">
                  <w:rPr>
                    <w:lang w:val="pt-BR"/>
                  </w:rPr>
                  <w:t>Luiz Gonzaga de Andrade Lima Neto</w:t>
                </w:r>
                <w:r w:rsidR="00130516">
                  <w:rPr>
                    <w:lang w:val="pt-BR"/>
                  </w:rPr>
                  <w:br/>
                </w:r>
              </w:sdtContent>
            </w:sdt>
          </w:p>
          <w:p w14:paraId="26972705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</w:tc>
      </w:tr>
    </w:tbl>
    <w:p w14:paraId="6FE6827A" w14:textId="77777777" w:rsidR="00D077E9" w:rsidRPr="004F0028" w:rsidRDefault="00FB48D7">
      <w:pPr>
        <w:spacing w:after="200"/>
        <w:rPr>
          <w:lang w:val="pt-B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0B2328" wp14:editId="5550A33A">
            <wp:simplePos x="0" y="0"/>
            <wp:positionH relativeFrom="column">
              <wp:posOffset>5393690</wp:posOffset>
            </wp:positionH>
            <wp:positionV relativeFrom="paragraph">
              <wp:posOffset>7623810</wp:posOffset>
            </wp:positionV>
            <wp:extent cx="720000" cy="720000"/>
            <wp:effectExtent l="0" t="0" r="4445" b="444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B02A7" w:rsidRPr="004F0028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192BEEA" wp14:editId="45B2DE7D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76FC3" id="Retângulo 2" o:spid="_x0000_s1026" alt="retângulo colorid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</w:p>
    <w:p w14:paraId="7928861E" w14:textId="77777777" w:rsidR="00D077E9" w:rsidRPr="004F0028" w:rsidRDefault="00FB48D7" w:rsidP="00D077E9">
      <w:pPr>
        <w:pStyle w:val="Ttulo1"/>
        <w:rPr>
          <w:lang w:val="pt-BR" w:bidi="pt-BR"/>
        </w:rPr>
      </w:pPr>
      <w:r w:rsidRPr="00FB48D7">
        <w:rPr>
          <w:lang w:val="pt-BR" w:bidi="pt-BR"/>
        </w:rPr>
        <w:lastRenderedPageBreak/>
        <w:t>Relatório de utilização de tags e atributos</w:t>
      </w:r>
    </w:p>
    <w:p w14:paraId="22AE1A39" w14:textId="77777777" w:rsidR="00AB02A7" w:rsidRDefault="00AB02A7" w:rsidP="00DF027C">
      <w:pPr>
        <w:rPr>
          <w:lang w:val="pt-BR"/>
        </w:rPr>
      </w:pPr>
    </w:p>
    <w:p w14:paraId="0C30B0C9" w14:textId="77777777" w:rsidR="00FB48D7" w:rsidRPr="00FB48D7" w:rsidRDefault="00FB48D7" w:rsidP="00FB48D7">
      <w:pPr>
        <w:pStyle w:val="Ttulo2"/>
        <w:rPr>
          <w:lang w:val="pt-BR"/>
        </w:rPr>
      </w:pPr>
      <w:r w:rsidRPr="00FB48D7">
        <w:rPr>
          <w:lang w:val="pt-BR"/>
        </w:rPr>
        <w:t xml:space="preserve">HTML: </w:t>
      </w:r>
    </w:p>
    <w:p w14:paraId="42FACBB6" w14:textId="77777777" w:rsidR="00FB48D7" w:rsidRPr="00FB48D7" w:rsidRDefault="00FB48D7" w:rsidP="00FB48D7">
      <w:pPr>
        <w:rPr>
          <w:rFonts w:hint="eastAsia"/>
          <w:lang w:val="pt-BR"/>
        </w:rPr>
      </w:pPr>
      <w:r w:rsidRPr="00FB48D7">
        <w:rPr>
          <w:rFonts w:hint="eastAsia"/>
          <w:lang w:val="pt-BR"/>
        </w:rPr>
        <w:t>p</w:t>
      </w:r>
      <w:r w:rsidRPr="00FB48D7">
        <w:rPr>
          <w:rFonts w:hint="eastAsia"/>
          <w:lang w:val="pt-BR"/>
        </w:rPr>
        <w:t>→</w:t>
      </w:r>
      <w:r w:rsidRPr="00FB48D7">
        <w:rPr>
          <w:rFonts w:hint="eastAsia"/>
          <w:lang w:val="pt-BR"/>
        </w:rPr>
        <w:t xml:space="preserve"> Define um parágrafo. </w:t>
      </w:r>
    </w:p>
    <w:p w14:paraId="2A65E3E7" w14:textId="77777777" w:rsidR="00FB48D7" w:rsidRPr="00FB48D7" w:rsidRDefault="00FB48D7" w:rsidP="00FB48D7">
      <w:pPr>
        <w:rPr>
          <w:rFonts w:hint="eastAsia"/>
          <w:lang w:val="pt-BR"/>
        </w:rPr>
      </w:pPr>
      <w:r w:rsidRPr="00FB48D7">
        <w:rPr>
          <w:rFonts w:hint="eastAsia"/>
          <w:lang w:val="pt-BR"/>
        </w:rPr>
        <w:t>DOCTYPE</w:t>
      </w:r>
      <w:r w:rsidRPr="00FB48D7">
        <w:rPr>
          <w:rFonts w:hint="eastAsia"/>
          <w:lang w:val="pt-BR"/>
        </w:rPr>
        <w:t>→</w:t>
      </w:r>
      <w:r w:rsidRPr="00FB48D7">
        <w:rPr>
          <w:rFonts w:hint="eastAsia"/>
          <w:lang w:val="pt-BR"/>
        </w:rPr>
        <w:t xml:space="preserve"> Deve ser a primeira coisa de um arquivo HTML e vai definir, dentre outras, qual versão do HTML a página usa. </w:t>
      </w:r>
    </w:p>
    <w:p w14:paraId="21E4E624" w14:textId="77777777" w:rsidR="00FB48D7" w:rsidRPr="00FB48D7" w:rsidRDefault="00FB48D7" w:rsidP="00FB48D7">
      <w:pPr>
        <w:rPr>
          <w:rFonts w:hint="eastAsia"/>
          <w:lang w:val="pt-BR"/>
        </w:rPr>
      </w:pPr>
      <w:r w:rsidRPr="00FB48D7">
        <w:rPr>
          <w:rFonts w:hint="eastAsia"/>
          <w:lang w:val="pt-BR"/>
        </w:rPr>
        <w:t>Title</w:t>
      </w:r>
      <w:r w:rsidRPr="00FB48D7">
        <w:rPr>
          <w:rFonts w:hint="eastAsia"/>
          <w:lang w:val="pt-BR"/>
        </w:rPr>
        <w:t>→</w:t>
      </w:r>
      <w:r w:rsidRPr="00FB48D7">
        <w:rPr>
          <w:rFonts w:hint="eastAsia"/>
          <w:lang w:val="pt-BR"/>
        </w:rPr>
        <w:t xml:space="preserve"> Utilizado para o título do website. </w:t>
      </w:r>
    </w:p>
    <w:p w14:paraId="655DC905" w14:textId="77777777" w:rsidR="00FB48D7" w:rsidRPr="00FB48D7" w:rsidRDefault="00FB48D7" w:rsidP="00FB48D7">
      <w:pPr>
        <w:rPr>
          <w:rFonts w:hint="eastAsia"/>
          <w:lang w:val="pt-BR"/>
        </w:rPr>
      </w:pPr>
      <w:r w:rsidRPr="00FB48D7">
        <w:rPr>
          <w:rFonts w:hint="eastAsia"/>
          <w:lang w:val="pt-BR"/>
        </w:rPr>
        <w:t>Link</w:t>
      </w:r>
      <w:r w:rsidRPr="00FB48D7">
        <w:rPr>
          <w:rFonts w:hint="eastAsia"/>
          <w:lang w:val="pt-BR"/>
        </w:rPr>
        <w:t>→</w:t>
      </w:r>
      <w:r w:rsidRPr="00FB48D7">
        <w:rPr>
          <w:rFonts w:hint="eastAsia"/>
          <w:lang w:val="pt-BR"/>
        </w:rPr>
        <w:t xml:space="preserve"> Utilizado para acessar um arquivo externo. </w:t>
      </w:r>
    </w:p>
    <w:p w14:paraId="59F5ABC4" w14:textId="77777777" w:rsidR="00FB48D7" w:rsidRPr="00FB48D7" w:rsidRDefault="00FB48D7" w:rsidP="00FB48D7">
      <w:pPr>
        <w:rPr>
          <w:rFonts w:hint="eastAsia"/>
          <w:lang w:val="pt-BR"/>
        </w:rPr>
      </w:pPr>
      <w:r w:rsidRPr="00FB48D7">
        <w:rPr>
          <w:rFonts w:hint="eastAsia"/>
          <w:lang w:val="pt-BR"/>
        </w:rPr>
        <w:t>Meta</w:t>
      </w:r>
      <w:r w:rsidRPr="00FB48D7">
        <w:rPr>
          <w:rFonts w:hint="eastAsia"/>
          <w:lang w:val="pt-BR"/>
        </w:rPr>
        <w:t>→</w:t>
      </w:r>
      <w:r w:rsidRPr="00FB48D7">
        <w:rPr>
          <w:rFonts w:hint="eastAsia"/>
          <w:lang w:val="pt-BR"/>
        </w:rPr>
        <w:t xml:space="preserve"> Inseri dados que não são observados pelo usuário final, mas pela pesquisa. </w:t>
      </w:r>
    </w:p>
    <w:p w14:paraId="40CB6E12" w14:textId="77777777" w:rsidR="00FB48D7" w:rsidRPr="00FB48D7" w:rsidRDefault="00FB48D7" w:rsidP="00FB48D7">
      <w:pPr>
        <w:rPr>
          <w:rFonts w:hint="eastAsia"/>
          <w:lang w:val="pt-BR"/>
        </w:rPr>
      </w:pPr>
      <w:r w:rsidRPr="00FB48D7">
        <w:rPr>
          <w:rFonts w:hint="eastAsia"/>
          <w:lang w:val="pt-BR"/>
        </w:rPr>
        <w:t>Head</w:t>
      </w:r>
      <w:r w:rsidRPr="00FB48D7">
        <w:rPr>
          <w:rFonts w:hint="eastAsia"/>
          <w:lang w:val="pt-BR"/>
        </w:rPr>
        <w:t>→</w:t>
      </w:r>
      <w:r w:rsidRPr="00FB48D7">
        <w:rPr>
          <w:rFonts w:hint="eastAsia"/>
          <w:lang w:val="pt-BR"/>
        </w:rPr>
        <w:t xml:space="preserve"> É usado para delimitar o cabeçalho. </w:t>
      </w:r>
    </w:p>
    <w:p w14:paraId="574A89A5" w14:textId="77777777" w:rsidR="00FB48D7" w:rsidRPr="00FB48D7" w:rsidRDefault="00FB48D7" w:rsidP="00FB48D7">
      <w:pPr>
        <w:rPr>
          <w:rFonts w:hint="eastAsia"/>
          <w:lang w:val="pt-BR"/>
        </w:rPr>
      </w:pPr>
      <w:r w:rsidRPr="00FB48D7">
        <w:rPr>
          <w:rFonts w:hint="eastAsia"/>
          <w:lang w:val="pt-BR"/>
        </w:rPr>
        <w:t>Header</w:t>
      </w:r>
      <w:r w:rsidRPr="00FB48D7">
        <w:rPr>
          <w:rFonts w:hint="eastAsia"/>
          <w:lang w:val="pt-BR"/>
        </w:rPr>
        <w:t>→</w:t>
      </w:r>
      <w:r w:rsidRPr="00FB48D7">
        <w:rPr>
          <w:rFonts w:hint="eastAsia"/>
          <w:lang w:val="pt-BR"/>
        </w:rPr>
        <w:t xml:space="preserve"> Utilizado para delimitar os cabeçalhos e as informações importantes do wesite. </w:t>
      </w:r>
    </w:p>
    <w:p w14:paraId="618F685D" w14:textId="77777777" w:rsidR="00FB48D7" w:rsidRPr="00FB48D7" w:rsidRDefault="00FB48D7" w:rsidP="00FB48D7">
      <w:pPr>
        <w:rPr>
          <w:rFonts w:hint="eastAsia"/>
          <w:lang w:val="pt-BR"/>
        </w:rPr>
      </w:pPr>
      <w:r w:rsidRPr="00FB48D7">
        <w:rPr>
          <w:rFonts w:hint="eastAsia"/>
          <w:lang w:val="pt-BR"/>
        </w:rPr>
        <w:t>Body</w:t>
      </w:r>
      <w:r w:rsidRPr="00FB48D7">
        <w:rPr>
          <w:rFonts w:hint="eastAsia"/>
          <w:lang w:val="pt-BR"/>
        </w:rPr>
        <w:t>→</w:t>
      </w:r>
      <w:r w:rsidRPr="00FB48D7">
        <w:rPr>
          <w:rFonts w:hint="eastAsia"/>
          <w:lang w:val="pt-BR"/>
        </w:rPr>
        <w:t xml:space="preserve"> Elemento que contém todo o conteúdo do website. </w:t>
      </w:r>
    </w:p>
    <w:p w14:paraId="55A3A76D" w14:textId="77777777" w:rsidR="00FB48D7" w:rsidRPr="00FB48D7" w:rsidRDefault="00FB48D7" w:rsidP="00FB48D7">
      <w:pPr>
        <w:rPr>
          <w:rFonts w:hint="eastAsia"/>
          <w:lang w:val="pt-BR"/>
        </w:rPr>
      </w:pPr>
      <w:r w:rsidRPr="00FB48D7">
        <w:rPr>
          <w:rFonts w:hint="eastAsia"/>
          <w:lang w:val="pt-BR"/>
        </w:rPr>
        <w:t>div</w:t>
      </w:r>
      <w:r w:rsidRPr="00FB48D7">
        <w:rPr>
          <w:rFonts w:hint="eastAsia"/>
          <w:lang w:val="pt-BR"/>
        </w:rPr>
        <w:t>→</w:t>
      </w:r>
      <w:r w:rsidRPr="00FB48D7">
        <w:rPr>
          <w:rFonts w:hint="eastAsia"/>
          <w:lang w:val="pt-BR"/>
        </w:rPr>
        <w:t xml:space="preserve"> Defini as divisões do documento HTML. </w:t>
      </w:r>
    </w:p>
    <w:p w14:paraId="025AF32B" w14:textId="77777777" w:rsidR="00FB48D7" w:rsidRPr="00FB48D7" w:rsidRDefault="00FB48D7" w:rsidP="00FB48D7">
      <w:pPr>
        <w:rPr>
          <w:rFonts w:hint="eastAsia"/>
          <w:lang w:val="pt-BR"/>
        </w:rPr>
      </w:pPr>
      <w:r w:rsidRPr="00FB48D7">
        <w:rPr>
          <w:rFonts w:hint="eastAsia"/>
          <w:lang w:val="pt-BR"/>
        </w:rPr>
        <w:t>Img</w:t>
      </w:r>
      <w:r w:rsidRPr="00FB48D7">
        <w:rPr>
          <w:rFonts w:hint="eastAsia"/>
          <w:lang w:val="pt-BR"/>
        </w:rPr>
        <w:t>→</w:t>
      </w:r>
      <w:r w:rsidRPr="00FB48D7">
        <w:rPr>
          <w:rFonts w:hint="eastAsia"/>
          <w:lang w:val="pt-BR"/>
        </w:rPr>
        <w:t xml:space="preserve"> Define uma imagem em um documento HTML. </w:t>
      </w:r>
    </w:p>
    <w:p w14:paraId="762F61AE" w14:textId="77777777" w:rsidR="00FB48D7" w:rsidRPr="00FB48D7" w:rsidRDefault="00FB48D7" w:rsidP="00FB48D7">
      <w:pPr>
        <w:rPr>
          <w:rFonts w:hint="eastAsia"/>
          <w:lang w:val="pt-BR"/>
        </w:rPr>
      </w:pPr>
      <w:r w:rsidRPr="00FB48D7">
        <w:rPr>
          <w:rFonts w:hint="eastAsia"/>
          <w:lang w:val="pt-BR"/>
        </w:rPr>
        <w:t>Nav</w:t>
      </w:r>
      <w:r w:rsidRPr="00FB48D7">
        <w:rPr>
          <w:rFonts w:hint="eastAsia"/>
          <w:lang w:val="pt-BR"/>
        </w:rPr>
        <w:t>→</w:t>
      </w:r>
      <w:r w:rsidRPr="00FB48D7">
        <w:rPr>
          <w:rFonts w:hint="eastAsia"/>
          <w:lang w:val="pt-BR"/>
        </w:rPr>
        <w:t xml:space="preserve"> Defini um conjunto de links de navegação. </w:t>
      </w:r>
    </w:p>
    <w:p w14:paraId="12C33EBC" w14:textId="77777777" w:rsidR="00FB48D7" w:rsidRPr="00FB48D7" w:rsidRDefault="00FB48D7" w:rsidP="00FB48D7">
      <w:pPr>
        <w:rPr>
          <w:rFonts w:hint="eastAsia"/>
          <w:lang w:val="pt-BR"/>
        </w:rPr>
      </w:pPr>
      <w:r w:rsidRPr="00FB48D7">
        <w:rPr>
          <w:rFonts w:hint="eastAsia"/>
          <w:lang w:val="pt-BR"/>
        </w:rPr>
        <w:t>ul</w:t>
      </w:r>
      <w:r w:rsidRPr="00FB48D7">
        <w:rPr>
          <w:rFonts w:hint="eastAsia"/>
          <w:lang w:val="pt-BR"/>
        </w:rPr>
        <w:t>→</w:t>
      </w:r>
      <w:r w:rsidRPr="00FB48D7">
        <w:rPr>
          <w:rFonts w:hint="eastAsia"/>
          <w:lang w:val="pt-BR"/>
        </w:rPr>
        <w:t xml:space="preserve"> Define uma lista não ordenada de itens. </w:t>
      </w:r>
    </w:p>
    <w:p w14:paraId="674A79B4" w14:textId="77777777" w:rsidR="00FB48D7" w:rsidRPr="00FB48D7" w:rsidRDefault="00FB48D7" w:rsidP="00FB48D7">
      <w:pPr>
        <w:rPr>
          <w:rFonts w:hint="eastAsia"/>
          <w:lang w:val="pt-BR"/>
        </w:rPr>
      </w:pPr>
      <w:r w:rsidRPr="00FB48D7">
        <w:rPr>
          <w:rFonts w:hint="eastAsia"/>
          <w:lang w:val="pt-BR"/>
        </w:rPr>
        <w:t>a</w:t>
      </w:r>
      <w:r w:rsidRPr="00FB48D7">
        <w:rPr>
          <w:rFonts w:hint="eastAsia"/>
          <w:lang w:val="pt-BR"/>
        </w:rPr>
        <w:t>→</w:t>
      </w:r>
      <w:r w:rsidRPr="00FB48D7">
        <w:rPr>
          <w:rFonts w:hint="eastAsia"/>
          <w:lang w:val="pt-BR"/>
        </w:rPr>
        <w:t xml:space="preserve"> Define um hyperlink. </w:t>
      </w:r>
    </w:p>
    <w:p w14:paraId="2F2BCC34" w14:textId="77777777" w:rsidR="00FB48D7" w:rsidRPr="00FB48D7" w:rsidRDefault="00FB48D7" w:rsidP="00FB48D7">
      <w:pPr>
        <w:rPr>
          <w:rFonts w:hint="eastAsia"/>
          <w:lang w:val="pt-BR"/>
        </w:rPr>
      </w:pPr>
      <w:r w:rsidRPr="00FB48D7">
        <w:rPr>
          <w:rFonts w:hint="eastAsia"/>
          <w:lang w:val="pt-BR"/>
        </w:rPr>
        <w:t>li</w:t>
      </w:r>
      <w:r w:rsidRPr="00FB48D7">
        <w:rPr>
          <w:rFonts w:hint="eastAsia"/>
          <w:lang w:val="pt-BR"/>
        </w:rPr>
        <w:t>→</w:t>
      </w:r>
      <w:r w:rsidRPr="00FB48D7">
        <w:rPr>
          <w:rFonts w:hint="eastAsia"/>
          <w:lang w:val="pt-BR"/>
        </w:rPr>
        <w:t xml:space="preserve"> Define uma lista de itens. </w:t>
      </w:r>
    </w:p>
    <w:p w14:paraId="3E45AA40" w14:textId="77777777" w:rsidR="00FB48D7" w:rsidRPr="00FB48D7" w:rsidRDefault="00FB48D7" w:rsidP="00FB48D7">
      <w:pPr>
        <w:rPr>
          <w:rFonts w:hint="eastAsia"/>
          <w:lang w:val="pt-BR"/>
        </w:rPr>
      </w:pPr>
      <w:r w:rsidRPr="00FB48D7">
        <w:rPr>
          <w:rFonts w:hint="eastAsia"/>
          <w:lang w:val="pt-BR"/>
        </w:rPr>
        <w:t>Section</w:t>
      </w:r>
      <w:r w:rsidRPr="00FB48D7">
        <w:rPr>
          <w:rFonts w:hint="eastAsia"/>
          <w:lang w:val="pt-BR"/>
        </w:rPr>
        <w:t>→</w:t>
      </w:r>
      <w:r w:rsidRPr="00FB48D7">
        <w:rPr>
          <w:rFonts w:hint="eastAsia"/>
          <w:lang w:val="pt-BR"/>
        </w:rPr>
        <w:t xml:space="preserve"> Usado para definir uma secção em um documento. </w:t>
      </w:r>
    </w:p>
    <w:p w14:paraId="11A13E68" w14:textId="77777777" w:rsidR="00FB48D7" w:rsidRPr="00FB48D7" w:rsidRDefault="00FB48D7" w:rsidP="00FB48D7">
      <w:pPr>
        <w:rPr>
          <w:rFonts w:hint="eastAsia"/>
          <w:lang w:val="pt-BR"/>
        </w:rPr>
      </w:pPr>
      <w:r w:rsidRPr="00FB48D7">
        <w:rPr>
          <w:rFonts w:hint="eastAsia"/>
          <w:lang w:val="pt-BR"/>
        </w:rPr>
        <w:t xml:space="preserve">h2 / h3 / h4 </w:t>
      </w:r>
      <w:r w:rsidRPr="00FB48D7">
        <w:rPr>
          <w:rFonts w:hint="eastAsia"/>
          <w:lang w:val="pt-BR"/>
        </w:rPr>
        <w:t>→</w:t>
      </w:r>
      <w:r w:rsidRPr="00FB48D7">
        <w:rPr>
          <w:rFonts w:hint="eastAsia"/>
          <w:lang w:val="pt-BR"/>
        </w:rPr>
        <w:t xml:space="preserve"> Usados para definir o tamanho do texto tipo cabeçalho. </w:t>
      </w:r>
    </w:p>
    <w:p w14:paraId="71E3D77F" w14:textId="77777777" w:rsidR="00FB48D7" w:rsidRDefault="00FB48D7" w:rsidP="00FB48D7">
      <w:pPr>
        <w:rPr>
          <w:lang w:val="pt-BR"/>
        </w:rPr>
      </w:pPr>
      <w:r w:rsidRPr="00FB48D7">
        <w:rPr>
          <w:rFonts w:hint="eastAsia"/>
          <w:lang w:val="pt-BR"/>
        </w:rPr>
        <w:t>Footer</w:t>
      </w:r>
      <w:r w:rsidRPr="00FB48D7">
        <w:rPr>
          <w:rFonts w:hint="eastAsia"/>
          <w:lang w:val="pt-BR"/>
        </w:rPr>
        <w:t>→</w:t>
      </w:r>
      <w:r w:rsidRPr="00FB48D7">
        <w:rPr>
          <w:rFonts w:hint="eastAsia"/>
          <w:lang w:val="pt-BR"/>
        </w:rPr>
        <w:t xml:space="preserve"> Define o rodapé de um documento.</w:t>
      </w:r>
    </w:p>
    <w:p w14:paraId="4CCF1A6C" w14:textId="09EDCCCF" w:rsidR="005060EC" w:rsidRDefault="005060EC">
      <w:pPr>
        <w:spacing w:after="200"/>
        <w:rPr>
          <w:lang w:val="pt-BR"/>
        </w:rPr>
      </w:pPr>
      <w:r>
        <w:rPr>
          <w:lang w:val="pt-BR"/>
        </w:rPr>
        <w:br w:type="page"/>
      </w:r>
    </w:p>
    <w:p w14:paraId="02D6D607" w14:textId="77777777" w:rsidR="00FB48D7" w:rsidRDefault="00FB48D7" w:rsidP="00FB48D7">
      <w:pPr>
        <w:rPr>
          <w:lang w:val="pt-BR"/>
        </w:rPr>
      </w:pPr>
    </w:p>
    <w:p w14:paraId="403581AB" w14:textId="77777777" w:rsidR="00FB48D7" w:rsidRPr="00FB48D7" w:rsidRDefault="00FB48D7" w:rsidP="00FB48D7">
      <w:pPr>
        <w:pStyle w:val="Ttulo2"/>
        <w:rPr>
          <w:lang w:val="pt-BR"/>
        </w:rPr>
      </w:pPr>
      <w:r w:rsidRPr="00FB48D7">
        <w:rPr>
          <w:lang w:val="pt-BR"/>
        </w:rPr>
        <w:t xml:space="preserve">CSS: </w:t>
      </w:r>
    </w:p>
    <w:p w14:paraId="5FBC4E31" w14:textId="77777777" w:rsidR="00FB48D7" w:rsidRPr="00FB48D7" w:rsidRDefault="00FB48D7" w:rsidP="00FB48D7">
      <w:pPr>
        <w:rPr>
          <w:rFonts w:hint="eastAsia"/>
          <w:lang w:val="pt-BR"/>
        </w:rPr>
      </w:pPr>
      <w:r w:rsidRPr="00FB48D7">
        <w:rPr>
          <w:rFonts w:hint="eastAsia"/>
          <w:lang w:val="pt-BR"/>
        </w:rPr>
        <w:t>Height</w:t>
      </w:r>
      <w:r w:rsidRPr="00FB48D7">
        <w:rPr>
          <w:rFonts w:hint="eastAsia"/>
          <w:lang w:val="pt-BR"/>
        </w:rPr>
        <w:t>→</w:t>
      </w:r>
      <w:r w:rsidRPr="00FB48D7">
        <w:rPr>
          <w:rFonts w:hint="eastAsia"/>
          <w:lang w:val="pt-BR"/>
        </w:rPr>
        <w:t xml:space="preserve"> Propriedade que seleciona a altura de um elemento. </w:t>
      </w:r>
    </w:p>
    <w:p w14:paraId="56109C2B" w14:textId="77777777" w:rsidR="00FB48D7" w:rsidRPr="00FB48D7" w:rsidRDefault="00FB48D7" w:rsidP="00FB48D7">
      <w:pPr>
        <w:rPr>
          <w:rFonts w:hint="eastAsia"/>
          <w:lang w:val="pt-BR"/>
        </w:rPr>
      </w:pPr>
      <w:r w:rsidRPr="00FB48D7">
        <w:rPr>
          <w:rFonts w:hint="eastAsia"/>
          <w:lang w:val="pt-BR"/>
        </w:rPr>
        <w:t>Width</w:t>
      </w:r>
      <w:r w:rsidRPr="00FB48D7">
        <w:rPr>
          <w:rFonts w:hint="eastAsia"/>
          <w:lang w:val="pt-BR"/>
        </w:rPr>
        <w:t>→</w:t>
      </w:r>
      <w:r w:rsidRPr="00FB48D7">
        <w:rPr>
          <w:rFonts w:hint="eastAsia"/>
          <w:lang w:val="pt-BR"/>
        </w:rPr>
        <w:t xml:space="preserve"> Propriedade que seleciona a largura de um elemento. </w:t>
      </w:r>
    </w:p>
    <w:p w14:paraId="56440CD0" w14:textId="77777777" w:rsidR="00FB48D7" w:rsidRPr="00FB48D7" w:rsidRDefault="00FB48D7" w:rsidP="00FB48D7">
      <w:pPr>
        <w:rPr>
          <w:rFonts w:hint="eastAsia"/>
          <w:lang w:val="pt-BR"/>
        </w:rPr>
      </w:pPr>
      <w:r w:rsidRPr="00FB48D7">
        <w:rPr>
          <w:rFonts w:hint="eastAsia"/>
          <w:lang w:val="pt-BR"/>
        </w:rPr>
        <w:t>max-width</w:t>
      </w:r>
      <w:r w:rsidRPr="00FB48D7">
        <w:rPr>
          <w:rFonts w:hint="eastAsia"/>
          <w:lang w:val="pt-BR"/>
        </w:rPr>
        <w:t>→</w:t>
      </w:r>
      <w:r w:rsidRPr="00FB48D7">
        <w:rPr>
          <w:rFonts w:hint="eastAsia"/>
          <w:lang w:val="pt-BR"/>
        </w:rPr>
        <w:t xml:space="preserve"> Propriedade que seleciona a largura máxima de um elemento. </w:t>
      </w:r>
    </w:p>
    <w:p w14:paraId="0BAC76AF" w14:textId="77777777" w:rsidR="00FB48D7" w:rsidRPr="00FB48D7" w:rsidRDefault="00FB48D7" w:rsidP="00FB48D7">
      <w:pPr>
        <w:rPr>
          <w:rFonts w:hint="eastAsia"/>
          <w:lang w:val="pt-BR"/>
        </w:rPr>
      </w:pPr>
      <w:r w:rsidRPr="00FB48D7">
        <w:rPr>
          <w:rFonts w:hint="eastAsia"/>
          <w:lang w:val="pt-BR"/>
        </w:rPr>
        <w:t>Margin</w:t>
      </w:r>
      <w:r w:rsidRPr="00FB48D7">
        <w:rPr>
          <w:rFonts w:hint="eastAsia"/>
          <w:lang w:val="pt-BR"/>
        </w:rPr>
        <w:t>→</w:t>
      </w:r>
      <w:r w:rsidRPr="00FB48D7">
        <w:rPr>
          <w:rFonts w:hint="eastAsia"/>
          <w:lang w:val="pt-BR"/>
        </w:rPr>
        <w:t xml:space="preserve">Seleciona as margens de umelemento. </w:t>
      </w:r>
    </w:p>
    <w:p w14:paraId="7251D95C" w14:textId="77777777" w:rsidR="00FB48D7" w:rsidRPr="00FB48D7" w:rsidRDefault="00FB48D7" w:rsidP="00FB48D7">
      <w:pPr>
        <w:rPr>
          <w:rFonts w:hint="eastAsia"/>
          <w:lang w:val="pt-BR"/>
        </w:rPr>
      </w:pPr>
      <w:r w:rsidRPr="00FB48D7">
        <w:rPr>
          <w:rFonts w:hint="eastAsia"/>
          <w:lang w:val="pt-BR"/>
        </w:rPr>
        <w:t>Clear</w:t>
      </w:r>
      <w:r w:rsidRPr="00FB48D7">
        <w:rPr>
          <w:rFonts w:hint="eastAsia"/>
          <w:lang w:val="pt-BR"/>
        </w:rPr>
        <w:t>→</w:t>
      </w:r>
      <w:r w:rsidRPr="00FB48D7">
        <w:rPr>
          <w:rFonts w:hint="eastAsia"/>
          <w:lang w:val="pt-BR"/>
        </w:rPr>
        <w:t xml:space="preserve"> Não permite elementos flutuando do lado esquerdo ou direito de um elemnto. </w:t>
      </w:r>
    </w:p>
    <w:p w14:paraId="490C8AB1" w14:textId="77777777" w:rsidR="00FB48D7" w:rsidRPr="00FB48D7" w:rsidRDefault="00FB48D7" w:rsidP="00FB48D7">
      <w:pPr>
        <w:rPr>
          <w:rFonts w:hint="eastAsia"/>
          <w:lang w:val="pt-BR"/>
        </w:rPr>
      </w:pPr>
      <w:r w:rsidRPr="00FB48D7">
        <w:rPr>
          <w:rFonts w:hint="eastAsia"/>
          <w:lang w:val="pt-BR"/>
        </w:rPr>
        <w:t>Padding</w:t>
      </w:r>
      <w:r w:rsidRPr="00FB48D7">
        <w:rPr>
          <w:rFonts w:hint="eastAsia"/>
          <w:lang w:val="pt-BR"/>
        </w:rPr>
        <w:t>→</w:t>
      </w:r>
      <w:r w:rsidRPr="00FB48D7">
        <w:rPr>
          <w:rFonts w:hint="eastAsia"/>
          <w:lang w:val="pt-BR"/>
        </w:rPr>
        <w:t xml:space="preserve"> Define o padding(parte interna) de um elemento. </w:t>
      </w:r>
    </w:p>
    <w:p w14:paraId="01319447" w14:textId="77777777" w:rsidR="00FB48D7" w:rsidRPr="00FB48D7" w:rsidRDefault="00FB48D7" w:rsidP="00FB48D7">
      <w:pPr>
        <w:rPr>
          <w:rFonts w:hint="eastAsia"/>
          <w:lang w:val="pt-BR"/>
        </w:rPr>
      </w:pPr>
      <w:r w:rsidRPr="00FB48D7">
        <w:rPr>
          <w:rFonts w:hint="eastAsia"/>
          <w:lang w:val="pt-BR"/>
        </w:rPr>
        <w:t>background-color</w:t>
      </w:r>
      <w:r w:rsidRPr="00FB48D7">
        <w:rPr>
          <w:rFonts w:hint="eastAsia"/>
          <w:lang w:val="pt-BR"/>
        </w:rPr>
        <w:t>→</w:t>
      </w:r>
      <w:r w:rsidRPr="00FB48D7">
        <w:rPr>
          <w:rFonts w:hint="eastAsia"/>
          <w:lang w:val="pt-BR"/>
        </w:rPr>
        <w:t xml:space="preserve"> Define a cor de fundo de uma tela. </w:t>
      </w:r>
    </w:p>
    <w:p w14:paraId="66121173" w14:textId="77777777" w:rsidR="00FB48D7" w:rsidRPr="00FB48D7" w:rsidRDefault="00FB48D7" w:rsidP="00FB48D7">
      <w:pPr>
        <w:rPr>
          <w:rFonts w:hint="eastAsia"/>
          <w:lang w:val="pt-BR"/>
        </w:rPr>
      </w:pPr>
      <w:r w:rsidRPr="00FB48D7">
        <w:rPr>
          <w:rFonts w:hint="eastAsia"/>
          <w:lang w:val="pt-BR"/>
        </w:rPr>
        <w:t>Background</w:t>
      </w:r>
      <w:r w:rsidRPr="00FB48D7">
        <w:rPr>
          <w:rFonts w:hint="eastAsia"/>
          <w:lang w:val="pt-BR"/>
        </w:rPr>
        <w:t>→</w:t>
      </w:r>
      <w:r w:rsidRPr="00FB48D7">
        <w:rPr>
          <w:rFonts w:hint="eastAsia"/>
          <w:lang w:val="pt-BR"/>
        </w:rPr>
        <w:t xml:space="preserve"> Define diferentes propriedade para um fundo de tela. </w:t>
      </w:r>
    </w:p>
    <w:p w14:paraId="5E3468AE" w14:textId="77777777" w:rsidR="00FB48D7" w:rsidRPr="00FB48D7" w:rsidRDefault="00FB48D7" w:rsidP="00FB48D7">
      <w:pPr>
        <w:rPr>
          <w:rFonts w:hint="eastAsia"/>
          <w:lang w:val="pt-BR"/>
        </w:rPr>
      </w:pPr>
      <w:r w:rsidRPr="00FB48D7">
        <w:rPr>
          <w:rFonts w:hint="eastAsia"/>
          <w:lang w:val="pt-BR"/>
        </w:rPr>
        <w:t>Float</w:t>
      </w:r>
      <w:r w:rsidRPr="00FB48D7">
        <w:rPr>
          <w:rFonts w:hint="eastAsia"/>
          <w:lang w:val="pt-BR"/>
        </w:rPr>
        <w:t>→</w:t>
      </w:r>
      <w:r w:rsidRPr="00FB48D7">
        <w:rPr>
          <w:rFonts w:hint="eastAsia"/>
          <w:lang w:val="pt-BR"/>
        </w:rPr>
        <w:t xml:space="preserve"> Coloca o elemento flutuando do lado esquerdo ou direito. </w:t>
      </w:r>
    </w:p>
    <w:p w14:paraId="1BA0C2D7" w14:textId="77777777" w:rsidR="00FB48D7" w:rsidRPr="00FB48D7" w:rsidRDefault="00FB48D7" w:rsidP="00FB48D7">
      <w:pPr>
        <w:rPr>
          <w:rFonts w:hint="eastAsia"/>
          <w:lang w:val="pt-BR"/>
        </w:rPr>
      </w:pPr>
      <w:r w:rsidRPr="00FB48D7">
        <w:rPr>
          <w:rFonts w:hint="eastAsia"/>
          <w:lang w:val="pt-BR"/>
        </w:rPr>
        <w:t>list-style-type</w:t>
      </w:r>
      <w:r w:rsidRPr="00FB48D7">
        <w:rPr>
          <w:rFonts w:hint="eastAsia"/>
          <w:lang w:val="pt-BR"/>
        </w:rPr>
        <w:t>→</w:t>
      </w:r>
      <w:r w:rsidRPr="00FB48D7">
        <w:rPr>
          <w:rFonts w:hint="eastAsia"/>
          <w:lang w:val="pt-BR"/>
        </w:rPr>
        <w:t xml:space="preserve"> Define diferentes estilos para uma lista. </w:t>
      </w:r>
    </w:p>
    <w:p w14:paraId="015F6D9A" w14:textId="77777777" w:rsidR="00FB48D7" w:rsidRPr="00FB48D7" w:rsidRDefault="00FB48D7" w:rsidP="00FB48D7">
      <w:pPr>
        <w:rPr>
          <w:rFonts w:hint="eastAsia"/>
          <w:lang w:val="pt-BR"/>
        </w:rPr>
      </w:pPr>
      <w:r w:rsidRPr="00FB48D7">
        <w:rPr>
          <w:rFonts w:hint="eastAsia"/>
          <w:lang w:val="pt-BR"/>
        </w:rPr>
        <w:t>font-size</w:t>
      </w:r>
      <w:r w:rsidRPr="00FB48D7">
        <w:rPr>
          <w:rFonts w:hint="eastAsia"/>
          <w:lang w:val="pt-BR"/>
        </w:rPr>
        <w:t>→</w:t>
      </w:r>
      <w:r w:rsidRPr="00FB48D7">
        <w:rPr>
          <w:rFonts w:hint="eastAsia"/>
          <w:lang w:val="pt-BR"/>
        </w:rPr>
        <w:t xml:space="preserve"> Define o tamanho para letra para diferentes elementos. </w:t>
      </w:r>
    </w:p>
    <w:p w14:paraId="44FC68F7" w14:textId="77777777" w:rsidR="00FB48D7" w:rsidRPr="00FB48D7" w:rsidRDefault="00FB48D7" w:rsidP="00FB48D7">
      <w:pPr>
        <w:rPr>
          <w:rFonts w:hint="eastAsia"/>
          <w:lang w:val="pt-BR"/>
        </w:rPr>
      </w:pPr>
      <w:r w:rsidRPr="00FB48D7">
        <w:rPr>
          <w:rFonts w:hint="eastAsia"/>
          <w:lang w:val="pt-BR"/>
        </w:rPr>
        <w:t>font-weight</w:t>
      </w:r>
      <w:r w:rsidRPr="00FB48D7">
        <w:rPr>
          <w:rFonts w:hint="eastAsia"/>
          <w:lang w:val="pt-BR"/>
        </w:rPr>
        <w:t>→</w:t>
      </w:r>
      <w:r w:rsidRPr="00FB48D7">
        <w:rPr>
          <w:rFonts w:hint="eastAsia"/>
          <w:lang w:val="pt-BR"/>
        </w:rPr>
        <w:t xml:space="preserve"> Define diferente larguras de letras. </w:t>
      </w:r>
    </w:p>
    <w:p w14:paraId="2253922B" w14:textId="77777777" w:rsidR="00FB48D7" w:rsidRPr="00FB48D7" w:rsidRDefault="00FB48D7" w:rsidP="00FB48D7">
      <w:pPr>
        <w:rPr>
          <w:rFonts w:hint="eastAsia"/>
          <w:lang w:val="pt-BR"/>
        </w:rPr>
      </w:pPr>
      <w:r w:rsidRPr="00FB48D7">
        <w:rPr>
          <w:rFonts w:hint="eastAsia"/>
          <w:lang w:val="pt-BR"/>
        </w:rPr>
        <w:t>text-transform</w:t>
      </w:r>
      <w:r w:rsidRPr="00FB48D7">
        <w:rPr>
          <w:rFonts w:hint="eastAsia"/>
          <w:lang w:val="pt-BR"/>
        </w:rPr>
        <w:t>→</w:t>
      </w:r>
      <w:r w:rsidRPr="00FB48D7">
        <w:rPr>
          <w:rFonts w:hint="eastAsia"/>
          <w:lang w:val="pt-BR"/>
        </w:rPr>
        <w:t xml:space="preserve"> Transforma o texto de diferentes elementos. </w:t>
      </w:r>
    </w:p>
    <w:p w14:paraId="7B1B30AB" w14:textId="77777777" w:rsidR="00FB48D7" w:rsidRPr="00FB48D7" w:rsidRDefault="00FB48D7" w:rsidP="00FB48D7">
      <w:pPr>
        <w:rPr>
          <w:rFonts w:hint="eastAsia"/>
          <w:lang w:val="pt-BR"/>
        </w:rPr>
      </w:pPr>
      <w:r w:rsidRPr="00FB48D7">
        <w:rPr>
          <w:rFonts w:hint="eastAsia"/>
          <w:lang w:val="pt-BR"/>
        </w:rPr>
        <w:t>text-decoration</w:t>
      </w:r>
      <w:r w:rsidRPr="00FB48D7">
        <w:rPr>
          <w:rFonts w:hint="eastAsia"/>
          <w:lang w:val="pt-BR"/>
        </w:rPr>
        <w:t>→</w:t>
      </w:r>
      <w:r w:rsidRPr="00FB48D7">
        <w:rPr>
          <w:rFonts w:hint="eastAsia"/>
          <w:lang w:val="pt-BR"/>
        </w:rPr>
        <w:t xml:space="preserve"> Inseri linhas em diferentes posições no texto. </w:t>
      </w:r>
    </w:p>
    <w:p w14:paraId="5D270109" w14:textId="77777777" w:rsidR="00FB48D7" w:rsidRPr="00FB48D7" w:rsidRDefault="00FB48D7" w:rsidP="00FB48D7">
      <w:pPr>
        <w:rPr>
          <w:rFonts w:hint="eastAsia"/>
          <w:lang w:val="pt-BR"/>
        </w:rPr>
      </w:pPr>
      <w:r w:rsidRPr="00FB48D7">
        <w:rPr>
          <w:rFonts w:hint="eastAsia"/>
          <w:lang w:val="pt-BR"/>
        </w:rPr>
        <w:t>color</w:t>
      </w:r>
      <w:r w:rsidRPr="00FB48D7">
        <w:rPr>
          <w:rFonts w:hint="eastAsia"/>
          <w:lang w:val="pt-BR"/>
        </w:rPr>
        <w:t>→</w:t>
      </w:r>
      <w:r w:rsidRPr="00FB48D7">
        <w:rPr>
          <w:rFonts w:hint="eastAsia"/>
          <w:lang w:val="pt-BR"/>
        </w:rPr>
        <w:t xml:space="preserve"> Define cores para diferentes elementos. </w:t>
      </w:r>
    </w:p>
    <w:p w14:paraId="3C5FAC48" w14:textId="77777777" w:rsidR="00FB48D7" w:rsidRPr="00FB48D7" w:rsidRDefault="00FB48D7" w:rsidP="00FB48D7">
      <w:pPr>
        <w:rPr>
          <w:rFonts w:hint="eastAsia"/>
          <w:lang w:val="pt-BR"/>
        </w:rPr>
      </w:pPr>
      <w:r w:rsidRPr="00FB48D7">
        <w:rPr>
          <w:rFonts w:hint="eastAsia"/>
          <w:lang w:val="pt-BR"/>
        </w:rPr>
        <w:t>Position</w:t>
      </w:r>
      <w:r w:rsidRPr="00FB48D7">
        <w:rPr>
          <w:rFonts w:hint="eastAsia"/>
          <w:lang w:val="pt-BR"/>
        </w:rPr>
        <w:t>→</w:t>
      </w:r>
      <w:r w:rsidRPr="00FB48D7">
        <w:rPr>
          <w:rFonts w:hint="eastAsia"/>
          <w:lang w:val="pt-BR"/>
        </w:rPr>
        <w:t xml:space="preserve"> Define a posição de umeleento. </w:t>
      </w:r>
    </w:p>
    <w:p w14:paraId="3D612338" w14:textId="77777777" w:rsidR="00FB48D7" w:rsidRPr="00FB48D7" w:rsidRDefault="00FB48D7" w:rsidP="00FB48D7">
      <w:pPr>
        <w:rPr>
          <w:rFonts w:hint="eastAsia"/>
          <w:lang w:val="pt-BR"/>
        </w:rPr>
      </w:pPr>
      <w:r w:rsidRPr="00FB48D7">
        <w:rPr>
          <w:rFonts w:hint="eastAsia"/>
          <w:lang w:val="pt-BR"/>
        </w:rPr>
        <w:t>text-align</w:t>
      </w:r>
      <w:r w:rsidRPr="00FB48D7">
        <w:rPr>
          <w:rFonts w:hint="eastAsia"/>
          <w:lang w:val="pt-BR"/>
        </w:rPr>
        <w:t>→</w:t>
      </w:r>
      <w:r w:rsidRPr="00FB48D7">
        <w:rPr>
          <w:rFonts w:hint="eastAsia"/>
          <w:lang w:val="pt-BR"/>
        </w:rPr>
        <w:t xml:space="preserve"> Define o alinhamento do texto. </w:t>
      </w:r>
    </w:p>
    <w:p w14:paraId="5290E5BF" w14:textId="77777777" w:rsidR="00FB48D7" w:rsidRPr="00FB48D7" w:rsidRDefault="00FB48D7" w:rsidP="00FB48D7">
      <w:pPr>
        <w:rPr>
          <w:rFonts w:hint="eastAsia"/>
          <w:lang w:val="pt-BR"/>
        </w:rPr>
      </w:pPr>
      <w:r w:rsidRPr="00FB48D7">
        <w:rPr>
          <w:rFonts w:hint="eastAsia"/>
          <w:lang w:val="pt-BR"/>
        </w:rPr>
        <w:t>Display</w:t>
      </w:r>
      <w:r w:rsidRPr="00FB48D7">
        <w:rPr>
          <w:rFonts w:hint="eastAsia"/>
          <w:lang w:val="pt-BR"/>
        </w:rPr>
        <w:t>→</w:t>
      </w:r>
      <w:r w:rsidRPr="00FB48D7">
        <w:rPr>
          <w:rFonts w:hint="eastAsia"/>
          <w:lang w:val="pt-BR"/>
        </w:rPr>
        <w:t xml:space="preserve"> Muda o aspecto como o texto é mostrado. </w:t>
      </w:r>
    </w:p>
    <w:p w14:paraId="1BCAB864" w14:textId="77777777" w:rsidR="00FB48D7" w:rsidRPr="00FB48D7" w:rsidRDefault="00FB48D7" w:rsidP="00FB48D7">
      <w:pPr>
        <w:rPr>
          <w:rFonts w:hint="eastAsia"/>
          <w:lang w:val="pt-BR"/>
        </w:rPr>
      </w:pPr>
      <w:r w:rsidRPr="00FB48D7">
        <w:rPr>
          <w:rFonts w:hint="eastAsia"/>
          <w:lang w:val="pt-BR"/>
        </w:rPr>
        <w:t>grid-template-columns</w:t>
      </w:r>
      <w:r w:rsidRPr="00FB48D7">
        <w:rPr>
          <w:rFonts w:hint="eastAsia"/>
          <w:lang w:val="pt-BR"/>
        </w:rPr>
        <w:t>→</w:t>
      </w:r>
      <w:r w:rsidRPr="00FB48D7">
        <w:rPr>
          <w:rFonts w:hint="eastAsia"/>
          <w:lang w:val="pt-BR"/>
        </w:rPr>
        <w:t xml:space="preserve"> Define colunas para os elementos. </w:t>
      </w:r>
    </w:p>
    <w:p w14:paraId="4B108C4D" w14:textId="77777777" w:rsidR="00FB48D7" w:rsidRPr="00FB48D7" w:rsidRDefault="00FB48D7" w:rsidP="00FB48D7">
      <w:pPr>
        <w:rPr>
          <w:rFonts w:hint="eastAsia"/>
          <w:lang w:val="pt-BR"/>
        </w:rPr>
      </w:pPr>
      <w:r w:rsidRPr="00FB48D7">
        <w:rPr>
          <w:rFonts w:hint="eastAsia"/>
          <w:lang w:val="pt-BR"/>
        </w:rPr>
        <w:t>background-repeat</w:t>
      </w:r>
      <w:r w:rsidRPr="00FB48D7">
        <w:rPr>
          <w:rFonts w:hint="eastAsia"/>
          <w:lang w:val="pt-BR"/>
        </w:rPr>
        <w:t>→</w:t>
      </w:r>
      <w:r w:rsidRPr="00FB48D7">
        <w:rPr>
          <w:rFonts w:hint="eastAsia"/>
          <w:lang w:val="pt-BR"/>
        </w:rPr>
        <w:t xml:space="preserve"> Define como o plano de fundo será aplicado. </w:t>
      </w:r>
    </w:p>
    <w:p w14:paraId="54E333BF" w14:textId="77777777" w:rsidR="00FB48D7" w:rsidRPr="00FB48D7" w:rsidRDefault="00FB48D7" w:rsidP="00FB48D7">
      <w:pPr>
        <w:rPr>
          <w:rFonts w:hint="eastAsia"/>
          <w:lang w:val="pt-BR"/>
        </w:rPr>
      </w:pPr>
      <w:r w:rsidRPr="00FB48D7">
        <w:rPr>
          <w:rFonts w:hint="eastAsia"/>
          <w:lang w:val="pt-BR"/>
        </w:rPr>
        <w:t>background-image</w:t>
      </w:r>
      <w:r w:rsidRPr="00FB48D7">
        <w:rPr>
          <w:rFonts w:hint="eastAsia"/>
          <w:lang w:val="pt-BR"/>
        </w:rPr>
        <w:t>→</w:t>
      </w:r>
      <w:r w:rsidRPr="00FB48D7">
        <w:rPr>
          <w:rFonts w:hint="eastAsia"/>
          <w:lang w:val="pt-BR"/>
        </w:rPr>
        <w:t xml:space="preserve"> Define uma imagem como plano de fundo. </w:t>
      </w:r>
    </w:p>
    <w:p w14:paraId="2B45150F" w14:textId="77777777" w:rsidR="00FB48D7" w:rsidRPr="00FB48D7" w:rsidRDefault="00FB48D7" w:rsidP="00FB48D7">
      <w:pPr>
        <w:rPr>
          <w:rFonts w:hint="eastAsia"/>
          <w:lang w:val="pt-BR"/>
        </w:rPr>
      </w:pPr>
      <w:r w:rsidRPr="00FB48D7">
        <w:rPr>
          <w:rFonts w:hint="eastAsia"/>
          <w:lang w:val="pt-BR"/>
        </w:rPr>
        <w:t>min-height</w:t>
      </w:r>
      <w:r w:rsidRPr="00FB48D7">
        <w:rPr>
          <w:rFonts w:hint="eastAsia"/>
          <w:lang w:val="pt-BR"/>
        </w:rPr>
        <w:t>→</w:t>
      </w:r>
      <w:r w:rsidRPr="00FB48D7">
        <w:rPr>
          <w:rFonts w:hint="eastAsia"/>
          <w:lang w:val="pt-BR"/>
        </w:rPr>
        <w:t xml:space="preserve"> Define a altura mínima de um elemento. </w:t>
      </w:r>
    </w:p>
    <w:p w14:paraId="14459ECB" w14:textId="77777777" w:rsidR="00FB48D7" w:rsidRPr="00FB48D7" w:rsidRDefault="00FB48D7" w:rsidP="00FB48D7">
      <w:pPr>
        <w:rPr>
          <w:rFonts w:hint="eastAsia"/>
          <w:lang w:val="pt-BR"/>
        </w:rPr>
      </w:pPr>
      <w:r w:rsidRPr="00FB48D7">
        <w:rPr>
          <w:rFonts w:hint="eastAsia"/>
          <w:lang w:val="pt-BR"/>
        </w:rPr>
        <w:t>margin-top</w:t>
      </w:r>
      <w:r w:rsidRPr="00FB48D7">
        <w:rPr>
          <w:rFonts w:hint="eastAsia"/>
          <w:lang w:val="pt-BR"/>
        </w:rPr>
        <w:t>→</w:t>
      </w:r>
      <w:r w:rsidRPr="00FB48D7">
        <w:rPr>
          <w:rFonts w:hint="eastAsia"/>
          <w:lang w:val="pt-BR"/>
        </w:rPr>
        <w:t xml:space="preserve"> Define a margem de topo de um elemento. </w:t>
      </w:r>
    </w:p>
    <w:p w14:paraId="4DE98A04" w14:textId="77777777" w:rsidR="00FB48D7" w:rsidRPr="00FB48D7" w:rsidRDefault="00FB48D7" w:rsidP="00FB48D7">
      <w:pPr>
        <w:rPr>
          <w:rFonts w:hint="eastAsia"/>
          <w:lang w:val="pt-BR"/>
        </w:rPr>
      </w:pPr>
      <w:r w:rsidRPr="00FB48D7">
        <w:rPr>
          <w:rFonts w:hint="eastAsia"/>
          <w:lang w:val="pt-BR"/>
        </w:rPr>
        <w:t>line-height</w:t>
      </w:r>
      <w:r w:rsidRPr="00FB48D7">
        <w:rPr>
          <w:rFonts w:hint="eastAsia"/>
          <w:lang w:val="pt-BR"/>
        </w:rPr>
        <w:t>→</w:t>
      </w:r>
      <w:r w:rsidRPr="00FB48D7">
        <w:rPr>
          <w:rFonts w:hint="eastAsia"/>
          <w:lang w:val="pt-BR"/>
        </w:rPr>
        <w:t xml:space="preserve"> Define as propriedades da altura máxima. </w:t>
      </w:r>
    </w:p>
    <w:p w14:paraId="1360A51B" w14:textId="77777777" w:rsidR="00FB48D7" w:rsidRDefault="00FB48D7" w:rsidP="00FB48D7">
      <w:pPr>
        <w:rPr>
          <w:lang w:val="pt-BR"/>
        </w:rPr>
      </w:pPr>
      <w:r w:rsidRPr="00FB48D7">
        <w:rPr>
          <w:rFonts w:hint="eastAsia"/>
          <w:lang w:val="pt-BR"/>
        </w:rPr>
        <w:t>box-sizing</w:t>
      </w:r>
      <w:r w:rsidRPr="00FB48D7">
        <w:rPr>
          <w:rFonts w:hint="eastAsia"/>
          <w:lang w:val="pt-BR"/>
        </w:rPr>
        <w:t>→</w:t>
      </w:r>
      <w:r w:rsidRPr="00FB48D7">
        <w:rPr>
          <w:rFonts w:hint="eastAsia"/>
          <w:lang w:val="pt-BR"/>
        </w:rPr>
        <w:t xml:space="preserve"> Inserir uma caixa no elemento.</w:t>
      </w:r>
    </w:p>
    <w:p w14:paraId="7DAAB4A0" w14:textId="06DD8032" w:rsidR="005060EC" w:rsidRDefault="005060EC">
      <w:pPr>
        <w:spacing w:after="200"/>
        <w:rPr>
          <w:lang w:val="pt-BR"/>
        </w:rPr>
      </w:pPr>
      <w:r>
        <w:rPr>
          <w:lang w:val="pt-BR"/>
        </w:rPr>
        <w:br w:type="page"/>
      </w:r>
    </w:p>
    <w:p w14:paraId="7A8BB3BD" w14:textId="77777777" w:rsidR="00FB48D7" w:rsidRDefault="00FB48D7" w:rsidP="00FB48D7">
      <w:pPr>
        <w:rPr>
          <w:lang w:val="pt-BR"/>
        </w:rPr>
      </w:pPr>
    </w:p>
    <w:p w14:paraId="18E06AB1" w14:textId="77777777" w:rsidR="00FB48D7" w:rsidRDefault="00FB48D7" w:rsidP="00FB48D7">
      <w:pPr>
        <w:pStyle w:val="Ttulo2"/>
        <w:rPr>
          <w:lang w:val="pt-BR"/>
        </w:rPr>
      </w:pPr>
      <w:r>
        <w:rPr>
          <w:lang w:val="pt-BR"/>
        </w:rPr>
        <w:t>JAVA SCRIPT</w:t>
      </w:r>
      <w:r w:rsidRPr="00FB48D7">
        <w:rPr>
          <w:lang w:val="pt-BR"/>
        </w:rPr>
        <w:t xml:space="preserve">: </w:t>
      </w:r>
    </w:p>
    <w:p w14:paraId="7469D8D9" w14:textId="671731F1" w:rsidR="00FB48D7" w:rsidRDefault="005060EC" w:rsidP="00FB48D7">
      <w:pPr>
        <w:rPr>
          <w:lang w:val="pt-BR"/>
        </w:rPr>
      </w:pPr>
      <w:r>
        <w:rPr>
          <w:lang w:val="pt-BR"/>
        </w:rPr>
        <w:t>require</w:t>
      </w:r>
      <w:r w:rsidR="006359B4">
        <w:rPr>
          <w:lang w:val="pt-BR"/>
        </w:rPr>
        <w:t xml:space="preserve"> </w:t>
      </w:r>
      <w:r w:rsidR="006359B4" w:rsidRPr="006359B4">
        <w:rPr>
          <w:lang w:val="pt-BR"/>
        </w:rPr>
        <w:sym w:font="Wingdings" w:char="F0E0"/>
      </w:r>
      <w:r w:rsidR="006359B4">
        <w:rPr>
          <w:lang w:val="pt-BR"/>
        </w:rPr>
        <w:t xml:space="preserve"> </w:t>
      </w:r>
      <w:r w:rsidR="00A84CB9">
        <w:rPr>
          <w:lang w:val="pt-BR"/>
        </w:rPr>
        <w:t>inclui um modulo na aplicação.</w:t>
      </w:r>
    </w:p>
    <w:p w14:paraId="76FE53E7" w14:textId="482B3048" w:rsidR="005060EC" w:rsidRDefault="00A84CB9" w:rsidP="00FB48D7">
      <w:pPr>
        <w:rPr>
          <w:lang w:val="pt-BR"/>
        </w:rPr>
      </w:pPr>
      <w:r>
        <w:rPr>
          <w:lang w:val="pt-BR"/>
        </w:rPr>
        <w:t>L</w:t>
      </w:r>
      <w:r w:rsidR="004977C8">
        <w:rPr>
          <w:lang w:val="pt-BR"/>
        </w:rPr>
        <w:t>ocalhost</w:t>
      </w:r>
      <w:r>
        <w:rPr>
          <w:lang w:val="pt-BR"/>
        </w:rPr>
        <w:t xml:space="preserve"> </w:t>
      </w:r>
      <w:r w:rsidRPr="00A84CB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787BD2">
        <w:rPr>
          <w:lang w:val="pt-BR"/>
        </w:rPr>
        <w:t>especifica o local onde a aplicação está.</w:t>
      </w:r>
    </w:p>
    <w:p w14:paraId="464D49E6" w14:textId="5D23E4BD" w:rsidR="004977C8" w:rsidRDefault="00787BD2" w:rsidP="00FB48D7">
      <w:pPr>
        <w:rPr>
          <w:lang w:val="pt-BR"/>
        </w:rPr>
      </w:pPr>
      <w:r>
        <w:rPr>
          <w:lang w:val="pt-BR"/>
        </w:rPr>
        <w:t>U</w:t>
      </w:r>
      <w:r w:rsidR="004977C8">
        <w:rPr>
          <w:lang w:val="pt-BR"/>
        </w:rPr>
        <w:t>se</w:t>
      </w:r>
      <w:r>
        <w:rPr>
          <w:lang w:val="pt-BR"/>
        </w:rPr>
        <w:t xml:space="preserve"> </w:t>
      </w:r>
      <w:r w:rsidRPr="00787BD2">
        <w:rPr>
          <w:lang w:val="pt-BR"/>
        </w:rPr>
        <w:sym w:font="Wingdings" w:char="F0E0"/>
      </w:r>
      <w:r>
        <w:rPr>
          <w:lang w:val="pt-BR"/>
        </w:rPr>
        <w:t xml:space="preserve"> </w:t>
      </w:r>
    </w:p>
    <w:p w14:paraId="7A08E1F8" w14:textId="0841BE08" w:rsidR="004977C8" w:rsidRDefault="00FE37A2" w:rsidP="00FB48D7">
      <w:pPr>
        <w:rPr>
          <w:lang w:val="pt-BR"/>
        </w:rPr>
      </w:pPr>
      <w:r>
        <w:rPr>
          <w:lang w:val="pt-BR"/>
        </w:rPr>
        <w:t>S</w:t>
      </w:r>
      <w:r w:rsidR="00C604FC">
        <w:rPr>
          <w:lang w:val="pt-BR"/>
        </w:rPr>
        <w:t>tatic</w:t>
      </w:r>
      <w:r>
        <w:rPr>
          <w:lang w:val="pt-BR"/>
        </w:rPr>
        <w:t xml:space="preserve"> </w:t>
      </w:r>
      <w:r w:rsidRPr="00FE37A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3B6A83">
        <w:rPr>
          <w:lang w:val="pt-BR"/>
        </w:rPr>
        <w:t>define um método estático para uma classe.</w:t>
      </w:r>
    </w:p>
    <w:p w14:paraId="5DEA6810" w14:textId="06DB9863" w:rsidR="00C604FC" w:rsidRDefault="00C604FC" w:rsidP="00FB48D7">
      <w:pPr>
        <w:rPr>
          <w:lang w:val="pt-BR"/>
        </w:rPr>
      </w:pPr>
      <w:r>
        <w:rPr>
          <w:lang w:val="pt-BR"/>
        </w:rPr>
        <w:t>create</w:t>
      </w:r>
      <w:r w:rsidR="007F3C2C">
        <w:rPr>
          <w:lang w:val="pt-BR"/>
        </w:rPr>
        <w:t>Server</w:t>
      </w:r>
      <w:r w:rsidR="007D4B94">
        <w:rPr>
          <w:lang w:val="pt-BR"/>
        </w:rPr>
        <w:t xml:space="preserve"> </w:t>
      </w:r>
      <w:r w:rsidR="007D4B94" w:rsidRPr="007D4B94">
        <w:rPr>
          <w:lang w:val="pt-BR"/>
        </w:rPr>
        <w:sym w:font="Wingdings" w:char="F0E0"/>
      </w:r>
      <w:r w:rsidR="007D4B94">
        <w:rPr>
          <w:lang w:val="pt-BR"/>
        </w:rPr>
        <w:t xml:space="preserve"> método que transforma </w:t>
      </w:r>
      <w:r w:rsidR="00EF081F">
        <w:rPr>
          <w:lang w:val="pt-BR"/>
        </w:rPr>
        <w:t xml:space="preserve">o computador em um servidor HTTP. Levanta </w:t>
      </w:r>
      <w:r w:rsidR="007267D9">
        <w:rPr>
          <w:lang w:val="pt-BR"/>
        </w:rPr>
        <w:t>um servidor local.</w:t>
      </w:r>
    </w:p>
    <w:p w14:paraId="4DAA6071" w14:textId="5D6FF6EB" w:rsidR="00BD049B" w:rsidRDefault="007267D9" w:rsidP="00FB48D7">
      <w:pPr>
        <w:rPr>
          <w:lang w:val="pt-BR"/>
        </w:rPr>
      </w:pPr>
      <w:r>
        <w:rPr>
          <w:lang w:val="pt-BR"/>
        </w:rPr>
        <w:t>L</w:t>
      </w:r>
      <w:r w:rsidR="00BD049B">
        <w:rPr>
          <w:lang w:val="pt-BR"/>
        </w:rPr>
        <w:t>isten</w:t>
      </w:r>
      <w:r>
        <w:rPr>
          <w:lang w:val="pt-BR"/>
        </w:rPr>
        <w:t xml:space="preserve"> </w:t>
      </w:r>
      <w:r w:rsidRPr="007267D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31269">
        <w:rPr>
          <w:lang w:val="pt-BR"/>
        </w:rPr>
        <w:t xml:space="preserve">O método cria </w:t>
      </w:r>
      <w:r w:rsidR="00DE0CE8">
        <w:rPr>
          <w:lang w:val="pt-BR"/>
        </w:rPr>
        <w:t>uma instancia em uma porta ou caminho específico.</w:t>
      </w:r>
    </w:p>
    <w:p w14:paraId="6547C9A6" w14:textId="7A4C350A" w:rsidR="00BD049B" w:rsidRDefault="00DE0CE8" w:rsidP="00FB48D7">
      <w:pPr>
        <w:rPr>
          <w:lang w:val="pt-BR"/>
        </w:rPr>
      </w:pPr>
      <w:r>
        <w:rPr>
          <w:lang w:val="pt-BR"/>
        </w:rPr>
        <w:t>F</w:t>
      </w:r>
      <w:r w:rsidR="00BD049B">
        <w:rPr>
          <w:lang w:val="pt-BR"/>
        </w:rPr>
        <w:t>unction</w:t>
      </w:r>
      <w:r>
        <w:rPr>
          <w:lang w:val="pt-BR"/>
        </w:rPr>
        <w:t xml:space="preserve"> </w:t>
      </w:r>
      <w:r w:rsidRPr="00DE0CE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645A3D">
        <w:rPr>
          <w:lang w:val="pt-BR"/>
        </w:rPr>
        <w:t xml:space="preserve">é um bloco de código </w:t>
      </w:r>
      <w:r w:rsidR="00F72994">
        <w:rPr>
          <w:lang w:val="pt-BR"/>
        </w:rPr>
        <w:t>desenvolvido para fazer uma função especifica.</w:t>
      </w:r>
    </w:p>
    <w:p w14:paraId="28F7B7EE" w14:textId="5DE5418C" w:rsidR="00BD049B" w:rsidRDefault="00BD049B" w:rsidP="00FB48D7">
      <w:pPr>
        <w:rPr>
          <w:lang w:val="pt-BR"/>
        </w:rPr>
      </w:pPr>
      <w:r>
        <w:rPr>
          <w:lang w:val="pt-BR"/>
        </w:rPr>
        <w:t>console.log</w:t>
      </w:r>
      <w:r w:rsidR="00F72994">
        <w:rPr>
          <w:lang w:val="pt-BR"/>
        </w:rPr>
        <w:t xml:space="preserve"> -&gt;</w:t>
      </w:r>
      <w:r w:rsidR="00682679">
        <w:rPr>
          <w:lang w:val="pt-BR"/>
        </w:rPr>
        <w:t xml:space="preserve"> método que escreve uma mensagem em um terminal.</w:t>
      </w:r>
    </w:p>
    <w:p w14:paraId="3CC15F49" w14:textId="6190A6BD" w:rsidR="00BD049B" w:rsidRDefault="00452542" w:rsidP="00FB48D7">
      <w:pPr>
        <w:rPr>
          <w:lang w:val="pt-BR"/>
        </w:rPr>
      </w:pPr>
      <w:r>
        <w:rPr>
          <w:lang w:val="pt-BR"/>
        </w:rPr>
        <w:t>path.join</w:t>
      </w:r>
      <w:r w:rsidR="00682679">
        <w:rPr>
          <w:lang w:val="pt-BR"/>
        </w:rPr>
        <w:t xml:space="preserve"> </w:t>
      </w:r>
      <w:r w:rsidR="00682679" w:rsidRPr="00682679">
        <w:rPr>
          <w:lang w:val="pt-BR"/>
        </w:rPr>
        <w:sym w:font="Wingdings" w:char="F0E0"/>
      </w:r>
      <w:r w:rsidR="00682679">
        <w:rPr>
          <w:lang w:val="pt-BR"/>
        </w:rPr>
        <w:t xml:space="preserve"> </w:t>
      </w:r>
      <w:r w:rsidR="00CC5D7C">
        <w:rPr>
          <w:lang w:val="pt-BR"/>
        </w:rPr>
        <w:t xml:space="preserve">método que junta </w:t>
      </w:r>
      <w:r w:rsidR="000A7C47">
        <w:rPr>
          <w:lang w:val="pt-BR"/>
        </w:rPr>
        <w:t>todo</w:t>
      </w:r>
      <w:r w:rsidR="001B195B">
        <w:rPr>
          <w:lang w:val="pt-BR"/>
        </w:rPr>
        <w:t>s</w:t>
      </w:r>
      <w:r w:rsidR="000A7C47">
        <w:rPr>
          <w:lang w:val="pt-BR"/>
        </w:rPr>
        <w:t xml:space="preserve"> os caminhos dados em segmentos</w:t>
      </w:r>
      <w:r w:rsidR="001B195B">
        <w:rPr>
          <w:lang w:val="pt-BR"/>
        </w:rPr>
        <w:t>.</w:t>
      </w:r>
    </w:p>
    <w:p w14:paraId="357BD325" w14:textId="21D95FD6" w:rsidR="00452542" w:rsidRDefault="001B195B" w:rsidP="00FB48D7">
      <w:pPr>
        <w:rPr>
          <w:lang w:val="pt-BR"/>
        </w:rPr>
      </w:pPr>
      <w:r>
        <w:rPr>
          <w:lang w:val="pt-BR"/>
        </w:rPr>
        <w:t>S</w:t>
      </w:r>
      <w:r w:rsidR="00B665BB">
        <w:rPr>
          <w:lang w:val="pt-BR"/>
        </w:rPr>
        <w:t>et</w:t>
      </w:r>
      <w:r w:rsidR="00FF1801">
        <w:rPr>
          <w:lang w:val="pt-BR"/>
        </w:rPr>
        <w:t>...()</w:t>
      </w:r>
      <w:r>
        <w:rPr>
          <w:lang w:val="pt-BR"/>
        </w:rPr>
        <w:t xml:space="preserve"> </w:t>
      </w:r>
      <w:r w:rsidRPr="001B195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FF1801">
        <w:rPr>
          <w:lang w:val="pt-BR"/>
        </w:rPr>
        <w:t>método usado para carregar um valor.</w:t>
      </w:r>
    </w:p>
    <w:p w14:paraId="1B9D51B7" w14:textId="74981E18" w:rsidR="00B665BB" w:rsidRDefault="00FF1801" w:rsidP="00FB48D7">
      <w:pPr>
        <w:rPr>
          <w:lang w:val="pt-BR"/>
        </w:rPr>
      </w:pPr>
      <w:r>
        <w:rPr>
          <w:lang w:val="pt-BR"/>
        </w:rPr>
        <w:t>E</w:t>
      </w:r>
      <w:r w:rsidR="00B665BB">
        <w:rPr>
          <w:lang w:val="pt-BR"/>
        </w:rPr>
        <w:t>ngine</w:t>
      </w:r>
      <w:r>
        <w:rPr>
          <w:lang w:val="pt-BR"/>
        </w:rPr>
        <w:t xml:space="preserve"> </w:t>
      </w:r>
      <w:r w:rsidRPr="00FF180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D775D3">
        <w:rPr>
          <w:lang w:val="pt-BR"/>
        </w:rPr>
        <w:t>executa código em JavaScript.</w:t>
      </w:r>
    </w:p>
    <w:p w14:paraId="0AC76EBD" w14:textId="5419F403" w:rsidR="00611DAF" w:rsidRDefault="00611DAF" w:rsidP="00FB48D7">
      <w:pPr>
        <w:rPr>
          <w:lang w:val="pt-BR"/>
        </w:rPr>
      </w:pPr>
      <w:r>
        <w:rPr>
          <w:lang w:val="pt-BR"/>
        </w:rPr>
        <w:t xml:space="preserve">Socket.io </w:t>
      </w:r>
      <w:r w:rsidRPr="00611DAF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E5DC7">
        <w:rPr>
          <w:lang w:val="pt-BR"/>
        </w:rPr>
        <w:t>é uma biblioteca que permi</w:t>
      </w:r>
      <w:r w:rsidR="00774857">
        <w:rPr>
          <w:lang w:val="pt-BR"/>
        </w:rPr>
        <w:t xml:space="preserve">te em tempo real a </w:t>
      </w:r>
      <w:r w:rsidR="00DF0E97">
        <w:rPr>
          <w:lang w:val="pt-BR"/>
        </w:rPr>
        <w:t xml:space="preserve">comunicação bidirecional entre </w:t>
      </w:r>
      <w:r w:rsidR="00ED3708">
        <w:rPr>
          <w:lang w:val="pt-BR"/>
        </w:rPr>
        <w:t>brow</w:t>
      </w:r>
      <w:r w:rsidR="00634FA6">
        <w:rPr>
          <w:lang w:val="pt-BR"/>
        </w:rPr>
        <w:t>ser e servidor.</w:t>
      </w:r>
    </w:p>
    <w:p w14:paraId="668FEF7D" w14:textId="3A05102F" w:rsidR="00B665BB" w:rsidRDefault="00CD475E" w:rsidP="00FB48D7">
      <w:pPr>
        <w:rPr>
          <w:lang w:val="pt-BR"/>
        </w:rPr>
      </w:pPr>
      <w:r>
        <w:rPr>
          <w:lang w:val="pt-BR"/>
        </w:rPr>
        <w:t>socket.emit</w:t>
      </w:r>
      <w:r w:rsidR="00D775D3">
        <w:rPr>
          <w:lang w:val="pt-BR"/>
        </w:rPr>
        <w:t xml:space="preserve"> </w:t>
      </w:r>
      <w:r w:rsidR="00D775D3" w:rsidRPr="00D775D3">
        <w:rPr>
          <w:lang w:val="pt-BR"/>
        </w:rPr>
        <w:sym w:font="Wingdings" w:char="F0E0"/>
      </w:r>
      <w:r w:rsidR="00D775D3">
        <w:rPr>
          <w:lang w:val="pt-BR"/>
        </w:rPr>
        <w:t xml:space="preserve"> </w:t>
      </w:r>
      <w:r w:rsidR="00006D7E">
        <w:rPr>
          <w:lang w:val="pt-BR"/>
        </w:rPr>
        <w:t>envia uma mensagem para o cliente.</w:t>
      </w:r>
    </w:p>
    <w:p w14:paraId="5EEEDD4A" w14:textId="1901223A" w:rsidR="00CD475E" w:rsidRDefault="00CD475E" w:rsidP="00FB48D7">
      <w:pPr>
        <w:rPr>
          <w:lang w:val="pt-BR"/>
        </w:rPr>
      </w:pPr>
      <w:r>
        <w:rPr>
          <w:lang w:val="pt-BR"/>
        </w:rPr>
        <w:t>socket.on</w:t>
      </w:r>
      <w:r w:rsidR="00006D7E">
        <w:rPr>
          <w:lang w:val="pt-BR"/>
        </w:rPr>
        <w:t xml:space="preserve"> </w:t>
      </w:r>
      <w:r w:rsidR="00006D7E" w:rsidRPr="00006D7E">
        <w:rPr>
          <w:lang w:val="pt-BR"/>
        </w:rPr>
        <w:sym w:font="Wingdings" w:char="F0E0"/>
      </w:r>
      <w:r w:rsidR="00006D7E">
        <w:rPr>
          <w:lang w:val="pt-BR"/>
        </w:rPr>
        <w:t xml:space="preserve"> </w:t>
      </w:r>
      <w:r w:rsidR="000F1702">
        <w:rPr>
          <w:lang w:val="pt-BR"/>
        </w:rPr>
        <w:t>conecta o serviço.</w:t>
      </w:r>
    </w:p>
    <w:p w14:paraId="348C887D" w14:textId="65B5765C" w:rsidR="00CD475E" w:rsidRDefault="00CD475E" w:rsidP="00FB48D7">
      <w:pPr>
        <w:rPr>
          <w:lang w:val="pt-BR"/>
        </w:rPr>
      </w:pPr>
      <w:r>
        <w:rPr>
          <w:lang w:val="pt-BR"/>
        </w:rPr>
        <w:t>socket.br</w:t>
      </w:r>
      <w:r w:rsidR="00A1694D">
        <w:rPr>
          <w:lang w:val="pt-BR"/>
        </w:rPr>
        <w:t>o</w:t>
      </w:r>
      <w:r>
        <w:rPr>
          <w:lang w:val="pt-BR"/>
        </w:rPr>
        <w:t>adcast</w:t>
      </w:r>
      <w:r w:rsidR="00C15E21">
        <w:rPr>
          <w:lang w:val="pt-BR"/>
        </w:rPr>
        <w:t>.emit</w:t>
      </w:r>
      <w:r w:rsidR="000F1702">
        <w:rPr>
          <w:lang w:val="pt-BR"/>
        </w:rPr>
        <w:t xml:space="preserve"> </w:t>
      </w:r>
      <w:r w:rsidR="000F1702" w:rsidRPr="000F1702">
        <w:rPr>
          <w:lang w:val="pt-BR"/>
        </w:rPr>
        <w:sym w:font="Wingdings" w:char="F0E0"/>
      </w:r>
      <w:r w:rsidR="000F1702">
        <w:rPr>
          <w:lang w:val="pt-BR"/>
        </w:rPr>
        <w:t xml:space="preserve"> </w:t>
      </w:r>
      <w:r w:rsidR="00A1694D">
        <w:rPr>
          <w:lang w:val="pt-BR"/>
        </w:rPr>
        <w:t>envia mensagem para todos os clientes.</w:t>
      </w:r>
      <w:bookmarkStart w:id="0" w:name="_GoBack"/>
      <w:bookmarkEnd w:id="0"/>
    </w:p>
    <w:p w14:paraId="62628D1F" w14:textId="77777777" w:rsidR="00C15E21" w:rsidRPr="00FB48D7" w:rsidRDefault="00C15E21" w:rsidP="00FB48D7">
      <w:pPr>
        <w:rPr>
          <w:lang w:val="pt-BR"/>
        </w:rPr>
      </w:pPr>
    </w:p>
    <w:p w14:paraId="1BB0E0CA" w14:textId="77777777" w:rsidR="00FB48D7" w:rsidRPr="004F0028" w:rsidRDefault="00FB48D7" w:rsidP="00FB48D7">
      <w:pPr>
        <w:rPr>
          <w:lang w:val="pt-BR"/>
        </w:rPr>
      </w:pPr>
    </w:p>
    <w:p w14:paraId="6BAC64D8" w14:textId="77777777" w:rsidR="0087605E" w:rsidRPr="004F0028" w:rsidRDefault="0087605E" w:rsidP="00AB02A7">
      <w:pPr>
        <w:spacing w:after="200"/>
        <w:rPr>
          <w:lang w:val="pt-BR"/>
        </w:rPr>
      </w:pPr>
    </w:p>
    <w:sectPr w:rsidR="0087605E" w:rsidRPr="004F0028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E07FC" w14:textId="77777777" w:rsidR="000E4304" w:rsidRDefault="000E4304">
      <w:r>
        <w:separator/>
      </w:r>
    </w:p>
    <w:p w14:paraId="4AD500AC" w14:textId="77777777" w:rsidR="000E4304" w:rsidRDefault="000E4304"/>
  </w:endnote>
  <w:endnote w:type="continuationSeparator" w:id="0">
    <w:p w14:paraId="39181F8E" w14:textId="77777777" w:rsidR="000E4304" w:rsidRDefault="000E4304">
      <w:r>
        <w:continuationSeparator/>
      </w:r>
    </w:p>
    <w:p w14:paraId="6D7F5211" w14:textId="77777777" w:rsidR="000E4304" w:rsidRDefault="000E43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014F61" w14:textId="77777777" w:rsidR="00DF027C" w:rsidRPr="004F0028" w:rsidRDefault="00DF027C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AB02A7" w:rsidRPr="004F0028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074EE694" w14:textId="77777777" w:rsidR="00DF027C" w:rsidRPr="004F0028" w:rsidRDefault="00DF027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FDA76" w14:textId="77777777" w:rsidR="000E4304" w:rsidRDefault="000E4304">
      <w:r>
        <w:separator/>
      </w:r>
    </w:p>
    <w:p w14:paraId="626CA979" w14:textId="77777777" w:rsidR="000E4304" w:rsidRDefault="000E4304"/>
  </w:footnote>
  <w:footnote w:type="continuationSeparator" w:id="0">
    <w:p w14:paraId="25D2A323" w14:textId="77777777" w:rsidR="000E4304" w:rsidRDefault="000E4304">
      <w:r>
        <w:continuationSeparator/>
      </w:r>
    </w:p>
    <w:p w14:paraId="1CC93A94" w14:textId="77777777" w:rsidR="000E4304" w:rsidRDefault="000E43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4F0028" w14:paraId="7977F6FC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3435745" w14:textId="77777777" w:rsidR="00D077E9" w:rsidRPr="004F0028" w:rsidRDefault="00D077E9">
          <w:pPr>
            <w:pStyle w:val="Cabealho"/>
            <w:rPr>
              <w:lang w:val="pt-BR"/>
            </w:rPr>
          </w:pPr>
        </w:p>
      </w:tc>
    </w:tr>
  </w:tbl>
  <w:p w14:paraId="0A4B2ABF" w14:textId="77777777" w:rsidR="00D077E9" w:rsidRPr="004F0028" w:rsidRDefault="00D077E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516"/>
    <w:rsid w:val="00006D7E"/>
    <w:rsid w:val="0002482E"/>
    <w:rsid w:val="00031269"/>
    <w:rsid w:val="00050324"/>
    <w:rsid w:val="000A0150"/>
    <w:rsid w:val="000A7C47"/>
    <w:rsid w:val="000E4304"/>
    <w:rsid w:val="000E63C9"/>
    <w:rsid w:val="000F1702"/>
    <w:rsid w:val="00130516"/>
    <w:rsid w:val="00130E9D"/>
    <w:rsid w:val="00150A6D"/>
    <w:rsid w:val="00185B35"/>
    <w:rsid w:val="001B195B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0494"/>
    <w:rsid w:val="003648B0"/>
    <w:rsid w:val="00366C7E"/>
    <w:rsid w:val="00384EA3"/>
    <w:rsid w:val="003A39A1"/>
    <w:rsid w:val="003B6A83"/>
    <w:rsid w:val="003C2191"/>
    <w:rsid w:val="003D3863"/>
    <w:rsid w:val="004110DE"/>
    <w:rsid w:val="0044085A"/>
    <w:rsid w:val="00452542"/>
    <w:rsid w:val="0045461C"/>
    <w:rsid w:val="004977C8"/>
    <w:rsid w:val="004B21A5"/>
    <w:rsid w:val="004F0028"/>
    <w:rsid w:val="005037F0"/>
    <w:rsid w:val="005060EC"/>
    <w:rsid w:val="00516A86"/>
    <w:rsid w:val="005275F6"/>
    <w:rsid w:val="00572102"/>
    <w:rsid w:val="005C6745"/>
    <w:rsid w:val="005F1BB0"/>
    <w:rsid w:val="00611DAF"/>
    <w:rsid w:val="00634FA6"/>
    <w:rsid w:val="006359B4"/>
    <w:rsid w:val="00645A3D"/>
    <w:rsid w:val="00656C4D"/>
    <w:rsid w:val="00682679"/>
    <w:rsid w:val="006E2AA3"/>
    <w:rsid w:val="006E5716"/>
    <w:rsid w:val="007267D9"/>
    <w:rsid w:val="007302B3"/>
    <w:rsid w:val="00730733"/>
    <w:rsid w:val="00730E3A"/>
    <w:rsid w:val="00736AAF"/>
    <w:rsid w:val="00765B2A"/>
    <w:rsid w:val="00774857"/>
    <w:rsid w:val="00783A34"/>
    <w:rsid w:val="00787BD2"/>
    <w:rsid w:val="007C6B52"/>
    <w:rsid w:val="007D16C5"/>
    <w:rsid w:val="007D4B94"/>
    <w:rsid w:val="007F3C2C"/>
    <w:rsid w:val="00862FE4"/>
    <w:rsid w:val="0086389A"/>
    <w:rsid w:val="0087605E"/>
    <w:rsid w:val="008B1FEE"/>
    <w:rsid w:val="008E5DC7"/>
    <w:rsid w:val="00903C32"/>
    <w:rsid w:val="00916B16"/>
    <w:rsid w:val="009173B9"/>
    <w:rsid w:val="0093335D"/>
    <w:rsid w:val="0093613E"/>
    <w:rsid w:val="00943026"/>
    <w:rsid w:val="00960CD7"/>
    <w:rsid w:val="00966B81"/>
    <w:rsid w:val="009C7720"/>
    <w:rsid w:val="00A1694D"/>
    <w:rsid w:val="00A23AFA"/>
    <w:rsid w:val="00A31B3E"/>
    <w:rsid w:val="00A532F3"/>
    <w:rsid w:val="00A56625"/>
    <w:rsid w:val="00A8489E"/>
    <w:rsid w:val="00A84CB9"/>
    <w:rsid w:val="00AB02A7"/>
    <w:rsid w:val="00AC29F3"/>
    <w:rsid w:val="00B231E5"/>
    <w:rsid w:val="00B665BB"/>
    <w:rsid w:val="00BD049B"/>
    <w:rsid w:val="00C02B87"/>
    <w:rsid w:val="00C15E21"/>
    <w:rsid w:val="00C4086D"/>
    <w:rsid w:val="00C604FC"/>
    <w:rsid w:val="00CA1896"/>
    <w:rsid w:val="00CB5B28"/>
    <w:rsid w:val="00CC5D7C"/>
    <w:rsid w:val="00CD475E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775D3"/>
    <w:rsid w:val="00D86945"/>
    <w:rsid w:val="00D90290"/>
    <w:rsid w:val="00DD152F"/>
    <w:rsid w:val="00DE0CE8"/>
    <w:rsid w:val="00DE213F"/>
    <w:rsid w:val="00DF027C"/>
    <w:rsid w:val="00DF0E97"/>
    <w:rsid w:val="00E00A32"/>
    <w:rsid w:val="00E22ACD"/>
    <w:rsid w:val="00E620B0"/>
    <w:rsid w:val="00E81B40"/>
    <w:rsid w:val="00ED3708"/>
    <w:rsid w:val="00EF081F"/>
    <w:rsid w:val="00EF555B"/>
    <w:rsid w:val="00F027BB"/>
    <w:rsid w:val="00F11DCF"/>
    <w:rsid w:val="00F162EA"/>
    <w:rsid w:val="00F52D27"/>
    <w:rsid w:val="00F72994"/>
    <w:rsid w:val="00F83527"/>
    <w:rsid w:val="00FB48D7"/>
    <w:rsid w:val="00FD583F"/>
    <w:rsid w:val="00FD7488"/>
    <w:rsid w:val="00FE37A2"/>
    <w:rsid w:val="00FF16B4"/>
    <w:rsid w:val="00FF180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E2D912"/>
  <w15:docId w15:val="{B180E026-07DA-4159-9506-71C6783AD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gdal\AppData\Roaming\Microsoft\Template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01C1A18968D4AD091EBE9420E9BA4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0621446-787C-409D-84CA-9548896D1E44}"/>
      </w:docPartPr>
      <w:docPartBody>
        <w:p w:rsidR="00000000" w:rsidRDefault="00ED39F0">
          <w:pPr>
            <w:pStyle w:val="E01C1A18968D4AD091EBE9420E9BA436"/>
          </w:pPr>
          <w:r w:rsidRPr="00D86945">
            <w:rPr>
              <w:rStyle w:val="SubttuloChar"/>
              <w:b/>
              <w:lang w:val="pt-BR" w:bidi="pt-BR"/>
            </w:rPr>
            <w:fldChar w:fldCharType="begin"/>
          </w:r>
          <w:r w:rsidRPr="00D86945">
            <w:rPr>
              <w:rStyle w:val="SubttuloChar"/>
              <w:lang w:val="pt-BR" w:bidi="pt-BR"/>
            </w:rPr>
            <w:instrText xml:space="preserve"> DATE  \@ "MMMM d"  \* MERGEFORMAT </w:instrText>
          </w:r>
          <w:r w:rsidRPr="00D86945">
            <w:rPr>
              <w:rStyle w:val="SubttuloChar"/>
              <w:b/>
              <w:lang w:val="pt-BR" w:bidi="pt-BR"/>
            </w:rPr>
            <w:fldChar w:fldCharType="separate"/>
          </w:r>
          <w:r>
            <w:rPr>
              <w:rStyle w:val="SubttuloChar"/>
              <w:lang w:val="pt-BR" w:bidi="pt-BR"/>
            </w:rPr>
            <w:t>dezembro 10</w:t>
          </w:r>
          <w:r w:rsidRPr="00D86945">
            <w:rPr>
              <w:rStyle w:val="SubttuloChar"/>
              <w:b/>
              <w:lang w:val="pt-BR" w:bidi="pt-BR"/>
            </w:rPr>
            <w:fldChar w:fldCharType="end"/>
          </w:r>
        </w:p>
      </w:docPartBody>
    </w:docPart>
    <w:docPart>
      <w:docPartPr>
        <w:name w:val="43BF9BD3B5E74C3AABDADF1426AC35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459FCA-4CAC-43AC-B6F0-C492CEB88889}"/>
      </w:docPartPr>
      <w:docPartBody>
        <w:p w:rsidR="00000000" w:rsidRDefault="00ED39F0">
          <w:pPr>
            <w:pStyle w:val="43BF9BD3B5E74C3AABDADF1426AC3564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DE946AC3ECE8420494B227D1E7ABDE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0D7DAF-F1FB-4DB3-853A-19D40EA745DB}"/>
      </w:docPartPr>
      <w:docPartBody>
        <w:p w:rsidR="00000000" w:rsidRDefault="00ED39F0">
          <w:pPr>
            <w:pStyle w:val="DE946AC3ECE8420494B227D1E7ABDE5C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F0"/>
    <w:rsid w:val="00ED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E01C1A18968D4AD091EBE9420E9BA436">
    <w:name w:val="E01C1A18968D4AD091EBE9420E9BA436"/>
  </w:style>
  <w:style w:type="paragraph" w:customStyle="1" w:styleId="43BF9BD3B5E74C3AABDADF1426AC3564">
    <w:name w:val="43BF9BD3B5E74C3AABDADF1426AC3564"/>
  </w:style>
  <w:style w:type="paragraph" w:customStyle="1" w:styleId="DE946AC3ECE8420494B227D1E7ABDE5C">
    <w:name w:val="DE946AC3ECE8420494B227D1E7ABDE5C"/>
  </w:style>
  <w:style w:type="paragraph" w:customStyle="1" w:styleId="F5FE1E8CA4044E80828BFC7B2F2ACFC6">
    <w:name w:val="F5FE1E8CA4044E80828BFC7B2F2ACFC6"/>
  </w:style>
  <w:style w:type="paragraph" w:customStyle="1" w:styleId="BC39E3262B04449184CC5486A4F5A092">
    <w:name w:val="BC39E3262B04449184CC5486A4F5A092"/>
  </w:style>
  <w:style w:type="paragraph" w:customStyle="1" w:styleId="D0F5755AA570463EBAA10C8BB125FA59">
    <w:name w:val="D0F5755AA570463EBAA10C8BB125FA59"/>
  </w:style>
  <w:style w:type="paragraph" w:customStyle="1" w:styleId="7EE0E6F7057C4AC0AC948C3516DCF46D">
    <w:name w:val="7EE0E6F7057C4AC0AC948C3516DCF46D"/>
  </w:style>
  <w:style w:type="paragraph" w:customStyle="1" w:styleId="05DED6DBBC2547C3993494FAE822B89B">
    <w:name w:val="05DED6DBBC2547C3993494FAE822B8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Luiz Gonzaga de Andrade Lima Neto
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.dotx</Template>
  <TotalTime>60</TotalTime>
  <Pages>4</Pages>
  <Words>539</Words>
  <Characters>2916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luiz lima</dc:creator>
  <cp:keywords/>
  <cp:lastModifiedBy>luiz lima</cp:lastModifiedBy>
  <cp:revision>42</cp:revision>
  <cp:lastPrinted>2019-12-10T18:39:00Z</cp:lastPrinted>
  <dcterms:created xsi:type="dcterms:W3CDTF">2019-12-10T17:37:00Z</dcterms:created>
  <dcterms:modified xsi:type="dcterms:W3CDTF">2019-12-10T18:39:00Z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