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"http://www.cnblogs.com/wenanry/archive/2010/05/18/1737939.html"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t>http://www.cnblogs.com/wenanry/archive/2010/05/18/1737939.html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Roboto Condensed" w:hAnsi="Roboto Condensed" w:eastAsia="Roboto Condensed" w:cs="Roboto Condensed"/>
          <w:b w:val="0"/>
          <w:i w:val="0"/>
          <w:spacing w:val="0"/>
          <w:sz w:val="27"/>
          <w:szCs w:val="27"/>
          <w:shd w:val="clear" w:fill="FFFFFF"/>
          <w:lang w:val="en-US"/>
        </w:rPr>
        <w:t>E</w:t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t>xport:</w:t>
      </w:r>
    </w:p>
    <w:p>
      <w:pPr>
        <w:pStyle w:val="14"/>
        <w:spacing w:beforeAutospacing="1" w:afterAutospacing="1" w:line="384" w:lineRule="atLeas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mysqldump –u root –p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***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 xml:space="preserve">databasename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–F &gt;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>D://mysqlbackup/databasename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.sql</w:t>
      </w: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t>Import</w:t>
      </w:r>
    </w:p>
    <w:p>
      <w:pPr>
        <w:pStyle w:val="14"/>
        <w:spacing w:beforeAutospacing="1" w:afterAutospacing="1" w:line="384" w:lineRule="atLeast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</w:pPr>
    </w:p>
    <w:p>
      <w:pPr>
        <w:pStyle w:val="14"/>
        <w:spacing w:beforeAutospacing="1" w:afterAutospacing="1" w:line="384" w:lineRule="atLeas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mysqldump –u root –p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***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 xml:space="preserve">databasename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–F 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lang w:val="en-US"/>
        </w:rPr>
        <w:t>&lt; D://mysqlbackup/databasename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.sql</w:t>
      </w:r>
    </w:p>
    <w:p>
      <w:pPr>
        <w:pStyle w:val="14"/>
        <w:spacing w:beforeAutospacing="1" w:afterAutospacing="1" w:line="384" w:lineRule="atLeas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4"/>
        <w:spacing w:beforeAutospacing="1" w:afterAutospacing="1" w:line="384" w:lineRule="atLeas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instrText xml:space="preserve"> HYPERLINK "http://blog.csdn.net/igolang/article/details/8524323"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fldChar w:fldCharType="separate"/>
      </w:r>
      <w:r>
        <w:rPr>
          <w:rStyle w:val="10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t>http://blog.csdn.net/igolang/article/details/8524323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DA869"/>
          <w:sz w:val="20"/>
          <w:highlight w:val="black"/>
        </w:rPr>
        <w:t>import</w:t>
      </w:r>
      <w:r>
        <w:rPr>
          <w:rFonts w:hint="eastAsia" w:ascii="Consolas" w:hAnsi="Consolas" w:eastAsia="Consolas"/>
          <w:color w:val="F8F8F8"/>
          <w:sz w:val="20"/>
          <w:highlight w:val="black"/>
        </w:rPr>
        <w:t xml:space="preserve"> os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14"/>
        <w:spacing w:beforeAutospacing="1" w:afterAutospacing="1" w:line="384" w:lineRule="atLeast"/>
        <w:rPr>
          <w:rFonts w:hint="eastAsia" w:ascii="Consolas" w:hAnsi="Consolas" w:eastAsia="Consolas"/>
          <w:color w:val="F8F8F8"/>
          <w:sz w:val="20"/>
          <w:highlight w:val="black"/>
        </w:rPr>
      </w:pPr>
      <w:r>
        <w:rPr>
          <w:rFonts w:hint="eastAsia" w:ascii="Consolas" w:hAnsi="Consolas" w:eastAsia="Consolas"/>
          <w:color w:val="F8F8F8"/>
          <w:sz w:val="20"/>
          <w:highlight w:val="black"/>
        </w:rPr>
        <w:t>os.system(</w:t>
      </w:r>
      <w:r>
        <w:rPr>
          <w:rFonts w:hint="eastAsia" w:ascii="Consolas" w:hAnsi="Consolas" w:eastAsia="Consolas"/>
          <w:color w:val="8F9D6A"/>
          <w:sz w:val="20"/>
          <w:highlight w:val="black"/>
        </w:rPr>
        <w:t>'mysqldump -u root -proot test -F &gt; D://mysqlpythonbackup/test2.sql'</w:t>
      </w:r>
      <w:r>
        <w:rPr>
          <w:rFonts w:hint="eastAsia" w:ascii="Consolas" w:hAnsi="Consolas" w:eastAsia="Consolas"/>
          <w:color w:val="F8F8F8"/>
          <w:sz w:val="20"/>
          <w:highlight w:val="black"/>
        </w:rPr>
        <w:t>)</w:t>
      </w:r>
    </w:p>
    <w:p>
      <w:pPr>
        <w:pStyle w:val="14"/>
        <w:spacing w:beforeAutospacing="1" w:afterAutospacing="1" w:line="384" w:lineRule="atLeast"/>
        <w:rPr>
          <w:rFonts w:hint="eastAsia" w:ascii="Consolas" w:hAnsi="Consolas" w:eastAsia="Consolas"/>
          <w:color w:val="F8F8F8"/>
          <w:sz w:val="20"/>
          <w:highlight w:val="black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 Condensed" w:hAnsi="Roboto Condensed" w:eastAsia="Roboto Condensed" w:cs="Roboto Condensed"/>
          <w:b w:val="0"/>
          <w:i w:val="0"/>
          <w:spacing w:val="0"/>
          <w:sz w:val="27"/>
          <w:szCs w:val="27"/>
          <w:shd w:val="clear" w:fill="FFFFFF"/>
          <w:lang w:val="en-US" w:eastAsia="zh-CN"/>
        </w:rPr>
        <w:t>启动和关闭mysql 服务</w:t>
      </w: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Roboto Condensed" w:hAnsi="Roboto Condensed" w:eastAsia="Roboto Condensed" w:cs="Roboto Condensed"/>
          <w:b w:val="0"/>
          <w:i w:val="0"/>
          <w:spacing w:val="0"/>
          <w:sz w:val="27"/>
          <w:szCs w:val="27"/>
          <w:shd w:val="clear" w:fill="FFFFFF"/>
          <w:lang w:val="en-US"/>
        </w:rPr>
        <w:t>N</w:t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t>et start mysql</w:t>
      </w: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Roboto Condensed" w:hAnsi="Roboto Condensed" w:eastAsia="Roboto Condensed" w:cs="Roboto Condensed"/>
          <w:b w:val="0"/>
          <w:i w:val="0"/>
          <w:spacing w:val="0"/>
          <w:sz w:val="27"/>
          <w:szCs w:val="27"/>
          <w:shd w:val="clear" w:fill="FFFFFF"/>
          <w:lang w:val="en-US"/>
        </w:rPr>
        <w:t>N</w:t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t>et stop mysql</w:t>
      </w: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fldChar w:fldCharType="begin"/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instrText xml:space="preserve"> HYPERLINK "http://www.blogjava.net/Alpha/archive/2007/08/10/135694.html" </w:instrText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fldChar w:fldCharType="separate"/>
      </w:r>
      <w:r>
        <w:rPr>
          <w:rStyle w:val="10"/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t>http://www.blogjava.net/Alpha/archive/2007/08/10/135694.html</w:t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fldChar w:fldCharType="begin"/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instrText xml:space="preserve"> HYPERLINK "http://www.cnblogs.com/zeroone/archive/2010/05/11/1732834.html" </w:instrText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fldChar w:fldCharType="separate"/>
      </w:r>
      <w:r>
        <w:rPr>
          <w:rStyle w:val="10"/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t>http://www.cnblogs.com/zeroone/archive/2010/05/11/1732834.html</w:t>
      </w:r>
      <w:r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  <w:bookmarkStart w:id="0" w:name="_GoBack"/>
      <w:bookmarkEnd w:id="0"/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注意，如果你运行mysqldump没有--quick或--opt选项，mysqldump将在导出结果前装载整个结果集到内存中，如果你正在导出一个大的数据库，这将可能是一个问题。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ImportError: No module named win32com.client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 请下载</w:t>
      </w:r>
      <w:r>
        <w:rPr>
          <w:rFonts w:hint="eastAsia" w:ascii="Verdana" w:hAnsi="Verdana" w:cs="Verdana"/>
          <w:b w:val="0"/>
          <w:i w:val="0"/>
          <w:caps w:val="0"/>
          <w:color w:val="84AB77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84AB77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"http://sourceforge.net/projects/pywin32/files/" </w:instrText>
      </w:r>
      <w:r>
        <w:rPr>
          <w:rFonts w:hint="eastAsia" w:ascii="Verdana" w:hAnsi="Verdana" w:cs="Verdana"/>
          <w:b w:val="0"/>
          <w:i w:val="0"/>
          <w:caps w:val="0"/>
          <w:color w:val="84AB77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color w:val="84AB77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http://sourceforge.net/projects/pywin32/files/</w:t>
      </w:r>
      <w:r>
        <w:rPr>
          <w:rFonts w:hint="default" w:ascii="Verdana" w:hAnsi="Verdana" w:cs="Verdana"/>
          <w:b w:val="0"/>
          <w:i w:val="0"/>
          <w:caps w:val="0"/>
          <w:color w:val="84AB77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相应python版本的win32扩展。安装后问题即解决 </w:t>
      </w: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pStyle w:val="14"/>
        <w:spacing w:beforeAutospacing="1" w:afterAutospacing="1" w:line="384" w:lineRule="atLeast"/>
        <w:rPr>
          <w:rFonts w:hint="default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0B420BC0"/>
    <w:rsid w:val="14870650"/>
    <w:rsid w:val="184C22FE"/>
    <w:rsid w:val="232365F1"/>
    <w:rsid w:val="25CF72F9"/>
    <w:rsid w:val="2697439B"/>
    <w:rsid w:val="2C8C6FD3"/>
    <w:rsid w:val="32394C20"/>
    <w:rsid w:val="3629617D"/>
    <w:rsid w:val="3BE90228"/>
    <w:rsid w:val="3C02488E"/>
    <w:rsid w:val="3D426E2A"/>
    <w:rsid w:val="4057536F"/>
    <w:rsid w:val="42FA1983"/>
    <w:rsid w:val="43265E4B"/>
    <w:rsid w:val="484E3FF7"/>
    <w:rsid w:val="49EC7EB9"/>
    <w:rsid w:val="4A6E4EEF"/>
    <w:rsid w:val="4C6F2385"/>
    <w:rsid w:val="4C915CDA"/>
    <w:rsid w:val="4F473B02"/>
    <w:rsid w:val="4FA971FA"/>
    <w:rsid w:val="612B2FF5"/>
    <w:rsid w:val="64AC1D86"/>
    <w:rsid w:val="68A12C51"/>
    <w:rsid w:val="71CF55D1"/>
    <w:rsid w:val="747D149F"/>
    <w:rsid w:val="76820D69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2016-08-09T01:50:44Z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