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numPr>
          <w:ilvl w:val="0"/>
          <w:numId w:val="1"/>
        </w:numPr>
        <w:spacing w:beforeAutospacing="1" w:afterAutospacing="1" w:line="384" w:lineRule="atLeast"/>
        <w:ind w:left="1080"/>
        <w:rPr>
          <w:rFonts w:hint="eastAsia" w:ascii="Helvetica Neue" w:hAnsi="Helvetica Neue" w:eastAsia="宋体"/>
          <w:color w:val="333333"/>
          <w:lang w:val="en-US" w:eastAsia="zh-CN"/>
        </w:rPr>
      </w:pPr>
      <w:r>
        <w:rPr>
          <w:rFonts w:hint="eastAsia" w:ascii="Helvetica Neue" w:hAnsi="Helvetica Neue" w:eastAsia="宋体"/>
          <w:color w:val="333333"/>
          <w:lang w:val="en-US" w:eastAsia="zh-CN"/>
        </w:rPr>
        <w:t>抽象类--无实现体--公用属性定义</w:t>
      </w:r>
    </w:p>
    <w:p>
      <w:pPr>
        <w:pStyle w:val="14"/>
        <w:numPr>
          <w:ilvl w:val="0"/>
          <w:numId w:val="1"/>
        </w:numPr>
        <w:spacing w:beforeAutospacing="1" w:afterAutospacing="1" w:line="384" w:lineRule="atLeast"/>
        <w:ind w:left="1080"/>
        <w:rPr>
          <w:rFonts w:hint="eastAsia" w:ascii="Helvetica Neue" w:hAnsi="Helvetica Neue" w:eastAsia="宋体"/>
          <w:color w:val="333333"/>
          <w:lang w:val="en-US" w:eastAsia="zh-CN"/>
        </w:rPr>
      </w:pPr>
      <w:r>
        <w:rPr>
          <w:rFonts w:hint="eastAsia" w:ascii="Helvetica Neue" w:hAnsi="Helvetica Neue" w:eastAsia="宋体"/>
          <w:color w:val="333333"/>
          <w:lang w:val="en-US" w:eastAsia="zh-CN"/>
        </w:rPr>
        <w:t>接口--可以继承</w:t>
      </w:r>
    </w:p>
    <w:p>
      <w:pPr>
        <w:pStyle w:val="14"/>
        <w:numPr>
          <w:ilvl w:val="0"/>
          <w:numId w:val="1"/>
        </w:numPr>
        <w:spacing w:beforeAutospacing="1" w:afterAutospacing="1" w:line="384" w:lineRule="atLeast"/>
        <w:ind w:left="1080"/>
        <w:rPr>
          <w:rFonts w:hint="eastAsia" w:ascii="Helvetica Neue" w:hAnsi="Helvetica Neue" w:eastAsia="宋体"/>
          <w:color w:val="333333"/>
          <w:lang w:val="en-US" w:eastAsia="zh-CN"/>
        </w:rPr>
      </w:pPr>
      <w:r>
        <w:rPr>
          <w:rFonts w:hint="eastAsia" w:ascii="Helvetica Neue" w:hAnsi="Helvetica Neue" w:eastAsia="宋体"/>
          <w:color w:val="333333"/>
          <w:lang w:val="en-US" w:eastAsia="zh-CN"/>
        </w:rPr>
        <w:t>多态--用子类实例化父类--覆盖方法实际为子类方法</w:t>
      </w:r>
    </w:p>
    <w:p>
      <w:pPr>
        <w:pStyle w:val="14"/>
        <w:numPr>
          <w:ilvl w:val="0"/>
          <w:numId w:val="1"/>
        </w:numPr>
        <w:spacing w:beforeAutospacing="1" w:afterAutospacing="1" w:line="384" w:lineRule="atLeast"/>
        <w:ind w:left="1080"/>
        <w:rPr>
          <w:rFonts w:hint="eastAsia" w:ascii="Helvetica Neue" w:hAnsi="Helvetica Neue" w:eastAsia="宋体"/>
          <w:color w:val="333333"/>
          <w:lang w:val="en-US" w:eastAsia="zh-CN"/>
        </w:rPr>
      </w:pPr>
      <w:r>
        <w:rPr>
          <w:rFonts w:hint="eastAsia" w:ascii="Helvetica Neue" w:hAnsi="Helvetica Neue" w:eastAsia="宋体"/>
          <w:color w:val="333333"/>
          <w:lang w:val="en-US" w:eastAsia="zh-CN"/>
        </w:rPr>
        <w:t xml:space="preserve">Instanceof 是否是定义类型 </w:t>
      </w:r>
    </w:p>
    <w:p>
      <w:pPr>
        <w:pStyle w:val="14"/>
        <w:numPr>
          <w:ilvl w:val="0"/>
          <w:numId w:val="1"/>
        </w:numPr>
        <w:spacing w:beforeAutospacing="1" w:afterAutospacing="1" w:line="384" w:lineRule="atLeast"/>
        <w:ind w:left="1080"/>
        <w:rPr>
          <w:rFonts w:hint="eastAsia" w:ascii="Helvetica Neue" w:hAnsi="Helvetica Neue" w:eastAsia="宋体"/>
          <w:color w:val="333333"/>
          <w:lang w:val="en-US" w:eastAsia="zh-CN"/>
        </w:rPr>
      </w:pPr>
      <w:r>
        <w:rPr>
          <w:rFonts w:hint="eastAsia" w:ascii="Helvetica Neue" w:hAnsi="Helvetica Neue" w:eastAsia="宋体"/>
          <w:color w:val="333333"/>
          <w:lang w:val="en-US" w:eastAsia="zh-CN"/>
        </w:rPr>
        <w:t>一个java文件只能有一个public类。JVM编译时根据文件和类名匹配进行编译。</w:t>
      </w:r>
    </w:p>
    <w:p>
      <w:pPr>
        <w:pStyle w:val="14"/>
        <w:numPr>
          <w:ilvl w:val="0"/>
          <w:numId w:val="1"/>
        </w:numPr>
        <w:spacing w:beforeAutospacing="1" w:afterAutospacing="1" w:line="384" w:lineRule="atLeast"/>
        <w:ind w:left="1080"/>
        <w:rPr>
          <w:rFonts w:hint="eastAsia" w:ascii="Helvetica Neue" w:hAnsi="Helvetica Neue" w:eastAsia="宋体"/>
          <w:color w:val="333333"/>
          <w:lang w:val="en-US" w:eastAsia="zh-CN"/>
        </w:rPr>
      </w:pPr>
      <w:bookmarkStart w:id="0" w:name="_GoBack"/>
      <w:bookmarkEnd w:id="0"/>
    </w:p>
    <w:p>
      <w:pPr>
        <w:rPr>
          <w:rFonts w:hint="eastAsia" w:ascii="Helvetica Neue" w:hAnsi="Helvetica Neue" w:eastAsia="宋体"/>
          <w:color w:val="333333"/>
          <w:lang w:val="en-US" w:eastAsia="zh-CN"/>
        </w:rPr>
      </w:pPr>
    </w:p>
    <w:p>
      <w:pPr>
        <w:rPr>
          <w:rFonts w:hint="eastAsia" w:ascii="Helvetica Neue" w:hAnsi="Helvetica Neue" w:eastAsia="宋体"/>
          <w:color w:val="333333"/>
          <w:lang w:val="en-US" w:eastAsia="zh-CN"/>
        </w:rPr>
      </w:pPr>
    </w:p>
    <w:p>
      <w:pPr>
        <w:tabs>
          <w:tab w:val="left" w:pos="1530"/>
        </w:tabs>
        <w:jc w:val="left"/>
        <w:rPr>
          <w:rFonts w:hint="eastAsia"/>
          <w:lang w:val="en-US" w:eastAsia="zh-C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4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F4AD3"/>
    <w:multiLevelType w:val="singleLevel"/>
    <w:tmpl w:val="584F4AD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06E"/>
    <w:rsid w:val="00052CAC"/>
    <w:rsid w:val="000834BD"/>
    <w:rsid w:val="00095625"/>
    <w:rsid w:val="000B01A0"/>
    <w:rsid w:val="000D54CE"/>
    <w:rsid w:val="00146720"/>
    <w:rsid w:val="0016004E"/>
    <w:rsid w:val="001B4652"/>
    <w:rsid w:val="001F5572"/>
    <w:rsid w:val="00291BA6"/>
    <w:rsid w:val="00346211"/>
    <w:rsid w:val="00397538"/>
    <w:rsid w:val="003A5ED7"/>
    <w:rsid w:val="003C6626"/>
    <w:rsid w:val="003C79AF"/>
    <w:rsid w:val="003F1F50"/>
    <w:rsid w:val="003F3D2B"/>
    <w:rsid w:val="00446A31"/>
    <w:rsid w:val="004B66F9"/>
    <w:rsid w:val="004E7E39"/>
    <w:rsid w:val="00501A20"/>
    <w:rsid w:val="00502BED"/>
    <w:rsid w:val="00505380"/>
    <w:rsid w:val="00581F21"/>
    <w:rsid w:val="005F7FC7"/>
    <w:rsid w:val="00602596"/>
    <w:rsid w:val="00606AC8"/>
    <w:rsid w:val="0062211C"/>
    <w:rsid w:val="00651DF1"/>
    <w:rsid w:val="00655D4B"/>
    <w:rsid w:val="006E0832"/>
    <w:rsid w:val="00726883"/>
    <w:rsid w:val="00744CDE"/>
    <w:rsid w:val="0076632A"/>
    <w:rsid w:val="007815AE"/>
    <w:rsid w:val="007B6404"/>
    <w:rsid w:val="00834E70"/>
    <w:rsid w:val="008E1B2A"/>
    <w:rsid w:val="00990377"/>
    <w:rsid w:val="009A106E"/>
    <w:rsid w:val="009D1F5D"/>
    <w:rsid w:val="00A71C27"/>
    <w:rsid w:val="00AA7D28"/>
    <w:rsid w:val="00AC131A"/>
    <w:rsid w:val="00AF24F1"/>
    <w:rsid w:val="00B331BF"/>
    <w:rsid w:val="00B41A3B"/>
    <w:rsid w:val="00C21CE6"/>
    <w:rsid w:val="00C32C56"/>
    <w:rsid w:val="00C77374"/>
    <w:rsid w:val="00CE2AAE"/>
    <w:rsid w:val="00CE5DC2"/>
    <w:rsid w:val="00DB40BD"/>
    <w:rsid w:val="00DE31F2"/>
    <w:rsid w:val="00DF4A95"/>
    <w:rsid w:val="00E14935"/>
    <w:rsid w:val="00E46FB3"/>
    <w:rsid w:val="00E51BD0"/>
    <w:rsid w:val="00E5799B"/>
    <w:rsid w:val="00E725F7"/>
    <w:rsid w:val="00E9653A"/>
    <w:rsid w:val="00EB7D5C"/>
    <w:rsid w:val="00ED3F19"/>
    <w:rsid w:val="00F0508E"/>
    <w:rsid w:val="00F2280D"/>
    <w:rsid w:val="00F339D1"/>
    <w:rsid w:val="00F625ED"/>
    <w:rsid w:val="00F62DBD"/>
    <w:rsid w:val="00F71935"/>
    <w:rsid w:val="00F744FB"/>
    <w:rsid w:val="00F80F22"/>
    <w:rsid w:val="00FB15DA"/>
    <w:rsid w:val="00FC65A9"/>
    <w:rsid w:val="00FF7896"/>
    <w:rsid w:val="184C22FE"/>
    <w:rsid w:val="21BF59BC"/>
    <w:rsid w:val="23086E0E"/>
    <w:rsid w:val="2D236ADD"/>
    <w:rsid w:val="3629617D"/>
    <w:rsid w:val="3C02488E"/>
    <w:rsid w:val="42FA1983"/>
    <w:rsid w:val="43265E4B"/>
    <w:rsid w:val="4327251D"/>
    <w:rsid w:val="45FB4001"/>
    <w:rsid w:val="51530173"/>
    <w:rsid w:val="7ACD00FD"/>
    <w:rsid w:val="7EB104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6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HTML Code"/>
    <w:basedOn w:val="7"/>
    <w:unhideWhenUsed/>
    <w:qFormat/>
    <w:uiPriority w:val="99"/>
    <w:rPr>
      <w:rFonts w:ascii="Courier New" w:hAnsi="Courier New" w:cs="Courier New" w:eastAsiaTheme="minorEastAsia"/>
      <w:sz w:val="20"/>
      <w:szCs w:val="20"/>
    </w:rPr>
  </w:style>
  <w:style w:type="character" w:customStyle="1" w:styleId="13">
    <w:name w:val="Heading 1 Char"/>
    <w:basedOn w:val="7"/>
    <w:link w:val="2"/>
    <w:qFormat/>
    <w:uiPriority w:val="9"/>
    <w:rPr>
      <w:rFonts w:ascii="Times New Roman" w:hAnsi="Times New Roman" w:cs="Times New Roman"/>
      <w:b/>
      <w:bCs/>
      <w:kern w:val="36"/>
      <w:sz w:val="48"/>
      <w:szCs w:val="48"/>
    </w:rPr>
  </w:style>
  <w:style w:type="paragraph" w:customStyle="1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apple-converted-space"/>
    <w:basedOn w:val="7"/>
    <w:qFormat/>
    <w:uiPriority w:val="0"/>
  </w:style>
  <w:style w:type="character" w:customStyle="1" w:styleId="16">
    <w:name w:val="HTML Preformatted Char"/>
    <w:basedOn w:val="7"/>
    <w:link w:val="5"/>
    <w:qFormat/>
    <w:uiPriority w:val="99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944</Words>
  <Characters>5386</Characters>
  <Lines>44</Lines>
  <Paragraphs>12</Paragraphs>
  <ScaleCrop>false</ScaleCrop>
  <LinksUpToDate>false</LinksUpToDate>
  <CharactersWithSpaces>6318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2016-02-26T09:28:00Z</dcterms:created>
  <dc:creator>Guodong Li</dc:creator>
  <cp:lastModifiedBy>Administrator</cp:lastModifiedBy>
  <dcterms:modified xsi:type="dcterms:W3CDTF">2016-12-13T03:17:13Z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