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76" w:rsidRDefault="00A65176" w:rsidP="00A65176">
      <w:pPr>
        <w:pStyle w:val="10"/>
        <w:spacing w:beforeAutospacing="1" w:afterAutospacing="1" w:line="384" w:lineRule="atLeast"/>
        <w:rPr>
          <w:rFonts w:ascii="Helvetica Neue" w:eastAsia="宋体" w:hAnsi="Helvetica Neue"/>
          <w:color w:val="333333"/>
        </w:rPr>
      </w:pPr>
      <w:bookmarkStart w:id="0" w:name="_GoBack"/>
      <w:bookmarkEnd w:id="0"/>
      <w:r>
        <w:rPr>
          <w:rFonts w:ascii="Helvetica Neue" w:eastAsia="宋体" w:hAnsi="Helvetica Neue" w:hint="eastAsia"/>
          <w:color w:val="333333"/>
        </w:rPr>
        <w:t>范型</w:t>
      </w:r>
    </w:p>
    <w:p w:rsidR="00C2081B" w:rsidRDefault="00A65176" w:rsidP="00A65176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List&lt;Dog&gt; list = new ArrayList&lt;Dog&gt;();</w:t>
      </w:r>
    </w:p>
    <w:p w:rsidR="00A65176" w:rsidRDefault="00A65176" w:rsidP="00A65176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1.</w:t>
      </w:r>
      <w:r>
        <w:rPr>
          <w:rFonts w:ascii="Helvetica Neue" w:eastAsia="宋体" w:hAnsi="Helvetica Neue" w:hint="eastAsia"/>
          <w:color w:val="333333"/>
        </w:rPr>
        <w:t>限制类型保存。</w:t>
      </w:r>
    </w:p>
    <w:p w:rsidR="00A65176" w:rsidRDefault="00A65176" w:rsidP="00A65176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2.</w:t>
      </w:r>
      <w:r>
        <w:rPr>
          <w:rFonts w:ascii="Helvetica Neue" w:eastAsia="宋体" w:hAnsi="Helvetica Neue" w:hint="eastAsia"/>
          <w:color w:val="333333"/>
        </w:rPr>
        <w:t>使用无需转换（隐式转换）。</w:t>
      </w:r>
    </w:p>
    <w:p w:rsidR="00F60E47" w:rsidRDefault="006D424D" w:rsidP="00F60E47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3.</w:t>
      </w:r>
    </w:p>
    <w:p w:rsidR="006D424D" w:rsidRDefault="00F60E47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//T for type</w:t>
      </w:r>
    </w:p>
    <w:p w:rsidR="00BD161A" w:rsidRDefault="00BD161A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//As a matter of facter any big letter can do</w:t>
      </w:r>
    </w:p>
    <w:p w:rsidR="00B30358" w:rsidRPr="00B30358" w:rsidRDefault="00B30358" w:rsidP="00B30358">
      <w:pPr>
        <w:widowControl w:val="0"/>
        <w:autoSpaceDE w:val="0"/>
        <w:autoSpaceDN w:val="0"/>
        <w:adjustRightInd w:val="0"/>
        <w:ind w:leftChars="300" w:left="720"/>
        <w:rPr>
          <w:rFonts w:ascii="Helvetica Neue" w:eastAsia="宋体" w:hAnsi="Helvetica Neue"/>
          <w:color w:val="333333"/>
        </w:rPr>
      </w:pPr>
      <w:r w:rsidRPr="00B30358">
        <w:rPr>
          <w:rFonts w:ascii="Helvetica Neue" w:eastAsia="宋体" w:hAnsi="Helvetica Neue"/>
          <w:color w:val="333333"/>
        </w:rPr>
        <w:t>public class Point&lt;T&gt; {</w:t>
      </w:r>
    </w:p>
    <w:p w:rsidR="00B30358" w:rsidRPr="00B30358" w:rsidRDefault="00B30358" w:rsidP="00B30358">
      <w:pPr>
        <w:widowControl w:val="0"/>
        <w:autoSpaceDE w:val="0"/>
        <w:autoSpaceDN w:val="0"/>
        <w:adjustRightInd w:val="0"/>
        <w:ind w:leftChars="300" w:left="720"/>
        <w:rPr>
          <w:rFonts w:ascii="Helvetica Neue" w:eastAsia="宋体" w:hAnsi="Helvetica Neue"/>
          <w:color w:val="333333"/>
        </w:rPr>
      </w:pPr>
    </w:p>
    <w:p w:rsidR="00B30358" w:rsidRPr="00B30358" w:rsidRDefault="00B30358" w:rsidP="00B30358">
      <w:pPr>
        <w:widowControl w:val="0"/>
        <w:autoSpaceDE w:val="0"/>
        <w:autoSpaceDN w:val="0"/>
        <w:adjustRightInd w:val="0"/>
        <w:ind w:leftChars="300" w:left="720"/>
        <w:rPr>
          <w:rFonts w:ascii="Helvetica Neue" w:eastAsia="宋体" w:hAnsi="Helvetica Neue"/>
          <w:color w:val="333333"/>
        </w:rPr>
      </w:pPr>
      <w:r w:rsidRPr="00B30358">
        <w:rPr>
          <w:rFonts w:ascii="Helvetica Neue" w:eastAsia="宋体" w:hAnsi="Helvetica Neue"/>
          <w:color w:val="333333"/>
        </w:rPr>
        <w:tab/>
        <w:t>private T x;</w:t>
      </w:r>
    </w:p>
    <w:p w:rsidR="00B30358" w:rsidRDefault="00B30358" w:rsidP="00B30358">
      <w:pPr>
        <w:pStyle w:val="10"/>
        <w:spacing w:beforeAutospacing="1" w:afterAutospacing="1" w:line="384" w:lineRule="atLeast"/>
        <w:ind w:leftChars="600" w:left="1440"/>
        <w:rPr>
          <w:rFonts w:ascii="Helvetica Neue" w:eastAsia="宋体" w:hAnsi="Helvetica Neue" w:hint="eastAsia"/>
          <w:color w:val="333333"/>
        </w:rPr>
      </w:pPr>
      <w:r w:rsidRPr="00B30358">
        <w:rPr>
          <w:rFonts w:ascii="Helvetica Neue" w:eastAsia="宋体" w:hAnsi="Helvetica Neue"/>
          <w:color w:val="333333"/>
        </w:rPr>
        <w:t>private T y;</w:t>
      </w:r>
    </w:p>
    <w:p w:rsidR="006D424D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/>
          <w:color w:val="333333"/>
        </w:rPr>
        <w:t>4.</w:t>
      </w:r>
      <w:r>
        <w:rPr>
          <w:rFonts w:ascii="Helvetica Neue" w:eastAsia="宋体" w:hAnsi="Helvetica Neue" w:hint="eastAsia"/>
          <w:color w:val="333333"/>
        </w:rPr>
        <w:t>通配符</w:t>
      </w:r>
      <w:r w:rsidR="000E22FA">
        <w:rPr>
          <w:rFonts w:ascii="Helvetica Neue" w:eastAsia="宋体" w:hAnsi="Helvetica Neue" w:hint="eastAsia"/>
          <w:color w:val="333333"/>
        </w:rPr>
        <w:t>（方法在其他类中</w:t>
      </w:r>
      <w:r w:rsidR="005521DC">
        <w:rPr>
          <w:rFonts w:ascii="Helvetica Neue" w:eastAsia="宋体" w:hAnsi="Helvetica Neue" w:hint="eastAsia"/>
          <w:color w:val="333333"/>
        </w:rPr>
        <w:t>，或本类中</w:t>
      </w:r>
      <w:r w:rsidR="000E22FA">
        <w:rPr>
          <w:rFonts w:ascii="Helvetica Neue" w:eastAsia="宋体" w:hAnsi="Helvetica Neue" w:hint="eastAsia"/>
          <w:color w:val="333333"/>
        </w:rPr>
        <w:t>）</w:t>
      </w:r>
    </w:p>
    <w:p w:rsidR="00B30358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 w:rsidRPr="00B30358">
        <w:rPr>
          <w:rFonts w:ascii="Helvetica Neue" w:eastAsia="宋体" w:hAnsi="Helvetica Neue"/>
          <w:color w:val="333333"/>
        </w:rPr>
        <w:t>public void show(Point&lt;?&gt; p)</w:t>
      </w:r>
    </w:p>
    <w:p w:rsidR="00B30358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5.</w:t>
      </w:r>
      <w:r>
        <w:rPr>
          <w:rFonts w:ascii="Helvetica Neue" w:eastAsia="宋体" w:hAnsi="Helvetica Neue" w:hint="eastAsia"/>
          <w:color w:val="333333"/>
        </w:rPr>
        <w:t>通配符上限</w:t>
      </w:r>
    </w:p>
    <w:p w:rsidR="00B30358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 w:rsidRPr="00B30358">
        <w:rPr>
          <w:rFonts w:ascii="Helvetica Neue" w:eastAsia="宋体" w:hAnsi="Helvetica Neue"/>
          <w:color w:val="333333"/>
        </w:rPr>
        <w:t>public void showTwo(Point&lt;? extends Number&gt; p)</w:t>
      </w:r>
    </w:p>
    <w:p w:rsidR="00B30358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6.</w:t>
      </w:r>
      <w:r>
        <w:rPr>
          <w:rFonts w:ascii="Helvetica Neue" w:eastAsia="宋体" w:hAnsi="Helvetica Neue" w:hint="eastAsia"/>
          <w:color w:val="333333"/>
        </w:rPr>
        <w:t>通配符下限</w:t>
      </w:r>
    </w:p>
    <w:p w:rsidR="00B30358" w:rsidRDefault="00B30358" w:rsidP="006D424D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 w:rsidRPr="00B30358">
        <w:rPr>
          <w:rFonts w:ascii="Helvetica Neue" w:eastAsia="宋体" w:hAnsi="Helvetica Neue"/>
          <w:color w:val="333333"/>
        </w:rPr>
        <w:t>public void showThree(Point&lt;? super Number&gt; p)</w:t>
      </w:r>
    </w:p>
    <w:p w:rsidR="00A93480" w:rsidRPr="00A93480" w:rsidRDefault="00A93480" w:rsidP="00A93480">
      <w:pPr>
        <w:widowControl w:val="0"/>
        <w:autoSpaceDE w:val="0"/>
        <w:autoSpaceDN w:val="0"/>
        <w:adjustRightInd w:val="0"/>
        <w:ind w:firstLine="720"/>
        <w:rPr>
          <w:rFonts w:ascii="Helvetica Neue" w:eastAsia="宋体" w:hAnsi="Helvetica Neue"/>
          <w:color w:val="333333"/>
        </w:rPr>
      </w:pPr>
      <w:r>
        <w:rPr>
          <w:rFonts w:ascii="Helvetica Neue" w:eastAsia="宋体" w:hAnsi="Helvetica Neue" w:hint="eastAsia"/>
          <w:color w:val="333333"/>
        </w:rPr>
        <w:t>7.</w:t>
      </w:r>
      <w:r w:rsidRPr="00A93480">
        <w:rPr>
          <w:rFonts w:ascii="Helvetica Neue" w:eastAsia="宋体" w:hAnsi="Helvetica Neue"/>
          <w:color w:val="333333"/>
        </w:rPr>
        <w:t xml:space="preserve"> </w:t>
      </w:r>
      <w:r w:rsidR="00B47852">
        <w:rPr>
          <w:rFonts w:ascii="Helvetica Neue" w:eastAsia="宋体" w:hAnsi="Helvetica Neue" w:hint="eastAsia"/>
          <w:color w:val="333333"/>
        </w:rPr>
        <w:t>(special)</w:t>
      </w:r>
      <w:r>
        <w:rPr>
          <w:rFonts w:ascii="Helvetica Neue" w:eastAsia="宋体" w:hAnsi="Helvetica Neue" w:hint="eastAsia"/>
          <w:color w:val="333333"/>
        </w:rPr>
        <w:t>在类中有范型生命时可用，与类范性一致</w:t>
      </w:r>
    </w:p>
    <w:p w:rsidR="00A93480" w:rsidRPr="00A93480" w:rsidRDefault="00A93480" w:rsidP="00A93480">
      <w:pPr>
        <w:widowControl w:val="0"/>
        <w:autoSpaceDE w:val="0"/>
        <w:autoSpaceDN w:val="0"/>
        <w:adjustRightInd w:val="0"/>
        <w:rPr>
          <w:rFonts w:ascii="Helvetica Neue" w:eastAsia="宋体" w:hAnsi="Helvetica Neue"/>
          <w:color w:val="333333"/>
        </w:rPr>
      </w:pPr>
      <w:r w:rsidRPr="00A93480">
        <w:rPr>
          <w:rFonts w:ascii="Helvetica Neue" w:eastAsia="宋体" w:hAnsi="Helvetica Neue"/>
          <w:color w:val="333333"/>
        </w:rPr>
        <w:tab/>
      </w:r>
    </w:p>
    <w:p w:rsidR="00A93480" w:rsidRPr="00A93480" w:rsidRDefault="00A93480" w:rsidP="00A93480">
      <w:pPr>
        <w:widowControl w:val="0"/>
        <w:autoSpaceDE w:val="0"/>
        <w:autoSpaceDN w:val="0"/>
        <w:adjustRightInd w:val="0"/>
        <w:rPr>
          <w:rFonts w:ascii="Helvetica Neue" w:eastAsia="宋体" w:hAnsi="Helvetica Neue"/>
          <w:color w:val="333333"/>
        </w:rPr>
      </w:pPr>
      <w:r w:rsidRPr="00A93480">
        <w:rPr>
          <w:rFonts w:ascii="Helvetica Neue" w:eastAsia="宋体" w:hAnsi="Helvetica Neue"/>
          <w:color w:val="333333"/>
        </w:rPr>
        <w:tab/>
        <w:t>public void showZero(Point&lt;T&gt; p){</w:t>
      </w:r>
    </w:p>
    <w:p w:rsidR="00A93480" w:rsidRPr="00A93480" w:rsidRDefault="00A93480" w:rsidP="00A93480">
      <w:pPr>
        <w:widowControl w:val="0"/>
        <w:autoSpaceDE w:val="0"/>
        <w:autoSpaceDN w:val="0"/>
        <w:adjustRightInd w:val="0"/>
        <w:rPr>
          <w:rFonts w:ascii="Helvetica Neue" w:eastAsia="宋体" w:hAnsi="Helvetica Neue"/>
          <w:color w:val="333333"/>
        </w:rPr>
      </w:pPr>
      <w:r w:rsidRPr="00A93480">
        <w:rPr>
          <w:rFonts w:ascii="Helvetica Neue" w:eastAsia="宋体" w:hAnsi="Helvetica Neue"/>
          <w:color w:val="333333"/>
        </w:rPr>
        <w:tab/>
      </w:r>
      <w:r w:rsidRPr="00A93480">
        <w:rPr>
          <w:rFonts w:ascii="Helvetica Neue" w:eastAsia="宋体" w:hAnsi="Helvetica Neue"/>
          <w:color w:val="333333"/>
        </w:rPr>
        <w:tab/>
        <w:t>System.out.println(p.getX());</w:t>
      </w:r>
    </w:p>
    <w:p w:rsidR="00A93480" w:rsidRPr="00A93480" w:rsidRDefault="00A93480" w:rsidP="00A93480">
      <w:pPr>
        <w:widowControl w:val="0"/>
        <w:autoSpaceDE w:val="0"/>
        <w:autoSpaceDN w:val="0"/>
        <w:adjustRightInd w:val="0"/>
        <w:rPr>
          <w:rFonts w:ascii="Helvetica Neue" w:eastAsia="宋体" w:hAnsi="Helvetica Neue"/>
          <w:color w:val="333333"/>
        </w:rPr>
      </w:pPr>
      <w:r w:rsidRPr="00A93480">
        <w:rPr>
          <w:rFonts w:ascii="Helvetica Neue" w:eastAsia="宋体" w:hAnsi="Helvetica Neue"/>
          <w:color w:val="333333"/>
        </w:rPr>
        <w:tab/>
      </w:r>
      <w:r w:rsidRPr="00A93480">
        <w:rPr>
          <w:rFonts w:ascii="Helvetica Neue" w:eastAsia="宋体" w:hAnsi="Helvetica Neue"/>
          <w:color w:val="333333"/>
        </w:rPr>
        <w:tab/>
        <w:t>System.out.println(p.getY());</w:t>
      </w:r>
    </w:p>
    <w:p w:rsidR="00A93480" w:rsidRDefault="00A93480" w:rsidP="00A93480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 w:rsidRPr="00A93480">
        <w:rPr>
          <w:rFonts w:ascii="Helvetica Neue" w:eastAsia="宋体" w:hAnsi="Helvetica Neue"/>
          <w:color w:val="333333"/>
        </w:rPr>
        <w:tab/>
        <w:t>}</w:t>
      </w:r>
    </w:p>
    <w:p w:rsidR="0091418B" w:rsidRDefault="0091418B" w:rsidP="00A93480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</w:p>
    <w:p w:rsidR="0091418B" w:rsidRDefault="0091418B" w:rsidP="00A93480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8.</w:t>
      </w:r>
      <w:r>
        <w:rPr>
          <w:rFonts w:ascii="Helvetica Neue" w:eastAsia="宋体" w:hAnsi="Helvetica Neue" w:hint="eastAsia"/>
          <w:color w:val="333333"/>
        </w:rPr>
        <w:t>接口使用范型</w:t>
      </w:r>
    </w:p>
    <w:p w:rsidR="0091418B" w:rsidRDefault="0091418B" w:rsidP="00A93480">
      <w:pPr>
        <w:pStyle w:val="10"/>
        <w:spacing w:beforeAutospacing="1" w:afterAutospacing="1" w:line="384" w:lineRule="atLeast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inteface  a&lt;T&gt;{</w:t>
      </w:r>
    </w:p>
    <w:p w:rsidR="0091418B" w:rsidRDefault="0091418B" w:rsidP="001133B1">
      <w:pPr>
        <w:pStyle w:val="10"/>
        <w:spacing w:beforeAutospacing="1" w:afterAutospacing="1" w:line="384" w:lineRule="atLeast"/>
        <w:ind w:firstLineChars="100" w:firstLine="24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public  static final String a =</w:t>
      </w:r>
      <w:r>
        <w:rPr>
          <w:rFonts w:ascii="Helvetica Neue" w:eastAsia="宋体" w:hAnsi="Helvetica Neue"/>
          <w:color w:val="333333"/>
        </w:rPr>
        <w:t>””</w:t>
      </w:r>
      <w:r>
        <w:rPr>
          <w:rFonts w:ascii="Helvetica Neue" w:eastAsia="宋体" w:hAnsi="Helvetica Neue" w:hint="eastAsia"/>
          <w:color w:val="333333"/>
        </w:rPr>
        <w:t>;</w:t>
      </w:r>
    </w:p>
    <w:p w:rsidR="0091418B" w:rsidRDefault="0091418B" w:rsidP="0091418B">
      <w:pPr>
        <w:pStyle w:val="10"/>
        <w:spacing w:beforeAutospacing="1" w:afterAutospacing="1" w:line="384" w:lineRule="atLeast"/>
        <w:ind w:left="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 xml:space="preserve">               </w:t>
      </w:r>
      <w:r w:rsidR="001133B1">
        <w:rPr>
          <w:rFonts w:ascii="Helvetica Neue" w:eastAsia="宋体" w:hAnsi="Helvetica Neue" w:hint="eastAsia"/>
          <w:color w:val="333333"/>
        </w:rPr>
        <w:t xml:space="preserve">    </w:t>
      </w:r>
      <w:r>
        <w:rPr>
          <w:rFonts w:ascii="Helvetica Neue" w:eastAsia="宋体" w:hAnsi="Helvetica Neue" w:hint="eastAsia"/>
          <w:color w:val="333333"/>
        </w:rPr>
        <w:t>public methodA(T b);</w:t>
      </w:r>
    </w:p>
    <w:p w:rsidR="0091418B" w:rsidRDefault="0091418B" w:rsidP="001133B1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}</w:t>
      </w:r>
    </w:p>
    <w:p w:rsidR="001133B1" w:rsidRDefault="001133B1" w:rsidP="0091418B">
      <w:pPr>
        <w:pStyle w:val="10"/>
        <w:spacing w:beforeAutospacing="1" w:afterAutospacing="1" w:line="384" w:lineRule="atLeast"/>
        <w:ind w:left="0"/>
        <w:rPr>
          <w:rFonts w:ascii="Helvetica Neue" w:eastAsia="宋体" w:hAnsi="Helvetica Neue" w:hint="eastAsia"/>
          <w:color w:val="333333"/>
        </w:rPr>
      </w:pPr>
    </w:p>
    <w:p w:rsidR="001133B1" w:rsidRDefault="001133B1" w:rsidP="001133B1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class c&lt;T&gt; implements a&lt;T&gt;;</w:t>
      </w:r>
    </w:p>
    <w:p w:rsidR="001133B1" w:rsidRDefault="001133B1" w:rsidP="001133B1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class c implements a&lt;String&gt;;</w:t>
      </w:r>
    </w:p>
    <w:p w:rsidR="006651AF" w:rsidRDefault="006651AF" w:rsidP="001133B1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lastRenderedPageBreak/>
        <w:t>9.</w:t>
      </w:r>
      <w:r>
        <w:rPr>
          <w:rFonts w:ascii="Helvetica Neue" w:eastAsia="宋体" w:hAnsi="Helvetica Neue" w:hint="eastAsia"/>
          <w:color w:val="333333"/>
        </w:rPr>
        <w:t>泛型方法</w:t>
      </w:r>
    </w:p>
    <w:p w:rsidR="006651AF" w:rsidRDefault="006651AF" w:rsidP="006651AF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 w:rsidRPr="006651AF">
        <w:rPr>
          <w:rFonts w:ascii="Helvetica Neue" w:eastAsia="宋体" w:hAnsi="Helvetica Neue"/>
          <w:color w:val="333333"/>
        </w:rPr>
        <w:t>public &lt;T2&gt; T2 show(T2 t2){</w:t>
      </w:r>
    </w:p>
    <w:p w:rsidR="004A72E3" w:rsidRDefault="004A72E3" w:rsidP="006651AF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 w:hint="eastAsia"/>
          <w:color w:val="333333"/>
        </w:rPr>
      </w:pPr>
      <w:r>
        <w:rPr>
          <w:rFonts w:ascii="Helvetica Neue" w:eastAsia="宋体" w:hAnsi="Helvetica Neue" w:hint="eastAsia"/>
          <w:color w:val="333333"/>
        </w:rPr>
        <w:t>return t2;</w:t>
      </w:r>
    </w:p>
    <w:p w:rsidR="004A72E3" w:rsidRDefault="004A72E3" w:rsidP="006651AF">
      <w:pPr>
        <w:pStyle w:val="10"/>
        <w:spacing w:beforeAutospacing="1" w:afterAutospacing="1" w:line="384" w:lineRule="atLeast"/>
        <w:ind w:left="0" w:firstLineChars="300" w:firstLine="720"/>
        <w:rPr>
          <w:rFonts w:ascii="Helvetica Neue" w:eastAsia="宋体" w:hAnsi="Helvetica Neue"/>
          <w:color w:val="333333"/>
        </w:rPr>
      </w:pPr>
      <w:r>
        <w:rPr>
          <w:rFonts w:ascii="Helvetica Neue" w:eastAsia="宋体" w:hAnsi="Helvetica Neue" w:hint="eastAsia"/>
          <w:color w:val="333333"/>
        </w:rPr>
        <w:t>}</w:t>
      </w:r>
    </w:p>
    <w:sectPr w:rsidR="004A72E3" w:rsidSect="00C2081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9EA7A"/>
    <w:multiLevelType w:val="singleLevel"/>
    <w:tmpl w:val="5859EA7A"/>
    <w:lvl w:ilvl="0">
      <w:start w:val="1"/>
      <w:numFmt w:val="decimal"/>
      <w:suff w:val="nothing"/>
      <w:lvlText w:val="%1."/>
      <w:lvlJc w:val="left"/>
    </w:lvl>
  </w:abstractNum>
  <w:abstractNum w:abstractNumId="1">
    <w:nsid w:val="5859ECDB"/>
    <w:multiLevelType w:val="singleLevel"/>
    <w:tmpl w:val="5859ECDB"/>
    <w:lvl w:ilvl="0">
      <w:start w:val="1"/>
      <w:numFmt w:val="decimal"/>
      <w:suff w:val="nothing"/>
      <w:lvlText w:val="%1."/>
      <w:lvlJc w:val="left"/>
    </w:lvl>
  </w:abstractNum>
  <w:abstractNum w:abstractNumId="2">
    <w:nsid w:val="5859ED52"/>
    <w:multiLevelType w:val="singleLevel"/>
    <w:tmpl w:val="5859ED5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9A106E"/>
    <w:rsid w:val="00052CAC"/>
    <w:rsid w:val="000834BD"/>
    <w:rsid w:val="00095625"/>
    <w:rsid w:val="000B01A0"/>
    <w:rsid w:val="000D54CE"/>
    <w:rsid w:val="000E22FA"/>
    <w:rsid w:val="001133B1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A72E3"/>
    <w:rsid w:val="004B66F9"/>
    <w:rsid w:val="004E7E39"/>
    <w:rsid w:val="00501A20"/>
    <w:rsid w:val="00502BED"/>
    <w:rsid w:val="00505380"/>
    <w:rsid w:val="005521DC"/>
    <w:rsid w:val="00581F21"/>
    <w:rsid w:val="005F7FC7"/>
    <w:rsid w:val="00602596"/>
    <w:rsid w:val="00606AC8"/>
    <w:rsid w:val="0062211C"/>
    <w:rsid w:val="00651DF1"/>
    <w:rsid w:val="00655D4B"/>
    <w:rsid w:val="006651AF"/>
    <w:rsid w:val="006D424D"/>
    <w:rsid w:val="006E0832"/>
    <w:rsid w:val="00726883"/>
    <w:rsid w:val="00744CDE"/>
    <w:rsid w:val="0076632A"/>
    <w:rsid w:val="007815AE"/>
    <w:rsid w:val="007B6404"/>
    <w:rsid w:val="00834E70"/>
    <w:rsid w:val="008E1B2A"/>
    <w:rsid w:val="0091418B"/>
    <w:rsid w:val="00990377"/>
    <w:rsid w:val="009A106E"/>
    <w:rsid w:val="009D1F5D"/>
    <w:rsid w:val="00A65176"/>
    <w:rsid w:val="00A71C27"/>
    <w:rsid w:val="00A93480"/>
    <w:rsid w:val="00AA7D28"/>
    <w:rsid w:val="00AC131A"/>
    <w:rsid w:val="00AF24F1"/>
    <w:rsid w:val="00B30358"/>
    <w:rsid w:val="00B331BF"/>
    <w:rsid w:val="00B41A3B"/>
    <w:rsid w:val="00B47852"/>
    <w:rsid w:val="00BD161A"/>
    <w:rsid w:val="00C2081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17EE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0E47"/>
    <w:rsid w:val="00F625ED"/>
    <w:rsid w:val="00F62DBD"/>
    <w:rsid w:val="00F71935"/>
    <w:rsid w:val="00F744FB"/>
    <w:rsid w:val="00F80F22"/>
    <w:rsid w:val="00FB15DA"/>
    <w:rsid w:val="00FC65A9"/>
    <w:rsid w:val="00FF7896"/>
    <w:rsid w:val="08C46B57"/>
    <w:rsid w:val="09080EF2"/>
    <w:rsid w:val="114118B5"/>
    <w:rsid w:val="184C22FE"/>
    <w:rsid w:val="1DBA2C79"/>
    <w:rsid w:val="21BF59BC"/>
    <w:rsid w:val="23086E0E"/>
    <w:rsid w:val="291E2A43"/>
    <w:rsid w:val="2D236ADD"/>
    <w:rsid w:val="2DCB2407"/>
    <w:rsid w:val="337155C6"/>
    <w:rsid w:val="337544AC"/>
    <w:rsid w:val="344A5DA7"/>
    <w:rsid w:val="3629617D"/>
    <w:rsid w:val="3BD40800"/>
    <w:rsid w:val="3C02488E"/>
    <w:rsid w:val="4195291A"/>
    <w:rsid w:val="42FA1983"/>
    <w:rsid w:val="43265E4B"/>
    <w:rsid w:val="4327251D"/>
    <w:rsid w:val="45FB4001"/>
    <w:rsid w:val="4BC03E7B"/>
    <w:rsid w:val="4C220870"/>
    <w:rsid w:val="51530173"/>
    <w:rsid w:val="6D176D30"/>
    <w:rsid w:val="6F2B68EB"/>
    <w:rsid w:val="735E1818"/>
    <w:rsid w:val="74E52E86"/>
    <w:rsid w:val="7ACD00FD"/>
    <w:rsid w:val="7DB12B11"/>
    <w:rsid w:val="7EB1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81B"/>
    <w:rPr>
      <w:rFonts w:asciiTheme="minorHAnsi" w:eastAsiaTheme="minorEastAsia" w:hAnsiTheme="minorHAnsi" w:cstheme="minorBid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2081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C2081B"/>
    <w:pPr>
      <w:spacing w:beforeAutospacing="1" w:afterAutospacing="1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C2081B"/>
    <w:pPr>
      <w:spacing w:beforeAutospacing="1" w:afterAutospacing="1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C20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qFormat/>
    <w:rsid w:val="00C2081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Strong"/>
    <w:basedOn w:val="a0"/>
    <w:uiPriority w:val="22"/>
    <w:qFormat/>
    <w:rsid w:val="00C2081B"/>
    <w:rPr>
      <w:b/>
      <w:bCs/>
    </w:rPr>
  </w:style>
  <w:style w:type="character" w:styleId="a5">
    <w:name w:val="FollowedHyperlink"/>
    <w:basedOn w:val="a0"/>
    <w:uiPriority w:val="99"/>
    <w:unhideWhenUsed/>
    <w:qFormat/>
    <w:rsid w:val="00C2081B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sid w:val="00C2081B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C2081B"/>
    <w:rPr>
      <w:rFonts w:ascii="Courier New" w:eastAsiaTheme="minorEastAsia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qFormat/>
    <w:rsid w:val="00C2081B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C2081B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C2081B"/>
  </w:style>
  <w:style w:type="character" w:customStyle="1" w:styleId="HTMLChar">
    <w:name w:val="HTML 预设格式 Char"/>
    <w:basedOn w:val="a0"/>
    <w:link w:val="HTML"/>
    <w:uiPriority w:val="99"/>
    <w:qFormat/>
    <w:rsid w:val="00C2081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Guodong Li</dc:creator>
  <cp:lastModifiedBy>xbany</cp:lastModifiedBy>
  <cp:revision>65</cp:revision>
  <dcterms:created xsi:type="dcterms:W3CDTF">2016-02-26T09:28:00Z</dcterms:created>
  <dcterms:modified xsi:type="dcterms:W3CDTF">2016-12-22T02:49:00Z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