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测试log4j的项目结构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"http://images.cnitblog.com/blog/464665/201312/05115431-eee7cdbdcd8b41db93c86203a9026013.jpg" \* MERGEFORMATINET </w:instrTex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14950" cy="1476375"/>
            <wp:effectExtent l="0" t="0" r="0" b="9525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Log4j.properties的路径为    src/config/log4j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Log4j.properties文件的内容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下面定义日志输出级别是 INFO，并且配置了2个输出目的地，一个是A3，一个是console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log4j.rootLogger = INFO,A3,CONSOLE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//日志最低的输出级别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log4j.appender.A3.Threshold=INFO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//每天产生一个文件DailyRollingFileAppender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 = org.apache.log4j.DailyRollingFileAppender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//file 属性  指定产生日志文件的保存位置及文件名，这里是windows下的配置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 c:/logtest/logtest.log，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//公司项目在linux下的配置是/app/weblogic/applications/logs/sxvip_logs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log4j.appender.A3.File=c:/logtest/logtest.log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//当有日志时立即输出，默认是true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log4j.appender.A3.ImmediateFlush=true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log4j.appender.A3.DatePattern='_'yyyy-MM-dd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//日志布局方式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log4j.appender.A3.layout=org.apache.log4j.PatternLayout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//日志文件中日志的格式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log4j.appender.A3.layout.ConversionPattern=%-d{yyyy/MM/dd HH:mm:ss} OSS %-5p [%c] - %m%n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//这里使用org.apache.log4j.ConsoleAppender指定要把日志输出到控制台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log4j.appender.CONSOLE=org.apache.log4j.ConsoleAppender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log4j.appender.Threshold=INFO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//输出目标是 控制台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log4j.appender.CONSOLE.Target=System.out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log4j.appender.CONSOLE.layout=org.apache.log4j.PatternLayout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log4j.appender.CONSOLE.layout.ConversionPattern=%-d{yyyy/MM/dd HH:mm:ss} OSS %-5p [%c] - %m%n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在Web应用中web.xm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利用Spring配置log4j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在web.xml中添加配置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配置log4j配置文件的路径，可以是xml或 properties（此参数必须配）--&gt;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下面使用了classpath 参数指定log4j.properties文件的位置，这样log4j的配置文件就不用非要放到src的下面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context-param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log4jConfigLocation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classpath:config/log4j/log4j.properties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param-value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context-param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使用spring的监听器,当应用启动时来读取log4j的配置文件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listener-class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org.springframework.web.util.Log4jConfigListener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listener-class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listener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图片 7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在java中使用log4j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8" name="图片 9" descr="IMG_26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org.apache.commons.logging.Log;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org.apache.commons.logging.LogFactory;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MyServiceParamAction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BaseAdmAction{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 log =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LogFactory.getLog(MyServiceParamAction.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ActionForward NgCallServiceInfo(ActionMapping mapping, ActionForm form,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HttpServletRequest request, HttpServletResponse response)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获得登录用户信息,没有登录提示用户需要重新登录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log.info("我的服务查询开始.....................................");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UserBean user = (UserBean) request.getSession().getAttribute("USER_INFO");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log.info("从session中获取登录用户user                 "+user);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(user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log.info("user.getMisisdn()            "+user.getMsisdn());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 . 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9" name="图片 10" descr="IMG_26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当应用启动时，这里就会根据log4j的配置(log4j.appender.A3.File=c:/logtest/logtestxxx.log)在c盘下产生日志文件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"http://images.cnitblog.com/blog/464665/201312/05115839-0a5efcd36fcd448487a7d8e98112c609.jpg"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14950" cy="1190625"/>
            <wp:effectExtent l="0" t="0" r="0" b="9525"/>
            <wp:docPr id="4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当访问项目的资源时就会在该文件中添加日志信息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2013/12/05 11:46:33 OSS INFO  [com.sinovatech.myservice.action.MyServiceParamAction] - 我的服务查询开始...........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2013/12/05 11:46:33 OSS INFO  [com.sinovatech.myservice.action.MyServiceParamAction] - 从session中获取登录用户  user  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2013/12/05 11:46:33 OSS INFO  [com.sinovatech.myservice.action.MyServiceParamAction] - VIP 我的服务  查询  结束........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注意当在java类的main方法中测试时，不会在日志文件中添加日志信息</w:t>
      </w:r>
    </w:p>
    <w:p>
      <w:pPr>
        <w:pStyle w:val="15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6C05C6F"/>
    <w:rsid w:val="19F86736"/>
    <w:rsid w:val="232568C3"/>
    <w:rsid w:val="323F678C"/>
    <w:rsid w:val="38CE27CD"/>
    <w:rsid w:val="3C02488E"/>
    <w:rsid w:val="5B317AE8"/>
    <w:rsid w:val="647D5279"/>
    <w:rsid w:val="661E4703"/>
    <w:rsid w:val="75A903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4">
    <w:name w:val="Heading 1 Char"/>
    <w:basedOn w:val="8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apple-converted-space"/>
    <w:basedOn w:val="8"/>
    <w:qFormat/>
    <w:uiPriority w:val="0"/>
  </w:style>
  <w:style w:type="character" w:customStyle="1" w:styleId="17">
    <w:name w:val="HTML Preformatted Char"/>
    <w:basedOn w:val="8"/>
    <w:link w:val="6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GIF"/><Relationship Id="rId6" Type="http://schemas.openxmlformats.org/officeDocument/2006/relationships/hyperlink" Target="http://www.cnblogs.com/wanggd/archive/2013/12/05/javascript:void(0);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2016-07-30T06:33:06Z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