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34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 게임의 개요 및 제작 의도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1.1 게임 제목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1.2 게임 장르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모바일</w:t>
      </w:r>
      <w:proofErr w:type="spellEnd"/>
      <w:r w:rsidR="00D04EF6" w:rsidRPr="00B35034">
        <w:rPr>
          <w:rFonts w:eastAsiaTheme="minorHAnsi" w:hint="eastAsia"/>
          <w:kern w:val="0"/>
          <w:szCs w:val="20"/>
        </w:rPr>
        <w:t xml:space="preserve"> 전략 시뮬레이션</w:t>
      </w:r>
      <w:r w:rsidRPr="00B35034">
        <w:rPr>
          <w:rFonts w:eastAsiaTheme="minorHAnsi"/>
          <w:kern w:val="0"/>
          <w:szCs w:val="20"/>
        </w:rPr>
        <w:t xml:space="preserve"> RPG 어드벤처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1.3 게임 의도 및 목적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베이는 00세기의 바다를 배경으로 게임이 진행됩니다. RPG의 가장 큰 특징은 캐릭터 육성에 있습니다. 이러한 특징으로 RPG는 자칫 단순 노가다 게임으로 변질될 수 있습니다.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1.4 게임의 특징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B35034">
        <w:rPr>
          <w:rFonts w:eastAsiaTheme="minorHAnsi"/>
          <w:kern w:val="0"/>
          <w:szCs w:val="20"/>
        </w:rPr>
        <w:t>캐주얼한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있기 때문에 다양한 연령층의 유저를 확보할 수 있습니다.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1.4 게임 소재 및 배경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1.4.1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B35034">
        <w:rPr>
          <w:rFonts w:eastAsiaTheme="minorHAnsi"/>
          <w:kern w:val="0"/>
          <w:szCs w:val="20"/>
        </w:rPr>
        <w:t>튜토리얼이</w:t>
      </w:r>
      <w:proofErr w:type="spellEnd"/>
      <w:r w:rsidRPr="00B35034">
        <w:rPr>
          <w:rFonts w:eastAsiaTheme="minorHAnsi"/>
          <w:kern w:val="0"/>
          <w:szCs w:val="20"/>
        </w:rPr>
        <w:t xml:space="preserve"> 진행되는 곳입니다.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1.4.2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제국은 </w:t>
      </w:r>
      <w:proofErr w:type="spellStart"/>
      <w:r w:rsidRPr="00B35034">
        <w:rPr>
          <w:rFonts w:eastAsiaTheme="minorHAnsi"/>
          <w:kern w:val="0"/>
          <w:szCs w:val="20"/>
        </w:rPr>
        <w:t>가이에나에서</w:t>
      </w:r>
      <w:proofErr w:type="spellEnd"/>
      <w:r w:rsidRPr="00B35034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실제로 </w:t>
      </w:r>
      <w:proofErr w:type="spellStart"/>
      <w:r w:rsidRPr="00B35034">
        <w:rPr>
          <w:rFonts w:eastAsiaTheme="minorHAnsi"/>
          <w:kern w:val="0"/>
          <w:szCs w:val="20"/>
        </w:rPr>
        <w:t>바스티아는</w:t>
      </w:r>
      <w:proofErr w:type="spellEnd"/>
      <w:r w:rsidRPr="00B35034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B35034">
        <w:rPr>
          <w:rFonts w:eastAsiaTheme="minorHAnsi"/>
          <w:kern w:val="0"/>
          <w:szCs w:val="20"/>
        </w:rPr>
        <w:t>보니파시오</w:t>
      </w:r>
      <w:proofErr w:type="spellEnd"/>
      <w:r w:rsidRPr="00B35034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B35034">
        <w:rPr>
          <w:rFonts w:eastAsiaTheme="minorHAnsi"/>
          <w:kern w:val="0"/>
          <w:szCs w:val="20"/>
        </w:rPr>
        <w:t>바스티아는</w:t>
      </w:r>
      <w:proofErr w:type="spellEnd"/>
      <w:r w:rsidRPr="00B35034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B35034">
        <w:rPr>
          <w:rFonts w:eastAsiaTheme="minorHAnsi"/>
          <w:kern w:val="0"/>
          <w:szCs w:val="20"/>
        </w:rPr>
        <w:t>무역론자의</w:t>
      </w:r>
      <w:proofErr w:type="spellEnd"/>
      <w:r w:rsidRPr="00B35034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제국이라는 이름을 붙였습니다.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lastRenderedPageBreak/>
        <w:t xml:space="preserve">1.4.3 </w:t>
      </w:r>
      <w:proofErr w:type="spellStart"/>
      <w:r w:rsidRPr="00B35034">
        <w:rPr>
          <w:rFonts w:eastAsiaTheme="minorHAnsi"/>
          <w:kern w:val="0"/>
          <w:szCs w:val="20"/>
        </w:rPr>
        <w:t>애노미티</w:t>
      </w:r>
      <w:proofErr w:type="spellEnd"/>
      <w:r w:rsidRPr="00B35034">
        <w:rPr>
          <w:rFonts w:eastAsiaTheme="minorHAnsi"/>
          <w:kern w:val="0"/>
          <w:szCs w:val="20"/>
        </w:rPr>
        <w:t xml:space="preserve"> 공화국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애노미티</w:t>
      </w:r>
      <w:proofErr w:type="spellEnd"/>
      <w:r w:rsidRPr="00B35034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B35034">
        <w:rPr>
          <w:rFonts w:eastAsiaTheme="minorHAnsi"/>
          <w:kern w:val="0"/>
          <w:szCs w:val="20"/>
        </w:rPr>
        <w:t>애노미티</w:t>
      </w:r>
      <w:proofErr w:type="spellEnd"/>
      <w:r w:rsidRPr="00B35034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애노미티는</w:t>
      </w:r>
      <w:proofErr w:type="spellEnd"/>
      <w:r w:rsidRPr="00B35034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1.4.4 </w:t>
      </w:r>
      <w:proofErr w:type="spellStart"/>
      <w:r w:rsidRPr="00B35034">
        <w:rPr>
          <w:rFonts w:eastAsiaTheme="minorHAnsi"/>
          <w:kern w:val="0"/>
          <w:szCs w:val="20"/>
        </w:rPr>
        <w:t>알데바란</w:t>
      </w:r>
      <w:proofErr w:type="spellEnd"/>
      <w:r w:rsidRPr="00B35034">
        <w:rPr>
          <w:rFonts w:eastAsiaTheme="minorHAnsi"/>
          <w:kern w:val="0"/>
          <w:szCs w:val="20"/>
        </w:rPr>
        <w:t xml:space="preserve"> 왕국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알데바란</w:t>
      </w:r>
      <w:proofErr w:type="spellEnd"/>
      <w:r w:rsidRPr="00B35034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B35034">
        <w:rPr>
          <w:rFonts w:eastAsiaTheme="minorHAnsi"/>
          <w:kern w:val="0"/>
          <w:szCs w:val="20"/>
        </w:rPr>
        <w:t>알데바란은</w:t>
      </w:r>
      <w:proofErr w:type="spellEnd"/>
      <w:r w:rsidRPr="00B35034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B35034">
        <w:rPr>
          <w:rFonts w:eastAsiaTheme="minorHAnsi"/>
          <w:kern w:val="0"/>
          <w:szCs w:val="20"/>
        </w:rPr>
        <w:t>가이에나에서</w:t>
      </w:r>
      <w:proofErr w:type="spellEnd"/>
      <w:r w:rsidRPr="00B35034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B35034">
        <w:rPr>
          <w:rFonts w:eastAsiaTheme="minorHAnsi"/>
          <w:kern w:val="0"/>
          <w:szCs w:val="20"/>
        </w:rPr>
        <w:t>알데바란에서</w:t>
      </w:r>
      <w:proofErr w:type="spellEnd"/>
      <w:r w:rsidRPr="00B35034">
        <w:rPr>
          <w:rFonts w:eastAsiaTheme="minorHAnsi"/>
          <w:kern w:val="0"/>
          <w:szCs w:val="20"/>
        </w:rPr>
        <w:t xml:space="preserve"> 구할 수 있습니다.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 게임의 목표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2.1 게임의 목표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 게임 요약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베이는 총 6개의 에피소드로 시나리오가 구성되어 있습니다.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2.2.1 에피소드1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섬에서 게임을 시작하고 </w:t>
      </w:r>
      <w:proofErr w:type="spellStart"/>
      <w:r w:rsidRPr="00B35034">
        <w:rPr>
          <w:rFonts w:eastAsiaTheme="minorHAnsi"/>
          <w:kern w:val="0"/>
          <w:szCs w:val="20"/>
        </w:rPr>
        <w:t>튜토리얼을</w:t>
      </w:r>
      <w:proofErr w:type="spellEnd"/>
      <w:r w:rsidRPr="00B35034">
        <w:rPr>
          <w:rFonts w:eastAsiaTheme="minorHAnsi"/>
          <w:kern w:val="0"/>
          <w:szCs w:val="20"/>
        </w:rPr>
        <w:t xml:space="preserve"> 진행합니다. 플레이어는 게임의 배경이 되는 이야기를 듣게 됩니다.  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2.2.2 에피소드2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전개상 우연적으로 표류를 당해서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2.2.3 에피소드3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 중에서 스토리 진행을 위해 한 팀을 결정하여야 합니다. 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2.2.4 에피소드4 ~ 6 (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>)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2.2.5 에피소드4 ~ 6 (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>)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2.3 게임 방식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lastRenderedPageBreak/>
        <w:t>3. 게임 내용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3.1 세계관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3.1.1 세계관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3.1.2 </w:t>
      </w:r>
      <w:proofErr w:type="spellStart"/>
      <w:r w:rsidRPr="00B35034">
        <w:rPr>
          <w:rFonts w:eastAsiaTheme="minorHAnsi"/>
          <w:kern w:val="0"/>
          <w:szCs w:val="20"/>
        </w:rPr>
        <w:t>시놉시스</w:t>
      </w:r>
      <w:proofErr w:type="spellEnd"/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3.1.3 시나리오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1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2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3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4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5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6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3.2 캐릭터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3.2.1 </w:t>
      </w:r>
      <w:proofErr w:type="spellStart"/>
      <w:r w:rsidRPr="00B35034">
        <w:rPr>
          <w:rFonts w:eastAsiaTheme="minorHAnsi"/>
          <w:kern w:val="0"/>
          <w:szCs w:val="20"/>
        </w:rPr>
        <w:t>능력치</w:t>
      </w:r>
      <w:proofErr w:type="spellEnd"/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3.2.2 부관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B35034">
        <w:rPr>
          <w:rFonts w:eastAsiaTheme="minorHAnsi" w:hint="eastAsia"/>
          <w:szCs w:val="20"/>
        </w:rPr>
        <w:t>퀘스트에</w:t>
      </w:r>
      <w:proofErr w:type="spellEnd"/>
      <w:r w:rsidRPr="00B35034">
        <w:rPr>
          <w:rFonts w:eastAsiaTheme="minorHAnsi" w:hint="eastAsia"/>
          <w:szCs w:val="20"/>
        </w:rPr>
        <w:t xml:space="preserve"> 영향을 주는 고정 부관으로 나뉩니다. 고정 부관은 시나리오 및 필수 </w:t>
      </w:r>
      <w:proofErr w:type="spellStart"/>
      <w:r w:rsidRPr="00B35034">
        <w:rPr>
          <w:rFonts w:eastAsiaTheme="minorHAnsi" w:hint="eastAsia"/>
          <w:szCs w:val="20"/>
        </w:rPr>
        <w:t>퀘스트를</w:t>
      </w:r>
      <w:proofErr w:type="spellEnd"/>
      <w:r w:rsidRPr="00B35034">
        <w:rPr>
          <w:rFonts w:eastAsiaTheme="minorHAnsi" w:hint="eastAsia"/>
          <w:szCs w:val="20"/>
        </w:rPr>
        <w:t xml:space="preserve"> </w:t>
      </w:r>
      <w:proofErr w:type="spellStart"/>
      <w:r w:rsidRPr="00B35034">
        <w:rPr>
          <w:rFonts w:eastAsiaTheme="minorHAnsi" w:hint="eastAsia"/>
          <w:szCs w:val="20"/>
        </w:rPr>
        <w:t>진행하다보면</w:t>
      </w:r>
      <w:proofErr w:type="spellEnd"/>
      <w:r w:rsidRPr="00B35034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B35034">
        <w:rPr>
          <w:rFonts w:eastAsiaTheme="minorHAnsi" w:hint="eastAsia"/>
          <w:szCs w:val="20"/>
        </w:rPr>
        <w:t>능력치가</w:t>
      </w:r>
      <w:proofErr w:type="spellEnd"/>
      <w:r w:rsidRPr="00B35034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B35034">
        <w:rPr>
          <w:rFonts w:eastAsiaTheme="minorHAnsi" w:hint="eastAsia"/>
          <w:szCs w:val="20"/>
        </w:rPr>
        <w:t>스킬을</w:t>
      </w:r>
      <w:proofErr w:type="spellEnd"/>
      <w:r w:rsidRPr="00B35034">
        <w:rPr>
          <w:rFonts w:eastAsiaTheme="minorHAnsi" w:hint="eastAsia"/>
          <w:szCs w:val="20"/>
        </w:rPr>
        <w:t xml:space="preserve"> 얻게 됩니다.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3.2.3 스킬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크게 일반 </w:t>
      </w:r>
      <w:proofErr w:type="spellStart"/>
      <w:r w:rsidRPr="00B35034">
        <w:rPr>
          <w:rFonts w:eastAsiaTheme="minorHAnsi" w:hint="eastAsia"/>
          <w:szCs w:val="20"/>
        </w:rPr>
        <w:t>스킬과</w:t>
      </w:r>
      <w:proofErr w:type="spellEnd"/>
      <w:r w:rsidRPr="00B35034">
        <w:rPr>
          <w:rFonts w:eastAsiaTheme="minorHAnsi" w:hint="eastAsia"/>
          <w:szCs w:val="20"/>
        </w:rPr>
        <w:t xml:space="preserve"> 생활 </w:t>
      </w:r>
      <w:proofErr w:type="spellStart"/>
      <w:r w:rsidRPr="00B35034">
        <w:rPr>
          <w:rFonts w:eastAsiaTheme="minorHAnsi" w:hint="eastAsia"/>
          <w:szCs w:val="20"/>
        </w:rPr>
        <w:t>스킬로</w:t>
      </w:r>
      <w:proofErr w:type="spellEnd"/>
      <w:r w:rsidRPr="00B35034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B35034">
        <w:rPr>
          <w:rFonts w:eastAsiaTheme="minorHAnsi" w:hint="eastAsia"/>
          <w:szCs w:val="20"/>
        </w:rPr>
        <w:t>스킬과</w:t>
      </w:r>
      <w:proofErr w:type="spellEnd"/>
      <w:r w:rsidRPr="00B35034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B35034">
        <w:rPr>
          <w:rFonts w:eastAsiaTheme="minorHAnsi" w:hint="eastAsia"/>
          <w:szCs w:val="20"/>
        </w:rPr>
        <w:t>컨텐츠에</w:t>
      </w:r>
      <w:proofErr w:type="spellEnd"/>
      <w:r w:rsidRPr="00B35034">
        <w:rPr>
          <w:rFonts w:eastAsiaTheme="minorHAnsi" w:hint="eastAsia"/>
          <w:szCs w:val="20"/>
        </w:rPr>
        <w:t xml:space="preserve"> 관련된 </w:t>
      </w:r>
      <w:proofErr w:type="spellStart"/>
      <w:r w:rsidRPr="00B35034">
        <w:rPr>
          <w:rFonts w:eastAsiaTheme="minorHAnsi" w:hint="eastAsia"/>
          <w:szCs w:val="20"/>
        </w:rPr>
        <w:t>스킬들</w:t>
      </w:r>
      <w:proofErr w:type="spellEnd"/>
      <w:r w:rsidRPr="00B35034">
        <w:rPr>
          <w:rFonts w:eastAsiaTheme="minorHAnsi" w:hint="eastAsia"/>
          <w:szCs w:val="20"/>
        </w:rPr>
        <w:t xml:space="preserve"> 입니다. 예를 들어 주점에서 일을 한다고 가정하면, </w:t>
      </w:r>
      <w:proofErr w:type="spellStart"/>
      <w:r w:rsidRPr="00B35034">
        <w:rPr>
          <w:rFonts w:eastAsiaTheme="minorHAnsi" w:hint="eastAsia"/>
          <w:szCs w:val="20"/>
        </w:rPr>
        <w:t>서빙이나</w:t>
      </w:r>
      <w:proofErr w:type="spellEnd"/>
      <w:r w:rsidRPr="00B35034">
        <w:rPr>
          <w:rFonts w:eastAsiaTheme="minorHAnsi" w:hint="eastAsia"/>
          <w:szCs w:val="20"/>
        </w:rPr>
        <w:t xml:space="preserve">, 요리를 하게 됩니다. 이러한 요소들을 생활 </w:t>
      </w:r>
      <w:proofErr w:type="spellStart"/>
      <w:r w:rsidRPr="00B35034">
        <w:rPr>
          <w:rFonts w:eastAsiaTheme="minorHAnsi" w:hint="eastAsia"/>
          <w:szCs w:val="20"/>
        </w:rPr>
        <w:t>스킬로</w:t>
      </w:r>
      <w:proofErr w:type="spellEnd"/>
      <w:r w:rsidRPr="00B35034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B35034">
        <w:rPr>
          <w:rFonts w:eastAsiaTheme="minorHAnsi" w:hint="eastAsia"/>
          <w:szCs w:val="20"/>
        </w:rPr>
        <w:t>스킬의</w:t>
      </w:r>
      <w:proofErr w:type="spellEnd"/>
      <w:r w:rsidRPr="00B35034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B35034">
        <w:rPr>
          <w:rFonts w:eastAsiaTheme="minorHAnsi" w:hint="eastAsia"/>
          <w:szCs w:val="20"/>
        </w:rPr>
        <w:t>스킬입니다</w:t>
      </w:r>
      <w:proofErr w:type="spellEnd"/>
      <w:r w:rsidRPr="00B35034">
        <w:rPr>
          <w:rFonts w:eastAsiaTheme="minorHAnsi" w:hint="eastAsia"/>
          <w:szCs w:val="20"/>
        </w:rPr>
        <w:t>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 아이템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B35034">
        <w:rPr>
          <w:rFonts w:eastAsiaTheme="minorHAnsi" w:hint="eastAsia"/>
          <w:szCs w:val="20"/>
        </w:rPr>
        <w:t>술등을</w:t>
      </w:r>
      <w:proofErr w:type="spellEnd"/>
      <w:r w:rsidRPr="00B35034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B35034">
        <w:rPr>
          <w:rFonts w:eastAsiaTheme="minorHAnsi" w:hint="eastAsia"/>
          <w:szCs w:val="20"/>
        </w:rPr>
        <w:t>있을시</w:t>
      </w:r>
      <w:proofErr w:type="spellEnd"/>
      <w:r w:rsidRPr="00B35034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B35034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3.3.1 배</w:t>
      </w:r>
    </w:p>
    <w:p w:rsidR="00B35034" w:rsidRPr="00B35034" w:rsidRDefault="00B35034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</w:t>
      </w:r>
      <w:r w:rsidRPr="00B35034">
        <w:rPr>
          <w:rFonts w:eastAsiaTheme="minorHAnsi" w:cs="굴림" w:hint="eastAsia"/>
          <w:kern w:val="0"/>
          <w:szCs w:val="20"/>
        </w:rPr>
        <w:lastRenderedPageBreak/>
        <w:t>배를 이용하게 됩니다. 같은 배 종류라도, 용도에 맞춰서 개조를 할 수 있습니다</w:t>
      </w:r>
      <w:proofErr w:type="gramStart"/>
      <w:r w:rsidRPr="00B35034">
        <w:rPr>
          <w:rFonts w:eastAsiaTheme="minorHAnsi" w:cs="굴림" w:hint="eastAsia"/>
          <w:kern w:val="0"/>
          <w:szCs w:val="20"/>
        </w:rPr>
        <w:t>.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3.3.2 </w:t>
      </w:r>
      <w:proofErr w:type="spellStart"/>
      <w:r w:rsidRPr="00B35034">
        <w:rPr>
          <w:rFonts w:eastAsiaTheme="minorHAnsi"/>
          <w:kern w:val="0"/>
          <w:szCs w:val="20"/>
        </w:rPr>
        <w:t>포션</w:t>
      </w:r>
      <w:proofErr w:type="spellEnd"/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szCs w:val="20"/>
        </w:rPr>
        <w:t>포션은</w:t>
      </w:r>
      <w:proofErr w:type="spellEnd"/>
      <w:r w:rsidRPr="00B35034">
        <w:rPr>
          <w:rFonts w:eastAsiaTheme="minorHAnsi" w:hint="eastAsia"/>
          <w:szCs w:val="20"/>
        </w:rPr>
        <w:t xml:space="preserve"> 약초 및 술 종류이며 체력 및 스태미나의 회복을 돕게 됩니다. 하지만 술은 과다섭취를 </w:t>
      </w:r>
      <w:proofErr w:type="spellStart"/>
      <w:r w:rsidRPr="00B35034">
        <w:rPr>
          <w:rFonts w:eastAsiaTheme="minorHAnsi" w:hint="eastAsia"/>
          <w:szCs w:val="20"/>
        </w:rPr>
        <w:t>하게되면</w:t>
      </w:r>
      <w:proofErr w:type="spellEnd"/>
      <w:r w:rsidRPr="00B35034">
        <w:rPr>
          <w:rFonts w:eastAsiaTheme="minorHAnsi" w:hint="eastAsia"/>
          <w:szCs w:val="20"/>
        </w:rPr>
        <w:t xml:space="preserve"> 간에 좋지 않기 때문에 과다 섭취를 지양해야</w:t>
      </w:r>
      <w:r>
        <w:rPr>
          <w:rFonts w:eastAsiaTheme="minorHAnsi" w:hint="eastAsia"/>
          <w:szCs w:val="20"/>
        </w:rPr>
        <w:t xml:space="preserve"> </w:t>
      </w:r>
      <w:r w:rsidRPr="00B35034">
        <w:rPr>
          <w:rFonts w:eastAsiaTheme="minorHAnsi" w:hint="eastAsia"/>
          <w:szCs w:val="20"/>
        </w:rPr>
        <w:t xml:space="preserve">합니다. 또한 약초도 효과가 그다지 좋지 않기 </w:t>
      </w:r>
      <w:proofErr w:type="spellStart"/>
      <w:r w:rsidRPr="00B35034">
        <w:rPr>
          <w:rFonts w:eastAsiaTheme="minorHAnsi" w:hint="eastAsia"/>
          <w:szCs w:val="20"/>
        </w:rPr>
        <w:t>떄문에</w:t>
      </w:r>
      <w:proofErr w:type="spellEnd"/>
      <w:r w:rsidRPr="00B35034">
        <w:rPr>
          <w:rFonts w:eastAsiaTheme="minorHAnsi" w:hint="eastAsia"/>
          <w:szCs w:val="20"/>
        </w:rPr>
        <w:t xml:space="preserve">, 타 게임과 같이 </w:t>
      </w:r>
      <w:proofErr w:type="spellStart"/>
      <w:r w:rsidRPr="00B35034">
        <w:rPr>
          <w:rFonts w:eastAsiaTheme="minorHAnsi" w:hint="eastAsia"/>
          <w:szCs w:val="20"/>
        </w:rPr>
        <w:t>전투중에</w:t>
      </w:r>
      <w:proofErr w:type="spellEnd"/>
      <w:r w:rsidRPr="00B35034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3.3.3 장비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B35034">
        <w:rPr>
          <w:rFonts w:eastAsiaTheme="minorHAnsi" w:hint="eastAsia"/>
          <w:szCs w:val="20"/>
        </w:rPr>
        <w:t>방어구</w:t>
      </w:r>
      <w:proofErr w:type="spellEnd"/>
      <w:r w:rsidRPr="00B35034">
        <w:rPr>
          <w:rFonts w:eastAsiaTheme="minorHAnsi" w:hint="eastAsia"/>
          <w:szCs w:val="20"/>
        </w:rPr>
        <w:t xml:space="preserve">, </w:t>
      </w:r>
      <w:proofErr w:type="spellStart"/>
      <w:r w:rsidRPr="00B35034">
        <w:rPr>
          <w:rFonts w:eastAsiaTheme="minorHAnsi" w:hint="eastAsia"/>
          <w:szCs w:val="20"/>
        </w:rPr>
        <w:t>악세사리</w:t>
      </w:r>
      <w:proofErr w:type="spellEnd"/>
      <w:r w:rsidRPr="00B35034">
        <w:rPr>
          <w:rFonts w:eastAsiaTheme="minorHAnsi" w:hint="eastAsia"/>
          <w:szCs w:val="20"/>
        </w:rPr>
        <w:t xml:space="preserve"> 및 생활 </w:t>
      </w:r>
      <w:proofErr w:type="spellStart"/>
      <w:r w:rsidRPr="00B35034">
        <w:rPr>
          <w:rFonts w:eastAsiaTheme="minorHAnsi" w:hint="eastAsia"/>
          <w:szCs w:val="20"/>
        </w:rPr>
        <w:t>스킬에</w:t>
      </w:r>
      <w:proofErr w:type="spellEnd"/>
      <w:r w:rsidRPr="00B35034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3.4 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3.4.1 </w:t>
      </w:r>
      <w:proofErr w:type="spellStart"/>
      <w:r w:rsidRPr="00B35034">
        <w:rPr>
          <w:rFonts w:eastAsiaTheme="minorHAnsi"/>
          <w:kern w:val="0"/>
          <w:szCs w:val="20"/>
        </w:rPr>
        <w:t>PvE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바다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3.4.2 조작법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-바다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rect id="_x0000_s1026" style="position:absolute;left:0;text-align:left;margin-left:11.35pt;margin-top:11.65pt;width:453.55pt;height:255.1pt;z-index:251658240" fillcolor="#12d4b4">
            <v:fill r:id="rId7" o:title="물결선" type="pattern"/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064" style="position:absolute;left:0;text-align:left;margin-left:11.35pt;margin-top:11.65pt;width:30.65pt;height:255.1pt;z-index:251675136" fillcolor="#974706 [1609]"/>
        </w:pict>
      </w:r>
    </w:p>
    <w:p w:rsidR="00BD15B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070" type="#_x0000_t126" style="position:absolute;left:0;text-align:left;margin-left:19.5pt;margin-top:-3.4pt;width:14.25pt;height:29.15pt;rotation:-90;z-index:251681280" fillcolor="yellow"/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-14.25pt;margin-top:4.8pt;width:25.6pt;height:14.25pt;flip:y;z-index:251682304" o:connectortype="straight">
            <v:stroke endarrow="block"/>
          </v:shape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85" type="#_x0000_t72" style="position:absolute;left:0;text-align:left;margin-left:272pt;margin-top:-17.85pt;width:153.9pt;height:101.6pt;z-index:251659199" fillcolor="#ffc000"/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50" style="position:absolute;left:0;text-align:left;margin-left:279.1pt;margin-top:16.8pt;width:60.9pt;height:41.95pt;z-index:251671040" coordorigin="2085,2914" coordsize="2085,1766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5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5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3" type="#_x0000_t110" style="position:absolute;left:2888;top:3420;width:479;height:748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81" style="position:absolute;left:0;text-align:left;margin-left:336pt;margin-top:8.05pt;width:70.5pt;height:48.45pt;z-index:251687167" coordorigin="1935,5328" coordsize="2412,2039">
            <v:shape id="_x0000_s1082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3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4" type="#_x0000_t110" style="position:absolute;left:2890;top:5987;width:480;height:748" fillcolor="#0070c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-60.75pt;margin-top:1.75pt;width:66.75pt;height:22.35pt;z-index:251683328">
            <v:textbox style="mso-next-textbox:#_x0000_s1072">
              <w:txbxContent>
                <w:p w:rsidR="00533C67" w:rsidRDefault="00533C67" w:rsidP="00533C67">
                  <w:r>
                    <w:rPr>
                      <w:rFonts w:hint="eastAsia"/>
                    </w:rPr>
                    <w:t>1번</w:t>
                  </w:r>
                  <w:r w:rsidR="00654FC5">
                    <w:rPr>
                      <w:rFonts w:hint="eastAsia"/>
                    </w:rPr>
                    <w:t xml:space="preserve"> </w:t>
                  </w:r>
                  <w:proofErr w:type="spellStart"/>
                  <w:r w:rsidR="00654FC5">
                    <w:rPr>
                      <w:rFonts w:hint="eastAsia"/>
                    </w:rPr>
                    <w:t>퀵슬롯</w:t>
                  </w:r>
                  <w:proofErr w:type="spellEnd"/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8" style="position:absolute;left:0;text-align:left;margin-left:13.6pt;margin-top:122.4pt;width:26.9pt;height:29.95pt;z-index:251679232" fillcolor="#d8d8d8 [2732]">
            <v:textbox style="mso-next-textbox:#_x0000_s1068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4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9" style="position:absolute;left:0;text-align:left;margin-left:13.6pt;margin-top:162.15pt;width:26.9pt;height:29.95pt;z-index:251680256" fillcolor="#d8d8d8 [2732]">
            <v:textbox style="mso-next-textbox:#_x0000_s1069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5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7" style="position:absolute;left:0;text-align:left;margin-left:13.6pt;margin-top:83.75pt;width:26.9pt;height:29.95pt;z-index:251678208" fillcolor="#d8d8d8 [2732]">
            <v:textbox style="mso-next-textbox:#_x0000_s1067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3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6" style="position:absolute;left:0;text-align:left;margin-left:13.6pt;margin-top:44pt;width:26.9pt;height:29.95pt;z-index:251677184" fillcolor="#d8d8d8 [2732]">
            <v:textbox style="mso-next-textbox:#_x0000_s1066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2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5" style="position:absolute;left:0;text-align:left;margin-left:13.6pt;margin-top:1.75pt;width:26.9pt;height:29.95pt;z-index:251676160" fillcolor="#d8d8d8 [2732]">
            <v:textbox style="mso-next-textbox:#_x0000_s1065">
              <w:txbxContent>
                <w:p w:rsidR="00114F42" w:rsidRPr="00244AF4" w:rsidRDefault="00114F42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1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59" style="position:absolute;left:0;text-align:left;margin-left:218.2pt;margin-top:-17.85pt;width:60.9pt;height:41.95pt;z-index:251673088" coordorigin="2085,2914" coordsize="2085,1766">
            <v:shape id="_x0000_s1060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61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62" type="#_x0000_t110" style="position:absolute;left:2888;top:3420;width:479;height:748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shape id="_x0000_s1054" type="#_x0000_t72" style="position:absolute;left:0;text-align:left;margin-left:82.35pt;margin-top:12.1pt;width:153.9pt;height:101.6pt;z-index:251660159" fillcolor="#ffc000"/>
        </w:pic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80" type="#_x0000_t32" style="position:absolute;left:0;text-align:left;margin-left:323.75pt;margin-top:12.2pt;width:42.35pt;height:63.2pt;flip:y;z-index:251686911" o:connectortype="straight" strokecolor="#92d050" strokeweight="4.5pt">
            <v:stroke endarrow="block"/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45" style="position:absolute;left:0;text-align:left;margin-left:93.7pt;margin-top:12.2pt;width:60.9pt;height:41.95pt;z-index:251668992" coordorigin="2085,2914" coordsize="2085,1766">
            <v:shape id="_x0000_s1040" type="#_x0000_t8" style="position:absolute;left:1731;top:3268;width:1766;height:1058;rotation:90;flip:x" o:regroupid="2" fillcolor="#c00000" stroked="f">
              <v:fill color2="fill lighten(51)" angle="-90" focusposition="1" focussize="" method="linear sigma" type="gradient"/>
            </v:shape>
            <v:shape id="_x0000_s1041" type="#_x0000_t8" style="position:absolute;left:2759;top:3268;width:1766;height:1057;rotation:90" o:regroupid="2" fillcolor="#c00000" stroked="f">
              <v:fill color2="fill lighten(51)" angle="-90" focusposition="1" focussize="" method="linear sigma" focus="100%" type="gradient"/>
            </v:shape>
            <v:shape id="_x0000_s1030" type="#_x0000_t110" style="position:absolute;left:2888;top:3420;width:479;height:748" o:regroupid="2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46" style="position:absolute;left:0;text-align:left;margin-left:147.7pt;margin-top:9.45pt;width:70.5pt;height:48.45pt;z-index:251670016" coordorigin="1935,5328" coordsize="2412,2039">
            <v:shape id="_x0000_s104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4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49" type="#_x0000_t110" style="position:absolute;left:2890;top:5987;width:480;height:748" fillcolor="#0070c0"/>
          </v:group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lastRenderedPageBreak/>
        <w:pict>
          <v:shape id="_x0000_s1073" type="#_x0000_t32" style="position:absolute;left:0;text-align:left;margin-left:-14.25pt;margin-top:16.65pt;width:33pt;height:22.85pt;flip:y;z-index:251684352" o:connectortype="straight">
            <v:stroke endarrow="block"/>
          </v:shape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7" type="#_x0000_t32" style="position:absolute;left:0;text-align:left;margin-left:363.9pt;margin-top:7.4pt;width:54.3pt;height:27.4pt;flip:x y;z-index:251688448" o:connectortype="straight">
            <v:stroke endarrow="block"/>
          </v:shape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5" type="#_x0000_t32" style="position:absolute;left:0;text-align:left;margin-left:121.6pt;margin-top:4.9pt;width:15.65pt;height:63pt;flip:y;z-index:251686400" o:connectortype="straight">
            <v:stroke endarrow="block"/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shape id="_x0000_s1074" type="#_x0000_t202" style="position:absolute;left:0;text-align:left;margin-left:-60.75pt;margin-top:4.9pt;width:61.5pt;height:22.35pt;z-index:251685376">
            <v:textbox style="mso-next-textbox:#_x0000_s1074">
              <w:txbxContent>
                <w:p w:rsidR="00533C67" w:rsidRDefault="00654FC5" w:rsidP="00533C67">
                  <w:r>
                    <w:rPr>
                      <w:rFonts w:hint="eastAsia"/>
                    </w:rPr>
                    <w:t>2</w:t>
                  </w:r>
                  <w:r w:rsidR="00533C67">
                    <w:rPr>
                      <w:rFonts w:hint="eastAsia"/>
                    </w:rPr>
                    <w:t xml:space="preserve">번 </w:t>
                  </w:r>
                  <w:r>
                    <w:rPr>
                      <w:rFonts w:hint="eastAsia"/>
                    </w:rPr>
                    <w:t>슬롯</w:t>
                  </w:r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44" style="position:absolute;left:0;text-align:left;margin-left:288.95pt;margin-top:11.6pt;width:70.5pt;height:48.45pt;z-index:251662080" coordorigin="1935,5328" coordsize="2412,2039">
            <v:shape id="_x0000_s1038" type="#_x0000_t8" style="position:absolute;left:2717;top:5737;width:2039;height:1221;rotation:90" o:regroupid="1" fillcolor="#d8d8d8 [2732]" stroked="f">
              <v:fill color2="#f8f8f8"/>
            </v:shape>
            <v:shape id="_x0000_s1037" type="#_x0000_t8" style="position:absolute;left:1526;top:5737;width:2039;height:1221;rotation:90;flip:x" o:regroupid="1" fillcolor="#d8d8d8 [2732]" stroked="f">
              <v:fill color2="#f8f8f8"/>
            </v:shape>
            <v:shape id="_x0000_s1028" type="#_x0000_t110" style="position:absolute;left:2890;top:5987;width:480;height:748" o:regroupid="1" fillcolor="#d8d8d8 [2732]"/>
          </v:group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8" type="#_x0000_t202" style="position:absolute;left:0;text-align:left;margin-left:371.7pt;margin-top:.2pt;width:79.5pt;height:22.35pt;z-index:251689472">
            <v:textbox style="mso-next-textbox:#_x0000_s1078">
              <w:txbxContent>
                <w:p w:rsidR="006D197B" w:rsidRDefault="006D197B" w:rsidP="006D197B">
                  <w:r>
                    <w:rPr>
                      <w:rFonts w:hint="eastAsia"/>
                    </w:rPr>
                    <w:t>4번 이동</w:t>
                  </w:r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55" style="position:absolute;left:0;text-align:left;margin-left:183.4pt;margin-top:9.95pt;width:70.5pt;height:48.45pt;z-index:251672064" coordorigin="1935,5328" coordsize="2412,2039">
            <v:shape id="_x0000_s1056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57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58" type="#_x0000_t110" style="position:absolute;left:2890;top:5987;width:480;height:748" fillcolor="#0070c0"/>
          </v:group>
        </w:pic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216B8A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6" type="#_x0000_t202" style="position:absolute;left:0;text-align:left;margin-left:75.1pt;margin-top:16pt;width:79.5pt;height:22.35pt;z-index:251687424">
            <v:textbox style="mso-next-textbox:#_x0000_s1076">
              <w:txbxContent>
                <w:p w:rsidR="00765927" w:rsidRDefault="00C8687C" w:rsidP="00765927">
                  <w:r>
                    <w:rPr>
                      <w:rFonts w:hint="eastAsia"/>
                    </w:rPr>
                    <w:t>3</w:t>
                  </w:r>
                  <w:r w:rsidR="00765927">
                    <w:rPr>
                      <w:rFonts w:hint="eastAsia"/>
                    </w:rPr>
                    <w:t>번 자동전투</w:t>
                  </w:r>
                </w:p>
              </w:txbxContent>
            </v:textbox>
          </v:shape>
        </w:pict>
      </w:r>
    </w:p>
    <w:p w:rsidR="00216B8A" w:rsidRPr="00B35034" w:rsidRDefault="00216B8A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group id="_x0000_s1090" style="position:absolute;left:0;text-align:left;margin-left:345.05pt;margin-top:16.25pt;width:41.25pt;height:28.4pt;z-index:251691520" coordorigin="2085,2914" coordsize="2085,1766">
            <v:shape id="_x0000_s109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9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93" type="#_x0000_t110" style="position:absolute;left:2888;top:3420;width:479;height:748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86" style="position:absolute;left:0;text-align:left;margin-left:235.75pt;margin-top:14.85pt;width:43.35pt;height:29.8pt;z-index:251690496" coordorigin="1935,5328" coordsize="2412,2039">
            <v:shape id="_x0000_s108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9" type="#_x0000_t110" style="position:absolute;left:2890;top:5987;width:480;height:748" fillcolor="#0070c0"/>
          </v:group>
        </w:pict>
      </w:r>
    </w:p>
    <w:p w:rsidR="00654FC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99" type="#_x0000_t202" style="position:absolute;left:0;text-align:left;margin-left:391.45pt;margin-top:-.2pt;width:44.15pt;height:29.05pt;z-index:251694592" stroked="f">
            <v:textbox style="mso-next-textbox:#_x0000_s1099">
              <w:txbxContent>
                <w:p w:rsidR="000E26CD" w:rsidRDefault="000E26CD">
                  <w:r>
                    <w:rPr>
                      <w:rFonts w:hint="eastAsia"/>
                    </w:rPr>
                    <w:t>적군</w:t>
                  </w:r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shape id="_x0000_s1098" type="#_x0000_t202" style="position:absolute;left:0;text-align:left;margin-left:282pt;margin-top:-.2pt;width:44.15pt;height:29.05pt;z-index:251693568" stroked="f">
            <v:textbox style="mso-next-textbox:#_x0000_s1098">
              <w:txbxContent>
                <w:p w:rsidR="000E26CD" w:rsidRDefault="000E26CD">
                  <w:r>
                    <w:rPr>
                      <w:rFonts w:hint="eastAsia"/>
                    </w:rPr>
                    <w:t>아군</w:t>
                  </w:r>
                </w:p>
              </w:txbxContent>
            </v:textbox>
          </v:shape>
        </w:pict>
      </w:r>
    </w:p>
    <w:p w:rsidR="000E26CD" w:rsidRPr="00B35034" w:rsidRDefault="000E26CD" w:rsidP="00B35034">
      <w:pPr>
        <w:rPr>
          <w:rFonts w:eastAsiaTheme="minorHAnsi"/>
          <w:kern w:val="0"/>
          <w:szCs w:val="20"/>
        </w:rPr>
      </w:pPr>
    </w:p>
    <w:p w:rsidR="000E26CD" w:rsidRPr="00B35034" w:rsidRDefault="000E26CD" w:rsidP="00B35034">
      <w:pPr>
        <w:rPr>
          <w:rFonts w:eastAsiaTheme="minorHAnsi"/>
          <w:kern w:val="0"/>
          <w:szCs w:val="20"/>
        </w:rPr>
      </w:pP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0B4543" w:rsidRPr="00B35034" w:rsidRDefault="000B4543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C8687C" w:rsidRPr="00B35034" w:rsidRDefault="00C8687C" w:rsidP="00B35034">
      <w:pPr>
        <w:rPr>
          <w:rFonts w:eastAsiaTheme="minorHAnsi"/>
          <w:kern w:val="0"/>
          <w:szCs w:val="20"/>
        </w:rPr>
      </w:pPr>
    </w:p>
    <w:p w:rsidR="00C8687C" w:rsidRPr="00B35034" w:rsidRDefault="00C8687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C2414C" w:rsidRPr="00B35034" w:rsidRDefault="00C2414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C2414C" w:rsidRPr="00B35034" w:rsidRDefault="00C2414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</w:p>
    <w:p w:rsidR="00D07BD8" w:rsidRPr="00B35034" w:rsidRDefault="00D07BD8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654FC5" w:rsidRPr="00B35034" w:rsidRDefault="000B54F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654FC5" w:rsidRPr="00B35034" w:rsidRDefault="000B54F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6267DF" w:rsidRPr="00B35034" w:rsidRDefault="006267DF" w:rsidP="00B35034">
      <w:pPr>
        <w:rPr>
          <w:rFonts w:eastAsiaTheme="minorHAnsi"/>
          <w:kern w:val="0"/>
          <w:szCs w:val="20"/>
        </w:rPr>
      </w:pPr>
    </w:p>
    <w:p w:rsidR="006267DF" w:rsidRPr="00B35034" w:rsidRDefault="00D6234B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-</w:t>
      </w:r>
      <w:proofErr w:type="spellStart"/>
      <w:r w:rsidR="006267DF" w:rsidRPr="00B35034">
        <w:rPr>
          <w:rFonts w:eastAsiaTheme="minorHAnsi" w:hint="eastAsia"/>
          <w:kern w:val="0"/>
          <w:szCs w:val="20"/>
        </w:rPr>
        <w:t>던전</w:t>
      </w:r>
      <w:proofErr w:type="spellEnd"/>
    </w:p>
    <w:p w:rsidR="00CE5AE0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rect id="_x0000_s1103" style="position:absolute;left:0;text-align:left;margin-left:376.5pt;margin-top:13.7pt;width:93.75pt;height:63pt;z-index:251698688" fillcolor="#0f243e [1615]">
            <v:fill color2="#cfd4d9"/>
            <v:textbox style="mso-next-textbox:#_x0000_s1103">
              <w:txbxContent>
                <w:p w:rsidR="00895B9F" w:rsidRPr="00895B9F" w:rsidRDefault="00CE5AE0">
                  <w:pPr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</w:t>
                  </w:r>
                  <w:r w:rsidR="0004429E">
                    <w:rPr>
                      <w:rFonts w:hint="eastAsia"/>
                      <w:b/>
                      <w:sz w:val="22"/>
                    </w:rPr>
                    <w:t xml:space="preserve"> N</w:t>
                  </w:r>
                </w:p>
                <w:p w:rsidR="00CE5AE0" w:rsidRPr="00895B9F" w:rsidRDefault="00CE5AE0" w:rsidP="00895B9F">
                  <w:pPr>
                    <w:jc w:val="right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보스</w:t>
                  </w:r>
                  <w:r w:rsidR="00895B9F" w:rsidRPr="00895B9F"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proofErr w:type="spellStart"/>
                  <w:r w:rsidR="00895B9F" w:rsidRPr="00895B9F">
                    <w:rPr>
                      <w:rFonts w:hint="eastAsia"/>
                      <w:b/>
                      <w:sz w:val="22"/>
                    </w:rPr>
                    <w:t>몬스터</w:t>
                  </w:r>
                  <w:proofErr w:type="spellEnd"/>
                </w:p>
              </w:txbxContent>
            </v:textbox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101" style="position:absolute;left:0;text-align:left;margin-left:159.75pt;margin-top:13.7pt;width:93.75pt;height:63pt;z-index:251701760" fillcolor="#0f243e [1615]">
            <v:fill color2="#cfd4d9"/>
            <v:textbox style="mso-next-textbox:#_x0000_s1101">
              <w:txbxContent>
                <w:p w:rsidR="00CE5AE0" w:rsidRPr="00895B9F" w:rsidRDefault="00CE5AE0" w:rsidP="00895B9F">
                  <w:pPr>
                    <w:jc w:val="center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 2</w:t>
                  </w:r>
                </w:p>
              </w:txbxContent>
            </v:textbox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100" style="position:absolute;left:0;text-align:left;margin-left:51pt;margin-top:13.7pt;width:93.75pt;height:63pt;z-index:251700736" fillcolor="#0f243e [1615]">
            <v:fill color2="#cfd4d9"/>
            <v:textbox style="mso-next-textbox:#_x0000_s1100">
              <w:txbxContent>
                <w:p w:rsidR="00CE5AE0" w:rsidRPr="00895B9F" w:rsidRDefault="00CE5AE0" w:rsidP="00895B9F">
                  <w:pPr>
                    <w:jc w:val="center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 1</w:t>
                  </w:r>
                </w:p>
              </w:txbxContent>
            </v:textbox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102" style="position:absolute;left:0;text-align:left;margin-left:267.75pt;margin-top:13.7pt;width:93.75pt;height:63pt;z-index:251702784" fillcolor="#0f243e [1615]">
            <v:fill color2="#cfd4d9"/>
            <v:textbox style="mso-next-textbox:#_x0000_s1102">
              <w:txbxContent>
                <w:p w:rsidR="00CE5AE0" w:rsidRPr="00895B9F" w:rsidRDefault="0004429E" w:rsidP="00895B9F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…</w:t>
                  </w:r>
                  <w:r>
                    <w:rPr>
                      <w:rFonts w:hint="eastAsia"/>
                      <w:b/>
                      <w:sz w:val="22"/>
                    </w:rPr>
                    <w:t>..</w:t>
                  </w:r>
                </w:p>
              </w:txbxContent>
            </v:textbox>
          </v:rect>
        </w:pict>
      </w:r>
    </w:p>
    <w:p w:rsidR="00CE5AE0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04" type="#_x0000_t13" style="position:absolute;left:0;text-align:left;margin-left:7.5pt;margin-top:15.15pt;width:388.5pt;height:37.5pt;z-index:251699712" adj="20140,4435" fillcolor="#d8d8d8 [2732]">
            <v:textbox style="mso-next-textbox:#_x0000_s1104">
              <w:txbxContent>
                <w:p w:rsidR="00CE5AE0" w:rsidRPr="00895B9F" w:rsidRDefault="00CE5AE0">
                  <w:pPr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시작</w:t>
                  </w:r>
                </w:p>
              </w:txbxContent>
            </v:textbox>
          </v:shape>
        </w:pict>
      </w: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6267DF" w:rsidRPr="00B35034" w:rsidRDefault="006267DF" w:rsidP="00B35034">
      <w:pPr>
        <w:rPr>
          <w:rFonts w:eastAsiaTheme="minorHAnsi"/>
          <w:kern w:val="0"/>
          <w:szCs w:val="20"/>
        </w:rPr>
      </w:pPr>
    </w:p>
    <w:p w:rsidR="0071082F" w:rsidRPr="00B35034" w:rsidRDefault="0071082F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</w:p>
    <w:p w:rsidR="0004429E" w:rsidRPr="00B35034" w:rsidRDefault="0071082F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</w:p>
    <w:p w:rsidR="0004429E" w:rsidRPr="00B35034" w:rsidRDefault="001732C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</w:p>
    <w:p w:rsidR="00A260E5" w:rsidRPr="00B35034" w:rsidRDefault="00A260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 </w:t>
      </w:r>
    </w:p>
    <w:p w:rsidR="0004429E" w:rsidRPr="00B35034" w:rsidRDefault="0004429E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3.5 커뮤니티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 게임 개발 환경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4.1 개발 환경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안드로이드와</w:t>
      </w:r>
      <w:proofErr w:type="spellEnd"/>
      <w:r w:rsidRPr="00B35034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4.2 시스템 요구사항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안드로이드</w:t>
      </w:r>
      <w:proofErr w:type="spellEnd"/>
      <w:r w:rsidRPr="00B35034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B35034">
        <w:rPr>
          <w:rFonts w:eastAsiaTheme="minorHAnsi"/>
          <w:kern w:val="0"/>
          <w:szCs w:val="20"/>
        </w:rPr>
        <w:t>스마트폰이어야</w:t>
      </w:r>
      <w:proofErr w:type="spellEnd"/>
      <w:r w:rsidRPr="00B35034">
        <w:rPr>
          <w:rFonts w:eastAsiaTheme="minorHAnsi"/>
          <w:kern w:val="0"/>
          <w:szCs w:val="20"/>
        </w:rPr>
        <w:t xml:space="preserve">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5. 마케팅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5.1 홍보 및 판매전략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5.2 주요 </w:t>
      </w:r>
      <w:proofErr w:type="spellStart"/>
      <w:r w:rsidRPr="00B35034">
        <w:rPr>
          <w:rFonts w:eastAsiaTheme="minorHAnsi"/>
          <w:kern w:val="0"/>
          <w:szCs w:val="20"/>
        </w:rPr>
        <w:t>타겟</w:t>
      </w:r>
      <w:proofErr w:type="spellEnd"/>
      <w:r w:rsidRPr="00B35034">
        <w:rPr>
          <w:rFonts w:eastAsiaTheme="minorHAnsi"/>
          <w:kern w:val="0"/>
          <w:szCs w:val="20"/>
        </w:rPr>
        <w:t xml:space="preserve">, </w:t>
      </w:r>
      <w:proofErr w:type="spellStart"/>
      <w:r w:rsidRPr="00B35034">
        <w:rPr>
          <w:rFonts w:eastAsiaTheme="minorHAnsi"/>
          <w:kern w:val="0"/>
          <w:szCs w:val="20"/>
        </w:rPr>
        <w:t>대상층</w:t>
      </w:r>
      <w:proofErr w:type="spellEnd"/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5.3 </w:t>
      </w:r>
      <w:proofErr w:type="spellStart"/>
      <w:r w:rsidRPr="00B35034">
        <w:rPr>
          <w:rFonts w:eastAsiaTheme="minorHAnsi"/>
          <w:kern w:val="0"/>
          <w:szCs w:val="20"/>
        </w:rPr>
        <w:t>소셜</w:t>
      </w:r>
      <w:proofErr w:type="spellEnd"/>
      <w:r w:rsidRPr="00B35034">
        <w:rPr>
          <w:rFonts w:eastAsiaTheme="minorHAnsi"/>
          <w:kern w:val="0"/>
          <w:szCs w:val="20"/>
        </w:rPr>
        <w:t xml:space="preserve"> 기능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E2142C" w:rsidRPr="00B35034" w:rsidRDefault="00CA3EBC" w:rsidP="00B35034">
      <w:pPr>
        <w:rPr>
          <w:rFonts w:eastAsiaTheme="minorHAnsi"/>
          <w:szCs w:val="20"/>
        </w:rPr>
      </w:pPr>
    </w:p>
    <w:sectPr w:rsidR="00E2142C" w:rsidRPr="00B35034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EBC" w:rsidRDefault="00CA3EBC" w:rsidP="00D04EF6">
      <w:r>
        <w:separator/>
      </w:r>
    </w:p>
  </w:endnote>
  <w:endnote w:type="continuationSeparator" w:id="0">
    <w:p w:rsidR="00CA3EBC" w:rsidRDefault="00CA3EBC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EBC" w:rsidRDefault="00CA3EBC" w:rsidP="00D04EF6">
      <w:r>
        <w:separator/>
      </w:r>
    </w:p>
  </w:footnote>
  <w:footnote w:type="continuationSeparator" w:id="0">
    <w:p w:rsidR="00CA3EBC" w:rsidRDefault="00CA3EBC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>
      <o:colormru v:ext="edit" colors="#12d4b4"/>
      <o:colormenu v:ext="edit" fillcolor="none [1615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4429E"/>
    <w:rsid w:val="000B4543"/>
    <w:rsid w:val="000B54F0"/>
    <w:rsid w:val="000E26CD"/>
    <w:rsid w:val="00114F42"/>
    <w:rsid w:val="00150CF6"/>
    <w:rsid w:val="001732C0"/>
    <w:rsid w:val="00181C3E"/>
    <w:rsid w:val="00216B8A"/>
    <w:rsid w:val="00244AF4"/>
    <w:rsid w:val="00250BCC"/>
    <w:rsid w:val="00346263"/>
    <w:rsid w:val="00467D88"/>
    <w:rsid w:val="005164AE"/>
    <w:rsid w:val="00524BB1"/>
    <w:rsid w:val="00533C67"/>
    <w:rsid w:val="005970B3"/>
    <w:rsid w:val="005A2BD3"/>
    <w:rsid w:val="005A368B"/>
    <w:rsid w:val="006267DF"/>
    <w:rsid w:val="00654FC5"/>
    <w:rsid w:val="006659B4"/>
    <w:rsid w:val="006D197B"/>
    <w:rsid w:val="0071082F"/>
    <w:rsid w:val="00765927"/>
    <w:rsid w:val="007A6DB8"/>
    <w:rsid w:val="00895B9F"/>
    <w:rsid w:val="008A2618"/>
    <w:rsid w:val="008B4382"/>
    <w:rsid w:val="0095215D"/>
    <w:rsid w:val="00982C05"/>
    <w:rsid w:val="00A260E5"/>
    <w:rsid w:val="00A40627"/>
    <w:rsid w:val="00A9281E"/>
    <w:rsid w:val="00B35034"/>
    <w:rsid w:val="00BD15B5"/>
    <w:rsid w:val="00C2414C"/>
    <w:rsid w:val="00C8687C"/>
    <w:rsid w:val="00CA3EBC"/>
    <w:rsid w:val="00CE5AE0"/>
    <w:rsid w:val="00D04EF6"/>
    <w:rsid w:val="00D07BD8"/>
    <w:rsid w:val="00D51F99"/>
    <w:rsid w:val="00D6234B"/>
    <w:rsid w:val="00DF06E5"/>
    <w:rsid w:val="00E9510B"/>
    <w:rsid w:val="00EF1342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12d4b4"/>
      <o:colormenu v:ext="edit" fillcolor="none [1615]" strokecolor="none"/>
    </o:shapedefaults>
    <o:shapelayout v:ext="edit">
      <o:idmap v:ext="edit" data="1"/>
      <o:rules v:ext="edit">
        <o:r id="V:Rule6" type="connector" idref="#_x0000_s1073"/>
        <o:r id="V:Rule7" type="connector" idref="#_x0000_s1071"/>
        <o:r id="V:Rule8" type="connector" idref="#_x0000_s1080"/>
        <o:r id="V:Rule9" type="connector" idref="#_x0000_s1075"/>
        <o:r id="V:Rule10" type="connector" idref="#_x0000_s107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15</cp:revision>
  <dcterms:created xsi:type="dcterms:W3CDTF">2013-04-26T17:56:00Z</dcterms:created>
  <dcterms:modified xsi:type="dcterms:W3CDTF">2013-04-27T03:56:00Z</dcterms:modified>
</cp:coreProperties>
</file>