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75B3A" w14:textId="20242973" w:rsidR="007B200E" w:rsidRDefault="0046709B">
      <w:r>
        <w:t>Ideas to consider for app:</w:t>
      </w:r>
    </w:p>
    <w:p w14:paraId="2656E21E" w14:textId="6E2D5B5B" w:rsidR="0046709B" w:rsidRDefault="0046709B"/>
    <w:p w14:paraId="57673757" w14:textId="28201247" w:rsidR="0046709B" w:rsidRDefault="0046709B" w:rsidP="0046709B">
      <w:pPr>
        <w:pStyle w:val="ListParagraph"/>
        <w:numPr>
          <w:ilvl w:val="0"/>
          <w:numId w:val="1"/>
        </w:numPr>
      </w:pPr>
      <w:r>
        <w:t xml:space="preserve">Animate intransitive paradigms: give examples of verbs </w:t>
      </w:r>
      <w:r w:rsidR="00340CE2">
        <w:t>endings,</w:t>
      </w:r>
      <w:r>
        <w:t xml:space="preserve"> namely:</w:t>
      </w:r>
    </w:p>
    <w:p w14:paraId="4ED20EC0" w14:textId="37DA9713" w:rsidR="0046709B" w:rsidRDefault="0046709B" w:rsidP="0046709B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éíhi</w:t>
      </w:r>
      <w:proofErr w:type="spellEnd"/>
      <w:r>
        <w:t>/</w:t>
      </w:r>
    </w:p>
    <w:p w14:paraId="57E290BD" w14:textId="563AD0BD" w:rsidR="00364BAF" w:rsidRDefault="00364BAF" w:rsidP="00364BAF">
      <w:pPr>
        <w:ind w:left="1080"/>
      </w:pPr>
      <w:r>
        <w:t>Example sentences: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77"/>
        <w:gridCol w:w="3548"/>
        <w:gridCol w:w="3545"/>
      </w:tblGrid>
      <w:tr w:rsidR="00011F0B" w14:paraId="53EA2047" w14:textId="77777777" w:rsidTr="00D3261B">
        <w:tc>
          <w:tcPr>
            <w:tcW w:w="1177" w:type="dxa"/>
          </w:tcPr>
          <w:p w14:paraId="58189ABD" w14:textId="58C7B56E" w:rsidR="00011F0B" w:rsidRDefault="00011F0B" w:rsidP="00364BAF">
            <w:proofErr w:type="spellStart"/>
            <w:r>
              <w:t>RefId</w:t>
            </w:r>
            <w:proofErr w:type="spellEnd"/>
          </w:p>
        </w:tc>
        <w:tc>
          <w:tcPr>
            <w:tcW w:w="3548" w:type="dxa"/>
          </w:tcPr>
          <w:p w14:paraId="0116D1E6" w14:textId="77777777" w:rsidR="00011F0B" w:rsidRDefault="00011F0B" w:rsidP="00364BAF">
            <w:r>
              <w:t>Sentence</w:t>
            </w:r>
          </w:p>
        </w:tc>
        <w:tc>
          <w:tcPr>
            <w:tcW w:w="3545" w:type="dxa"/>
          </w:tcPr>
          <w:p w14:paraId="42F53474" w14:textId="2C824F21" w:rsidR="00011F0B" w:rsidRDefault="00011F0B" w:rsidP="00364BAF">
            <w:r>
              <w:t>English</w:t>
            </w:r>
          </w:p>
        </w:tc>
      </w:tr>
      <w:tr w:rsidR="00011F0B" w14:paraId="22413157" w14:textId="77777777" w:rsidTr="00D3261B">
        <w:tc>
          <w:tcPr>
            <w:tcW w:w="1177" w:type="dxa"/>
          </w:tcPr>
          <w:p w14:paraId="1470FDB6" w14:textId="4D6CA7DE" w:rsidR="00011F0B" w:rsidRPr="00011F0B" w:rsidRDefault="00011F0B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101c.053</w:t>
            </w:r>
          </w:p>
        </w:tc>
        <w:tc>
          <w:tcPr>
            <w:tcW w:w="3548" w:type="dxa"/>
          </w:tcPr>
          <w:p w14:paraId="5B67BAF7" w14:textId="77777777" w:rsidR="00011F0B" w:rsidRPr="00011F0B" w:rsidRDefault="00011F0B" w:rsidP="00011F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1F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henee3neehoxo'ot</w:t>
            </w:r>
            <w:r w:rsidRPr="00011F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eihi</w:t>
            </w:r>
            <w:r w:rsidRPr="00011F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3545" w:type="dxa"/>
          </w:tcPr>
          <w:p w14:paraId="4DC1E37E" w14:textId="606B7686" w:rsidR="00011F0B" w:rsidRPr="00011F0B" w:rsidRDefault="00011F0B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S/he is </w:t>
            </w:r>
            <w:proofErr w:type="gramStart"/>
            <w:r>
              <w:rPr>
                <w:color w:val="000000"/>
              </w:rPr>
              <w:t>really cute</w:t>
            </w:r>
            <w:proofErr w:type="gramEnd"/>
            <w:r>
              <w:rPr>
                <w:color w:val="000000"/>
              </w:rPr>
              <w:t>.</w:t>
            </w:r>
          </w:p>
        </w:tc>
      </w:tr>
      <w:tr w:rsidR="00011F0B" w14:paraId="7390BB6A" w14:textId="77777777" w:rsidTr="00D3261B">
        <w:tc>
          <w:tcPr>
            <w:tcW w:w="1177" w:type="dxa"/>
          </w:tcPr>
          <w:p w14:paraId="548E4497" w14:textId="2F8E2C92" w:rsidR="00011F0B" w:rsidRDefault="00011F0B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101c.099</w:t>
            </w:r>
          </w:p>
        </w:tc>
        <w:tc>
          <w:tcPr>
            <w:tcW w:w="3548" w:type="dxa"/>
          </w:tcPr>
          <w:p w14:paraId="70EA3EA7" w14:textId="1AF5BC22" w:rsidR="00011F0B" w:rsidRPr="00011F0B" w:rsidRDefault="00011F0B" w:rsidP="00011F0B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nuhu</w:t>
            </w:r>
            <w:proofErr w:type="spellEnd"/>
            <w:r>
              <w:rPr>
                <w:color w:val="000000"/>
              </w:rPr>
              <w:t xml:space="preserve">' </w:t>
            </w:r>
            <w:proofErr w:type="spellStart"/>
            <w:r>
              <w:rPr>
                <w:color w:val="000000"/>
              </w:rPr>
              <w:t>hoton</w:t>
            </w:r>
            <w:r w:rsidRPr="00011F0B">
              <w:rPr>
                <w:b/>
                <w:bCs/>
                <w:color w:val="000000"/>
              </w:rPr>
              <w:t>eihi</w:t>
            </w:r>
            <w:r>
              <w:rPr>
                <w:color w:val="000000"/>
              </w:rPr>
              <w:t>noo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545" w:type="dxa"/>
          </w:tcPr>
          <w:p w14:paraId="657278CA" w14:textId="4F6A0E90" w:rsidR="00011F0B" w:rsidRDefault="00011F0B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This one [Andy Brown?] [says] I'm shy/ashamed.</w:t>
            </w:r>
          </w:p>
        </w:tc>
      </w:tr>
      <w:tr w:rsidR="00011F0B" w14:paraId="5941D03E" w14:textId="77777777" w:rsidTr="00D3261B">
        <w:tc>
          <w:tcPr>
            <w:tcW w:w="1177" w:type="dxa"/>
          </w:tcPr>
          <w:p w14:paraId="0CB6B5D2" w14:textId="77777777" w:rsidR="00011F0B" w:rsidRDefault="00011F0B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102a.024</w:t>
            </w:r>
          </w:p>
          <w:p w14:paraId="284607A0" w14:textId="77777777" w:rsidR="00011F0B" w:rsidRDefault="00011F0B" w:rsidP="00011F0B">
            <w:pPr>
              <w:pStyle w:val="HTMLPreformatted"/>
              <w:rPr>
                <w:color w:val="000000"/>
              </w:rPr>
            </w:pPr>
          </w:p>
        </w:tc>
        <w:tc>
          <w:tcPr>
            <w:tcW w:w="3548" w:type="dxa"/>
          </w:tcPr>
          <w:p w14:paraId="219F5EAB" w14:textId="71D4E988" w:rsidR="00011F0B" w:rsidRDefault="00011F0B" w:rsidP="00011F0B">
            <w:pPr>
              <w:pStyle w:val="HTMLPreformatte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Noh  koh'</w:t>
            </w:r>
            <w:r w:rsidRPr="00011F0B">
              <w:rPr>
                <w:b/>
                <w:bCs/>
                <w:color w:val="000000"/>
              </w:rPr>
              <w:t>eihi</w:t>
            </w:r>
            <w:proofErr w:type="gramEnd"/>
            <w:r>
              <w:rPr>
                <w:color w:val="000000"/>
              </w:rPr>
              <w:t>3i'</w:t>
            </w:r>
          </w:p>
        </w:tc>
        <w:tc>
          <w:tcPr>
            <w:tcW w:w="3545" w:type="dxa"/>
          </w:tcPr>
          <w:p w14:paraId="79FF7BEB" w14:textId="5869DF47" w:rsidR="00011F0B" w:rsidRDefault="00011F0B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And there were quite a lot of them.</w:t>
            </w:r>
          </w:p>
        </w:tc>
      </w:tr>
      <w:tr w:rsidR="00011F0B" w14:paraId="22A1145B" w14:textId="77777777" w:rsidTr="00D3261B">
        <w:tc>
          <w:tcPr>
            <w:tcW w:w="1177" w:type="dxa"/>
          </w:tcPr>
          <w:p w14:paraId="54B388AC" w14:textId="77777777" w:rsidR="00303A13" w:rsidRDefault="00303A13" w:rsidP="00303A1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102a.157</w:t>
            </w:r>
          </w:p>
          <w:p w14:paraId="33BB3E70" w14:textId="77777777" w:rsidR="00011F0B" w:rsidRDefault="00011F0B" w:rsidP="00011F0B">
            <w:pPr>
              <w:pStyle w:val="HTMLPreformatted"/>
              <w:rPr>
                <w:color w:val="000000"/>
              </w:rPr>
            </w:pPr>
          </w:p>
        </w:tc>
        <w:tc>
          <w:tcPr>
            <w:tcW w:w="3548" w:type="dxa"/>
          </w:tcPr>
          <w:p w14:paraId="31572575" w14:textId="5CEF14CF" w:rsidR="00011F0B" w:rsidRDefault="00303A13" w:rsidP="00303A13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Neniis</w:t>
            </w:r>
            <w:r w:rsidRPr="00303A13">
              <w:rPr>
                <w:b/>
                <w:bCs/>
                <w:color w:val="000000"/>
              </w:rPr>
              <w:t>eihi</w:t>
            </w:r>
            <w:r>
              <w:rPr>
                <w:color w:val="000000"/>
              </w:rPr>
              <w:t>noo</w:t>
            </w:r>
            <w:proofErr w:type="spellEnd"/>
            <w:r>
              <w:rPr>
                <w:color w:val="000000"/>
              </w:rPr>
              <w:t xml:space="preserve">     </w:t>
            </w:r>
            <w:proofErr w:type="spellStart"/>
            <w:r>
              <w:rPr>
                <w:color w:val="000000"/>
              </w:rPr>
              <w:t>hiiwoonhehe</w:t>
            </w:r>
            <w:proofErr w:type="spellEnd"/>
            <w:r>
              <w:rPr>
                <w:color w:val="000000"/>
              </w:rPr>
              <w:t xml:space="preserve">', </w:t>
            </w:r>
            <w:proofErr w:type="spellStart"/>
            <w:r>
              <w:rPr>
                <w:color w:val="000000"/>
              </w:rPr>
              <w:t>nih'iit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545" w:type="dxa"/>
          </w:tcPr>
          <w:p w14:paraId="7744BA04" w14:textId="7F2CB8E0" w:rsidR="00011F0B" w:rsidRDefault="00303A13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“It’s just me now”, he said.</w:t>
            </w:r>
          </w:p>
        </w:tc>
      </w:tr>
      <w:tr w:rsidR="00D3261B" w14:paraId="21CBA38E" w14:textId="77777777" w:rsidTr="00D3261B">
        <w:tc>
          <w:tcPr>
            <w:tcW w:w="1177" w:type="dxa"/>
          </w:tcPr>
          <w:p w14:paraId="76136EAC" w14:textId="5093E051" w:rsidR="00D3261B" w:rsidRPr="003C341F" w:rsidRDefault="003C341F" w:rsidP="003C3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4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102b.130</w:t>
            </w:r>
          </w:p>
        </w:tc>
        <w:tc>
          <w:tcPr>
            <w:tcW w:w="3548" w:type="dxa"/>
          </w:tcPr>
          <w:p w14:paraId="6289B14C" w14:textId="179F2E98" w:rsidR="00D3261B" w:rsidRPr="003C341F" w:rsidRDefault="003C341F" w:rsidP="003C3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C34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Ne'nii'kookohtowouub</w:t>
            </w:r>
            <w:r w:rsidRPr="003C341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eihi</w:t>
            </w:r>
            <w:r w:rsidRPr="003C34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nee</w:t>
            </w:r>
            <w:proofErr w:type="spellEnd"/>
          </w:p>
        </w:tc>
        <w:tc>
          <w:tcPr>
            <w:tcW w:w="3545" w:type="dxa"/>
          </w:tcPr>
          <w:p w14:paraId="57639157" w14:textId="71EB341C" w:rsidR="00D3261B" w:rsidRDefault="003C341F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“That’s when you feel all funny”</w:t>
            </w:r>
          </w:p>
        </w:tc>
      </w:tr>
    </w:tbl>
    <w:p w14:paraId="2966CCFC" w14:textId="77777777" w:rsidR="00364BAF" w:rsidRDefault="00364BAF" w:rsidP="00364BAF">
      <w:pPr>
        <w:ind w:left="1080"/>
      </w:pPr>
    </w:p>
    <w:p w14:paraId="5AA33449" w14:textId="035083AC" w:rsidR="0046709B" w:rsidRDefault="0046709B" w:rsidP="0046709B">
      <w:pPr>
        <w:pStyle w:val="ListParagraph"/>
        <w:numPr>
          <w:ilvl w:val="0"/>
          <w:numId w:val="1"/>
        </w:numPr>
      </w:pPr>
      <w:r>
        <w:t>Inanimate intransitive verb paradigms:</w:t>
      </w:r>
    </w:p>
    <w:p w14:paraId="42D80652" w14:textId="6B80B721" w:rsidR="0046709B" w:rsidRDefault="0046709B" w:rsidP="0046709B">
      <w:pPr>
        <w:pStyle w:val="ListParagraph"/>
        <w:numPr>
          <w:ilvl w:val="1"/>
          <w:numId w:val="1"/>
        </w:numPr>
      </w:pPr>
      <w:r>
        <w:t>/-</w:t>
      </w:r>
      <w:proofErr w:type="spellStart"/>
      <w:r>
        <w:t>óó</w:t>
      </w:r>
      <w:proofErr w:type="spellEnd"/>
      <w:r>
        <w:t>'/, /-</w:t>
      </w:r>
      <w:proofErr w:type="spellStart"/>
      <w:r>
        <w:t>óú'u</w:t>
      </w:r>
      <w:proofErr w:type="spellEnd"/>
      <w:r>
        <w:t>/ (pl)</w:t>
      </w:r>
    </w:p>
    <w:p w14:paraId="2E5D8F67" w14:textId="78F080C0" w:rsidR="0046709B" w:rsidRDefault="0046709B" w:rsidP="0046709B">
      <w:pPr>
        <w:pStyle w:val="ListParagraph"/>
        <w:numPr>
          <w:ilvl w:val="1"/>
          <w:numId w:val="1"/>
        </w:numPr>
      </w:pPr>
      <w:r>
        <w:t>/-</w:t>
      </w:r>
      <w:proofErr w:type="spellStart"/>
      <w:r>
        <w:t>éé</w:t>
      </w:r>
      <w:proofErr w:type="spellEnd"/>
      <w:r>
        <w:t>'/, /-</w:t>
      </w:r>
      <w:proofErr w:type="spellStart"/>
      <w:r>
        <w:t>éí'i</w:t>
      </w:r>
      <w:proofErr w:type="spellEnd"/>
      <w:r>
        <w:t>/ (pl)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7"/>
        <w:gridCol w:w="3513"/>
        <w:gridCol w:w="3460"/>
      </w:tblGrid>
      <w:tr w:rsidR="000C768A" w14:paraId="6A1CF9E9" w14:textId="77777777" w:rsidTr="003C341F">
        <w:tc>
          <w:tcPr>
            <w:tcW w:w="1297" w:type="dxa"/>
          </w:tcPr>
          <w:p w14:paraId="19BA9784" w14:textId="77777777" w:rsidR="000C768A" w:rsidRDefault="000C768A" w:rsidP="00637C09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265372C1" w14:textId="77777777" w:rsidR="000C768A" w:rsidRDefault="000C768A" w:rsidP="00637C09">
            <w:r>
              <w:t>Sentence</w:t>
            </w:r>
          </w:p>
        </w:tc>
        <w:tc>
          <w:tcPr>
            <w:tcW w:w="3460" w:type="dxa"/>
          </w:tcPr>
          <w:p w14:paraId="6A661ABF" w14:textId="77777777" w:rsidR="000C768A" w:rsidRDefault="000C768A" w:rsidP="00637C09">
            <w:r>
              <w:t>English</w:t>
            </w:r>
          </w:p>
        </w:tc>
      </w:tr>
      <w:tr w:rsidR="000C768A" w14:paraId="608A7B54" w14:textId="77777777" w:rsidTr="003C341F">
        <w:tc>
          <w:tcPr>
            <w:tcW w:w="1297" w:type="dxa"/>
          </w:tcPr>
          <w:p w14:paraId="6BFC733E" w14:textId="6A377A89" w:rsidR="000C768A" w:rsidRPr="000C768A" w:rsidRDefault="000C768A" w:rsidP="000C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76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Con90.014</w:t>
            </w:r>
          </w:p>
        </w:tc>
        <w:tc>
          <w:tcPr>
            <w:tcW w:w="3513" w:type="dxa"/>
          </w:tcPr>
          <w:p w14:paraId="4EDDF541" w14:textId="647ADCCB" w:rsidR="000C768A" w:rsidRPr="000C768A" w:rsidRDefault="000C768A" w:rsidP="000C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C76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hiine'etiit</w:t>
            </w:r>
            <w:proofErr w:type="spellEnd"/>
            <w:r w:rsidRPr="000C76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76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nihni'</w:t>
            </w:r>
            <w:r w:rsidRPr="000C76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oo</w:t>
            </w:r>
            <w:proofErr w:type="spellEnd"/>
            <w:r w:rsidRPr="000C76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'.</w:t>
            </w:r>
          </w:p>
        </w:tc>
        <w:tc>
          <w:tcPr>
            <w:tcW w:w="3460" w:type="dxa"/>
          </w:tcPr>
          <w:p w14:paraId="34168F76" w14:textId="1CE40DAA" w:rsidR="000C768A" w:rsidRDefault="000C768A" w:rsidP="00637C09">
            <w:r>
              <w:t>Life was good.</w:t>
            </w:r>
          </w:p>
        </w:tc>
      </w:tr>
      <w:tr w:rsidR="000C768A" w14:paraId="474B29FF" w14:textId="77777777" w:rsidTr="003C341F">
        <w:tc>
          <w:tcPr>
            <w:tcW w:w="1297" w:type="dxa"/>
          </w:tcPr>
          <w:p w14:paraId="6AAAA375" w14:textId="77777777" w:rsidR="00637C09" w:rsidRPr="00637C09" w:rsidRDefault="00637C09" w:rsidP="0063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C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Con90.015</w:t>
            </w:r>
          </w:p>
          <w:p w14:paraId="65C312EB" w14:textId="77777777" w:rsidR="000C768A" w:rsidRPr="000C768A" w:rsidRDefault="000C768A" w:rsidP="000C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7381B71E" w14:textId="77777777" w:rsidR="00637C09" w:rsidRPr="00637C09" w:rsidRDefault="000C768A" w:rsidP="00637C09">
            <w:pPr>
              <w:pStyle w:val="HTMLPreformatted"/>
              <w:rPr>
                <w:color w:val="000000"/>
              </w:rPr>
            </w:pPr>
            <w:proofErr w:type="spellStart"/>
            <w:r w:rsidRPr="000C768A">
              <w:rPr>
                <w:color w:val="000000"/>
              </w:rPr>
              <w:t>Hih'oownee'ees</w:t>
            </w:r>
            <w:r w:rsidRPr="000C768A">
              <w:rPr>
                <w:b/>
                <w:bCs/>
                <w:color w:val="000000"/>
              </w:rPr>
              <w:t>oo</w:t>
            </w:r>
            <w:proofErr w:type="spellEnd"/>
            <w:r w:rsidRPr="000C768A">
              <w:rPr>
                <w:color w:val="000000"/>
              </w:rPr>
              <w:t xml:space="preserve">       </w:t>
            </w:r>
            <w:proofErr w:type="spellStart"/>
            <w:r w:rsidRPr="000C768A">
              <w:rPr>
                <w:color w:val="000000"/>
              </w:rPr>
              <w:t>nuh'uuno</w:t>
            </w:r>
            <w:proofErr w:type="spellEnd"/>
            <w:r w:rsidRPr="000C768A">
              <w:rPr>
                <w:color w:val="000000"/>
              </w:rPr>
              <w:t xml:space="preserve"> </w:t>
            </w:r>
            <w:proofErr w:type="spellStart"/>
            <w:r w:rsidRPr="000C768A">
              <w:rPr>
                <w:color w:val="000000"/>
              </w:rPr>
              <w:t>heesiine'etiino</w:t>
            </w:r>
            <w:proofErr w:type="spellEnd"/>
            <w:r w:rsidRPr="000C768A">
              <w:rPr>
                <w:color w:val="000000"/>
              </w:rPr>
              <w:t xml:space="preserve">'             </w:t>
            </w:r>
            <w:proofErr w:type="spellStart"/>
            <w:r w:rsidRPr="000C768A">
              <w:rPr>
                <w:color w:val="000000"/>
              </w:rPr>
              <w:t>nuh'uuno</w:t>
            </w:r>
            <w:proofErr w:type="spellEnd"/>
            <w:r w:rsidR="00637C09">
              <w:rPr>
                <w:color w:val="000000"/>
              </w:rPr>
              <w:t xml:space="preserve"> </w:t>
            </w:r>
            <w:proofErr w:type="spellStart"/>
            <w:r w:rsidR="00637C09" w:rsidRPr="00637C09">
              <w:rPr>
                <w:color w:val="000000"/>
              </w:rPr>
              <w:t>hetei'yooniibinoo</w:t>
            </w:r>
            <w:proofErr w:type="spellEnd"/>
            <w:r w:rsidR="00637C09" w:rsidRPr="00637C09">
              <w:rPr>
                <w:color w:val="000000"/>
              </w:rPr>
              <w:t>.</w:t>
            </w:r>
          </w:p>
          <w:p w14:paraId="1F03954A" w14:textId="29B0A2D3" w:rsidR="000C768A" w:rsidRPr="000C768A" w:rsidRDefault="000C768A" w:rsidP="000C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7B9A242" w14:textId="77777777" w:rsidR="000C768A" w:rsidRPr="000C768A" w:rsidRDefault="000C768A" w:rsidP="000C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0EBDB5BB" w14:textId="77777777" w:rsidR="00637C09" w:rsidRPr="00637C09" w:rsidRDefault="00637C09" w:rsidP="0063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C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Life wasn't like it is now with our children.</w:t>
            </w:r>
          </w:p>
          <w:p w14:paraId="77926C21" w14:textId="77777777" w:rsidR="000C768A" w:rsidRDefault="000C768A" w:rsidP="00637C09"/>
        </w:tc>
      </w:tr>
      <w:tr w:rsidR="00DB5B39" w14:paraId="75AA4E16" w14:textId="77777777" w:rsidTr="003C341F">
        <w:tc>
          <w:tcPr>
            <w:tcW w:w="1297" w:type="dxa"/>
          </w:tcPr>
          <w:p w14:paraId="103BD744" w14:textId="77777777" w:rsidR="003F698C" w:rsidRPr="003F698C" w:rsidRDefault="003F698C" w:rsidP="003F6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F69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22a.274</w:t>
            </w:r>
          </w:p>
          <w:p w14:paraId="5EBFA526" w14:textId="77777777" w:rsidR="00DB5B39" w:rsidRPr="00637C09" w:rsidRDefault="00DB5B39" w:rsidP="0063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3F7C23E5" w14:textId="77777777" w:rsidR="00DB5B39" w:rsidRPr="00DB5B39" w:rsidRDefault="00DB5B39" w:rsidP="00DB5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Nee'ees</w:t>
            </w:r>
            <w:r w:rsidRPr="00DB5B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oo</w:t>
            </w:r>
            <w:proofErr w:type="spellEnd"/>
            <w:r w:rsidRPr="00DB5B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'</w:t>
            </w:r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nuhu</w:t>
            </w:r>
            <w:proofErr w:type="spellEnd"/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neyei3eibeehiiho'.</w:t>
            </w:r>
          </w:p>
          <w:p w14:paraId="792F9BD0" w14:textId="77777777" w:rsidR="00DB5B39" w:rsidRPr="000C768A" w:rsidRDefault="00DB5B39" w:rsidP="00637C09">
            <w:pPr>
              <w:pStyle w:val="HTMLPreformatted"/>
              <w:rPr>
                <w:color w:val="000000"/>
              </w:rPr>
            </w:pPr>
          </w:p>
        </w:tc>
        <w:tc>
          <w:tcPr>
            <w:tcW w:w="3460" w:type="dxa"/>
          </w:tcPr>
          <w:p w14:paraId="327961D1" w14:textId="6AC03B96" w:rsidR="00DB5B39" w:rsidRPr="00637C09" w:rsidRDefault="00DB5B39" w:rsidP="0063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That’s how it is for these teachers.</w:t>
            </w:r>
          </w:p>
        </w:tc>
      </w:tr>
      <w:tr w:rsidR="00637C09" w14:paraId="0845BDC6" w14:textId="77777777" w:rsidTr="003C341F">
        <w:tc>
          <w:tcPr>
            <w:tcW w:w="1297" w:type="dxa"/>
          </w:tcPr>
          <w:p w14:paraId="4E79326F" w14:textId="77777777" w:rsidR="00DB5B39" w:rsidRPr="00DB5B39" w:rsidRDefault="00DB5B39" w:rsidP="00DB5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Con91.021</w:t>
            </w:r>
          </w:p>
          <w:p w14:paraId="05299856" w14:textId="77777777" w:rsidR="00637C09" w:rsidRPr="00637C09" w:rsidRDefault="00637C09" w:rsidP="0063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3ECFA5B2" w14:textId="3F14867E" w:rsidR="00DB5B39" w:rsidRPr="00DB5B39" w:rsidRDefault="00DB5B39" w:rsidP="00DB5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teecxo</w:t>
            </w:r>
            <w:proofErr w:type="spellEnd"/>
            <w:proofErr w:type="gramStart"/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 </w:t>
            </w:r>
            <w:proofErr w:type="spellStart"/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hent</w:t>
            </w:r>
            <w:r w:rsidRPr="00DB5B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ou'u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</w:p>
          <w:p w14:paraId="27C5DC22" w14:textId="77777777" w:rsidR="00637C09" w:rsidRPr="000C768A" w:rsidRDefault="00637C09" w:rsidP="00637C09">
            <w:pPr>
              <w:pStyle w:val="HTMLPreformatted"/>
              <w:rPr>
                <w:color w:val="000000"/>
              </w:rPr>
            </w:pPr>
          </w:p>
        </w:tc>
        <w:tc>
          <w:tcPr>
            <w:tcW w:w="3460" w:type="dxa"/>
          </w:tcPr>
          <w:p w14:paraId="6C9AC35D" w14:textId="1A90AAE3" w:rsidR="00637C09" w:rsidRPr="00637C09" w:rsidRDefault="00DB5B39" w:rsidP="0063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They’ve been there for a long time.</w:t>
            </w:r>
          </w:p>
        </w:tc>
      </w:tr>
      <w:tr w:rsidR="00DB5B39" w14:paraId="72F332E0" w14:textId="77777777" w:rsidTr="003C341F">
        <w:tc>
          <w:tcPr>
            <w:tcW w:w="1297" w:type="dxa"/>
          </w:tcPr>
          <w:p w14:paraId="41091D01" w14:textId="77777777" w:rsidR="00DB5B39" w:rsidRPr="00DB5B39" w:rsidRDefault="00DB5B39" w:rsidP="00DB5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Con91.025</w:t>
            </w:r>
          </w:p>
          <w:p w14:paraId="6F1BDD3B" w14:textId="77777777" w:rsidR="00DB5B39" w:rsidRPr="00DB5B39" w:rsidRDefault="00DB5B39" w:rsidP="00DB5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499DB3C9" w14:textId="230DDB86" w:rsidR="00DB5B39" w:rsidRPr="00DB5B39" w:rsidRDefault="00DB5B39" w:rsidP="00DB5B39">
            <w:pPr>
              <w:pStyle w:val="HTMLPreformatted"/>
              <w:rPr>
                <w:color w:val="000000"/>
              </w:rPr>
            </w:pPr>
            <w:proofErr w:type="spellStart"/>
            <w:r w:rsidRPr="00DB5B39">
              <w:rPr>
                <w:color w:val="000000"/>
              </w:rPr>
              <w:t>nohtou</w:t>
            </w:r>
            <w:proofErr w:type="spellEnd"/>
            <w:r w:rsidRPr="00DB5B39">
              <w:rPr>
                <w:color w:val="000000"/>
              </w:rPr>
              <w:t xml:space="preserve"> </w:t>
            </w:r>
            <w:proofErr w:type="spellStart"/>
            <w:r w:rsidRPr="00DB5B39">
              <w:rPr>
                <w:color w:val="000000"/>
              </w:rPr>
              <w:t>heent</w:t>
            </w:r>
            <w:r w:rsidRPr="00DB5B39">
              <w:rPr>
                <w:b/>
                <w:bCs/>
                <w:color w:val="000000"/>
              </w:rPr>
              <w:t>ou'u</w:t>
            </w:r>
            <w:r w:rsidRPr="00DB5B39">
              <w:rPr>
                <w:color w:val="000000"/>
              </w:rPr>
              <w:t>'u</w:t>
            </w:r>
            <w:proofErr w:type="spellEnd"/>
            <w:r w:rsidRPr="00DB5B39">
              <w:rPr>
                <w:color w:val="000000"/>
              </w:rPr>
              <w:t xml:space="preserve">          </w:t>
            </w:r>
            <w:proofErr w:type="spellStart"/>
            <w:r w:rsidRPr="00DB5B39">
              <w:rPr>
                <w:color w:val="000000"/>
              </w:rPr>
              <w:t>hiibeexuunottoneeno</w:t>
            </w:r>
            <w:proofErr w:type="spellEnd"/>
            <w:r w:rsidRPr="00DB5B39">
              <w:rPr>
                <w:color w:val="000000"/>
              </w:rPr>
              <w:t xml:space="preserve">'                        </w:t>
            </w:r>
            <w:proofErr w:type="spellStart"/>
            <w:r w:rsidRPr="00DB5B39">
              <w:rPr>
                <w:color w:val="000000"/>
              </w:rPr>
              <w:t>hiniisonooninoo</w:t>
            </w:r>
            <w:proofErr w:type="spellEnd"/>
            <w:r>
              <w:rPr>
                <w:color w:val="000000"/>
              </w:rPr>
              <w:t xml:space="preserve"> </w:t>
            </w:r>
            <w:r w:rsidRPr="00DB5B39">
              <w:rPr>
                <w:color w:val="000000"/>
              </w:rPr>
              <w:t xml:space="preserve">wo'ei3 </w:t>
            </w:r>
            <w:proofErr w:type="spellStart"/>
            <w:r w:rsidRPr="00DB5B39">
              <w:rPr>
                <w:color w:val="000000"/>
              </w:rPr>
              <w:t>hiinooninoo</w:t>
            </w:r>
            <w:proofErr w:type="spellEnd"/>
            <w:r w:rsidRPr="00DB5B39">
              <w:rPr>
                <w:color w:val="000000"/>
              </w:rPr>
              <w:t>.</w:t>
            </w:r>
          </w:p>
          <w:p w14:paraId="20D0FB24" w14:textId="0C3F4EAD" w:rsidR="00DB5B39" w:rsidRPr="00DB5B39" w:rsidRDefault="00DB5B39" w:rsidP="00DB5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B0318FF" w14:textId="77777777" w:rsidR="00DB5B39" w:rsidRPr="00DB5B39" w:rsidRDefault="00DB5B39" w:rsidP="00DB5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60E2AC27" w14:textId="7D62B4D5" w:rsidR="00DB5B39" w:rsidRDefault="00DB5B39" w:rsidP="0063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“Why are they there?”, they should ask their father or their mother.</w:t>
            </w:r>
          </w:p>
        </w:tc>
      </w:tr>
    </w:tbl>
    <w:p w14:paraId="3D883864" w14:textId="77777777" w:rsidR="000C768A" w:rsidRDefault="000C768A" w:rsidP="000C768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7"/>
        <w:gridCol w:w="3513"/>
        <w:gridCol w:w="3460"/>
      </w:tblGrid>
      <w:tr w:rsidR="003C341F" w14:paraId="6E696241" w14:textId="77777777" w:rsidTr="000B6435">
        <w:tc>
          <w:tcPr>
            <w:tcW w:w="1297" w:type="dxa"/>
          </w:tcPr>
          <w:p w14:paraId="62C5E40D" w14:textId="77777777" w:rsidR="003C341F" w:rsidRDefault="003C341F" w:rsidP="000B6435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5CCAAE0C" w14:textId="77777777" w:rsidR="003C341F" w:rsidRDefault="003C341F" w:rsidP="000B6435">
            <w:r>
              <w:t>Sentence</w:t>
            </w:r>
          </w:p>
        </w:tc>
        <w:tc>
          <w:tcPr>
            <w:tcW w:w="3460" w:type="dxa"/>
          </w:tcPr>
          <w:p w14:paraId="6683EEB4" w14:textId="77777777" w:rsidR="003C341F" w:rsidRDefault="003C341F" w:rsidP="000B6435">
            <w:r>
              <w:t>English</w:t>
            </w:r>
          </w:p>
        </w:tc>
      </w:tr>
      <w:tr w:rsidR="003C341F" w14:paraId="6BB8A0F7" w14:textId="77777777" w:rsidTr="000B6435">
        <w:tc>
          <w:tcPr>
            <w:tcW w:w="1297" w:type="dxa"/>
          </w:tcPr>
          <w:p w14:paraId="1479827C" w14:textId="77777777" w:rsidR="003C341F" w:rsidRPr="003C341F" w:rsidRDefault="003C341F" w:rsidP="003C3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4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ECSch.006</w:t>
            </w:r>
          </w:p>
          <w:p w14:paraId="1378D243" w14:textId="77777777" w:rsidR="003C341F" w:rsidRDefault="003C341F" w:rsidP="000B6435"/>
        </w:tc>
        <w:tc>
          <w:tcPr>
            <w:tcW w:w="3513" w:type="dxa"/>
          </w:tcPr>
          <w:p w14:paraId="1D271F1F" w14:textId="63215A9C" w:rsidR="003C341F" w:rsidRPr="00981B5B" w:rsidRDefault="003C341F" w:rsidP="00981B5B">
            <w:pPr>
              <w:pStyle w:val="HTMLPreformatted"/>
              <w:rPr>
                <w:color w:val="000000"/>
              </w:rPr>
            </w:pPr>
            <w:r w:rsidRPr="003C341F">
              <w:rPr>
                <w:color w:val="000000"/>
              </w:rPr>
              <w:t>"Noh heetwoo3</w:t>
            </w:r>
            <w:r w:rsidRPr="003C341F">
              <w:rPr>
                <w:b/>
                <w:bCs/>
                <w:color w:val="000000"/>
              </w:rPr>
              <w:t>ee'</w:t>
            </w:r>
            <w:r w:rsidRPr="003C341F">
              <w:rPr>
                <w:color w:val="000000"/>
              </w:rPr>
              <w:t xml:space="preserve"> heetnoohoo3iheiitono "</w:t>
            </w:r>
            <w:r w:rsidR="00981B5B">
              <w:rPr>
                <w:color w:val="000000"/>
              </w:rPr>
              <w:t xml:space="preserve"> </w:t>
            </w:r>
            <w:r w:rsidR="00981B5B" w:rsidRPr="00981B5B">
              <w:rPr>
                <w:color w:val="000000"/>
              </w:rPr>
              <w:t xml:space="preserve">nih'ii3einoo           </w:t>
            </w:r>
            <w:proofErr w:type="spellStart"/>
            <w:r w:rsidR="00981B5B" w:rsidRPr="00981B5B">
              <w:rPr>
                <w:color w:val="000000"/>
              </w:rPr>
              <w:t>neinoo</w:t>
            </w:r>
            <w:proofErr w:type="spellEnd"/>
            <w:r w:rsidR="00981B5B" w:rsidRPr="00981B5B">
              <w:rPr>
                <w:color w:val="000000"/>
              </w:rPr>
              <w:t>.</w:t>
            </w:r>
          </w:p>
        </w:tc>
        <w:tc>
          <w:tcPr>
            <w:tcW w:w="3460" w:type="dxa"/>
          </w:tcPr>
          <w:p w14:paraId="00E1A662" w14:textId="4700A8AE" w:rsidR="003C341F" w:rsidRDefault="003C341F" w:rsidP="000B6435">
            <w:r>
              <w:t>“They are going to show you a lot of things”, my mother said.</w:t>
            </w:r>
            <w:r w:rsidR="00981B5B">
              <w:rPr>
                <w:rStyle w:val="FootnoteReference"/>
              </w:rPr>
              <w:footnoteReference w:id="1"/>
            </w:r>
            <w:r w:rsidR="00981B5B">
              <w:t xml:space="preserve"> </w:t>
            </w:r>
          </w:p>
        </w:tc>
      </w:tr>
      <w:tr w:rsidR="003C341F" w14:paraId="0712AE48" w14:textId="77777777" w:rsidTr="000B6435">
        <w:tc>
          <w:tcPr>
            <w:tcW w:w="1297" w:type="dxa"/>
          </w:tcPr>
          <w:p w14:paraId="77B2E056" w14:textId="77777777" w:rsidR="00981B5B" w:rsidRPr="00981B5B" w:rsidRDefault="00981B5B" w:rsidP="00981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102a.057</w:t>
            </w:r>
          </w:p>
          <w:p w14:paraId="48834124" w14:textId="77777777" w:rsidR="003C341F" w:rsidRPr="003C341F" w:rsidRDefault="003C341F" w:rsidP="003C3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709725A1" w14:textId="77777777" w:rsidR="00981B5B" w:rsidRPr="00981B5B" w:rsidRDefault="00981B5B" w:rsidP="00981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Hee</w:t>
            </w:r>
            <w:proofErr w:type="spellEnd"/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wonoo3</w:t>
            </w:r>
            <w:r w:rsidRPr="00981B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ee'</w:t>
            </w:r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nec</w:t>
            </w:r>
            <w:proofErr w:type="spellEnd"/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nih'ii3o'</w:t>
            </w:r>
          </w:p>
          <w:p w14:paraId="6E66CC54" w14:textId="77777777" w:rsidR="003C341F" w:rsidRPr="003C341F" w:rsidRDefault="003C341F" w:rsidP="003C3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78B9B2F1" w14:textId="5FF49BC2" w:rsidR="003C341F" w:rsidRDefault="00981B5B" w:rsidP="000B6435">
            <w:r>
              <w:t>“Yes, there’s a lot of water”, I said to him.</w:t>
            </w:r>
          </w:p>
        </w:tc>
      </w:tr>
      <w:tr w:rsidR="00981B5B" w14:paraId="3DD71EDF" w14:textId="77777777" w:rsidTr="000B6435">
        <w:tc>
          <w:tcPr>
            <w:tcW w:w="1297" w:type="dxa"/>
          </w:tcPr>
          <w:p w14:paraId="0E0D9FF0" w14:textId="77777777" w:rsidR="00352BE4" w:rsidRPr="00352BE4" w:rsidRDefault="00352BE4" w:rsidP="00352B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B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103b.094</w:t>
            </w:r>
          </w:p>
          <w:p w14:paraId="30EC0EAF" w14:textId="77777777" w:rsidR="00981B5B" w:rsidRPr="00981B5B" w:rsidRDefault="00981B5B" w:rsidP="00981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72728BF8" w14:textId="77777777" w:rsidR="00981B5B" w:rsidRPr="00981B5B" w:rsidRDefault="00981B5B" w:rsidP="00981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nee'ee3ooxuwuut</w:t>
            </w:r>
            <w:r w:rsidRPr="00981B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ee'</w:t>
            </w:r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niiyou</w:t>
            </w:r>
            <w:proofErr w:type="spellEnd"/>
          </w:p>
          <w:p w14:paraId="7E4B060E" w14:textId="77777777" w:rsidR="00352BE4" w:rsidRPr="00352BE4" w:rsidRDefault="00352BE4" w:rsidP="00352B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2B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nuhu</w:t>
            </w:r>
            <w:proofErr w:type="spellEnd"/>
            <w:r w:rsidRPr="00352B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</w:t>
            </w:r>
            <w:proofErr w:type="spellStart"/>
            <w:r w:rsidRPr="00352B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huune'etiit</w:t>
            </w:r>
            <w:proofErr w:type="spellEnd"/>
            <w:r w:rsidRPr="00352B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  <w:p w14:paraId="6AFC17CE" w14:textId="77777777" w:rsidR="00981B5B" w:rsidRPr="00981B5B" w:rsidRDefault="00981B5B" w:rsidP="00981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642A1792" w14:textId="5A936C15" w:rsidR="00981B5B" w:rsidRDefault="00352BE4" w:rsidP="000B6435">
            <w:r>
              <w:t>That’s how it was regulated, this life.</w:t>
            </w:r>
            <w:r>
              <w:rPr>
                <w:rStyle w:val="FootnoteReference"/>
              </w:rPr>
              <w:footnoteReference w:id="2"/>
            </w:r>
          </w:p>
        </w:tc>
      </w:tr>
      <w:tr w:rsidR="00352BE4" w14:paraId="0AA0F95A" w14:textId="77777777" w:rsidTr="000B6435">
        <w:tc>
          <w:tcPr>
            <w:tcW w:w="1297" w:type="dxa"/>
          </w:tcPr>
          <w:p w14:paraId="048AE040" w14:textId="77777777" w:rsidR="00352BE4" w:rsidRPr="00352BE4" w:rsidRDefault="00352BE4" w:rsidP="00352B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B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103c.096</w:t>
            </w:r>
          </w:p>
          <w:p w14:paraId="7F66D499" w14:textId="77777777" w:rsidR="00352BE4" w:rsidRPr="00352BE4" w:rsidRDefault="00352BE4" w:rsidP="00352B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289BFC78" w14:textId="033147BD" w:rsidR="00352BE4" w:rsidRPr="00352BE4" w:rsidRDefault="00352BE4" w:rsidP="00352BE4">
            <w:pPr>
              <w:pStyle w:val="HTMLPreformatted"/>
              <w:rPr>
                <w:color w:val="000000"/>
              </w:rPr>
            </w:pPr>
            <w:proofErr w:type="spellStart"/>
            <w:r w:rsidRPr="00352BE4">
              <w:rPr>
                <w:color w:val="000000"/>
              </w:rPr>
              <w:t>wootii</w:t>
            </w:r>
            <w:proofErr w:type="spellEnd"/>
            <w:r w:rsidRPr="00352BE4">
              <w:rPr>
                <w:color w:val="000000"/>
              </w:rPr>
              <w:t xml:space="preserve"> </w:t>
            </w:r>
            <w:proofErr w:type="spellStart"/>
            <w:r w:rsidRPr="00352BE4">
              <w:rPr>
                <w:color w:val="000000"/>
              </w:rPr>
              <w:t>nee'eetP</w:t>
            </w:r>
            <w:proofErr w:type="spellEnd"/>
            <w:r w:rsidRPr="00352BE4">
              <w:rPr>
                <w:color w:val="000000"/>
              </w:rPr>
              <w:t xml:space="preserve">                  </w:t>
            </w:r>
            <w:proofErr w:type="spellStart"/>
            <w:r w:rsidRPr="00352BE4">
              <w:rPr>
                <w:color w:val="000000"/>
              </w:rPr>
              <w:t>nee'eetox</w:t>
            </w:r>
            <w:r w:rsidRPr="00352BE4">
              <w:rPr>
                <w:b/>
                <w:bCs/>
                <w:color w:val="000000"/>
              </w:rPr>
              <w:t>ei'i</w:t>
            </w:r>
            <w:proofErr w:type="spellEnd"/>
            <w:r w:rsidRPr="00352BE4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 w:rsidRPr="00352BE4">
              <w:rPr>
                <w:color w:val="000000"/>
              </w:rPr>
              <w:t>wootii</w:t>
            </w:r>
            <w:proofErr w:type="spellEnd"/>
            <w:r w:rsidRPr="00352BE4">
              <w:rPr>
                <w:color w:val="000000"/>
              </w:rPr>
              <w:t xml:space="preserve"> </w:t>
            </w:r>
            <w:proofErr w:type="spellStart"/>
            <w:r w:rsidRPr="00352BE4">
              <w:rPr>
                <w:color w:val="000000"/>
              </w:rPr>
              <w:t>hini'iitiino</w:t>
            </w:r>
            <w:proofErr w:type="spellEnd"/>
            <w:r w:rsidRPr="00352BE4">
              <w:rPr>
                <w:color w:val="000000"/>
              </w:rPr>
              <w:t xml:space="preserve">                </w:t>
            </w:r>
            <w:proofErr w:type="spellStart"/>
            <w:r w:rsidRPr="00352BE4">
              <w:rPr>
                <w:color w:val="000000"/>
              </w:rPr>
              <w:t>nonooxeis</w:t>
            </w:r>
            <w:r w:rsidRPr="00352BE4">
              <w:rPr>
                <w:b/>
                <w:bCs/>
                <w:color w:val="000000"/>
              </w:rPr>
              <w:t>ei'i</w:t>
            </w:r>
            <w:proofErr w:type="spellEnd"/>
            <w:r w:rsidRPr="00352BE4">
              <w:rPr>
                <w:color w:val="000000"/>
              </w:rPr>
              <w:t>.</w:t>
            </w:r>
          </w:p>
          <w:p w14:paraId="50937AA8" w14:textId="77777777" w:rsidR="00352BE4" w:rsidRPr="00352BE4" w:rsidRDefault="00352BE4" w:rsidP="00352B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6F6E4D3" w14:textId="77777777" w:rsidR="00352BE4" w:rsidRPr="00981B5B" w:rsidRDefault="00352BE4" w:rsidP="00981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68B53436" w14:textId="57B9F549" w:rsidR="00352BE4" w:rsidRDefault="00352BE4" w:rsidP="000B6435">
            <w:r>
              <w:t>I guess that is how many there are, I guess those markings/spokes.</w:t>
            </w:r>
          </w:p>
        </w:tc>
      </w:tr>
    </w:tbl>
    <w:p w14:paraId="37DD6E39" w14:textId="77777777" w:rsidR="00303A13" w:rsidRDefault="00303A13" w:rsidP="00303A13">
      <w:pPr>
        <w:ind w:left="1080"/>
      </w:pPr>
    </w:p>
    <w:p w14:paraId="02BAFA58" w14:textId="456A657A" w:rsidR="0046709B" w:rsidRDefault="0046709B" w:rsidP="0046709B">
      <w:pPr>
        <w:pStyle w:val="ListParagraph"/>
        <w:numPr>
          <w:ilvl w:val="0"/>
          <w:numId w:val="1"/>
        </w:numPr>
      </w:pPr>
      <w:r>
        <w:t>Tenses:</w:t>
      </w:r>
    </w:p>
    <w:p w14:paraId="1DC3CB38" w14:textId="7F1831E9" w:rsidR="0046709B" w:rsidRDefault="002A4A32" w:rsidP="0046709B">
      <w:pPr>
        <w:pStyle w:val="ListParagraph"/>
        <w:numPr>
          <w:ilvl w:val="1"/>
          <w:numId w:val="1"/>
        </w:numPr>
      </w:pPr>
      <w:r>
        <w:t>Find examples of the same verb stem with and without tense markers /</w:t>
      </w:r>
      <w:proofErr w:type="spellStart"/>
      <w:r>
        <w:t>nih</w:t>
      </w:r>
      <w:proofErr w:type="spellEnd"/>
      <w:r>
        <w:t>-/ (past), /</w:t>
      </w:r>
      <w:proofErr w:type="spellStart"/>
      <w:r>
        <w:t>héét</w:t>
      </w:r>
      <w:proofErr w:type="spellEnd"/>
      <w:r>
        <w:t>-/ (future).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7"/>
        <w:gridCol w:w="3513"/>
        <w:gridCol w:w="3460"/>
      </w:tblGrid>
      <w:tr w:rsidR="00920BCB" w14:paraId="3D200484" w14:textId="77777777" w:rsidTr="000B6435">
        <w:tc>
          <w:tcPr>
            <w:tcW w:w="1297" w:type="dxa"/>
          </w:tcPr>
          <w:p w14:paraId="4D322BDE" w14:textId="77777777" w:rsidR="00920BCB" w:rsidRDefault="00920BCB" w:rsidP="000B6435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18C9D265" w14:textId="77777777" w:rsidR="00920BCB" w:rsidRDefault="00920BCB" w:rsidP="000B6435">
            <w:r>
              <w:t>Sentence</w:t>
            </w:r>
          </w:p>
        </w:tc>
        <w:tc>
          <w:tcPr>
            <w:tcW w:w="3460" w:type="dxa"/>
          </w:tcPr>
          <w:p w14:paraId="11993201" w14:textId="77777777" w:rsidR="00920BCB" w:rsidRDefault="00920BCB" w:rsidP="000B6435">
            <w:r>
              <w:t>English</w:t>
            </w:r>
          </w:p>
        </w:tc>
      </w:tr>
      <w:tr w:rsidR="00AB6924" w14:paraId="189DBC26" w14:textId="77777777" w:rsidTr="000B6435">
        <w:tc>
          <w:tcPr>
            <w:tcW w:w="1297" w:type="dxa"/>
          </w:tcPr>
          <w:p w14:paraId="47F5DDEE" w14:textId="77777777" w:rsidR="00AB6924" w:rsidRPr="00AB6924" w:rsidRDefault="00AB6924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SecTh.136</w:t>
            </w:r>
          </w:p>
          <w:p w14:paraId="742760D2" w14:textId="77777777" w:rsidR="00AB6924" w:rsidRDefault="00AB6924" w:rsidP="000B6435"/>
        </w:tc>
        <w:tc>
          <w:tcPr>
            <w:tcW w:w="3513" w:type="dxa"/>
          </w:tcPr>
          <w:p w14:paraId="25BA47A2" w14:textId="75E75DDC" w:rsidR="00AB6924" w:rsidRPr="00AB6924" w:rsidRDefault="00AB6924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Niiyou</w:t>
            </w:r>
            <w:proofErr w:type="spell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nuhu</w:t>
            </w:r>
            <w:proofErr w:type="spell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</w:t>
            </w:r>
            <w:proofErr w:type="spellStart"/>
            <w:r w:rsidRPr="00AB6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nih</w:t>
            </w: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nootow</w:t>
            </w:r>
            <w:proofErr w:type="spellEnd"/>
          </w:p>
        </w:tc>
        <w:tc>
          <w:tcPr>
            <w:tcW w:w="3460" w:type="dxa"/>
          </w:tcPr>
          <w:p w14:paraId="765AE8B1" w14:textId="739DCA6E" w:rsidR="00AB6924" w:rsidRDefault="00AB6924" w:rsidP="000B6435">
            <w:r>
              <w:t>Here’s this [bag], you left it behind.</w:t>
            </w:r>
          </w:p>
        </w:tc>
      </w:tr>
      <w:tr w:rsidR="00AB6924" w14:paraId="52D90EBA" w14:textId="77777777" w:rsidTr="000B6435">
        <w:tc>
          <w:tcPr>
            <w:tcW w:w="1297" w:type="dxa"/>
          </w:tcPr>
          <w:p w14:paraId="3EF481C2" w14:textId="77777777" w:rsidR="000D15BB" w:rsidRPr="000D15BB" w:rsidRDefault="000D15BB" w:rsidP="000D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1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Shade.124</w:t>
            </w:r>
          </w:p>
          <w:p w14:paraId="7ED021ED" w14:textId="77777777" w:rsidR="00AB6924" w:rsidRPr="00AB6924" w:rsidRDefault="00AB6924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414CE3F6" w14:textId="77777777" w:rsidR="00AB6924" w:rsidRPr="00AB6924" w:rsidRDefault="00AB6924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noo3</w:t>
            </w: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oo3i' </w:t>
            </w: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hi'in</w:t>
            </w:r>
            <w:proofErr w:type="spell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hiniiteheibeiitooninoo</w:t>
            </w:r>
            <w:proofErr w:type="spell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nih'iit</w:t>
            </w:r>
            <w:proofErr w:type="spellEnd"/>
          </w:p>
          <w:p w14:paraId="11B276AA" w14:textId="77777777" w:rsidR="00AB6924" w:rsidRPr="00AB6924" w:rsidRDefault="00AB6924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067F0B16" w14:textId="489726DE" w:rsidR="00AB6924" w:rsidRDefault="000D15BB" w:rsidP="000B6435">
            <w:r>
              <w:t>They left their helpers behind, said my grandfather</w:t>
            </w:r>
          </w:p>
        </w:tc>
      </w:tr>
      <w:tr w:rsidR="000D15BB" w14:paraId="5E36ECC5" w14:textId="77777777" w:rsidTr="000B6435">
        <w:tc>
          <w:tcPr>
            <w:tcW w:w="1297" w:type="dxa"/>
          </w:tcPr>
          <w:p w14:paraId="543CFB6F" w14:textId="77777777" w:rsidR="000D15BB" w:rsidRPr="000D15BB" w:rsidRDefault="000D15BB" w:rsidP="000D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1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ApCap.011</w:t>
            </w:r>
          </w:p>
          <w:p w14:paraId="3FA94B2E" w14:textId="77777777" w:rsidR="000D15BB" w:rsidRPr="000D15BB" w:rsidRDefault="000D15BB" w:rsidP="000D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60D3E2C5" w14:textId="77777777" w:rsidR="000D15BB" w:rsidRPr="000D15BB" w:rsidRDefault="000D15BB" w:rsidP="000D15BB">
            <w:pPr>
              <w:pStyle w:val="HTMLPreformatted"/>
              <w:rPr>
                <w:color w:val="000000"/>
              </w:rPr>
            </w:pPr>
            <w:proofErr w:type="spellStart"/>
            <w:r w:rsidRPr="000D15BB">
              <w:rPr>
                <w:color w:val="000000"/>
              </w:rPr>
              <w:t>noh</w:t>
            </w:r>
            <w:proofErr w:type="spellEnd"/>
            <w:r w:rsidRPr="000D15BB">
              <w:rPr>
                <w:color w:val="000000"/>
              </w:rPr>
              <w:t xml:space="preserve"> </w:t>
            </w:r>
            <w:proofErr w:type="spellStart"/>
            <w:r w:rsidRPr="000D15BB">
              <w:rPr>
                <w:color w:val="000000"/>
              </w:rPr>
              <w:t>niiyou</w:t>
            </w:r>
            <w:proofErr w:type="spellEnd"/>
            <w:r w:rsidRPr="000D15BB">
              <w:rPr>
                <w:color w:val="000000"/>
              </w:rPr>
              <w:t xml:space="preserve"> </w:t>
            </w:r>
            <w:proofErr w:type="spellStart"/>
            <w:r w:rsidRPr="000D15BB">
              <w:rPr>
                <w:color w:val="000000"/>
              </w:rPr>
              <w:t>beebeet</w:t>
            </w:r>
            <w:proofErr w:type="spellEnd"/>
            <w:r w:rsidRPr="000D15BB">
              <w:rPr>
                <w:color w:val="000000"/>
              </w:rPr>
              <w:t xml:space="preserve"> </w:t>
            </w:r>
            <w:proofErr w:type="spellStart"/>
            <w:r w:rsidRPr="000D15BB">
              <w:rPr>
                <w:color w:val="000000"/>
              </w:rPr>
              <w:t>neeneiP</w:t>
            </w:r>
            <w:proofErr w:type="spellEnd"/>
            <w:r w:rsidRPr="000D15BB">
              <w:rPr>
                <w:color w:val="000000"/>
              </w:rPr>
              <w:t xml:space="preserve"> </w:t>
            </w:r>
            <w:proofErr w:type="spellStart"/>
            <w:r w:rsidRPr="000D15BB">
              <w:rPr>
                <w:b/>
                <w:bCs/>
                <w:color w:val="000000"/>
              </w:rPr>
              <w:t>heet</w:t>
            </w:r>
            <w:r w:rsidRPr="000D15BB">
              <w:rPr>
                <w:color w:val="000000"/>
              </w:rPr>
              <w:t>nootow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 w:rsidRPr="000D15BB">
              <w:rPr>
                <w:color w:val="000000"/>
              </w:rPr>
              <w:t>heetbisnootow</w:t>
            </w:r>
            <w:proofErr w:type="spellEnd"/>
          </w:p>
          <w:p w14:paraId="36BCC126" w14:textId="4722AB17" w:rsidR="000D15BB" w:rsidRPr="000D15BB" w:rsidRDefault="000D15BB" w:rsidP="000D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CB600D8" w14:textId="77777777" w:rsidR="000D15BB" w:rsidRPr="00AB6924" w:rsidRDefault="000D15BB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4D4B5634" w14:textId="6B4E38EE" w:rsidR="000D15BB" w:rsidRDefault="000D15BB" w:rsidP="000B6435">
            <w:r>
              <w:t>And you will leave it here, you will leave everything here.</w:t>
            </w:r>
          </w:p>
        </w:tc>
      </w:tr>
    </w:tbl>
    <w:p w14:paraId="5E3FB5E6" w14:textId="77777777" w:rsidR="00920BCB" w:rsidRDefault="00920BCB" w:rsidP="00920BCB">
      <w:pPr>
        <w:pStyle w:val="ListParagraph"/>
        <w:ind w:left="1440"/>
      </w:pPr>
    </w:p>
    <w:p w14:paraId="36578936" w14:textId="2D9C92C5" w:rsidR="002A4A32" w:rsidRDefault="002A4A32" w:rsidP="002A4A32">
      <w:pPr>
        <w:pStyle w:val="ListParagraph"/>
        <w:numPr>
          <w:ilvl w:val="1"/>
          <w:numId w:val="1"/>
        </w:numPr>
      </w:pPr>
      <w:r>
        <w:t>Vowel length distinctions: find examples for verbs where the first vowel is shortened or deleted when applying a prefix, and where -</w:t>
      </w:r>
      <w:proofErr w:type="spellStart"/>
      <w:r>
        <w:t>en</w:t>
      </w:r>
      <w:proofErr w:type="spellEnd"/>
      <w:r>
        <w:t>- or -on- are deleted when adding a prefix.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7"/>
        <w:gridCol w:w="3513"/>
        <w:gridCol w:w="3460"/>
      </w:tblGrid>
      <w:tr w:rsidR="00AB6924" w14:paraId="41FBF34C" w14:textId="77777777" w:rsidTr="00AB6924">
        <w:tc>
          <w:tcPr>
            <w:tcW w:w="1297" w:type="dxa"/>
          </w:tcPr>
          <w:p w14:paraId="187ED607" w14:textId="77777777" w:rsidR="00AB6924" w:rsidRDefault="00AB6924" w:rsidP="000B6435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54E57B9F" w14:textId="77777777" w:rsidR="00AB6924" w:rsidRDefault="00AB6924" w:rsidP="000B6435">
            <w:r>
              <w:t>Sentence</w:t>
            </w:r>
          </w:p>
        </w:tc>
        <w:tc>
          <w:tcPr>
            <w:tcW w:w="3460" w:type="dxa"/>
          </w:tcPr>
          <w:p w14:paraId="02C45BA1" w14:textId="77777777" w:rsidR="00AB6924" w:rsidRDefault="00AB6924" w:rsidP="000B6435">
            <w:r>
              <w:t>English</w:t>
            </w:r>
          </w:p>
        </w:tc>
      </w:tr>
      <w:tr w:rsidR="00AB6924" w14:paraId="6142734E" w14:textId="77777777" w:rsidTr="00AB6924">
        <w:tc>
          <w:tcPr>
            <w:tcW w:w="1297" w:type="dxa"/>
          </w:tcPr>
          <w:p w14:paraId="79B19335" w14:textId="77777777" w:rsidR="00AB6924" w:rsidRPr="00920BCB" w:rsidRDefault="00AB6924" w:rsidP="000B64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20B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BadDr.102</w:t>
            </w:r>
          </w:p>
          <w:p w14:paraId="2C695EFA" w14:textId="77777777" w:rsidR="00AB6924" w:rsidRDefault="00AB6924" w:rsidP="000B6435"/>
        </w:tc>
        <w:tc>
          <w:tcPr>
            <w:tcW w:w="3513" w:type="dxa"/>
          </w:tcPr>
          <w:p w14:paraId="616D6713" w14:textId="77777777" w:rsidR="00AB6924" w:rsidRPr="00920BCB" w:rsidRDefault="00AB6924" w:rsidP="000B64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20BC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heetbiin</w:t>
            </w:r>
            <w:r w:rsidRPr="00920B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ein</w:t>
            </w:r>
            <w:proofErr w:type="spellEnd"/>
            <w:r w:rsidRPr="00920B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he'ii3ooni'i </w:t>
            </w:r>
            <w:proofErr w:type="spellStart"/>
            <w:r w:rsidRPr="00920B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toonhiiteseiit</w:t>
            </w:r>
            <w:proofErr w:type="spellEnd"/>
          </w:p>
        </w:tc>
        <w:tc>
          <w:tcPr>
            <w:tcW w:w="3460" w:type="dxa"/>
          </w:tcPr>
          <w:p w14:paraId="3D181DF7" w14:textId="77777777" w:rsidR="00AB6924" w:rsidRDefault="00AB6924" w:rsidP="000B6435">
            <w:r>
              <w:t>Whoever comes to you will give you something.</w:t>
            </w:r>
          </w:p>
        </w:tc>
      </w:tr>
      <w:tr w:rsidR="00AB6924" w14:paraId="7C4746C2" w14:textId="77777777" w:rsidTr="00AB6924">
        <w:tc>
          <w:tcPr>
            <w:tcW w:w="1297" w:type="dxa"/>
          </w:tcPr>
          <w:p w14:paraId="4D4E6ABA" w14:textId="77777777" w:rsidR="00AB6924" w:rsidRPr="00AB6924" w:rsidRDefault="00AB6924" w:rsidP="000B64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Hor.012</w:t>
            </w:r>
          </w:p>
          <w:p w14:paraId="546130EB" w14:textId="77777777" w:rsidR="00AB6924" w:rsidRPr="00920BCB" w:rsidRDefault="00AB6924" w:rsidP="000B64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2F9E8EEC" w14:textId="77777777" w:rsidR="00AB6924" w:rsidRPr="00AB6924" w:rsidRDefault="00AB6924" w:rsidP="000B64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noh</w:t>
            </w:r>
            <w:proofErr w:type="spell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AB6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nihbiin</w:t>
            </w: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3i'.</w:t>
            </w:r>
          </w:p>
          <w:p w14:paraId="70DDCE9F" w14:textId="77777777" w:rsidR="00AB6924" w:rsidRPr="00920BCB" w:rsidRDefault="00AB6924" w:rsidP="000B64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084C9044" w14:textId="77777777" w:rsidR="00AB6924" w:rsidRDefault="00AB6924" w:rsidP="000B6435">
            <w:r>
              <w:t>And they gave me things.</w:t>
            </w:r>
          </w:p>
        </w:tc>
      </w:tr>
      <w:tr w:rsidR="00AB6924" w14:paraId="366E55C8" w14:textId="77777777" w:rsidTr="00AB6924">
        <w:tc>
          <w:tcPr>
            <w:tcW w:w="1297" w:type="dxa"/>
          </w:tcPr>
          <w:p w14:paraId="55727A4F" w14:textId="77777777" w:rsidR="00AB6924" w:rsidRPr="00AB6924" w:rsidRDefault="00AB6924" w:rsidP="000B64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HowI.057</w:t>
            </w:r>
          </w:p>
          <w:p w14:paraId="23CB1007" w14:textId="77777777" w:rsidR="00AB6924" w:rsidRPr="00AB6924" w:rsidRDefault="00AB6924" w:rsidP="000B64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4032A287" w14:textId="77777777" w:rsidR="00AB6924" w:rsidRPr="00AB6924" w:rsidRDefault="00AB6924" w:rsidP="000B64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Beniin</w:t>
            </w: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e3en      </w:t>
            </w: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heetih'ini</w:t>
            </w:r>
            <w:proofErr w:type="spell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niii'oh'ot</w:t>
            </w:r>
            <w:proofErr w:type="spellEnd"/>
          </w:p>
          <w:p w14:paraId="7191E18B" w14:textId="77777777" w:rsidR="00AB6924" w:rsidRPr="00AB6924" w:rsidRDefault="00AB6924" w:rsidP="000B64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04867CCC" w14:textId="77777777" w:rsidR="00AB6924" w:rsidRDefault="00AB6924" w:rsidP="000B6435">
            <w:r>
              <w:t>“I am giving her to you, for you to raise”</w:t>
            </w:r>
          </w:p>
        </w:tc>
      </w:tr>
    </w:tbl>
    <w:p w14:paraId="09DBF5BA" w14:textId="77777777" w:rsidR="00AB6924" w:rsidRDefault="00AB6924" w:rsidP="00AB6924">
      <w:pPr>
        <w:pStyle w:val="ListParagraph"/>
        <w:ind w:left="1440"/>
      </w:pPr>
    </w:p>
    <w:p w14:paraId="18813BF6" w14:textId="216FECF6" w:rsidR="002A4A32" w:rsidRDefault="002A4A32" w:rsidP="002A4A32">
      <w:pPr>
        <w:pStyle w:val="ListParagraph"/>
        <w:numPr>
          <w:ilvl w:val="0"/>
          <w:numId w:val="1"/>
        </w:numPr>
      </w:pPr>
      <w:r>
        <w:t>Negation:</w:t>
      </w:r>
    </w:p>
    <w:p w14:paraId="5DE2578E" w14:textId="04752AF3" w:rsidR="002A4A32" w:rsidRDefault="002A4A32" w:rsidP="002A4A32">
      <w:pPr>
        <w:pStyle w:val="ListParagraph"/>
        <w:numPr>
          <w:ilvl w:val="1"/>
          <w:numId w:val="1"/>
        </w:numPr>
      </w:pPr>
      <w:r>
        <w:t>Demonstrate examples of first and second person prefixes /</w:t>
      </w:r>
      <w:proofErr w:type="spellStart"/>
      <w:r>
        <w:t>néi</w:t>
      </w:r>
      <w:proofErr w:type="spellEnd"/>
      <w:r>
        <w:t>-/ and /</w:t>
      </w:r>
      <w:proofErr w:type="spellStart"/>
      <w:r>
        <w:t>héi</w:t>
      </w:r>
      <w:proofErr w:type="spellEnd"/>
      <w:r>
        <w:t>-/ before negation affix /-</w:t>
      </w:r>
      <w:proofErr w:type="spellStart"/>
      <w:r>
        <w:t>hoow</w:t>
      </w:r>
      <w:proofErr w:type="spellEnd"/>
      <w:r>
        <w:t>-/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7"/>
        <w:gridCol w:w="3513"/>
        <w:gridCol w:w="3460"/>
      </w:tblGrid>
      <w:tr w:rsidR="000B6435" w14:paraId="49FC215F" w14:textId="77777777" w:rsidTr="000B6435">
        <w:tc>
          <w:tcPr>
            <w:tcW w:w="1297" w:type="dxa"/>
          </w:tcPr>
          <w:p w14:paraId="5E7C1121" w14:textId="77777777" w:rsidR="000B6435" w:rsidRDefault="000B6435" w:rsidP="000B6435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58A9F60E" w14:textId="77777777" w:rsidR="000B6435" w:rsidRDefault="000B6435" w:rsidP="000B6435">
            <w:r>
              <w:t>Sentence</w:t>
            </w:r>
          </w:p>
        </w:tc>
        <w:tc>
          <w:tcPr>
            <w:tcW w:w="3460" w:type="dxa"/>
          </w:tcPr>
          <w:p w14:paraId="0B51537A" w14:textId="77777777" w:rsidR="000B6435" w:rsidRDefault="000B6435" w:rsidP="000B6435">
            <w:r>
              <w:t>English</w:t>
            </w:r>
          </w:p>
        </w:tc>
      </w:tr>
      <w:tr w:rsidR="000B6435" w14:paraId="3A32269A" w14:textId="77777777" w:rsidTr="000B6435">
        <w:tc>
          <w:tcPr>
            <w:tcW w:w="1297" w:type="dxa"/>
          </w:tcPr>
          <w:p w14:paraId="3A86BDF6" w14:textId="77777777" w:rsidR="000B6435" w:rsidRPr="000B6435" w:rsidRDefault="000B6435" w:rsidP="000B64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101c.097</w:t>
            </w:r>
          </w:p>
          <w:p w14:paraId="5ABCCF3C" w14:textId="77777777" w:rsidR="000B6435" w:rsidRDefault="000B6435" w:rsidP="000B6435"/>
        </w:tc>
        <w:tc>
          <w:tcPr>
            <w:tcW w:w="3513" w:type="dxa"/>
          </w:tcPr>
          <w:p w14:paraId="186704A5" w14:textId="0D97DC88" w:rsidR="000B6435" w:rsidRPr="000B6435" w:rsidRDefault="000B6435" w:rsidP="000B64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B6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hiiko</w:t>
            </w:r>
            <w:proofErr w:type="spellEnd"/>
            <w:r w:rsidRPr="000B6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43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neihoow</w:t>
            </w:r>
            <w:r w:rsidRPr="000B6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beetniibei'i</w:t>
            </w:r>
            <w:proofErr w:type="spellEnd"/>
          </w:p>
        </w:tc>
        <w:tc>
          <w:tcPr>
            <w:tcW w:w="3460" w:type="dxa"/>
          </w:tcPr>
          <w:p w14:paraId="4329EB3C" w14:textId="0871378C" w:rsidR="000B6435" w:rsidRDefault="000B6435" w:rsidP="000B6435">
            <w:r>
              <w:t>No, I don’t want to sing.</w:t>
            </w:r>
          </w:p>
        </w:tc>
      </w:tr>
      <w:tr w:rsidR="00CA3E9F" w14:paraId="760BD65B" w14:textId="77777777" w:rsidTr="000B6435">
        <w:tc>
          <w:tcPr>
            <w:tcW w:w="1297" w:type="dxa"/>
          </w:tcPr>
          <w:p w14:paraId="31FD938A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47b.025</w:t>
            </w:r>
          </w:p>
          <w:p w14:paraId="6B5CD521" w14:textId="77777777" w:rsidR="00CA3E9F" w:rsidRPr="000B6435" w:rsidRDefault="00CA3E9F" w:rsidP="000B64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48D681B2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E9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neihoow</w:t>
            </w:r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niisni'itoo</w:t>
            </w:r>
            <w:proofErr w:type="spellEnd"/>
          </w:p>
          <w:p w14:paraId="6369385D" w14:textId="77777777" w:rsidR="00CA3E9F" w:rsidRPr="000B6435" w:rsidRDefault="00CA3E9F" w:rsidP="000B64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56A43ED8" w14:textId="34F85979" w:rsidR="00CA3E9F" w:rsidRDefault="00CA3E9F" w:rsidP="000B6435">
            <w:r>
              <w:t>I can’t do it good like that.</w:t>
            </w:r>
          </w:p>
        </w:tc>
      </w:tr>
      <w:tr w:rsidR="00CA3E9F" w14:paraId="2599BDAC" w14:textId="77777777" w:rsidTr="000B6435">
        <w:tc>
          <w:tcPr>
            <w:tcW w:w="1297" w:type="dxa"/>
          </w:tcPr>
          <w:p w14:paraId="4D393D4E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47c.046</w:t>
            </w:r>
          </w:p>
          <w:p w14:paraId="717B36E6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63E27F64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E9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lastRenderedPageBreak/>
              <w:t>neihoow</w:t>
            </w:r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ciiskoo</w:t>
            </w:r>
            <w:proofErr w:type="spellEnd"/>
          </w:p>
          <w:p w14:paraId="1EF618AE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621DA041" w14:textId="3DEE6AF1" w:rsidR="00CA3E9F" w:rsidRDefault="00CA3E9F" w:rsidP="000B6435">
            <w:r>
              <w:lastRenderedPageBreak/>
              <w:t>I don’t drive very far.</w:t>
            </w:r>
          </w:p>
        </w:tc>
      </w:tr>
      <w:tr w:rsidR="00CA3E9F" w14:paraId="60F41B05" w14:textId="77777777" w:rsidTr="000B6435">
        <w:tc>
          <w:tcPr>
            <w:tcW w:w="1297" w:type="dxa"/>
          </w:tcPr>
          <w:p w14:paraId="2FFD4A0A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47c.119</w:t>
            </w:r>
          </w:p>
          <w:p w14:paraId="13A94066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5407CFFF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tohneyei3eibeeen.           </w:t>
            </w:r>
            <w:proofErr w:type="spellStart"/>
            <w:r w:rsidRPr="00CA3E9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Neihoow</w:t>
            </w:r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uneen</w:t>
            </w:r>
            <w:proofErr w:type="spellEnd"/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  <w:p w14:paraId="5F184C0A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422A044F" w14:textId="524E7F48" w:rsidR="00CA3E9F" w:rsidRDefault="00CA3E9F" w:rsidP="000B6435">
            <w:r>
              <w:t>You are the one who is teaching. I am not.</w:t>
            </w:r>
          </w:p>
        </w:tc>
      </w:tr>
      <w:tr w:rsidR="00CA3E9F" w14:paraId="6E8023D4" w14:textId="77777777" w:rsidTr="000B6435">
        <w:tc>
          <w:tcPr>
            <w:tcW w:w="1297" w:type="dxa"/>
          </w:tcPr>
          <w:p w14:paraId="06F9203F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50e.077</w:t>
            </w:r>
          </w:p>
          <w:p w14:paraId="6D8AF888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48302CBE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9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neihoow</w:t>
            </w:r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beetno'o3ciitei</w:t>
            </w:r>
          </w:p>
          <w:p w14:paraId="076D72F2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0CDF5302" w14:textId="3EBAF1E5" w:rsidR="00CA3E9F" w:rsidRDefault="00CA3E9F" w:rsidP="000B6435">
            <w:r>
              <w:t>I don’t want to put a lot in there.</w:t>
            </w:r>
          </w:p>
        </w:tc>
      </w:tr>
    </w:tbl>
    <w:p w14:paraId="1DFD6DFE" w14:textId="1177F2C5" w:rsidR="000B6435" w:rsidRDefault="000B6435" w:rsidP="000B6435">
      <w:pPr>
        <w:pStyle w:val="ListParagraph"/>
        <w:ind w:left="144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7"/>
        <w:gridCol w:w="3513"/>
        <w:gridCol w:w="3460"/>
      </w:tblGrid>
      <w:tr w:rsidR="00CA3E9F" w14:paraId="5199DED9" w14:textId="77777777" w:rsidTr="00717FB6">
        <w:tc>
          <w:tcPr>
            <w:tcW w:w="1297" w:type="dxa"/>
          </w:tcPr>
          <w:p w14:paraId="138F2DB1" w14:textId="77777777" w:rsidR="00CA3E9F" w:rsidRDefault="00CA3E9F" w:rsidP="00717FB6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76D8A9A0" w14:textId="77777777" w:rsidR="00CA3E9F" w:rsidRDefault="00CA3E9F" w:rsidP="00717FB6">
            <w:r>
              <w:t>Sentence</w:t>
            </w:r>
          </w:p>
        </w:tc>
        <w:tc>
          <w:tcPr>
            <w:tcW w:w="3460" w:type="dxa"/>
          </w:tcPr>
          <w:p w14:paraId="70F06685" w14:textId="77777777" w:rsidR="00CA3E9F" w:rsidRDefault="00CA3E9F" w:rsidP="00717FB6">
            <w:r>
              <w:t>English</w:t>
            </w:r>
          </w:p>
        </w:tc>
      </w:tr>
      <w:tr w:rsidR="00CA3E9F" w14:paraId="2B8B9866" w14:textId="77777777" w:rsidTr="00717FB6">
        <w:tc>
          <w:tcPr>
            <w:tcW w:w="1297" w:type="dxa"/>
          </w:tcPr>
          <w:p w14:paraId="50F9A4FE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51a.0432</w:t>
            </w:r>
          </w:p>
          <w:p w14:paraId="4144245D" w14:textId="77777777" w:rsidR="00CA3E9F" w:rsidRDefault="00CA3E9F" w:rsidP="00717FB6"/>
        </w:tc>
        <w:tc>
          <w:tcPr>
            <w:tcW w:w="3513" w:type="dxa"/>
          </w:tcPr>
          <w:p w14:paraId="4569D688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E9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heihoow</w:t>
            </w:r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oe'in</w:t>
            </w:r>
            <w:proofErr w:type="spellEnd"/>
          </w:p>
          <w:p w14:paraId="6E33D7A1" w14:textId="77777777" w:rsidR="00CA3E9F" w:rsidRDefault="00CA3E9F" w:rsidP="00717FB6"/>
        </w:tc>
        <w:tc>
          <w:tcPr>
            <w:tcW w:w="3460" w:type="dxa"/>
          </w:tcPr>
          <w:p w14:paraId="55E41F24" w14:textId="62534F5E" w:rsidR="00CA3E9F" w:rsidRDefault="00CA3E9F" w:rsidP="00717FB6">
            <w:r>
              <w:t>You don’t know it.</w:t>
            </w:r>
          </w:p>
        </w:tc>
      </w:tr>
      <w:tr w:rsidR="00CA3E9F" w14:paraId="4EF135FD" w14:textId="77777777" w:rsidTr="00717FB6">
        <w:tc>
          <w:tcPr>
            <w:tcW w:w="1297" w:type="dxa"/>
          </w:tcPr>
          <w:p w14:paraId="355BAE72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53c.002</w:t>
            </w:r>
          </w:p>
          <w:p w14:paraId="00D3D2A7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0FA41501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E9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Heihoow</w:t>
            </w:r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uni'ce'iseen</w:t>
            </w:r>
            <w:proofErr w:type="spellEnd"/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Pr="00CA3E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hi'i</w:t>
            </w:r>
            <w:r w:rsidRPr="00CA3E9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</w:t>
            </w:r>
            <w:proofErr w:type="spellEnd"/>
          </w:p>
          <w:p w14:paraId="59450F62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496BFDB7" w14:textId="7FDB1C04" w:rsidR="00CA3E9F" w:rsidRDefault="00CA3E9F" w:rsidP="00717FB6">
            <w:r>
              <w:t>We can’t step back from that direction. (Inclusive we)</w:t>
            </w:r>
          </w:p>
        </w:tc>
      </w:tr>
      <w:tr w:rsidR="00CA3E9F" w14:paraId="79D7F1E4" w14:textId="77777777" w:rsidTr="00717FB6">
        <w:tc>
          <w:tcPr>
            <w:tcW w:w="1297" w:type="dxa"/>
          </w:tcPr>
          <w:p w14:paraId="5820EE55" w14:textId="77777777" w:rsidR="00762040" w:rsidRPr="00762040" w:rsidRDefault="00762040" w:rsidP="00762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20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54c.246</w:t>
            </w:r>
          </w:p>
          <w:p w14:paraId="11877153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37C16062" w14:textId="77777777" w:rsidR="00762040" w:rsidRPr="00762040" w:rsidRDefault="00762040" w:rsidP="00762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20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'oh </w:t>
            </w:r>
            <w:proofErr w:type="spellStart"/>
            <w:r w:rsidRPr="007620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nooxeihi</w:t>
            </w:r>
            <w:proofErr w:type="spellEnd"/>
            <w:r w:rsidRPr="007620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</w:t>
            </w:r>
            <w:r w:rsidRPr="007620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heihoow</w:t>
            </w:r>
            <w:r w:rsidRPr="007620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nii3in</w:t>
            </w:r>
          </w:p>
          <w:p w14:paraId="14132E29" w14:textId="77777777" w:rsidR="00CA3E9F" w:rsidRPr="00CA3E9F" w:rsidRDefault="00CA3E9F" w:rsidP="00CA3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3EDE866E" w14:textId="0C0BAF9A" w:rsidR="00CA3E9F" w:rsidRDefault="00762040" w:rsidP="00717FB6">
            <w:r>
              <w:t>But maybe you don’t have one.</w:t>
            </w:r>
          </w:p>
        </w:tc>
      </w:tr>
      <w:tr w:rsidR="00762040" w14:paraId="651C7750" w14:textId="77777777" w:rsidTr="00717FB6">
        <w:tc>
          <w:tcPr>
            <w:tcW w:w="1297" w:type="dxa"/>
          </w:tcPr>
          <w:p w14:paraId="55C5D1AC" w14:textId="77777777" w:rsidR="00762040" w:rsidRPr="00762040" w:rsidRDefault="00762040" w:rsidP="00762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20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57b.045</w:t>
            </w:r>
          </w:p>
          <w:p w14:paraId="45F49A57" w14:textId="77777777" w:rsidR="00762040" w:rsidRPr="00762040" w:rsidRDefault="00762040" w:rsidP="00762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53D1C928" w14:textId="53BA7641" w:rsidR="00762040" w:rsidRPr="00762040" w:rsidRDefault="00762040" w:rsidP="00762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620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Heihoow</w:t>
            </w:r>
            <w:r w:rsidRPr="007620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ni'ei'one</w:t>
            </w:r>
            <w:proofErr w:type="spellEnd"/>
            <w:r w:rsidRPr="007620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</w:tc>
        <w:tc>
          <w:tcPr>
            <w:tcW w:w="3460" w:type="dxa"/>
          </w:tcPr>
          <w:p w14:paraId="321EDD4C" w14:textId="6EB6C26D" w:rsidR="00762040" w:rsidRDefault="00762040" w:rsidP="00717FB6">
            <w:r>
              <w:t>You cannot stand him.</w:t>
            </w:r>
          </w:p>
        </w:tc>
      </w:tr>
      <w:tr w:rsidR="00762040" w14:paraId="41C6B49E" w14:textId="77777777" w:rsidTr="00717FB6">
        <w:tc>
          <w:tcPr>
            <w:tcW w:w="1297" w:type="dxa"/>
          </w:tcPr>
          <w:p w14:paraId="2833C003" w14:textId="77777777" w:rsidR="00762040" w:rsidRPr="00762040" w:rsidRDefault="00762040" w:rsidP="00762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20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69c.158</w:t>
            </w:r>
          </w:p>
          <w:p w14:paraId="0499B523" w14:textId="77777777" w:rsidR="00762040" w:rsidRPr="00762040" w:rsidRDefault="00762040" w:rsidP="00762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6B312B42" w14:textId="77777777" w:rsidR="00762040" w:rsidRPr="00762040" w:rsidRDefault="00762040" w:rsidP="00762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20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Heihoow</w:t>
            </w:r>
            <w:r w:rsidRPr="007620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kokoh'u3ecoo</w:t>
            </w:r>
            <w:r w:rsidRPr="007620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be</w:t>
            </w:r>
          </w:p>
          <w:p w14:paraId="17C6BEA8" w14:textId="77777777" w:rsidR="00762040" w:rsidRPr="00762040" w:rsidRDefault="00762040" w:rsidP="00762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3E8CFCB0" w14:textId="5FE8DC81" w:rsidR="00762040" w:rsidRDefault="00762040" w:rsidP="00717FB6">
            <w:r>
              <w:t>You (pl) don’t think</w:t>
            </w:r>
          </w:p>
        </w:tc>
      </w:tr>
    </w:tbl>
    <w:p w14:paraId="41A93626" w14:textId="77777777" w:rsidR="00CA3E9F" w:rsidRDefault="00CA3E9F" w:rsidP="000B6435">
      <w:pPr>
        <w:pStyle w:val="ListParagraph"/>
        <w:ind w:left="1440"/>
      </w:pPr>
    </w:p>
    <w:p w14:paraId="79F56C5D" w14:textId="5D0921C6" w:rsidR="002A4A32" w:rsidRDefault="002A4A32" w:rsidP="002A4A32">
      <w:pPr>
        <w:pStyle w:val="ListParagraph"/>
        <w:numPr>
          <w:ilvl w:val="0"/>
          <w:numId w:val="1"/>
        </w:numPr>
      </w:pPr>
      <w:r>
        <w:t>Interrogative:</w:t>
      </w:r>
    </w:p>
    <w:p w14:paraId="42618AB6" w14:textId="1F9086CD" w:rsidR="002A4A32" w:rsidRDefault="00367F45" w:rsidP="002A4A32">
      <w:pPr>
        <w:pStyle w:val="ListParagraph"/>
        <w:numPr>
          <w:ilvl w:val="1"/>
          <w:numId w:val="1"/>
        </w:numPr>
      </w:pPr>
      <w:r>
        <w:t>First and second /né-/, /</w:t>
      </w:r>
      <w:proofErr w:type="spellStart"/>
      <w:r>
        <w:t>hé</w:t>
      </w:r>
      <w:proofErr w:type="spellEnd"/>
      <w:r>
        <w:t>-/ are applied before verb stem. Unlike negative, /</w:t>
      </w:r>
      <w:proofErr w:type="spellStart"/>
      <w:r>
        <w:t>koo</w:t>
      </w:r>
      <w:proofErr w:type="spellEnd"/>
      <w:r>
        <w:t xml:space="preserve">-/ is applied as a prefix.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7"/>
        <w:gridCol w:w="3513"/>
        <w:gridCol w:w="3460"/>
      </w:tblGrid>
      <w:tr w:rsidR="00994203" w14:paraId="4BC054E7" w14:textId="77777777" w:rsidTr="00717FB6">
        <w:tc>
          <w:tcPr>
            <w:tcW w:w="1297" w:type="dxa"/>
          </w:tcPr>
          <w:p w14:paraId="3ADF535B" w14:textId="77777777" w:rsidR="00994203" w:rsidRDefault="00994203" w:rsidP="00717FB6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248DAD31" w14:textId="77777777" w:rsidR="00994203" w:rsidRDefault="00994203" w:rsidP="00717FB6">
            <w:r>
              <w:t>Sentence</w:t>
            </w:r>
          </w:p>
        </w:tc>
        <w:tc>
          <w:tcPr>
            <w:tcW w:w="3460" w:type="dxa"/>
          </w:tcPr>
          <w:p w14:paraId="6A39F030" w14:textId="77777777" w:rsidR="00994203" w:rsidRDefault="00994203" w:rsidP="00717FB6">
            <w:r>
              <w:t>English</w:t>
            </w:r>
          </w:p>
        </w:tc>
      </w:tr>
      <w:tr w:rsidR="00994203" w14:paraId="2C70F6EF" w14:textId="77777777" w:rsidTr="00717FB6">
        <w:tc>
          <w:tcPr>
            <w:tcW w:w="1297" w:type="dxa"/>
          </w:tcPr>
          <w:p w14:paraId="5F5DFCDC" w14:textId="3163F5C6" w:rsidR="00994203" w:rsidRPr="00994203" w:rsidRDefault="00994203" w:rsidP="009942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9420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100a.045</w:t>
            </w:r>
          </w:p>
        </w:tc>
        <w:tc>
          <w:tcPr>
            <w:tcW w:w="3513" w:type="dxa"/>
          </w:tcPr>
          <w:p w14:paraId="33BA5BBD" w14:textId="40BB55F8" w:rsidR="00994203" w:rsidRPr="00994203" w:rsidRDefault="00994203" w:rsidP="009942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9420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Koohei</w:t>
            </w:r>
            <w:r w:rsidRPr="0099420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nee'eestoo</w:t>
            </w:r>
            <w:proofErr w:type="spellEnd"/>
            <w:r w:rsidRPr="0099420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3460" w:type="dxa"/>
          </w:tcPr>
          <w:p w14:paraId="0F5E3702" w14:textId="0A710B5D" w:rsidR="00994203" w:rsidRDefault="00994203" w:rsidP="00717FB6">
            <w:r>
              <w:t>Do you do that?</w:t>
            </w:r>
          </w:p>
        </w:tc>
      </w:tr>
      <w:tr w:rsidR="00994203" w14:paraId="460F0D61" w14:textId="77777777" w:rsidTr="00717FB6">
        <w:tc>
          <w:tcPr>
            <w:tcW w:w="1297" w:type="dxa"/>
          </w:tcPr>
          <w:p w14:paraId="3C04E510" w14:textId="7921AED4" w:rsidR="00994203" w:rsidRPr="00994203" w:rsidRDefault="00994203" w:rsidP="009942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9420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101c.081</w:t>
            </w:r>
          </w:p>
        </w:tc>
        <w:tc>
          <w:tcPr>
            <w:tcW w:w="3513" w:type="dxa"/>
          </w:tcPr>
          <w:p w14:paraId="3ED55889" w14:textId="77777777" w:rsidR="00994203" w:rsidRPr="00994203" w:rsidRDefault="00994203" w:rsidP="009942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9420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koohei</w:t>
            </w:r>
            <w:r w:rsidRPr="0099420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hniitohwoo</w:t>
            </w:r>
            <w:proofErr w:type="spellEnd"/>
            <w:r w:rsidRPr="0099420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wo'ei3</w:t>
            </w:r>
          </w:p>
          <w:p w14:paraId="22D45FF2" w14:textId="77777777" w:rsidR="00994203" w:rsidRPr="00994203" w:rsidRDefault="00994203" w:rsidP="009942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4871852E" w14:textId="06A1196A" w:rsidR="00994203" w:rsidRDefault="00994203" w:rsidP="00717FB6">
            <w:r>
              <w:t>Did you take part?</w:t>
            </w:r>
          </w:p>
        </w:tc>
      </w:tr>
      <w:tr w:rsidR="00994203" w14:paraId="16B7B1F4" w14:textId="77777777" w:rsidTr="00717FB6">
        <w:tc>
          <w:tcPr>
            <w:tcW w:w="1297" w:type="dxa"/>
          </w:tcPr>
          <w:p w14:paraId="56140161" w14:textId="50B3A2C3" w:rsidR="00994203" w:rsidRPr="00994203" w:rsidRDefault="00045036" w:rsidP="000450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450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22e.162</w:t>
            </w:r>
          </w:p>
        </w:tc>
        <w:tc>
          <w:tcPr>
            <w:tcW w:w="3513" w:type="dxa"/>
          </w:tcPr>
          <w:p w14:paraId="5885D92D" w14:textId="4A223195" w:rsidR="00994203" w:rsidRPr="00BB06D2" w:rsidRDefault="00BB06D2" w:rsidP="00BB0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B06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koohei</w:t>
            </w:r>
            <w:r w:rsidRPr="00BB06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hniiton</w:t>
            </w:r>
            <w:proofErr w:type="spellEnd"/>
            <w:r w:rsidRPr="00BB06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3460" w:type="dxa"/>
          </w:tcPr>
          <w:p w14:paraId="21E9859E" w14:textId="40BCA7F5" w:rsidR="00994203" w:rsidRDefault="00045036" w:rsidP="00717FB6">
            <w:r>
              <w:t>Did you understand me?</w:t>
            </w:r>
          </w:p>
        </w:tc>
      </w:tr>
      <w:tr w:rsidR="00045036" w14:paraId="3FF746A1" w14:textId="77777777" w:rsidTr="00717FB6">
        <w:tc>
          <w:tcPr>
            <w:tcW w:w="1297" w:type="dxa"/>
          </w:tcPr>
          <w:p w14:paraId="50859CD3" w14:textId="47D4777D" w:rsidR="00045036" w:rsidRPr="00045036" w:rsidRDefault="0058616B" w:rsidP="00586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1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42d.016</w:t>
            </w:r>
          </w:p>
        </w:tc>
        <w:tc>
          <w:tcPr>
            <w:tcW w:w="3513" w:type="dxa"/>
          </w:tcPr>
          <w:p w14:paraId="30DE1D13" w14:textId="5859362D" w:rsidR="00045036" w:rsidRPr="0058616B" w:rsidRDefault="0058616B" w:rsidP="00586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8616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koohei</w:t>
            </w:r>
            <w:r w:rsidRPr="005861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noko</w:t>
            </w:r>
            <w:proofErr w:type="spellEnd"/>
          </w:p>
        </w:tc>
        <w:tc>
          <w:tcPr>
            <w:tcW w:w="3460" w:type="dxa"/>
          </w:tcPr>
          <w:p w14:paraId="540E343F" w14:textId="6E9247BC" w:rsidR="00045036" w:rsidRDefault="0058616B" w:rsidP="00717FB6">
            <w:r>
              <w:t>Are you sleeping?</w:t>
            </w:r>
          </w:p>
        </w:tc>
      </w:tr>
      <w:tr w:rsidR="0058616B" w14:paraId="03A94214" w14:textId="77777777" w:rsidTr="00717FB6">
        <w:tc>
          <w:tcPr>
            <w:tcW w:w="1297" w:type="dxa"/>
          </w:tcPr>
          <w:p w14:paraId="2FA1A78B" w14:textId="76F72EFB" w:rsidR="0058616B" w:rsidRPr="0058616B" w:rsidRDefault="003E5EE1" w:rsidP="003E5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E5E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107d.167</w:t>
            </w:r>
          </w:p>
        </w:tc>
        <w:tc>
          <w:tcPr>
            <w:tcW w:w="3513" w:type="dxa"/>
          </w:tcPr>
          <w:p w14:paraId="67A5470D" w14:textId="18070FB0" w:rsidR="0058616B" w:rsidRPr="0058616B" w:rsidRDefault="0058616B" w:rsidP="00586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16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koohei</w:t>
            </w:r>
            <w:r w:rsidRPr="005861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hnoohoo3ei?</w:t>
            </w:r>
          </w:p>
        </w:tc>
        <w:tc>
          <w:tcPr>
            <w:tcW w:w="3460" w:type="dxa"/>
          </w:tcPr>
          <w:p w14:paraId="4AA3A978" w14:textId="54CB584B" w:rsidR="0058616B" w:rsidRDefault="0058616B" w:rsidP="00717FB6">
            <w:r>
              <w:t>Do you see anything?</w:t>
            </w:r>
          </w:p>
        </w:tc>
      </w:tr>
    </w:tbl>
    <w:p w14:paraId="33801533" w14:textId="77777777" w:rsidR="003E5EE1" w:rsidRDefault="003E5EE1" w:rsidP="003E5EE1"/>
    <w:p w14:paraId="62254046" w14:textId="4D4D7FF1" w:rsidR="00367F45" w:rsidRDefault="00367F45" w:rsidP="00367F45">
      <w:pPr>
        <w:pStyle w:val="ListParagraph"/>
        <w:numPr>
          <w:ilvl w:val="0"/>
          <w:numId w:val="1"/>
        </w:numPr>
      </w:pPr>
      <w:r>
        <w:t>Pluralization</w:t>
      </w:r>
    </w:p>
    <w:p w14:paraId="31322063" w14:textId="4045E48C" w:rsidR="00367F45" w:rsidRDefault="00367F45" w:rsidP="00367F45">
      <w:pPr>
        <w:pStyle w:val="ListParagraph"/>
        <w:numPr>
          <w:ilvl w:val="1"/>
          <w:numId w:val="1"/>
        </w:numPr>
      </w:pPr>
      <w:r>
        <w:t>Examples of inanimate nouns that take plural /-(o)no/ versus /-ii/ or /-</w:t>
      </w:r>
      <w:proofErr w:type="spellStart"/>
      <w:r>
        <w:t>uu</w:t>
      </w:r>
      <w:proofErr w:type="spellEnd"/>
      <w:r>
        <w:t xml:space="preserve">/.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7"/>
        <w:gridCol w:w="3463"/>
        <w:gridCol w:w="3390"/>
      </w:tblGrid>
      <w:tr w:rsidR="003E5EE1" w14:paraId="4E7F62D6" w14:textId="77777777" w:rsidTr="00717FB6">
        <w:tc>
          <w:tcPr>
            <w:tcW w:w="1297" w:type="dxa"/>
          </w:tcPr>
          <w:p w14:paraId="049531CB" w14:textId="77777777" w:rsidR="003E5EE1" w:rsidRDefault="003E5EE1" w:rsidP="00717FB6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6AA3D8E3" w14:textId="77777777" w:rsidR="003E5EE1" w:rsidRDefault="003E5EE1" w:rsidP="00717FB6">
            <w:r>
              <w:t>Sentence</w:t>
            </w:r>
          </w:p>
        </w:tc>
        <w:tc>
          <w:tcPr>
            <w:tcW w:w="3460" w:type="dxa"/>
          </w:tcPr>
          <w:p w14:paraId="2AC479BF" w14:textId="77777777" w:rsidR="003E5EE1" w:rsidRDefault="003E5EE1" w:rsidP="00717FB6">
            <w:r>
              <w:t>English</w:t>
            </w:r>
          </w:p>
        </w:tc>
      </w:tr>
      <w:tr w:rsidR="003E5EE1" w14:paraId="731971D9" w14:textId="77777777" w:rsidTr="00717FB6">
        <w:tc>
          <w:tcPr>
            <w:tcW w:w="1297" w:type="dxa"/>
          </w:tcPr>
          <w:p w14:paraId="6076C1F6" w14:textId="0903F6C3" w:rsidR="003E5EE1" w:rsidRPr="003E5EE1" w:rsidRDefault="003E5EE1" w:rsidP="003E5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E5E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Entr.002</w:t>
            </w:r>
          </w:p>
        </w:tc>
        <w:tc>
          <w:tcPr>
            <w:tcW w:w="3513" w:type="dxa"/>
          </w:tcPr>
          <w:p w14:paraId="46FBDEEC" w14:textId="3DE4A5CC" w:rsidR="003E5EE1" w:rsidRPr="003E5EE1" w:rsidRDefault="003E5EE1" w:rsidP="003E5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E5E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he'ihwoo3eenino         </w:t>
            </w:r>
            <w:proofErr w:type="spellStart"/>
            <w:r w:rsidRPr="003E5E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noo'oeyo</w:t>
            </w:r>
            <w:r w:rsidRPr="003E5E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ono</w:t>
            </w:r>
            <w:proofErr w:type="spellEnd"/>
          </w:p>
        </w:tc>
        <w:tc>
          <w:tcPr>
            <w:tcW w:w="3460" w:type="dxa"/>
          </w:tcPr>
          <w:p w14:paraId="47A3D46F" w14:textId="1A80031A" w:rsidR="003E5EE1" w:rsidRPr="003E5EE1" w:rsidRDefault="003E5EE1" w:rsidP="003E5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E5E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they were many entrails</w:t>
            </w:r>
            <w:r w:rsidR="00FE3D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</w:tr>
      <w:tr w:rsidR="003E5EE1" w14:paraId="25877E4C" w14:textId="77777777" w:rsidTr="00717FB6">
        <w:tc>
          <w:tcPr>
            <w:tcW w:w="1297" w:type="dxa"/>
          </w:tcPr>
          <w:p w14:paraId="18672A1E" w14:textId="77777777" w:rsidR="00FE3D83" w:rsidRPr="00FE3D83" w:rsidRDefault="00FE3D83" w:rsidP="00FE3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E3D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Con89.035</w:t>
            </w:r>
          </w:p>
          <w:p w14:paraId="636287C8" w14:textId="77777777" w:rsidR="003E5EE1" w:rsidRPr="003E5EE1" w:rsidRDefault="003E5EE1" w:rsidP="003E5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2ADBC4D9" w14:textId="77777777" w:rsidR="00FE3D83" w:rsidRPr="00FE3D83" w:rsidRDefault="00FE3D83" w:rsidP="00FE3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E3D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honoot</w:t>
            </w:r>
            <w:proofErr w:type="spellEnd"/>
            <w:r w:rsidRPr="00FE3D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E3D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beneexuuni</w:t>
            </w:r>
            <w:proofErr w:type="spellEnd"/>
            <w:r w:rsidRPr="00FE3D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E3D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hiisiinoo'ooni'i</w:t>
            </w:r>
            <w:proofErr w:type="spellEnd"/>
            <w:r w:rsidRPr="00FE3D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E3D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ce'eeneisiini</w:t>
            </w:r>
            <w:proofErr w:type="spellEnd"/>
            <w:r w:rsidRPr="00FE3D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</w:t>
            </w:r>
            <w:proofErr w:type="spellStart"/>
            <w:r w:rsidRPr="00FE3D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hiis</w:t>
            </w:r>
            <w:r w:rsidRPr="00FE3D8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i'i</w:t>
            </w:r>
            <w:proofErr w:type="spellEnd"/>
          </w:p>
          <w:p w14:paraId="55FFFFF6" w14:textId="77777777" w:rsidR="003E5EE1" w:rsidRPr="003E5EE1" w:rsidRDefault="003E5EE1" w:rsidP="003E5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0AD3BFBD" w14:textId="612D1B5F" w:rsidR="00FE3D83" w:rsidRPr="00FE3D83" w:rsidRDefault="00FE3D83" w:rsidP="00FE3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E3D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Until it began to get warm, the days became warmer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  <w:p w14:paraId="590B6751" w14:textId="77777777" w:rsidR="003E5EE1" w:rsidRPr="003E5EE1" w:rsidRDefault="003E5EE1" w:rsidP="003E5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E3D83" w14:paraId="7FD03E76" w14:textId="77777777" w:rsidTr="00717FB6">
        <w:tc>
          <w:tcPr>
            <w:tcW w:w="1297" w:type="dxa"/>
          </w:tcPr>
          <w:p w14:paraId="5FF56334" w14:textId="77777777" w:rsidR="00243AC1" w:rsidRPr="00243AC1" w:rsidRDefault="00243AC1" w:rsidP="0024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3A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127b.016</w:t>
            </w:r>
          </w:p>
          <w:p w14:paraId="47B3C0BE" w14:textId="77777777" w:rsidR="00FE3D83" w:rsidRPr="00FE3D83" w:rsidRDefault="00FE3D83" w:rsidP="00FE3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55F6030D" w14:textId="40424559" w:rsidR="00FE3D83" w:rsidRPr="00FE3D83" w:rsidRDefault="00FA6155" w:rsidP="00FE3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A61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Neeyou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61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hinee</w:t>
            </w:r>
            <w:proofErr w:type="spellEnd"/>
            <w:r w:rsidRPr="00FA61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61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beyo'oow</w:t>
            </w:r>
            <w:r w:rsidRPr="00243A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uu</w:t>
            </w:r>
            <w:proofErr w:type="spellEnd"/>
          </w:p>
        </w:tc>
        <w:tc>
          <w:tcPr>
            <w:tcW w:w="3460" w:type="dxa"/>
          </w:tcPr>
          <w:p w14:paraId="59DFF53E" w14:textId="0B15AEEF" w:rsidR="00FE3D83" w:rsidRPr="00FE3D83" w:rsidRDefault="00243AC1" w:rsidP="00FE3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There they are, the ceremonial lodges</w:t>
            </w:r>
          </w:p>
        </w:tc>
      </w:tr>
      <w:tr w:rsidR="00243AC1" w14:paraId="2245BC2C" w14:textId="77777777" w:rsidTr="00717FB6">
        <w:tc>
          <w:tcPr>
            <w:tcW w:w="1297" w:type="dxa"/>
          </w:tcPr>
          <w:p w14:paraId="3E725405" w14:textId="77777777" w:rsidR="00243AC1" w:rsidRPr="00243AC1" w:rsidRDefault="00243AC1" w:rsidP="0024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3A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128e.043</w:t>
            </w:r>
          </w:p>
          <w:p w14:paraId="7E6D9F6F" w14:textId="77777777" w:rsidR="00243AC1" w:rsidRPr="00243AC1" w:rsidRDefault="00243AC1" w:rsidP="0024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4E8A56D7" w14:textId="5CF33E19" w:rsidR="00243AC1" w:rsidRPr="00FA6155" w:rsidRDefault="00243AC1" w:rsidP="0024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3A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Neihoowuuten</w:t>
            </w:r>
            <w:proofErr w:type="spellEnd"/>
            <w:r w:rsidRPr="00243A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3A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woxu'</w:t>
            </w:r>
            <w:r w:rsidRPr="00243A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uu</w:t>
            </w:r>
            <w:proofErr w:type="spellEnd"/>
            <w:r w:rsidRPr="00243A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3A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nih'iit</w:t>
            </w:r>
            <w:proofErr w:type="spellEnd"/>
            <w:r w:rsidRPr="00243A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3460" w:type="dxa"/>
          </w:tcPr>
          <w:p w14:paraId="2C325724" w14:textId="332A6316" w:rsidR="00243AC1" w:rsidRDefault="00243AC1" w:rsidP="00FE3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“I don’t take medicines”, he said.</w:t>
            </w:r>
          </w:p>
        </w:tc>
      </w:tr>
      <w:tr w:rsidR="00243AC1" w14:paraId="7D63C945" w14:textId="77777777" w:rsidTr="00717FB6">
        <w:tc>
          <w:tcPr>
            <w:tcW w:w="1297" w:type="dxa"/>
          </w:tcPr>
          <w:p w14:paraId="5103B327" w14:textId="77777777" w:rsidR="00243AC1" w:rsidRPr="00243AC1" w:rsidRDefault="00243AC1" w:rsidP="0024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3A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LUKE22.008</w:t>
            </w:r>
          </w:p>
          <w:p w14:paraId="6DA3656B" w14:textId="77777777" w:rsidR="00243AC1" w:rsidRPr="00243AC1" w:rsidRDefault="00243AC1" w:rsidP="0024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30769B81" w14:textId="52207D07" w:rsidR="00243AC1" w:rsidRPr="00243AC1" w:rsidRDefault="00243AC1" w:rsidP="0024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3A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</w:t>
            </w:r>
            <w:r w:rsidRPr="00243A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etbiineit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43A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bei'ci3</w:t>
            </w:r>
            <w:r w:rsidRPr="00243A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ei'i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3460" w:type="dxa"/>
          </w:tcPr>
          <w:p w14:paraId="5138716A" w14:textId="0EBAABDA" w:rsidR="00243AC1" w:rsidRDefault="00243AC1" w:rsidP="00FE3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They agreed to give him money.</w:t>
            </w:r>
          </w:p>
        </w:tc>
      </w:tr>
    </w:tbl>
    <w:p w14:paraId="545DB68F" w14:textId="77777777" w:rsidR="003E5EE1" w:rsidRDefault="003E5EE1" w:rsidP="003E5EE1">
      <w:pPr>
        <w:ind w:left="1080"/>
      </w:pPr>
    </w:p>
    <w:p w14:paraId="2ECB2598" w14:textId="72B8E207" w:rsidR="00367F45" w:rsidRDefault="00340CE2" w:rsidP="00340CE2">
      <w:pPr>
        <w:pStyle w:val="ListParagraph"/>
        <w:numPr>
          <w:ilvl w:val="0"/>
          <w:numId w:val="1"/>
        </w:numPr>
      </w:pPr>
      <w:r>
        <w:t>Conjunct Order</w:t>
      </w:r>
    </w:p>
    <w:p w14:paraId="39C426E5" w14:textId="1A283544" w:rsidR="00340CE2" w:rsidRDefault="00340CE2" w:rsidP="00340CE2">
      <w:pPr>
        <w:pStyle w:val="ListParagraph"/>
        <w:numPr>
          <w:ilvl w:val="1"/>
          <w:numId w:val="1"/>
        </w:numPr>
      </w:pPr>
      <w:r>
        <w:lastRenderedPageBreak/>
        <w:t>Give examples of verbs in the conjunct state in subordinate clauses with prefixes /</w:t>
      </w:r>
      <w:proofErr w:type="spellStart"/>
      <w:r>
        <w:t>toh</w:t>
      </w:r>
      <w:proofErr w:type="spellEnd"/>
      <w:r>
        <w:t>-/, /</w:t>
      </w:r>
      <w:proofErr w:type="spellStart"/>
      <w:r>
        <w:t>tih</w:t>
      </w:r>
      <w:proofErr w:type="spellEnd"/>
      <w:r>
        <w:t>-/, /</w:t>
      </w:r>
      <w:proofErr w:type="spellStart"/>
      <w:r>
        <w:t>ei’i</w:t>
      </w:r>
      <w:proofErr w:type="spellEnd"/>
      <w:r>
        <w:t>-/,</w:t>
      </w:r>
      <w:r w:rsidR="000D38B6">
        <w:t xml:space="preserve"> /</w:t>
      </w:r>
      <w:proofErr w:type="spellStart"/>
      <w:r w:rsidR="000D38B6">
        <w:t>eetih</w:t>
      </w:r>
      <w:proofErr w:type="spellEnd"/>
      <w:r w:rsidR="000D38B6">
        <w:t>-/,</w:t>
      </w:r>
      <w:r>
        <w:t xml:space="preserve"> etc.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7"/>
        <w:gridCol w:w="3499"/>
        <w:gridCol w:w="3354"/>
      </w:tblGrid>
      <w:tr w:rsidR="0092423C" w14:paraId="0FE3DBAA" w14:textId="77777777" w:rsidTr="000B52D4">
        <w:tc>
          <w:tcPr>
            <w:tcW w:w="1297" w:type="dxa"/>
          </w:tcPr>
          <w:p w14:paraId="0D8E91E3" w14:textId="77777777" w:rsidR="0092423C" w:rsidRDefault="0092423C" w:rsidP="000B52D4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317F6A09" w14:textId="77777777" w:rsidR="0092423C" w:rsidRDefault="0092423C" w:rsidP="000B52D4">
            <w:r>
              <w:t>Sentence</w:t>
            </w:r>
          </w:p>
        </w:tc>
        <w:tc>
          <w:tcPr>
            <w:tcW w:w="3460" w:type="dxa"/>
          </w:tcPr>
          <w:p w14:paraId="0013BA6F" w14:textId="77777777" w:rsidR="0092423C" w:rsidRDefault="0092423C" w:rsidP="000B52D4">
            <w:r>
              <w:t>English</w:t>
            </w:r>
          </w:p>
        </w:tc>
      </w:tr>
      <w:tr w:rsidR="0092423C" w14:paraId="40E3F289" w14:textId="77777777" w:rsidTr="000B52D4">
        <w:tc>
          <w:tcPr>
            <w:tcW w:w="1297" w:type="dxa"/>
          </w:tcPr>
          <w:p w14:paraId="2BE501B0" w14:textId="77777777" w:rsidR="0092423C" w:rsidRPr="0092423C" w:rsidRDefault="0092423C" w:rsidP="00924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242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K142.014</w:t>
            </w:r>
          </w:p>
          <w:p w14:paraId="339FE8E4" w14:textId="77777777" w:rsidR="0092423C" w:rsidRDefault="0092423C" w:rsidP="000B52D4"/>
        </w:tc>
        <w:tc>
          <w:tcPr>
            <w:tcW w:w="3513" w:type="dxa"/>
          </w:tcPr>
          <w:p w14:paraId="18B6416E" w14:textId="1288D16B" w:rsidR="0092423C" w:rsidRDefault="0092423C" w:rsidP="000B52D4">
            <w:r w:rsidRPr="0092423C">
              <w:t xml:space="preserve">hee3oohok </w:t>
            </w:r>
            <w:proofErr w:type="spellStart"/>
            <w:r w:rsidRPr="0092423C">
              <w:t>hiniinin</w:t>
            </w:r>
            <w:proofErr w:type="spellEnd"/>
            <w:r w:rsidRPr="0092423C">
              <w:t xml:space="preserve"> </w:t>
            </w:r>
            <w:r w:rsidRPr="0092423C">
              <w:rPr>
                <w:b/>
                <w:bCs/>
              </w:rPr>
              <w:t>toh</w:t>
            </w:r>
            <w:r w:rsidRPr="0092423C">
              <w:t>ce3ei'oot</w:t>
            </w:r>
          </w:p>
        </w:tc>
        <w:tc>
          <w:tcPr>
            <w:tcW w:w="3460" w:type="dxa"/>
          </w:tcPr>
          <w:p w14:paraId="22F8E132" w14:textId="1C6780AE" w:rsidR="0092423C" w:rsidRPr="0092423C" w:rsidRDefault="0092423C" w:rsidP="000B52D4">
            <w:r>
              <w:t xml:space="preserve">He said that to his wife </w:t>
            </w:r>
            <w:r>
              <w:rPr>
                <w:b/>
                <w:bCs/>
              </w:rPr>
              <w:t>when</w:t>
            </w:r>
            <w:r>
              <w:t xml:space="preserve"> he set off.</w:t>
            </w:r>
          </w:p>
        </w:tc>
      </w:tr>
      <w:tr w:rsidR="0092423C" w14:paraId="0614B89D" w14:textId="77777777" w:rsidTr="000B52D4">
        <w:tc>
          <w:tcPr>
            <w:tcW w:w="1297" w:type="dxa"/>
          </w:tcPr>
          <w:p w14:paraId="29443811" w14:textId="77777777" w:rsidR="00DD73A2" w:rsidRPr="00DD73A2" w:rsidRDefault="00DD73A2" w:rsidP="00DD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3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K142.021</w:t>
            </w:r>
          </w:p>
          <w:p w14:paraId="3653FE94" w14:textId="77777777" w:rsidR="0092423C" w:rsidRPr="0092423C" w:rsidRDefault="0092423C" w:rsidP="00924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64E05824" w14:textId="77777777" w:rsidR="0092423C" w:rsidRPr="0092423C" w:rsidRDefault="0092423C" w:rsidP="00924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242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tih</w:t>
            </w:r>
            <w:r w:rsidRPr="009242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'oo3oniheit </w:t>
            </w:r>
            <w:proofErr w:type="spellStart"/>
            <w:r w:rsidRPr="009242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nuhu</w:t>
            </w:r>
            <w:proofErr w:type="spellEnd"/>
            <w:r w:rsidRPr="009242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</w:t>
            </w:r>
            <w:proofErr w:type="spellStart"/>
            <w:r w:rsidRPr="009242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teebe</w:t>
            </w:r>
            <w:proofErr w:type="spellEnd"/>
            <w:r w:rsidRPr="009242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42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tih</w:t>
            </w:r>
            <w:r w:rsidRPr="009242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'iteseit</w:t>
            </w:r>
            <w:proofErr w:type="spellEnd"/>
          </w:p>
          <w:p w14:paraId="4F5A37A6" w14:textId="77777777" w:rsidR="0092423C" w:rsidRPr="0092423C" w:rsidRDefault="0092423C" w:rsidP="000B52D4"/>
        </w:tc>
        <w:tc>
          <w:tcPr>
            <w:tcW w:w="3460" w:type="dxa"/>
          </w:tcPr>
          <w:p w14:paraId="29E0EB46" w14:textId="4EC0529B" w:rsidR="00DD73A2" w:rsidRPr="00DD73A2" w:rsidRDefault="00DD73A2" w:rsidP="00DD73A2">
            <w:pPr>
              <w:pStyle w:val="HTMLPreformatted"/>
              <w:rPr>
                <w:color w:val="000000"/>
              </w:rPr>
            </w:pPr>
            <w:r>
              <w:rPr>
                <w:b/>
                <w:bCs/>
              </w:rPr>
              <w:t xml:space="preserve">[when] </w:t>
            </w:r>
            <w:r w:rsidRPr="00DD73A2">
              <w:rPr>
                <w:color w:val="000000"/>
              </w:rPr>
              <w:t xml:space="preserve">He failed [to trick] her, the first time </w:t>
            </w:r>
            <w:r>
              <w:rPr>
                <w:b/>
                <w:bCs/>
                <w:color w:val="000000"/>
              </w:rPr>
              <w:t xml:space="preserve">[when] </w:t>
            </w:r>
            <w:r w:rsidRPr="00DD73A2">
              <w:rPr>
                <w:color w:val="000000"/>
              </w:rPr>
              <w:t>he came to her</w:t>
            </w:r>
            <w:r>
              <w:rPr>
                <w:color w:val="000000"/>
              </w:rPr>
              <w:t>.</w:t>
            </w:r>
          </w:p>
          <w:p w14:paraId="5315CADF" w14:textId="261FA6EB" w:rsidR="0092423C" w:rsidRPr="00DD73A2" w:rsidRDefault="0092423C" w:rsidP="000B52D4"/>
        </w:tc>
      </w:tr>
      <w:tr w:rsidR="00DD73A2" w14:paraId="5E74F0A9" w14:textId="77777777" w:rsidTr="000B52D4">
        <w:tc>
          <w:tcPr>
            <w:tcW w:w="1297" w:type="dxa"/>
          </w:tcPr>
          <w:p w14:paraId="3D89520D" w14:textId="77777777" w:rsidR="00DD73A2" w:rsidRPr="00DD73A2" w:rsidRDefault="00DD73A2" w:rsidP="00DD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3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71e.031</w:t>
            </w:r>
          </w:p>
          <w:p w14:paraId="41C45026" w14:textId="77777777" w:rsidR="00DD73A2" w:rsidRPr="00DD73A2" w:rsidRDefault="00DD73A2" w:rsidP="00DD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00039AD8" w14:textId="77777777" w:rsidR="00DD73A2" w:rsidRPr="00DD73A2" w:rsidRDefault="00DD73A2" w:rsidP="00DD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D73A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tih</w:t>
            </w:r>
            <w:r w:rsidRPr="00DD73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kokoh'oeneetowoo</w:t>
            </w:r>
            <w:proofErr w:type="spellEnd"/>
            <w:r w:rsidRPr="00DD73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73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teecxo</w:t>
            </w:r>
            <w:proofErr w:type="spellEnd"/>
            <w:r w:rsidRPr="00DD73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  <w:p w14:paraId="2343A0F7" w14:textId="77777777" w:rsidR="00DD73A2" w:rsidRPr="0092423C" w:rsidRDefault="00DD73A2" w:rsidP="00924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7482F16E" w14:textId="4BF5BE80" w:rsidR="00DD73A2" w:rsidRPr="00DD73A2" w:rsidRDefault="00DD73A2" w:rsidP="00DD73A2">
            <w:pPr>
              <w:pStyle w:val="HTMLPreformatted"/>
            </w:pPr>
            <w:r>
              <w:rPr>
                <w:b/>
                <w:bCs/>
              </w:rPr>
              <w:t xml:space="preserve">When </w:t>
            </w:r>
            <w:r>
              <w:t>I was thinking about long ago…</w:t>
            </w:r>
          </w:p>
        </w:tc>
      </w:tr>
      <w:tr w:rsidR="00DD73A2" w14:paraId="21DBAE55" w14:textId="77777777" w:rsidTr="000B52D4">
        <w:tc>
          <w:tcPr>
            <w:tcW w:w="1297" w:type="dxa"/>
          </w:tcPr>
          <w:p w14:paraId="3ADE739F" w14:textId="77777777" w:rsidR="000D38B6" w:rsidRPr="000D38B6" w:rsidRDefault="000D38B6" w:rsidP="000D3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38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LUKE23.015</w:t>
            </w:r>
          </w:p>
          <w:p w14:paraId="2E354AA1" w14:textId="77777777" w:rsidR="00DD73A2" w:rsidRPr="00DD73A2" w:rsidRDefault="00DD73A2" w:rsidP="00DD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65186ADB" w14:textId="77777777" w:rsidR="000D38B6" w:rsidRPr="000D38B6" w:rsidRDefault="000D38B6" w:rsidP="000D3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D38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</w:t>
            </w:r>
            <w:r w:rsidRPr="000D38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ei'i</w:t>
            </w:r>
            <w:r w:rsidRPr="000D38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ini</w:t>
            </w:r>
            <w:proofErr w:type="spellEnd"/>
            <w:r w:rsidRPr="000D38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38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pilate</w:t>
            </w:r>
            <w:proofErr w:type="spellEnd"/>
            <w:r w:rsidRPr="000D38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niitowoo3oot</w:t>
            </w:r>
          </w:p>
          <w:p w14:paraId="4D7CC2A0" w14:textId="77777777" w:rsidR="00DD73A2" w:rsidRPr="00DD73A2" w:rsidRDefault="00DD73A2" w:rsidP="00DD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4643608C" w14:textId="0B4FE3D5" w:rsidR="00DD73A2" w:rsidRPr="000D38B6" w:rsidRDefault="000D38B6" w:rsidP="00DD73A2">
            <w:pPr>
              <w:pStyle w:val="HTMLPreformatted"/>
            </w:pPr>
            <w:r>
              <w:rPr>
                <w:b/>
                <w:bCs/>
              </w:rPr>
              <w:t xml:space="preserve">When </w:t>
            </w:r>
            <w:r>
              <w:t>Pilate heard about this</w:t>
            </w:r>
          </w:p>
        </w:tc>
      </w:tr>
      <w:tr w:rsidR="000D38B6" w14:paraId="57EFEAAC" w14:textId="77777777" w:rsidTr="000B52D4">
        <w:tc>
          <w:tcPr>
            <w:tcW w:w="1297" w:type="dxa"/>
          </w:tcPr>
          <w:p w14:paraId="4DC3AF1D" w14:textId="77777777" w:rsidR="000D38B6" w:rsidRPr="000D38B6" w:rsidRDefault="000D38B6" w:rsidP="000D3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38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7.562</w:t>
            </w:r>
          </w:p>
          <w:p w14:paraId="7B23EDC4" w14:textId="77777777" w:rsidR="000D38B6" w:rsidRPr="000D38B6" w:rsidRDefault="000D38B6" w:rsidP="000D3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2C6567C6" w14:textId="5862F68C" w:rsidR="000D38B6" w:rsidRPr="000D38B6" w:rsidRDefault="000D38B6" w:rsidP="000D3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D38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</w:t>
            </w:r>
            <w:r w:rsidRPr="000D38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eetih</w:t>
            </w:r>
            <w:r w:rsidRPr="000D38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nee'eesciinenei'een</w:t>
            </w:r>
            <w:proofErr w:type="spellEnd"/>
          </w:p>
        </w:tc>
        <w:tc>
          <w:tcPr>
            <w:tcW w:w="3460" w:type="dxa"/>
          </w:tcPr>
          <w:p w14:paraId="494ADC3D" w14:textId="7C6E490E" w:rsidR="000D38B6" w:rsidRPr="000D38B6" w:rsidRDefault="000D38B6" w:rsidP="00DD73A2">
            <w:pPr>
              <w:pStyle w:val="HTMLPreformatted"/>
            </w:pPr>
            <w:r>
              <w:t xml:space="preserve">We are asking </w:t>
            </w:r>
            <w:r>
              <w:rPr>
                <w:b/>
                <w:bCs/>
              </w:rPr>
              <w:t>that</w:t>
            </w:r>
            <w:r>
              <w:t xml:space="preserve"> you let us go like that.</w:t>
            </w:r>
          </w:p>
        </w:tc>
      </w:tr>
    </w:tbl>
    <w:p w14:paraId="2DD7D07A" w14:textId="77777777" w:rsidR="00243AC1" w:rsidRDefault="00243AC1" w:rsidP="0092423C">
      <w:pPr>
        <w:pStyle w:val="ListParagraph"/>
        <w:ind w:left="1440"/>
      </w:pPr>
    </w:p>
    <w:p w14:paraId="7C140059" w14:textId="62676C37" w:rsidR="00974E8D" w:rsidRDefault="00C46CD9" w:rsidP="00974E8D">
      <w:pPr>
        <w:pStyle w:val="ListParagraph"/>
        <w:numPr>
          <w:ilvl w:val="0"/>
          <w:numId w:val="1"/>
        </w:numPr>
      </w:pPr>
      <w:r>
        <w:t>Obviative</w:t>
      </w:r>
    </w:p>
    <w:p w14:paraId="34AF63B5" w14:textId="194CE97B" w:rsidR="00C46CD9" w:rsidRDefault="00C46CD9" w:rsidP="00C46CD9">
      <w:pPr>
        <w:pStyle w:val="ListParagraph"/>
        <w:numPr>
          <w:ilvl w:val="1"/>
          <w:numId w:val="1"/>
        </w:numPr>
      </w:pPr>
      <w:r>
        <w:t>Give example sentences with obviative verb forms in context, i.e. where a 3</w:t>
      </w:r>
      <w:r w:rsidRPr="00C46CD9">
        <w:rPr>
          <w:vertAlign w:val="superscript"/>
        </w:rPr>
        <w:t>rd</w:t>
      </w:r>
      <w:r>
        <w:t xml:space="preserve"> person animate agent acts upon a 3</w:t>
      </w:r>
      <w:r w:rsidRPr="00C46CD9">
        <w:rPr>
          <w:vertAlign w:val="superscript"/>
        </w:rPr>
        <w:t>rd</w:t>
      </w:r>
      <w:r>
        <w:t xml:space="preserve"> person animate patient.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7"/>
        <w:gridCol w:w="3513"/>
        <w:gridCol w:w="3460"/>
      </w:tblGrid>
      <w:tr w:rsidR="00645686" w14:paraId="0B40DEDC" w14:textId="77777777" w:rsidTr="000B52D4">
        <w:tc>
          <w:tcPr>
            <w:tcW w:w="1297" w:type="dxa"/>
          </w:tcPr>
          <w:p w14:paraId="1E9C057A" w14:textId="77777777" w:rsidR="00645686" w:rsidRDefault="00645686" w:rsidP="000B52D4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628AE598" w14:textId="77777777" w:rsidR="00645686" w:rsidRDefault="00645686" w:rsidP="000B52D4">
            <w:r>
              <w:t>Sentence</w:t>
            </w:r>
          </w:p>
        </w:tc>
        <w:tc>
          <w:tcPr>
            <w:tcW w:w="3460" w:type="dxa"/>
          </w:tcPr>
          <w:p w14:paraId="0596F4FA" w14:textId="77777777" w:rsidR="00645686" w:rsidRDefault="00645686" w:rsidP="000B52D4">
            <w:r>
              <w:t>English</w:t>
            </w:r>
          </w:p>
        </w:tc>
      </w:tr>
      <w:tr w:rsidR="00645686" w14:paraId="6472D5A5" w14:textId="77777777" w:rsidTr="000B52D4">
        <w:tc>
          <w:tcPr>
            <w:tcW w:w="1297" w:type="dxa"/>
          </w:tcPr>
          <w:p w14:paraId="4F7181FC" w14:textId="77777777" w:rsidR="00645686" w:rsidRPr="00645686" w:rsidRDefault="00645686" w:rsidP="006456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56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80d.029</w:t>
            </w:r>
          </w:p>
          <w:p w14:paraId="2B973B4B" w14:textId="77777777" w:rsidR="00645686" w:rsidRDefault="00645686" w:rsidP="000B52D4"/>
        </w:tc>
        <w:tc>
          <w:tcPr>
            <w:tcW w:w="3513" w:type="dxa"/>
          </w:tcPr>
          <w:p w14:paraId="63CA83B0" w14:textId="4749322D" w:rsidR="00645686" w:rsidRPr="00645686" w:rsidRDefault="00645686" w:rsidP="006456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456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hisei</w:t>
            </w:r>
            <w:r w:rsidRPr="0064568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no</w:t>
            </w:r>
            <w:proofErr w:type="spellEnd"/>
            <w:r w:rsidRPr="006456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nihnoonotiih</w:t>
            </w:r>
            <w:r w:rsidRPr="0064568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oo3i'</w:t>
            </w:r>
          </w:p>
        </w:tc>
        <w:tc>
          <w:tcPr>
            <w:tcW w:w="3460" w:type="dxa"/>
          </w:tcPr>
          <w:p w14:paraId="6B2ACFCD" w14:textId="7405EF50" w:rsidR="00645686" w:rsidRDefault="00645686" w:rsidP="000B52D4">
            <w:r>
              <w:t>They were looking around for women.</w:t>
            </w:r>
          </w:p>
        </w:tc>
      </w:tr>
      <w:tr w:rsidR="00645686" w14:paraId="50602068" w14:textId="77777777" w:rsidTr="000B52D4">
        <w:tc>
          <w:tcPr>
            <w:tcW w:w="1297" w:type="dxa"/>
          </w:tcPr>
          <w:p w14:paraId="39CBFE9B" w14:textId="55E0D0A0" w:rsidR="00645686" w:rsidRPr="00645686" w:rsidRDefault="00645686" w:rsidP="006456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56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81a.060</w:t>
            </w:r>
          </w:p>
        </w:tc>
        <w:tc>
          <w:tcPr>
            <w:tcW w:w="3513" w:type="dxa"/>
          </w:tcPr>
          <w:p w14:paraId="61F35221" w14:textId="10C73EA3" w:rsidR="00645686" w:rsidRPr="00645686" w:rsidRDefault="00645686" w:rsidP="006456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456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beniiinen</w:t>
            </w:r>
            <w:r w:rsidRPr="0064568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no</w:t>
            </w:r>
            <w:proofErr w:type="spellEnd"/>
            <w:r w:rsidRPr="006456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beh'</w:t>
            </w:r>
            <w:r w:rsidRPr="0064568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ei3i'</w:t>
            </w:r>
          </w:p>
        </w:tc>
        <w:tc>
          <w:tcPr>
            <w:tcW w:w="3460" w:type="dxa"/>
          </w:tcPr>
          <w:p w14:paraId="4EA2A350" w14:textId="15BCF71A" w:rsidR="00645686" w:rsidRDefault="00645686" w:rsidP="000B52D4">
            <w:r>
              <w:t>Soldiers killed them all.</w:t>
            </w:r>
          </w:p>
        </w:tc>
      </w:tr>
      <w:tr w:rsidR="0002064E" w14:paraId="75AA165C" w14:textId="77777777" w:rsidTr="000B52D4">
        <w:tc>
          <w:tcPr>
            <w:tcW w:w="1297" w:type="dxa"/>
          </w:tcPr>
          <w:p w14:paraId="29A9AC98" w14:textId="77777777" w:rsidR="0002064E" w:rsidRPr="0002064E" w:rsidRDefault="0002064E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81b.050</w:t>
            </w:r>
          </w:p>
          <w:p w14:paraId="628C5AF6" w14:textId="77777777" w:rsidR="0002064E" w:rsidRPr="00645686" w:rsidRDefault="0002064E" w:rsidP="006456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5D16EDED" w14:textId="38B41B48" w:rsidR="0002064E" w:rsidRPr="0002064E" w:rsidRDefault="0002064E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Heeneti3</w:t>
            </w:r>
            <w:r w:rsidRPr="000206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oo3i'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hinono'ei</w:t>
            </w:r>
            <w:r w:rsidRPr="000206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no</w:t>
            </w:r>
            <w:proofErr w:type="spellEnd"/>
          </w:p>
          <w:p w14:paraId="3D8A84B5" w14:textId="77777777" w:rsidR="0002064E" w:rsidRPr="00645686" w:rsidRDefault="0002064E" w:rsidP="006456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0611D878" w14:textId="20B1A976" w:rsidR="0002064E" w:rsidRDefault="0002064E" w:rsidP="000B52D4">
            <w:r>
              <w:t>[The spirits] spoke to the Arapaho.</w:t>
            </w:r>
          </w:p>
        </w:tc>
      </w:tr>
      <w:tr w:rsidR="0002064E" w14:paraId="369CD0F8" w14:textId="77777777" w:rsidTr="000B52D4">
        <w:tc>
          <w:tcPr>
            <w:tcW w:w="1297" w:type="dxa"/>
          </w:tcPr>
          <w:p w14:paraId="5B12C0B9" w14:textId="77777777" w:rsidR="0002064E" w:rsidRPr="0002064E" w:rsidRDefault="0002064E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81b.055</w:t>
            </w:r>
          </w:p>
          <w:p w14:paraId="44D3E27F" w14:textId="77777777" w:rsidR="0002064E" w:rsidRPr="0002064E" w:rsidRDefault="0002064E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7AE7C76C" w14:textId="039A28EA" w:rsidR="0002064E" w:rsidRPr="0002064E" w:rsidRDefault="0002064E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Neeneti3</w:t>
            </w:r>
            <w:r w:rsidRPr="000206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ei3i'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nuhu</w:t>
            </w:r>
            <w:proofErr w:type="spellEnd"/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beh'eih</w:t>
            </w:r>
            <w:r w:rsidRPr="000206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oho</w:t>
            </w:r>
            <w:proofErr w:type="spellEnd"/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  <w:p w14:paraId="0FA4EF17" w14:textId="77777777" w:rsidR="0002064E" w:rsidRPr="0002064E" w:rsidRDefault="0002064E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2909FCFA" w14:textId="77777777" w:rsidR="0002064E" w:rsidRPr="0002064E" w:rsidRDefault="0002064E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These [deceased] old men talk to [the Arapahos]</w:t>
            </w:r>
          </w:p>
          <w:p w14:paraId="45750DBC" w14:textId="77777777" w:rsidR="0002064E" w:rsidRDefault="0002064E" w:rsidP="000B52D4"/>
        </w:tc>
      </w:tr>
      <w:tr w:rsidR="0002064E" w14:paraId="6AFD216E" w14:textId="77777777" w:rsidTr="000B52D4">
        <w:tc>
          <w:tcPr>
            <w:tcW w:w="1297" w:type="dxa"/>
          </w:tcPr>
          <w:p w14:paraId="6727506D" w14:textId="77777777" w:rsidR="0002064E" w:rsidRPr="0002064E" w:rsidRDefault="0002064E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82a.028</w:t>
            </w:r>
          </w:p>
          <w:p w14:paraId="0B022EB3" w14:textId="77777777" w:rsidR="0002064E" w:rsidRPr="0002064E" w:rsidRDefault="0002064E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11B593ED" w14:textId="77777777" w:rsidR="0002064E" w:rsidRPr="0002064E" w:rsidRDefault="0002064E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nii'ehii</w:t>
            </w:r>
            <w:r w:rsidRPr="000206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ho</w:t>
            </w:r>
            <w:proofErr w:type="spellEnd"/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niicih'oxow</w:t>
            </w:r>
            <w:r w:rsidRPr="000206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oo3i'</w:t>
            </w:r>
          </w:p>
          <w:p w14:paraId="6DC6384E" w14:textId="77777777" w:rsidR="0002064E" w:rsidRPr="0002064E" w:rsidRDefault="0002064E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686AF9C6" w14:textId="785EB291" w:rsidR="0002064E" w:rsidRPr="0002064E" w:rsidRDefault="0002064E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They feed the eagle drummers</w:t>
            </w:r>
          </w:p>
        </w:tc>
      </w:tr>
    </w:tbl>
    <w:p w14:paraId="36A5E355" w14:textId="77777777" w:rsidR="00645686" w:rsidRDefault="00645686" w:rsidP="00645686">
      <w:pPr>
        <w:pStyle w:val="ListParagraph"/>
        <w:ind w:left="1440"/>
      </w:pPr>
    </w:p>
    <w:p w14:paraId="38852AC5" w14:textId="77777777" w:rsidR="000D38B6" w:rsidRDefault="000D38B6" w:rsidP="00645686">
      <w:pPr>
        <w:pStyle w:val="ListParagraph"/>
        <w:ind w:left="1440"/>
      </w:pPr>
    </w:p>
    <w:p w14:paraId="16957955" w14:textId="131ED4AA" w:rsidR="00C46CD9" w:rsidRDefault="00C46CD9" w:rsidP="00C46CD9">
      <w:pPr>
        <w:pStyle w:val="ListParagraph"/>
        <w:numPr>
          <w:ilvl w:val="0"/>
          <w:numId w:val="1"/>
        </w:numPr>
      </w:pPr>
      <w:r>
        <w:t>Vocative</w:t>
      </w:r>
    </w:p>
    <w:p w14:paraId="20D1301D" w14:textId="7D78E783" w:rsidR="00C46CD9" w:rsidRDefault="00C46CD9" w:rsidP="00C46CD9">
      <w:pPr>
        <w:pStyle w:val="ListParagraph"/>
        <w:numPr>
          <w:ilvl w:val="1"/>
          <w:numId w:val="1"/>
        </w:numPr>
      </w:pPr>
      <w:r>
        <w:t>Vocative forms for family members usually end in -</w:t>
      </w:r>
      <w:proofErr w:type="spellStart"/>
      <w:r>
        <w:t>óó</w:t>
      </w:r>
      <w:proofErr w:type="spellEnd"/>
      <w:r>
        <w:t>, but not always. We could retrieve examples of nouns tagged as vocative to provide examples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7"/>
        <w:gridCol w:w="3513"/>
        <w:gridCol w:w="3460"/>
      </w:tblGrid>
      <w:tr w:rsidR="001E2EC2" w14:paraId="66846509" w14:textId="77777777" w:rsidTr="000B52D4">
        <w:tc>
          <w:tcPr>
            <w:tcW w:w="1297" w:type="dxa"/>
          </w:tcPr>
          <w:p w14:paraId="32324C5C" w14:textId="77777777" w:rsidR="001E2EC2" w:rsidRDefault="001E2EC2" w:rsidP="000B52D4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4EA835F8" w14:textId="77777777" w:rsidR="001E2EC2" w:rsidRDefault="001E2EC2" w:rsidP="000B52D4">
            <w:r>
              <w:t>Sentence</w:t>
            </w:r>
          </w:p>
        </w:tc>
        <w:tc>
          <w:tcPr>
            <w:tcW w:w="3460" w:type="dxa"/>
          </w:tcPr>
          <w:p w14:paraId="262B4F0D" w14:textId="77777777" w:rsidR="001E2EC2" w:rsidRDefault="001E2EC2" w:rsidP="000B52D4">
            <w:r>
              <w:t>English</w:t>
            </w:r>
          </w:p>
        </w:tc>
      </w:tr>
      <w:tr w:rsidR="001E2EC2" w14:paraId="2BBB1C5F" w14:textId="77777777" w:rsidTr="000B52D4">
        <w:tc>
          <w:tcPr>
            <w:tcW w:w="1297" w:type="dxa"/>
          </w:tcPr>
          <w:p w14:paraId="5CF03879" w14:textId="77777777" w:rsidR="001E2EC2" w:rsidRPr="001E2EC2" w:rsidRDefault="001E2EC2" w:rsidP="001E2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2E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59e.039</w:t>
            </w:r>
          </w:p>
          <w:p w14:paraId="3169A106" w14:textId="77777777" w:rsidR="001E2EC2" w:rsidRDefault="001E2EC2" w:rsidP="000B52D4"/>
        </w:tc>
        <w:tc>
          <w:tcPr>
            <w:tcW w:w="3513" w:type="dxa"/>
          </w:tcPr>
          <w:p w14:paraId="3EF5A693" w14:textId="6EAB6401" w:rsidR="001E2EC2" w:rsidRPr="001E2EC2" w:rsidRDefault="001E2EC2" w:rsidP="001E2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1E2E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ebesiiw</w:t>
            </w:r>
            <w:r w:rsidRPr="001E2EC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oo</w:t>
            </w:r>
            <w:proofErr w:type="spellEnd"/>
            <w:r w:rsidRPr="001E2E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  </w:t>
            </w:r>
            <w:proofErr w:type="gramEnd"/>
            <w:r w:rsidRPr="001E2E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E2E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cih'owouunoni</w:t>
            </w:r>
            <w:proofErr w:type="spellEnd"/>
          </w:p>
          <w:p w14:paraId="3C532F9B" w14:textId="77777777" w:rsidR="001E2EC2" w:rsidRDefault="001E2EC2" w:rsidP="000B52D4"/>
        </w:tc>
        <w:tc>
          <w:tcPr>
            <w:tcW w:w="3460" w:type="dxa"/>
          </w:tcPr>
          <w:p w14:paraId="5E5631A3" w14:textId="2A392E21" w:rsidR="001E2EC2" w:rsidRDefault="001E2EC2" w:rsidP="000B52D4">
            <w:r>
              <w:t>Grandfather! Take pity on me.</w:t>
            </w:r>
          </w:p>
        </w:tc>
      </w:tr>
      <w:tr w:rsidR="001E2EC2" w14:paraId="7BDE497D" w14:textId="77777777" w:rsidTr="000B52D4">
        <w:tc>
          <w:tcPr>
            <w:tcW w:w="1297" w:type="dxa"/>
          </w:tcPr>
          <w:p w14:paraId="4AD826D3" w14:textId="77777777" w:rsidR="001E2EC2" w:rsidRPr="001E2EC2" w:rsidRDefault="001E2EC2" w:rsidP="001E2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2E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59e.060</w:t>
            </w:r>
          </w:p>
          <w:p w14:paraId="496F1801" w14:textId="77777777" w:rsidR="001E2EC2" w:rsidRPr="001E2EC2" w:rsidRDefault="001E2EC2" w:rsidP="001E2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7F566B5A" w14:textId="77777777" w:rsidR="001E2EC2" w:rsidRPr="001E2EC2" w:rsidRDefault="001E2EC2" w:rsidP="001E2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2E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howoto'oo</w:t>
            </w:r>
            <w:proofErr w:type="spellEnd"/>
            <w:r w:rsidRPr="001E2E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EC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be</w:t>
            </w:r>
          </w:p>
          <w:p w14:paraId="45F8CB89" w14:textId="77777777" w:rsidR="001E2EC2" w:rsidRDefault="001E2EC2" w:rsidP="001E2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74A51332" w14:textId="3EF5C5AD" w:rsidR="001E2EC2" w:rsidRDefault="001E2EC2" w:rsidP="000B52D4">
            <w:r>
              <w:t>Wake up, friend!</w:t>
            </w:r>
          </w:p>
        </w:tc>
      </w:tr>
      <w:tr w:rsidR="001E2EC2" w14:paraId="62A7299E" w14:textId="77777777" w:rsidTr="000B52D4">
        <w:tc>
          <w:tcPr>
            <w:tcW w:w="1297" w:type="dxa"/>
          </w:tcPr>
          <w:p w14:paraId="3AE14623" w14:textId="77777777" w:rsidR="001E2EC2" w:rsidRPr="001E2EC2" w:rsidRDefault="001E2EC2" w:rsidP="001E2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2E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78b.008</w:t>
            </w:r>
          </w:p>
          <w:p w14:paraId="6128B0B6" w14:textId="77777777" w:rsidR="001E2EC2" w:rsidRPr="001E2EC2" w:rsidRDefault="001E2EC2" w:rsidP="001E2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26243827" w14:textId="77777777" w:rsidR="001E2EC2" w:rsidRPr="001E2EC2" w:rsidRDefault="001E2EC2" w:rsidP="001E2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2E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wohei</w:t>
            </w:r>
            <w:proofErr w:type="spellEnd"/>
            <w:r w:rsidRPr="001E2E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E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nesih</w:t>
            </w:r>
            <w:r w:rsidRPr="001E2EC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oo</w:t>
            </w:r>
            <w:proofErr w:type="spellEnd"/>
            <w:r w:rsidRPr="001E2E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nih'ii3o'</w:t>
            </w:r>
          </w:p>
          <w:p w14:paraId="71102190" w14:textId="77777777" w:rsidR="001E2EC2" w:rsidRPr="001E2EC2" w:rsidRDefault="001E2EC2" w:rsidP="001E2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12E47D4A" w14:textId="688AAF2E" w:rsidR="001E2EC2" w:rsidRDefault="001E2EC2" w:rsidP="000B52D4">
            <w:r>
              <w:t>“Okay, Uncle!”, I said to him.</w:t>
            </w:r>
          </w:p>
        </w:tc>
      </w:tr>
    </w:tbl>
    <w:p w14:paraId="22567797" w14:textId="77777777" w:rsidR="001E2EC2" w:rsidRDefault="001E2EC2" w:rsidP="001E2EC2">
      <w:pPr>
        <w:pStyle w:val="ListParagraph"/>
        <w:ind w:left="1440"/>
      </w:pPr>
    </w:p>
    <w:p w14:paraId="3A550F5D" w14:textId="5F65118F" w:rsidR="00C46CD9" w:rsidRDefault="00C46CD9" w:rsidP="00C46CD9">
      <w:pPr>
        <w:pStyle w:val="ListParagraph"/>
        <w:numPr>
          <w:ilvl w:val="0"/>
          <w:numId w:val="1"/>
        </w:numPr>
      </w:pPr>
      <w:r>
        <w:t>Imperatives</w:t>
      </w:r>
    </w:p>
    <w:p w14:paraId="435F9695" w14:textId="7647BC5E" w:rsidR="00C46CD9" w:rsidRDefault="00C46CD9" w:rsidP="00C46CD9">
      <w:pPr>
        <w:pStyle w:val="ListParagraph"/>
        <w:numPr>
          <w:ilvl w:val="1"/>
          <w:numId w:val="1"/>
        </w:numPr>
      </w:pPr>
      <w:r>
        <w:t>Transitive Inanimate imperatives end in –</w:t>
      </w:r>
      <w:proofErr w:type="spellStart"/>
      <w:r>
        <w:t>oo</w:t>
      </w:r>
      <w:proofErr w:type="spellEnd"/>
      <w:r>
        <w:t xml:space="preserve"> </w:t>
      </w:r>
      <w:bookmarkStart w:id="0" w:name="_GoBack"/>
      <w:bookmarkEnd w:id="0"/>
      <w:r>
        <w:t>(singular), or -</w:t>
      </w:r>
      <w:proofErr w:type="spellStart"/>
      <w:r>
        <w:t>owu</w:t>
      </w:r>
      <w:proofErr w:type="spellEnd"/>
      <w:r>
        <w:t>’ (plural)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7"/>
        <w:gridCol w:w="3500"/>
        <w:gridCol w:w="3353"/>
      </w:tblGrid>
      <w:tr w:rsidR="00AB6924" w14:paraId="28588F94" w14:textId="77777777" w:rsidTr="000B6435">
        <w:tc>
          <w:tcPr>
            <w:tcW w:w="1297" w:type="dxa"/>
          </w:tcPr>
          <w:p w14:paraId="3502BBA0" w14:textId="77777777" w:rsidR="00AB6924" w:rsidRDefault="00AB6924" w:rsidP="000B6435">
            <w:proofErr w:type="spellStart"/>
            <w:r>
              <w:lastRenderedPageBreak/>
              <w:t>RefId</w:t>
            </w:r>
            <w:proofErr w:type="spellEnd"/>
          </w:p>
        </w:tc>
        <w:tc>
          <w:tcPr>
            <w:tcW w:w="3513" w:type="dxa"/>
          </w:tcPr>
          <w:p w14:paraId="44E4C73C" w14:textId="77777777" w:rsidR="00AB6924" w:rsidRDefault="00AB6924" w:rsidP="000B6435">
            <w:r>
              <w:t>Sentence</w:t>
            </w:r>
          </w:p>
        </w:tc>
        <w:tc>
          <w:tcPr>
            <w:tcW w:w="3460" w:type="dxa"/>
          </w:tcPr>
          <w:p w14:paraId="17BC2809" w14:textId="77777777" w:rsidR="00AB6924" w:rsidRDefault="00AB6924" w:rsidP="000B6435">
            <w:r>
              <w:t>English</w:t>
            </w:r>
          </w:p>
        </w:tc>
      </w:tr>
      <w:tr w:rsidR="00AB6924" w14:paraId="4A848B2C" w14:textId="77777777" w:rsidTr="000B6435">
        <w:tc>
          <w:tcPr>
            <w:tcW w:w="1297" w:type="dxa"/>
          </w:tcPr>
          <w:p w14:paraId="6888DDFB" w14:textId="5ECADB87" w:rsidR="00AB6924" w:rsidRPr="00AB6924" w:rsidRDefault="00AB6924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SecTh.036</w:t>
            </w:r>
          </w:p>
        </w:tc>
        <w:tc>
          <w:tcPr>
            <w:tcW w:w="3513" w:type="dxa"/>
          </w:tcPr>
          <w:p w14:paraId="65B8CF62" w14:textId="53C1CFDA" w:rsidR="00AB6924" w:rsidRPr="00AB6924" w:rsidRDefault="00AB6924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Ciibehnoot</w:t>
            </w:r>
            <w:r w:rsidRPr="000206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oo</w:t>
            </w:r>
            <w:proofErr w:type="spell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3460" w:type="dxa"/>
          </w:tcPr>
          <w:p w14:paraId="7DF8BD56" w14:textId="5F89F126" w:rsidR="00AB6924" w:rsidRDefault="00AB6924" w:rsidP="000B6435">
            <w:r>
              <w:t>Don’t leave it.</w:t>
            </w:r>
          </w:p>
        </w:tc>
      </w:tr>
      <w:tr w:rsidR="00645686" w14:paraId="7F1CB2E7" w14:textId="77777777" w:rsidTr="000B6435">
        <w:tc>
          <w:tcPr>
            <w:tcW w:w="1297" w:type="dxa"/>
          </w:tcPr>
          <w:p w14:paraId="6D1481ED" w14:textId="77777777" w:rsidR="0002064E" w:rsidRPr="0002064E" w:rsidRDefault="0002064E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81b.054</w:t>
            </w:r>
          </w:p>
          <w:p w14:paraId="2FAC5DC3" w14:textId="77777777" w:rsidR="00645686" w:rsidRPr="00AB6924" w:rsidRDefault="00645686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0295CC53" w14:textId="6D7AA12D" w:rsidR="00645686" w:rsidRPr="00AB6924" w:rsidRDefault="0002064E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ceebeh'ini</w:t>
            </w:r>
            <w:proofErr w:type="spellEnd"/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neinoo'</w:t>
            </w:r>
            <w:r w:rsidRPr="000206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oo</w:t>
            </w:r>
            <w:proofErr w:type="spellEnd"/>
            <w:r w:rsidRPr="000206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</w:tc>
        <w:tc>
          <w:tcPr>
            <w:tcW w:w="3460" w:type="dxa"/>
          </w:tcPr>
          <w:p w14:paraId="47CC2E65" w14:textId="58BE0702" w:rsidR="00645686" w:rsidRDefault="0002064E" w:rsidP="000B6435">
            <w:r>
              <w:t>Don’t get scared.</w:t>
            </w:r>
          </w:p>
        </w:tc>
      </w:tr>
      <w:tr w:rsidR="0002064E" w14:paraId="7F58665E" w14:textId="77777777" w:rsidTr="000B6435">
        <w:tc>
          <w:tcPr>
            <w:tcW w:w="1297" w:type="dxa"/>
          </w:tcPr>
          <w:p w14:paraId="1655ECD4" w14:textId="77777777" w:rsidR="00C25E25" w:rsidRPr="00C25E25" w:rsidRDefault="00C25E25" w:rsidP="00C25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5E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SecTh.108</w:t>
            </w:r>
          </w:p>
          <w:p w14:paraId="1002F27A" w14:textId="77777777" w:rsidR="0002064E" w:rsidRPr="0002064E" w:rsidRDefault="0002064E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5C1CDBFB" w14:textId="2ED09442" w:rsidR="0002064E" w:rsidRPr="0002064E" w:rsidRDefault="00C25E25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25E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hiiciinen</w:t>
            </w:r>
            <w:r w:rsidRPr="00C25E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oo</w:t>
            </w:r>
            <w:proofErr w:type="spellEnd"/>
            <w:r w:rsidRPr="00C25E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bii3hiitoone' bei'ci3ei'i</w:t>
            </w:r>
          </w:p>
        </w:tc>
        <w:tc>
          <w:tcPr>
            <w:tcW w:w="3460" w:type="dxa"/>
          </w:tcPr>
          <w:p w14:paraId="5A3005B9" w14:textId="6E295E0F" w:rsidR="0002064E" w:rsidRDefault="00C25E25" w:rsidP="000B6435">
            <w:r>
              <w:t>Put the money down on the table.</w:t>
            </w:r>
          </w:p>
        </w:tc>
      </w:tr>
      <w:tr w:rsidR="00C25E25" w14:paraId="443F8D2B" w14:textId="77777777" w:rsidTr="000B6435">
        <w:tc>
          <w:tcPr>
            <w:tcW w:w="1297" w:type="dxa"/>
          </w:tcPr>
          <w:p w14:paraId="1875CDA9" w14:textId="77777777" w:rsidR="00C25E25" w:rsidRPr="00C25E25" w:rsidRDefault="00C25E25" w:rsidP="00C25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5E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22a.064</w:t>
            </w:r>
          </w:p>
          <w:p w14:paraId="6856460F" w14:textId="77777777" w:rsidR="00C25E25" w:rsidRPr="00C25E25" w:rsidRDefault="00C25E25" w:rsidP="00C25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7CB4AF30" w14:textId="66140DD4" w:rsidR="00C25E25" w:rsidRPr="00C25E25" w:rsidRDefault="00C25E25" w:rsidP="00C25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5E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Noohoot</w:t>
            </w:r>
            <w:r w:rsidRPr="00C25E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oo</w:t>
            </w:r>
            <w:proofErr w:type="spellEnd"/>
            <w:r w:rsidRPr="00C25E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  </w:t>
            </w:r>
            <w:proofErr w:type="gramEnd"/>
            <w:r w:rsidRPr="00C25E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25E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heetwoowo3onohu'.</w:t>
            </w:r>
          </w:p>
          <w:p w14:paraId="50CA942D" w14:textId="77777777" w:rsidR="00C25E25" w:rsidRPr="00C25E25" w:rsidRDefault="00C25E25" w:rsidP="0002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06A35D50" w14:textId="6253812A" w:rsidR="00C25E25" w:rsidRDefault="00C25E25" w:rsidP="000B6435">
            <w:r>
              <w:t>See, it will be written.</w:t>
            </w:r>
          </w:p>
        </w:tc>
      </w:tr>
      <w:tr w:rsidR="00C25E25" w14:paraId="2CC163D3" w14:textId="77777777" w:rsidTr="000B6435">
        <w:tc>
          <w:tcPr>
            <w:tcW w:w="1297" w:type="dxa"/>
          </w:tcPr>
          <w:p w14:paraId="1FE0DDC0" w14:textId="77777777" w:rsidR="00C25E25" w:rsidRPr="00C25E25" w:rsidRDefault="00C25E25" w:rsidP="00C25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5E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LUKE12.057</w:t>
            </w:r>
          </w:p>
          <w:p w14:paraId="2E1F6AF0" w14:textId="77777777" w:rsidR="00C25E25" w:rsidRPr="00C25E25" w:rsidRDefault="00C25E25" w:rsidP="00C25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1B82ECD3" w14:textId="77777777" w:rsidR="00C25E25" w:rsidRPr="00C25E25" w:rsidRDefault="00C25E25" w:rsidP="00C25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25E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ciibeh'iikokoh'eeneet</w:t>
            </w:r>
            <w:r w:rsidRPr="00C25E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owu</w:t>
            </w:r>
            <w:proofErr w:type="spellEnd"/>
            <w:r w:rsidRPr="00C25E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'</w:t>
            </w:r>
          </w:p>
          <w:p w14:paraId="06563283" w14:textId="77777777" w:rsidR="00C25E25" w:rsidRPr="00C25E25" w:rsidRDefault="00C25E25" w:rsidP="00C25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33DC7D58" w14:textId="30D94001" w:rsidR="00C25E25" w:rsidRDefault="00C25E25" w:rsidP="000B6435">
            <w:r>
              <w:t>Do not worry about it.</w:t>
            </w:r>
          </w:p>
        </w:tc>
      </w:tr>
    </w:tbl>
    <w:p w14:paraId="391255B0" w14:textId="77777777" w:rsidR="00AB6924" w:rsidRDefault="00AB6924" w:rsidP="00AB6924">
      <w:pPr>
        <w:pStyle w:val="ListParagraph"/>
        <w:ind w:left="1440"/>
      </w:pPr>
    </w:p>
    <w:p w14:paraId="3254689D" w14:textId="77777777" w:rsidR="00C25E25" w:rsidRDefault="00C25E25" w:rsidP="00C25E25">
      <w:pPr>
        <w:pStyle w:val="ListParagraph"/>
        <w:ind w:left="1440"/>
      </w:pPr>
    </w:p>
    <w:p w14:paraId="1D049DF8" w14:textId="77777777" w:rsidR="002A4A32" w:rsidRDefault="002A4A32" w:rsidP="002A4A32"/>
    <w:sectPr w:rsidR="002A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4ED24" w14:textId="77777777" w:rsidR="000B6435" w:rsidRDefault="000B6435" w:rsidP="00981B5B">
      <w:pPr>
        <w:spacing w:after="0" w:line="240" w:lineRule="auto"/>
      </w:pPr>
      <w:r>
        <w:separator/>
      </w:r>
    </w:p>
  </w:endnote>
  <w:endnote w:type="continuationSeparator" w:id="0">
    <w:p w14:paraId="7613B7A1" w14:textId="77777777" w:rsidR="000B6435" w:rsidRDefault="000B6435" w:rsidP="00981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00943" w14:textId="77777777" w:rsidR="000B6435" w:rsidRDefault="000B6435" w:rsidP="00981B5B">
      <w:pPr>
        <w:spacing w:after="0" w:line="240" w:lineRule="auto"/>
      </w:pPr>
      <w:r>
        <w:separator/>
      </w:r>
    </w:p>
  </w:footnote>
  <w:footnote w:type="continuationSeparator" w:id="0">
    <w:p w14:paraId="6B58191A" w14:textId="77777777" w:rsidR="000B6435" w:rsidRDefault="000B6435" w:rsidP="00981B5B">
      <w:pPr>
        <w:spacing w:after="0" w:line="240" w:lineRule="auto"/>
      </w:pPr>
      <w:r>
        <w:continuationSeparator/>
      </w:r>
    </w:p>
  </w:footnote>
  <w:footnote w:id="1">
    <w:p w14:paraId="7F53FFFC" w14:textId="0197151A" w:rsidR="000B6435" w:rsidRDefault="000B6435">
      <w:pPr>
        <w:pStyle w:val="FootnoteText"/>
      </w:pPr>
      <w:r>
        <w:rPr>
          <w:rStyle w:val="FootnoteReference"/>
        </w:rPr>
        <w:footnoteRef/>
      </w:r>
      <w:r>
        <w:t xml:space="preserve"> The verb with the highlighted portion is “they will be many”. </w:t>
      </w:r>
    </w:p>
  </w:footnote>
  <w:footnote w:id="2">
    <w:p w14:paraId="64A6529E" w14:textId="3EA19F54" w:rsidR="000B6435" w:rsidRDefault="000B6435">
      <w:pPr>
        <w:pStyle w:val="FootnoteText"/>
      </w:pPr>
      <w:r>
        <w:rPr>
          <w:rStyle w:val="FootnoteReference"/>
        </w:rPr>
        <w:footnoteRef/>
      </w:r>
      <w:r>
        <w:t xml:space="preserve"> This verb means “the rules exist”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6B45"/>
    <w:multiLevelType w:val="hybridMultilevel"/>
    <w:tmpl w:val="16B6C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0B"/>
    <w:rsid w:val="00011F0B"/>
    <w:rsid w:val="0002064E"/>
    <w:rsid w:val="00045036"/>
    <w:rsid w:val="000B6435"/>
    <w:rsid w:val="000C768A"/>
    <w:rsid w:val="000D15BB"/>
    <w:rsid w:val="000D38B6"/>
    <w:rsid w:val="001E2EC2"/>
    <w:rsid w:val="00243AC1"/>
    <w:rsid w:val="002A4A32"/>
    <w:rsid w:val="00303A13"/>
    <w:rsid w:val="0032700B"/>
    <w:rsid w:val="00340CE2"/>
    <w:rsid w:val="00352BE4"/>
    <w:rsid w:val="00364BAF"/>
    <w:rsid w:val="00367F45"/>
    <w:rsid w:val="003B7E88"/>
    <w:rsid w:val="003C341F"/>
    <w:rsid w:val="003E5EE1"/>
    <w:rsid w:val="003F698C"/>
    <w:rsid w:val="0046709B"/>
    <w:rsid w:val="0058616B"/>
    <w:rsid w:val="00637C09"/>
    <w:rsid w:val="00645686"/>
    <w:rsid w:val="00762040"/>
    <w:rsid w:val="007B200E"/>
    <w:rsid w:val="007B7FD5"/>
    <w:rsid w:val="00920BCB"/>
    <w:rsid w:val="0092423C"/>
    <w:rsid w:val="00974E8D"/>
    <w:rsid w:val="00981B5B"/>
    <w:rsid w:val="00994203"/>
    <w:rsid w:val="00AB6924"/>
    <w:rsid w:val="00BB06D2"/>
    <w:rsid w:val="00C25E25"/>
    <w:rsid w:val="00C46CD9"/>
    <w:rsid w:val="00CA3E9F"/>
    <w:rsid w:val="00D3261B"/>
    <w:rsid w:val="00DB5B39"/>
    <w:rsid w:val="00DD24E9"/>
    <w:rsid w:val="00DD73A2"/>
    <w:rsid w:val="00FA6155"/>
    <w:rsid w:val="00F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5C78"/>
  <w15:chartTrackingRefBased/>
  <w15:docId w15:val="{6669142F-023D-4621-AF14-9E807C4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09B"/>
    <w:pPr>
      <w:ind w:left="720"/>
      <w:contextualSpacing/>
    </w:pPr>
  </w:style>
  <w:style w:type="table" w:styleId="TableGrid">
    <w:name w:val="Table Grid"/>
    <w:basedOn w:val="TableNormal"/>
    <w:uiPriority w:val="39"/>
    <w:rsid w:val="0036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11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1F0B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1B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1B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1B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BEF85-C493-441C-9CFA-1CC22D96B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Cunningham</dc:creator>
  <cp:keywords/>
  <dc:description/>
  <cp:lastModifiedBy>Keith Cunningham</cp:lastModifiedBy>
  <cp:revision>11</cp:revision>
  <dcterms:created xsi:type="dcterms:W3CDTF">2019-08-14T15:44:00Z</dcterms:created>
  <dcterms:modified xsi:type="dcterms:W3CDTF">2019-08-15T19:44:00Z</dcterms:modified>
</cp:coreProperties>
</file>