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FC" w:rsidRDefault="00586982" w:rsidP="00586982">
      <w:pPr>
        <w:jc w:val="center"/>
        <w:rPr>
          <w:sz w:val="20"/>
        </w:rPr>
      </w:pPr>
      <w:r>
        <w:rPr>
          <w:sz w:val="20"/>
        </w:rPr>
        <w:t>Декларация соответствия условий труда государственным нормативным требованиям охраны труда</w:t>
      </w:r>
    </w:p>
    <w:p w:rsidR="00586982" w:rsidRDefault="00586982" w:rsidP="00586982">
      <w:pPr>
        <w:jc w:val="center"/>
        <w:rPr>
          <w:sz w:val="20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586982" w:rsidTr="00586982">
        <w:trPr>
          <w:trHeight w:val="312"/>
        </w:trPr>
        <w:tc>
          <w:tcPr>
            <w:tcW w:w="10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 w:rsidP="0005687F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Общество с ограниченной ответственностью "</w:t>
            </w:r>
            <w:r w:rsidR="0005687F">
              <w:rPr>
                <w:sz w:val="22"/>
                <w:szCs w:val="22"/>
              </w:rPr>
              <w:t>Ромашка</w:t>
            </w:r>
            <w:r>
              <w:rPr>
                <w:sz w:val="22"/>
                <w:szCs w:val="22"/>
              </w:rPr>
              <w:t>"</w:t>
            </w:r>
          </w:p>
        </w:tc>
      </w:tr>
      <w:tr w:rsidR="00586982" w:rsidTr="00586982">
        <w:trPr>
          <w:trHeight w:val="264"/>
        </w:trPr>
        <w:tc>
          <w:tcPr>
            <w:tcW w:w="10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 xml:space="preserve">(наименование юридического лица (фамилия, имя, отчество (при наличии) индивидуального предпринимателя), подавшего декларацию, </w:t>
            </w:r>
            <w:proofErr w:type="gramEnd"/>
          </w:p>
        </w:tc>
      </w:tr>
      <w:tr w:rsidR="00586982" w:rsidTr="00586982">
        <w:trPr>
          <w:trHeight w:val="684"/>
        </w:trPr>
        <w:tc>
          <w:tcPr>
            <w:tcW w:w="10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 w:rsidP="0005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Место нахождения: 194044, </w:t>
            </w:r>
            <w:proofErr w:type="spellStart"/>
            <w:r>
              <w:rPr>
                <w:sz w:val="20"/>
                <w:szCs w:val="20"/>
              </w:rPr>
              <w:t>г</w:t>
            </w:r>
            <w:proofErr w:type="gramStart"/>
            <w:r>
              <w:rPr>
                <w:sz w:val="20"/>
                <w:szCs w:val="20"/>
              </w:rPr>
              <w:t>.С</w:t>
            </w:r>
            <w:proofErr w:type="gramEnd"/>
            <w:r>
              <w:rPr>
                <w:sz w:val="20"/>
                <w:szCs w:val="20"/>
              </w:rPr>
              <w:t>анкт</w:t>
            </w:r>
            <w:proofErr w:type="spellEnd"/>
            <w:r>
              <w:rPr>
                <w:sz w:val="20"/>
                <w:szCs w:val="20"/>
              </w:rPr>
              <w:t xml:space="preserve">-Петербург, </w:t>
            </w:r>
            <w:r w:rsidR="0005687F">
              <w:rPr>
                <w:sz w:val="20"/>
                <w:szCs w:val="20"/>
              </w:rPr>
              <w:t>…………………………..</w:t>
            </w:r>
            <w:r>
              <w:rPr>
                <w:sz w:val="20"/>
                <w:szCs w:val="20"/>
              </w:rPr>
              <w:t xml:space="preserve">; место осуществления деятельности: 194044, </w:t>
            </w:r>
            <w:proofErr w:type="spellStart"/>
            <w:r>
              <w:rPr>
                <w:sz w:val="20"/>
                <w:szCs w:val="20"/>
              </w:rPr>
              <w:t>г.Санкт</w:t>
            </w:r>
            <w:proofErr w:type="spellEnd"/>
            <w:r>
              <w:rPr>
                <w:sz w:val="20"/>
                <w:szCs w:val="20"/>
              </w:rPr>
              <w:t xml:space="preserve">-Петербург, </w:t>
            </w:r>
            <w:r w:rsidR="0005687F">
              <w:rPr>
                <w:sz w:val="20"/>
                <w:szCs w:val="20"/>
              </w:rPr>
              <w:t>…………………………………………………</w:t>
            </w:r>
          </w:p>
        </w:tc>
      </w:tr>
      <w:tr w:rsidR="00586982" w:rsidTr="00586982">
        <w:trPr>
          <w:trHeight w:val="216"/>
        </w:trPr>
        <w:tc>
          <w:tcPr>
            <w:tcW w:w="102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место нахождения и место осуществления деятельности,</w:t>
            </w:r>
          </w:p>
        </w:tc>
      </w:tr>
      <w:tr w:rsidR="00586982" w:rsidTr="00586982">
        <w:trPr>
          <w:trHeight w:val="312"/>
        </w:trPr>
        <w:tc>
          <w:tcPr>
            <w:tcW w:w="10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 w:rsidP="0005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780</w:t>
            </w:r>
            <w:r w:rsidR="0005687F">
              <w:rPr>
                <w:sz w:val="20"/>
                <w:szCs w:val="20"/>
              </w:rPr>
              <w:t>…….</w:t>
            </w:r>
          </w:p>
        </w:tc>
      </w:tr>
      <w:tr w:rsidR="00586982" w:rsidTr="00586982">
        <w:trPr>
          <w:trHeight w:val="264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идентификационный номер налогоплательщика,</w:t>
            </w:r>
          </w:p>
        </w:tc>
      </w:tr>
      <w:tr w:rsidR="00586982" w:rsidTr="00586982">
        <w:trPr>
          <w:trHeight w:val="312"/>
        </w:trPr>
        <w:tc>
          <w:tcPr>
            <w:tcW w:w="10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05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………….</w:t>
            </w:r>
          </w:p>
        </w:tc>
      </w:tr>
      <w:tr w:rsidR="00586982" w:rsidTr="00586982">
        <w:trPr>
          <w:trHeight w:val="276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основной государственный регистрационный номер)</w:t>
            </w:r>
          </w:p>
        </w:tc>
      </w:tr>
    </w:tbl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  <w:r>
        <w:rPr>
          <w:sz w:val="20"/>
        </w:rPr>
        <w:t>заявляет, что на рабочем месте (рабочих местах):</w:t>
      </w:r>
    </w:p>
    <w:p w:rsidR="00586982" w:rsidRDefault="00586982" w:rsidP="00586982">
      <w:pPr>
        <w:rPr>
          <w:sz w:val="20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1. Генеральный директор;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2. Управляющий рестораном;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3(1)А. Менеджер;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3(2)А. Менеджер;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4. Шеф-повар;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5. Повар;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6(1)А. Пекарь;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6(2)А. Пекарь;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12(1)А. Кассир;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12(2)А. Кассир;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12(3)А. Кассир; 1 чел.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12(4)А. Кассир; 1 чел.</w:t>
            </w:r>
          </w:p>
        </w:tc>
      </w:tr>
      <w:tr w:rsidR="00586982" w:rsidTr="00586982">
        <w:trPr>
          <w:trHeight w:val="336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2"/>
                <w:szCs w:val="12"/>
              </w:rPr>
            </w:pPr>
            <w:proofErr w:type="gramStart"/>
            <w:r>
              <w:rPr>
                <w:sz w:val="12"/>
                <w:szCs w:val="12"/>
              </w:rPr>
              <w:t>(наименование должности, профессии или специальности работника (работников), занятого (занятых) на рабочем месте (рабочих местах), индивидуальный номер (номера) рабочего места (рабочих мест), численность занятых работников в отношении каждого рабочего места)</w:t>
            </w:r>
            <w:proofErr w:type="gramEnd"/>
          </w:p>
        </w:tc>
      </w:tr>
    </w:tbl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  <w:r>
        <w:rPr>
          <w:sz w:val="20"/>
        </w:rPr>
        <w:t>по результатам идентификации не выявлены вредные и (или) опасные производственные факторы или условия труда по результатам исследований (испытаний) и измерений вредных и (или) опасных производственных факторов признаны оптимальными или допустимыми, условия труда соответствуют государственным нормативным требованиям охраны труда.</w:t>
      </w:r>
    </w:p>
    <w:p w:rsidR="00586982" w:rsidRDefault="00586982" w:rsidP="00586982">
      <w:pPr>
        <w:rPr>
          <w:sz w:val="20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0"/>
        <w:gridCol w:w="6480"/>
      </w:tblGrid>
      <w:tr w:rsidR="00586982" w:rsidTr="00586982">
        <w:trPr>
          <w:trHeight w:val="912"/>
        </w:trPr>
        <w:tc>
          <w:tcPr>
            <w:tcW w:w="3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Декларация подана на основании</w:t>
            </w:r>
          </w:p>
        </w:tc>
        <w:tc>
          <w:tcPr>
            <w:tcW w:w="6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заключения эксперта по результатам (СОУТ) от 26.06.2025 № 189/25-1(1); заключения эксперта по результатам (СОУТ) от 27.06.2025 № 189/25-1(2)</w:t>
            </w:r>
          </w:p>
        </w:tc>
      </w:tr>
      <w:tr w:rsidR="00586982" w:rsidTr="00586982">
        <w:trPr>
          <w:trHeight w:val="348"/>
        </w:trPr>
        <w:tc>
          <w:tcPr>
            <w:tcW w:w="10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2"/>
                <w:szCs w:val="12"/>
              </w:rPr>
            </w:pPr>
            <w:proofErr w:type="gramStart"/>
            <w:r>
              <w:rPr>
                <w:sz w:val="12"/>
                <w:szCs w:val="12"/>
              </w:rPr>
              <w:t>(реквизиты заключения эксперта организации, проводившей специальную оценку условий труда, и (или) протокола (протоколов) проведения исследований (испытаний) или измерений вредных и (или) опасных производственных факторов)</w:t>
            </w:r>
            <w:proofErr w:type="gramEnd"/>
          </w:p>
        </w:tc>
      </w:tr>
    </w:tbl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  <w:r>
        <w:rPr>
          <w:sz w:val="20"/>
        </w:rPr>
        <w:t xml:space="preserve">Специальная оценка условий труда проведена 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586982" w:rsidTr="00586982">
        <w:trPr>
          <w:trHeight w:val="264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Общество с ограниченной ответственностью "АГЕНТСТВО ОЦЕНКИ ПРОИЗВОДСТВЕННЫХ ФАКТОРОВ"</w:t>
            </w:r>
          </w:p>
        </w:tc>
      </w:tr>
      <w:tr w:rsidR="00586982" w:rsidTr="00586982">
        <w:trPr>
          <w:trHeight w:val="252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proofErr w:type="gramStart"/>
            <w:r>
              <w:rPr>
                <w:sz w:val="14"/>
                <w:szCs w:val="14"/>
              </w:rPr>
              <w:t>(наименование организации, проводившей специальную оценку условий труда,</w:t>
            </w:r>
            <w:proofErr w:type="gramEnd"/>
          </w:p>
        </w:tc>
      </w:tr>
      <w:tr w:rsidR="00586982" w:rsidTr="00586982">
        <w:trPr>
          <w:trHeight w:val="264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>Регистрационный номер - 470</w:t>
            </w:r>
          </w:p>
        </w:tc>
      </w:tr>
      <w:tr w:rsidR="00586982" w:rsidTr="00586982">
        <w:trPr>
          <w:trHeight w:val="420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регистрационный номер в реестре организаций, проводящих специальную оценку условий труда)</w:t>
            </w:r>
          </w:p>
        </w:tc>
      </w:tr>
    </w:tbl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  <w:r>
        <w:rPr>
          <w:sz w:val="20"/>
        </w:rPr>
        <w:t>Дата подачи декларации "______" __________________ 20___ год</w:t>
      </w:r>
    </w:p>
    <w:p w:rsidR="00586982" w:rsidRDefault="00586982" w:rsidP="00586982">
      <w:pPr>
        <w:rPr>
          <w:sz w:val="20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880"/>
        <w:gridCol w:w="2180"/>
        <w:gridCol w:w="3060"/>
      </w:tblGrid>
      <w:tr w:rsidR="00586982" w:rsidTr="00586982">
        <w:trPr>
          <w:trHeight w:val="312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М.П.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05687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………….</w:t>
            </w:r>
            <w:bookmarkStart w:id="0" w:name="_GoBack"/>
            <w:bookmarkEnd w:id="0"/>
          </w:p>
        </w:tc>
      </w:tr>
      <w:tr w:rsidR="00586982" w:rsidTr="00586982">
        <w:trPr>
          <w:trHeight w:val="26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(инициалы, фамилия)</w:t>
            </w:r>
          </w:p>
        </w:tc>
      </w:tr>
    </w:tbl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  <w:r>
        <w:rPr>
          <w:sz w:val="20"/>
        </w:rPr>
        <w:t>Сведения о регистрации декларации</w:t>
      </w: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0"/>
      </w:tblGrid>
      <w:tr w:rsidR="00586982" w:rsidTr="00586982">
        <w:trPr>
          <w:trHeight w:val="399"/>
        </w:trPr>
        <w:tc>
          <w:tcPr>
            <w:tcW w:w="10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</w:tr>
      <w:tr w:rsidR="00586982" w:rsidTr="00586982">
        <w:trPr>
          <w:trHeight w:val="264"/>
        </w:trPr>
        <w:tc>
          <w:tcPr>
            <w:tcW w:w="10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(наименование территориального органа Федеральной службы по труду и занятости, зарегистрировавшего декларацию)</w:t>
            </w:r>
          </w:p>
        </w:tc>
      </w:tr>
    </w:tbl>
    <w:p w:rsidR="00586982" w:rsidRDefault="00586982" w:rsidP="00586982">
      <w:pPr>
        <w:rPr>
          <w:sz w:val="20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2680"/>
        <w:gridCol w:w="1380"/>
        <w:gridCol w:w="3060"/>
        <w:gridCol w:w="2040"/>
      </w:tblGrid>
      <w:tr w:rsidR="00586982" w:rsidTr="00586982">
        <w:trPr>
          <w:trHeight w:val="312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 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</w:pPr>
            <w:r>
              <w:t> 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</w:p>
        </w:tc>
      </w:tr>
      <w:tr w:rsidR="00586982" w:rsidTr="00586982">
        <w:trPr>
          <w:trHeight w:val="264"/>
        </w:trPr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</w:rPr>
            </w:pPr>
          </w:p>
        </w:tc>
        <w:tc>
          <w:tcPr>
            <w:tcW w:w="2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регистрации)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(регистрационный номер)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</w:p>
        </w:tc>
      </w:tr>
    </w:tbl>
    <w:p w:rsidR="00586982" w:rsidRDefault="00586982" w:rsidP="00586982">
      <w:pPr>
        <w:rPr>
          <w:sz w:val="20"/>
        </w:rPr>
      </w:pPr>
    </w:p>
    <w:p w:rsidR="00586982" w:rsidRDefault="00586982" w:rsidP="00586982">
      <w:pPr>
        <w:rPr>
          <w:sz w:val="20"/>
        </w:rPr>
      </w:pPr>
    </w:p>
    <w:tbl>
      <w:tblPr>
        <w:tblW w:w="10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0"/>
        <w:gridCol w:w="2880"/>
        <w:gridCol w:w="140"/>
        <w:gridCol w:w="5100"/>
      </w:tblGrid>
      <w:tr w:rsidR="00586982" w:rsidTr="00586982">
        <w:trPr>
          <w:trHeight w:val="44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М.П.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 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 </w:t>
            </w:r>
          </w:p>
        </w:tc>
      </w:tr>
      <w:tr w:rsidR="00586982" w:rsidTr="00586982">
        <w:trPr>
          <w:trHeight w:val="444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(подпись)</w:t>
            </w:r>
          </w:p>
        </w:tc>
        <w:tc>
          <w:tcPr>
            <w:tcW w:w="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86982" w:rsidRDefault="00586982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86982" w:rsidRDefault="00586982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(инициалы, фамилия должностного лица территориального органа Федеральной службы по труду и занятости, зарегистрировавшего декларацию)</w:t>
            </w:r>
          </w:p>
        </w:tc>
      </w:tr>
    </w:tbl>
    <w:p w:rsidR="00586982" w:rsidRPr="00586982" w:rsidRDefault="00586982" w:rsidP="00586982">
      <w:pPr>
        <w:rPr>
          <w:sz w:val="20"/>
        </w:rPr>
      </w:pPr>
    </w:p>
    <w:sectPr w:rsidR="00586982" w:rsidRPr="00586982" w:rsidSect="00586982">
      <w:pgSz w:w="11906" w:h="16838"/>
      <w:pgMar w:top="600" w:right="800" w:bottom="600" w:left="12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982"/>
    <w:rsid w:val="0005687F"/>
    <w:rsid w:val="001D7B7D"/>
    <w:rsid w:val="002419DD"/>
    <w:rsid w:val="002B6F62"/>
    <w:rsid w:val="00345BCC"/>
    <w:rsid w:val="00373706"/>
    <w:rsid w:val="003D0743"/>
    <w:rsid w:val="00443C44"/>
    <w:rsid w:val="004840DF"/>
    <w:rsid w:val="004C6B20"/>
    <w:rsid w:val="00555F92"/>
    <w:rsid w:val="00574926"/>
    <w:rsid w:val="00586982"/>
    <w:rsid w:val="00684891"/>
    <w:rsid w:val="006C63BC"/>
    <w:rsid w:val="006F7DFC"/>
    <w:rsid w:val="00724CED"/>
    <w:rsid w:val="00747DD1"/>
    <w:rsid w:val="00951ACC"/>
    <w:rsid w:val="00965EBE"/>
    <w:rsid w:val="00984D16"/>
    <w:rsid w:val="009A2D97"/>
    <w:rsid w:val="009F3283"/>
    <w:rsid w:val="00B1458B"/>
    <w:rsid w:val="00C22F84"/>
    <w:rsid w:val="00C463CD"/>
    <w:rsid w:val="00C74B20"/>
    <w:rsid w:val="00D56C50"/>
    <w:rsid w:val="00D92B88"/>
    <w:rsid w:val="00EE7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2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0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</dc:creator>
  <cp:keywords/>
  <dc:description/>
  <cp:lastModifiedBy>Ludmila</cp:lastModifiedBy>
  <cp:revision>2</cp:revision>
  <dcterms:created xsi:type="dcterms:W3CDTF">2025-07-01T07:01:00Z</dcterms:created>
  <dcterms:modified xsi:type="dcterms:W3CDTF">2025-07-16T09:59:00Z</dcterms:modified>
</cp:coreProperties>
</file>