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00"/>
          <w:sz w:val="36"/>
          <w:szCs w:val="36"/>
        </w:rPr>
      </w:pPr>
      <w:r w:rsidDel="00000000" w:rsidR="00000000" w:rsidRPr="00000000">
        <w:rPr>
          <w:color w:val="0000ff"/>
          <w:rtl w:val="0"/>
        </w:rPr>
        <w:t xml:space="preserve">Este é um exemplo de tag: </w:t>
      </w:r>
      <w:r w:rsidDel="00000000" w:rsidR="00000000" w:rsidRPr="00000000">
        <w:rPr>
          <w:b w:val="1"/>
          <w:i w:val="0"/>
          <w:color w:val="ff0000"/>
          <w:sz w:val="36"/>
          <w:szCs w:val="36"/>
          <w:rtl w:val="0"/>
        </w:rPr>
        <w:t xml:space="preserve">Strong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 para </w:t>
      </w:r>
      <w:r w:rsidDel="00000000" w:rsidR="00000000" w:rsidRPr="00000000">
        <w:rPr>
          <w:b w:val="1"/>
          <w:rtl w:val="0"/>
        </w:rPr>
        <w:t xml:space="preserve">destacar.</w:t>
      </w:r>
      <w:r w:rsidDel="00000000" w:rsidR="00000000" w:rsidRPr="00000000">
        <w:rPr>
          <w:rtl w:val="0"/>
        </w:rPr>
        <w:t xml:space="preserve"> Deixar o texto destacado (negrito)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também serve para destacar, mas está </w:t>
      </w:r>
      <w:r w:rsidDel="00000000" w:rsidR="00000000" w:rsidRPr="00000000">
        <w:rPr>
          <w:b w:val="1"/>
          <w:rtl w:val="0"/>
        </w:rPr>
        <w:t xml:space="preserve">obsoleta.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b w:val="1"/>
          <w:rtl w:val="0"/>
        </w:rPr>
        <w:t xml:space="preserve">span</w:t>
      </w:r>
      <w:r w:rsidDel="00000000" w:rsidR="00000000" w:rsidRPr="00000000">
        <w:rPr>
          <w:rtl w:val="0"/>
        </w:rPr>
        <w:t xml:space="preserve"> serve para que você seja capaz de representar elementos visuais destacados.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ff"/>
          <w:rtl w:val="0"/>
        </w:rPr>
        <w:t xml:space="preserve">Este é o exemplo da tag </w:t>
      </w:r>
      <w:r w:rsidDel="00000000" w:rsidR="00000000" w:rsidRPr="00000000">
        <w:rPr>
          <w:b w:val="1"/>
          <w:i w:val="0"/>
          <w:color w:val="ff0000"/>
          <w:sz w:val="36"/>
          <w:szCs w:val="36"/>
          <w:rtl w:val="0"/>
        </w:rPr>
        <w:t xml:space="preserve">em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  <w:t xml:space="preserve">Tag </w:t>
      </w:r>
      <w:r w:rsidDel="00000000" w:rsidR="00000000" w:rsidRPr="00000000">
        <w:rPr>
          <w:b w:val="1"/>
          <w:i w:val="1"/>
          <w:rtl w:val="0"/>
        </w:rPr>
        <w:t xml:space="preserve">Itálico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também serve para </w:t>
      </w:r>
      <w:r w:rsidDel="00000000" w:rsidR="00000000" w:rsidRPr="00000000">
        <w:rPr>
          <w:b w:val="1"/>
          <w:rtl w:val="0"/>
        </w:rPr>
        <w:t xml:space="preserve">itálico </w:t>
      </w:r>
      <w:r w:rsidDel="00000000" w:rsidR="00000000" w:rsidRPr="00000000">
        <w:rPr>
          <w:b w:val="1"/>
          <w:color w:val="ff0000"/>
          <w:rtl w:val="0"/>
        </w:rPr>
        <w:t xml:space="preserve">porém está obsoleta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  <w:t xml:space="preserve">Uso da tag </w:t>
      </w:r>
      <w:r w:rsidDel="00000000" w:rsidR="00000000" w:rsidRPr="00000000">
        <w:rPr>
          <w:b w:val="1"/>
          <w:i w:val="1"/>
          <w:rtl w:val="0"/>
        </w:rPr>
        <w:t xml:space="preserve">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ff"/>
          <w:rtl w:val="0"/>
        </w:rPr>
        <w:t xml:space="preserve">Este é um exemplo da tag </w:t>
      </w:r>
      <w:r w:rsidDel="00000000" w:rsidR="00000000" w:rsidRPr="00000000">
        <w:rPr>
          <w:b w:val="1"/>
          <w:i w:val="0"/>
          <w:color w:val="ff0000"/>
          <w:sz w:val="36"/>
          <w:szCs w:val="36"/>
          <w:rtl w:val="0"/>
        </w:rPr>
        <w:t xml:space="preserve">sub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Qualquer </w:t>
      </w:r>
      <w:r w:rsidDel="00000000" w:rsidR="00000000" w:rsidRPr="00000000">
        <w:rPr>
          <w:b w:val="1"/>
          <w:vertAlign w:val="subscript"/>
          <w:rtl w:val="0"/>
        </w:rPr>
        <w:t xml:space="preserve">desenvolvedor</w:t>
      </w:r>
      <w:r w:rsidDel="00000000" w:rsidR="00000000" w:rsidRPr="00000000">
        <w:rPr>
          <w:rtl w:val="0"/>
        </w:rPr>
        <w:t xml:space="preserve"> Front-end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ff"/>
          <w:rtl w:val="0"/>
        </w:rPr>
        <w:t xml:space="preserve">Este é um exemplo da tag </w:t>
      </w:r>
      <w:r w:rsidDel="00000000" w:rsidR="00000000" w:rsidRPr="00000000">
        <w:rPr>
          <w:b w:val="1"/>
          <w:i w:val="0"/>
          <w:color w:val="ff0000"/>
          <w:sz w:val="36"/>
          <w:szCs w:val="36"/>
          <w:rtl w:val="0"/>
        </w:rPr>
        <w:t xml:space="preserve">sup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Qualquer </w:t>
      </w:r>
      <w:r w:rsidDel="00000000" w:rsidR="00000000" w:rsidRPr="00000000">
        <w:rPr>
          <w:b w:val="1"/>
          <w:vertAlign w:val="superscript"/>
          <w:rtl w:val="0"/>
        </w:rPr>
        <w:t xml:space="preserve">desenvolvedor</w:t>
      </w:r>
      <w:r w:rsidDel="00000000" w:rsidR="00000000" w:rsidRPr="00000000">
        <w:rPr>
          <w:rtl w:val="0"/>
        </w:rPr>
        <w:t xml:space="preserve"> Front-end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ff"/>
          <w:rtl w:val="0"/>
        </w:rPr>
        <w:t xml:space="preserve">Este é um exemplo de tag </w:t>
      </w:r>
      <w:r w:rsidDel="00000000" w:rsidR="00000000" w:rsidRPr="00000000">
        <w:rPr>
          <w:b w:val="1"/>
          <w:i w:val="0"/>
          <w:color w:val="ff0000"/>
          <w:sz w:val="36"/>
          <w:szCs w:val="36"/>
          <w:rtl w:val="0"/>
        </w:rPr>
        <w:t xml:space="preserve">u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Qualquer </w:t>
      </w:r>
      <w:r w:rsidDel="00000000" w:rsidR="00000000" w:rsidRPr="00000000">
        <w:rPr>
          <w:b w:val="1"/>
          <w:u w:val="single"/>
          <w:rtl w:val="0"/>
        </w:rPr>
        <w:t xml:space="preserve">desenvolvedor</w:t>
      </w:r>
      <w:r w:rsidDel="00000000" w:rsidR="00000000" w:rsidRPr="00000000">
        <w:rPr>
          <w:rtl w:val="0"/>
        </w:rPr>
        <w:t xml:space="preserve"> Full-stack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ff"/>
          <w:rtl w:val="0"/>
        </w:rPr>
        <w:t xml:space="preserve">Este é um exemplo de tag </w:t>
      </w:r>
      <w:r w:rsidDel="00000000" w:rsidR="00000000" w:rsidRPr="00000000">
        <w:rPr>
          <w:b w:val="1"/>
          <w:i w:val="0"/>
          <w:color w:val="ff0000"/>
          <w:sz w:val="36"/>
          <w:szCs w:val="36"/>
          <w:rtl w:val="0"/>
        </w:rPr>
        <w:t xml:space="preserve">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trike w:val="1"/>
        </w:rPr>
      </w:pPr>
      <w:r w:rsidDel="00000000" w:rsidR="00000000" w:rsidRPr="00000000">
        <w:rPr>
          <w:rtl w:val="0"/>
        </w:rPr>
        <w:t xml:space="preserve">Qualquer </w:t>
      </w:r>
      <w:r w:rsidDel="00000000" w:rsidR="00000000" w:rsidRPr="00000000">
        <w:rPr>
          <w:b w:val="1"/>
          <w:strike w:val="1"/>
          <w:rtl w:val="0"/>
        </w:rPr>
        <w:t xml:space="preserve">programador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ff"/>
          <w:rtl w:val="0"/>
        </w:rPr>
        <w:t xml:space="preserve">Este é um exemplo de tag </w:t>
      </w:r>
      <w:r w:rsidDel="00000000" w:rsidR="00000000" w:rsidRPr="00000000">
        <w:rPr>
          <w:b w:val="1"/>
          <w:i w:val="0"/>
          <w:color w:val="ff0000"/>
          <w:sz w:val="36"/>
          <w:szCs w:val="36"/>
          <w:rtl w:val="0"/>
        </w:rPr>
        <w:t xml:space="preserve">marquee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Programador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ff"/>
          <w:rtl w:val="0"/>
        </w:rPr>
        <w:t xml:space="preserve">Este é um exemplo de tag </w:t>
      </w:r>
      <w:r w:rsidDel="00000000" w:rsidR="00000000" w:rsidRPr="00000000">
        <w:rPr>
          <w:b w:val="1"/>
          <w:i w:val="0"/>
          <w:color w:val="ff0000"/>
          <w:sz w:val="36"/>
          <w:szCs w:val="36"/>
          <w:rtl w:val="0"/>
        </w:rPr>
        <w:t xml:space="preserve">mark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Programador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