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82281" w14:textId="77777777" w:rsidR="005F5CE4" w:rsidRDefault="005F5CE4" w:rsidP="005F5CE4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个人信息</w:t>
      </w:r>
    </w:p>
    <w:p w14:paraId="41E08F39" w14:textId="77777777" w:rsidR="005F5CE4" w:rsidRDefault="005F5CE4" w:rsidP="005F5CE4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冷高峰</w:t>
      </w:r>
      <w:r>
        <w:rPr>
          <w:rFonts w:ascii="Verdana" w:eastAsia="宋体" w:hAnsi="Verdana" w:cs="宋体"/>
          <w:color w:val="333333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男</w:t>
      </w:r>
      <w:r>
        <w:rPr>
          <w:rFonts w:ascii="Verdana" w:eastAsia="宋体" w:hAnsi="Verdana" w:cs="宋体"/>
          <w:color w:val="333333"/>
          <w:kern w:val="0"/>
          <w:szCs w:val="21"/>
        </w:rPr>
        <w:t>/1992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/10</w:t>
      </w:r>
    </w:p>
    <w:p w14:paraId="5EE347CF" w14:textId="77777777" w:rsidR="005F5CE4" w:rsidRDefault="005F5CE4" w:rsidP="005F5CE4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本科</w:t>
      </w:r>
      <w:r>
        <w:rPr>
          <w:rFonts w:ascii="Verdana" w:eastAsia="宋体" w:hAnsi="Verdana" w:cs="宋体"/>
          <w:color w:val="333333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南昌大学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计算机系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1</w:t>
      </w:r>
      <w:r>
        <w:rPr>
          <w:rFonts w:ascii="Verdana" w:eastAsia="宋体" w:hAnsi="Verdana" w:cs="宋体"/>
          <w:color w:val="333333"/>
          <w:kern w:val="0"/>
          <w:szCs w:val="21"/>
        </w:rPr>
        <w:t>3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级</w:t>
      </w:r>
    </w:p>
    <w:p w14:paraId="5046C2B0" w14:textId="77777777" w:rsidR="005F5CE4" w:rsidRDefault="005F5CE4" w:rsidP="005F5CE4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工作年限：</w:t>
      </w:r>
      <w:r>
        <w:rPr>
          <w:rFonts w:ascii="Verdana" w:eastAsia="宋体" w:hAnsi="Verdana" w:cs="宋体"/>
          <w:color w:val="333333"/>
          <w:kern w:val="0"/>
          <w:szCs w:val="21"/>
        </w:rPr>
        <w:t>7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年</w:t>
      </w:r>
    </w:p>
    <w:p w14:paraId="45A7C8C2" w14:textId="77777777" w:rsidR="005F5CE4" w:rsidRDefault="008523E7" w:rsidP="005F5CE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pict w14:anchorId="50CD86C1">
          <v:rect id="_x0000_i1025" alt="" style="width:503.2pt;height:.05pt;mso-width-percent:0;mso-height-percent:0;mso-width-percent:0;mso-height-percent:0" o:hralign="center" o:hrstd="t" o:hrnoshade="t" o:hr="t" fillcolor="#333" stroked="f"/>
        </w:pict>
      </w:r>
    </w:p>
    <w:p w14:paraId="1F363EF5" w14:textId="77777777" w:rsidR="000E5E61" w:rsidRDefault="000E5E61" w:rsidP="000E5E61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联系方式</w:t>
      </w:r>
    </w:p>
    <w:p w14:paraId="7F19EF34" w14:textId="77777777" w:rsidR="000E5E61" w:rsidRDefault="000E5E61" w:rsidP="000E5E61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手机：</w:t>
      </w:r>
      <w:r>
        <w:rPr>
          <w:rFonts w:ascii="Verdana" w:eastAsia="宋体" w:hAnsi="Verdana" w:cs="宋体"/>
          <w:color w:val="333333"/>
          <w:kern w:val="0"/>
          <w:szCs w:val="21"/>
        </w:rPr>
        <w:t>18911749515</w:t>
      </w:r>
    </w:p>
    <w:p w14:paraId="47D52462" w14:textId="77777777" w:rsidR="000E5E61" w:rsidRPr="00E03CB5" w:rsidRDefault="000E5E61" w:rsidP="000E5E61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Email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：</w:t>
      </w:r>
      <w:hyperlink r:id="rId5" w:history="1">
        <w:r>
          <w:rPr>
            <w:rStyle w:val="a4"/>
            <w:rFonts w:ascii="Verdana" w:eastAsia="宋体" w:hAnsi="Verdana" w:cs="宋体"/>
            <w:color w:val="000000"/>
            <w:kern w:val="0"/>
          </w:rPr>
          <w:t>vollen@aliyun.com</w:t>
        </w:r>
      </w:hyperlink>
    </w:p>
    <w:p w14:paraId="56E1926D" w14:textId="77777777" w:rsidR="000E5E61" w:rsidRDefault="008523E7" w:rsidP="000E5E6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pict w14:anchorId="32B28E4D">
          <v:rect id="_x0000_i1026" alt="" style="width:503.2pt;height:.05pt;mso-width-percent:0;mso-height-percent:0;mso-width-percent:0;mso-height-percent:0" o:hralign="center" o:hrstd="t" o:hrnoshade="t" o:hr="t" fillcolor="#333" stroked="f"/>
        </w:pict>
      </w:r>
    </w:p>
    <w:p w14:paraId="431A6513" w14:textId="77777777" w:rsidR="000E5E61" w:rsidRPr="000900A1" w:rsidRDefault="000E5E61" w:rsidP="000E5E61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个人技能</w:t>
      </w:r>
    </w:p>
    <w:p w14:paraId="66A453C8" w14:textId="14463ECE" w:rsidR="000E5E61" w:rsidRDefault="00106329" w:rsidP="000E5E61">
      <w:pPr>
        <w:widowControl/>
        <w:numPr>
          <w:ilvl w:val="0"/>
          <w:numId w:val="5"/>
        </w:numPr>
        <w:shd w:val="clear" w:color="auto" w:fill="FFFFFF"/>
        <w:tabs>
          <w:tab w:val="left" w:pos="720"/>
        </w:tabs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熟练掌握</w:t>
      </w:r>
      <w:r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="00E47CC9">
        <w:rPr>
          <w:rFonts w:ascii="Verdana" w:eastAsia="宋体" w:hAnsi="Verdana" w:cs="宋体"/>
          <w:color w:val="333333"/>
          <w:kern w:val="0"/>
          <w:szCs w:val="21"/>
        </w:rPr>
        <w:t>Lua,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 TypeScript,</w:t>
      </w:r>
      <w:r w:rsidR="000E5E61" w:rsidRPr="000900A1">
        <w:rPr>
          <w:rFonts w:ascii="Verdana" w:eastAsia="宋体" w:hAnsi="Verdana" w:cs="宋体"/>
          <w:color w:val="333333"/>
          <w:kern w:val="0"/>
          <w:szCs w:val="21"/>
        </w:rPr>
        <w:t xml:space="preserve"> JavaScript </w:t>
      </w:r>
      <w:r w:rsidR="000E5E61" w:rsidRPr="000900A1">
        <w:rPr>
          <w:rFonts w:ascii="Verdana" w:eastAsia="宋体" w:hAnsi="Verdana" w:cs="宋体" w:hint="eastAsia"/>
          <w:color w:val="333333"/>
          <w:kern w:val="0"/>
          <w:szCs w:val="21"/>
        </w:rPr>
        <w:t>等编程语言</w:t>
      </w:r>
      <w:r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14:paraId="764FD47A" w14:textId="41F37457" w:rsidR="00106329" w:rsidRPr="000900A1" w:rsidRDefault="00106329" w:rsidP="000E5E61">
      <w:pPr>
        <w:widowControl/>
        <w:numPr>
          <w:ilvl w:val="0"/>
          <w:numId w:val="5"/>
        </w:numPr>
        <w:shd w:val="clear" w:color="auto" w:fill="FFFFFF"/>
        <w:tabs>
          <w:tab w:val="left" w:pos="720"/>
        </w:tabs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熟悉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 C++, Java, C#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语言，能根据需求完成相关任务。</w:t>
      </w:r>
    </w:p>
    <w:p w14:paraId="492EFD3E" w14:textId="6213C7AC" w:rsidR="000E5E61" w:rsidRDefault="000E5E61" w:rsidP="000E5E61">
      <w:pPr>
        <w:widowControl/>
        <w:numPr>
          <w:ilvl w:val="0"/>
          <w:numId w:val="5"/>
        </w:numPr>
        <w:shd w:val="clear" w:color="auto" w:fill="FFFFFF"/>
        <w:tabs>
          <w:tab w:val="left" w:pos="720"/>
        </w:tabs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熟练使用</w:t>
      </w:r>
      <w:r w:rsidRPr="000900A1">
        <w:rPr>
          <w:rFonts w:ascii="Verdana" w:eastAsia="宋体" w:hAnsi="Verdana" w:cs="宋体"/>
          <w:color w:val="333333"/>
          <w:kern w:val="0"/>
          <w:szCs w:val="21"/>
        </w:rPr>
        <w:t xml:space="preserve"> Cocos</w:t>
      </w: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，</w:t>
      </w:r>
      <w:r w:rsidRPr="000900A1">
        <w:rPr>
          <w:rFonts w:ascii="Verdana" w:eastAsia="宋体" w:hAnsi="Verdana" w:cs="宋体"/>
          <w:color w:val="333333"/>
          <w:kern w:val="0"/>
          <w:szCs w:val="21"/>
        </w:rPr>
        <w:t xml:space="preserve"> egret </w:t>
      </w: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游戏引擎，深入阅读引擎源码，</w:t>
      </w:r>
      <w:r w:rsidRPr="000900A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能对引擎进行调优</w:t>
      </w:r>
      <w:r w:rsidR="00DB2108">
        <w:rPr>
          <w:rFonts w:ascii="Verdana" w:eastAsia="宋体" w:hAnsi="Verdana" w:cs="宋体" w:hint="eastAsia"/>
          <w:color w:val="333333"/>
          <w:kern w:val="0"/>
          <w:szCs w:val="21"/>
        </w:rPr>
        <w:t>。</w:t>
      </w:r>
      <w:r w:rsidR="0052280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65E42499" w14:textId="6CAF2A0E" w:rsidR="00106329" w:rsidRPr="000900A1" w:rsidRDefault="00106329" w:rsidP="000E5E61">
      <w:pPr>
        <w:widowControl/>
        <w:numPr>
          <w:ilvl w:val="0"/>
          <w:numId w:val="5"/>
        </w:numPr>
        <w:shd w:val="clear" w:color="auto" w:fill="FFFFFF"/>
        <w:tabs>
          <w:tab w:val="left" w:pos="720"/>
        </w:tabs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熟悉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 unity3d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引擎，了解常用的系统及插件，能快速的开发出游戏原型。</w:t>
      </w:r>
    </w:p>
    <w:p w14:paraId="2AB60858" w14:textId="0DD4848E" w:rsidR="000E5E61" w:rsidRPr="000900A1" w:rsidRDefault="000E5E61" w:rsidP="000E5E61">
      <w:pPr>
        <w:widowControl/>
        <w:numPr>
          <w:ilvl w:val="0"/>
          <w:numId w:val="5"/>
        </w:numPr>
        <w:shd w:val="clear" w:color="auto" w:fill="FFFFFF"/>
        <w:tabs>
          <w:tab w:val="left" w:pos="720"/>
        </w:tabs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能根据项目需求，</w:t>
      </w:r>
      <w:r w:rsidRPr="000900A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设计模块化、可扩展、高性能的游戏框架</w:t>
      </w:r>
      <w:r w:rsidR="008E6598">
        <w:rPr>
          <w:rFonts w:ascii="Verdana" w:eastAsia="宋体" w:hAnsi="Verdana" w:cs="宋体" w:hint="eastAsia"/>
          <w:color w:val="333333"/>
          <w:kern w:val="0"/>
          <w:szCs w:val="21"/>
        </w:rPr>
        <w:t>。</w:t>
      </w:r>
    </w:p>
    <w:p w14:paraId="246AE320" w14:textId="6C44389C" w:rsidR="000E5E61" w:rsidRPr="000900A1" w:rsidRDefault="000E5E61" w:rsidP="000E5E61">
      <w:pPr>
        <w:widowControl/>
        <w:numPr>
          <w:ilvl w:val="0"/>
          <w:numId w:val="5"/>
        </w:numPr>
        <w:shd w:val="clear" w:color="auto" w:fill="FFFFFF"/>
        <w:tabs>
          <w:tab w:val="left" w:pos="720"/>
        </w:tabs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熟悉</w:t>
      </w:r>
      <w:r w:rsidRPr="000900A1">
        <w:rPr>
          <w:rFonts w:ascii="Verdana" w:eastAsia="宋体" w:hAnsi="Verdana" w:cs="宋体"/>
          <w:color w:val="333333"/>
          <w:kern w:val="0"/>
          <w:szCs w:val="21"/>
        </w:rPr>
        <w:t xml:space="preserve"> OpenGL, WebGL </w:t>
      </w: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图形接口</w:t>
      </w:r>
      <w:r w:rsidR="008E6598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14:paraId="3397FD38" w14:textId="49318962" w:rsidR="000E5E61" w:rsidRPr="000900A1" w:rsidRDefault="000E5E61" w:rsidP="000E5E61">
      <w:pPr>
        <w:widowControl/>
        <w:numPr>
          <w:ilvl w:val="0"/>
          <w:numId w:val="5"/>
        </w:numPr>
        <w:shd w:val="clear" w:color="auto" w:fill="FFFFFF"/>
        <w:tabs>
          <w:tab w:val="left" w:pos="720"/>
        </w:tabs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熟练</w:t>
      </w: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使用</w:t>
      </w:r>
      <w:r w:rsidRPr="000900A1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、熟悉</w:t>
      </w:r>
      <w:r w:rsidR="00884F99">
        <w:rPr>
          <w:rFonts w:ascii="Verdana" w:eastAsia="宋体" w:hAnsi="Verdana" w:cs="宋体" w:hint="eastAsia"/>
          <w:color w:val="333333"/>
          <w:kern w:val="0"/>
          <w:szCs w:val="21"/>
        </w:rPr>
        <w:t>MySQL</w:t>
      </w:r>
      <w:r w:rsidR="000356BF"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  <w:r w:rsidR="000356BF">
        <w:rPr>
          <w:rFonts w:ascii="Verdana" w:eastAsia="宋体" w:hAnsi="Verdana" w:cs="宋体" w:hint="eastAsia"/>
          <w:color w:val="333333"/>
          <w:kern w:val="0"/>
          <w:szCs w:val="21"/>
        </w:rPr>
        <w:t>数据库</w:t>
      </w: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及主流</w:t>
      </w:r>
      <w:r w:rsidRPr="000900A1">
        <w:rPr>
          <w:rFonts w:ascii="Verdana" w:eastAsia="宋体" w:hAnsi="Verdana" w:cs="宋体"/>
          <w:color w:val="333333"/>
          <w:kern w:val="0"/>
          <w:szCs w:val="21"/>
        </w:rPr>
        <w:t xml:space="preserve">Web Server </w:t>
      </w:r>
    </w:p>
    <w:p w14:paraId="68DA28D4" w14:textId="10ABDDEA" w:rsidR="000E5E61" w:rsidRDefault="000E5E61" w:rsidP="000E5E61">
      <w:pPr>
        <w:widowControl/>
        <w:numPr>
          <w:ilvl w:val="0"/>
          <w:numId w:val="5"/>
        </w:numPr>
        <w:shd w:val="clear" w:color="auto" w:fill="FFFFFF"/>
        <w:tabs>
          <w:tab w:val="left" w:pos="720"/>
        </w:tabs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有团队管理经验，</w:t>
      </w:r>
      <w:r w:rsidRPr="000900A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能帮助团队成员一起成长</w:t>
      </w:r>
    </w:p>
    <w:p w14:paraId="2C6D10DB" w14:textId="48E28256" w:rsidR="00522801" w:rsidRDefault="00522801" w:rsidP="000E5E61">
      <w:pPr>
        <w:widowControl/>
        <w:numPr>
          <w:ilvl w:val="0"/>
          <w:numId w:val="5"/>
        </w:numPr>
        <w:shd w:val="clear" w:color="auto" w:fill="FFFFFF"/>
        <w:tabs>
          <w:tab w:val="left" w:pos="720"/>
        </w:tabs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参与并负责多种</w:t>
      </w:r>
      <w:r w:rsidR="00106329">
        <w:rPr>
          <w:rFonts w:ascii="Verdana" w:eastAsia="宋体" w:hAnsi="Verdana" w:cs="宋体" w:hint="eastAsia"/>
          <w:color w:val="333333"/>
          <w:kern w:val="0"/>
          <w:szCs w:val="21"/>
        </w:rPr>
        <w:t>不同</w:t>
      </w:r>
      <w:r w:rsidR="008E6598">
        <w:rPr>
          <w:rFonts w:ascii="Verdana" w:eastAsia="宋体" w:hAnsi="Verdana" w:cs="宋体" w:hint="eastAsia"/>
          <w:color w:val="333333"/>
          <w:kern w:val="0"/>
          <w:szCs w:val="21"/>
        </w:rPr>
        <w:t>类型的游戏，能使用最合适的技术达到想要的效果。</w:t>
      </w:r>
    </w:p>
    <w:p w14:paraId="545A71ED" w14:textId="1DAD9CEE" w:rsidR="005F5CE4" w:rsidRPr="00265136" w:rsidRDefault="005C7985" w:rsidP="00265136">
      <w:pPr>
        <w:widowControl/>
        <w:numPr>
          <w:ilvl w:val="0"/>
          <w:numId w:val="5"/>
        </w:numPr>
        <w:shd w:val="clear" w:color="auto" w:fill="FFFFFF"/>
        <w:tabs>
          <w:tab w:val="left" w:pos="720"/>
        </w:tabs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能对游戏的性能瓶颈进行分析并优化。</w:t>
      </w:r>
    </w:p>
    <w:p w14:paraId="145D44E7" w14:textId="77777777" w:rsidR="000E5E61" w:rsidRPr="000900A1" w:rsidRDefault="008523E7" w:rsidP="000E5E6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pict w14:anchorId="207763A4">
          <v:rect id="_x0000_i1027" alt="" style="width:503.2pt;height:.05pt;mso-width-percent:0;mso-height-percent:0;mso-width-percent:0;mso-height-percent:0" o:hralign="center" o:hrstd="t" o:hrnoshade="t" o:hr="t" fillcolor="#333" stroked="f"/>
        </w:pict>
      </w:r>
    </w:p>
    <w:p w14:paraId="59291D5F" w14:textId="77777777" w:rsidR="000E5E61" w:rsidRDefault="000E5E61" w:rsidP="000E5E61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工作经历</w:t>
      </w:r>
    </w:p>
    <w:p w14:paraId="6E8D57BB" w14:textId="04DAF0EC" w:rsidR="00EC4CA4" w:rsidRPr="00F7058A" w:rsidRDefault="00EC4CA4" w:rsidP="00F7058A">
      <w:pPr>
        <w:pStyle w:val="a3"/>
        <w:widowControl/>
        <w:numPr>
          <w:ilvl w:val="0"/>
          <w:numId w:val="6"/>
        </w:numPr>
        <w:shd w:val="clear" w:color="auto" w:fill="FFFFFF"/>
        <w:spacing w:before="150" w:after="150"/>
        <w:ind w:firstLineChars="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北京豪腾天佑信息有限公司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(201</w:t>
      </w:r>
      <w:r w:rsidR="00F91EC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8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年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7 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月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~ 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至今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)</w:t>
      </w:r>
    </w:p>
    <w:p w14:paraId="1D24BD6E" w14:textId="2583D764" w:rsidR="00F000E4" w:rsidRPr="00F7058A" w:rsidRDefault="00F000E4" w:rsidP="000E5E61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color w:val="333333"/>
          <w:kern w:val="0"/>
          <w:szCs w:val="21"/>
        </w:rPr>
      </w:pP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职位</w:t>
      </w: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 xml:space="preserve">: </w:t>
      </w: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前端主程</w:t>
      </w:r>
    </w:p>
    <w:p w14:paraId="196CA623" w14:textId="54ABBE13" w:rsidR="00F7058A" w:rsidRDefault="00E62A03" w:rsidP="00E62A0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职责</w:t>
      </w: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 xml:space="preserve">: </w:t>
      </w:r>
      <w:r w:rsidR="00C31D79" w:rsidRPr="00F7058A">
        <w:rPr>
          <w:rFonts w:ascii="Verdana" w:eastAsia="宋体" w:hAnsi="Verdana" w:cs="宋体" w:hint="eastAsia"/>
          <w:color w:val="333333"/>
          <w:kern w:val="0"/>
          <w:szCs w:val="21"/>
        </w:rPr>
        <w:t>负责前端团队管理，工作流程制定及推进，新技术调研，疑难问题处理跟进。</w:t>
      </w:r>
    </w:p>
    <w:p w14:paraId="4DEAD42B" w14:textId="2094ECE3" w:rsidR="00F000E4" w:rsidRPr="00F7058A" w:rsidRDefault="0082150E" w:rsidP="00F7058A">
      <w:pPr>
        <w:pStyle w:val="a3"/>
        <w:widowControl/>
        <w:numPr>
          <w:ilvl w:val="0"/>
          <w:numId w:val="6"/>
        </w:numPr>
        <w:shd w:val="clear" w:color="auto" w:fill="FFFFFF"/>
        <w:spacing w:before="150" w:after="150"/>
        <w:ind w:firstLineChars="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北京光核信息科技有限公司（</w:t>
      </w:r>
      <w:r w:rsidRPr="00F7058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2015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年</w:t>
      </w:r>
      <w:r w:rsidRPr="00F7058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7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月</w:t>
      </w:r>
      <w:r w:rsidRPr="00F7058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~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201</w:t>
      </w:r>
      <w:r w:rsidR="00F91EC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8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年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5 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月）</w:t>
      </w:r>
    </w:p>
    <w:p w14:paraId="6641ACE0" w14:textId="36D8A99A" w:rsidR="00F000E4" w:rsidRPr="00F7058A" w:rsidRDefault="00F000E4" w:rsidP="00F000E4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color w:val="333333"/>
          <w:kern w:val="0"/>
          <w:szCs w:val="21"/>
        </w:rPr>
      </w:pP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职位</w:t>
      </w: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 xml:space="preserve">: </w:t>
      </w: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前端主程</w:t>
      </w:r>
    </w:p>
    <w:p w14:paraId="3D061B99" w14:textId="2E5D845D" w:rsidR="00F7058A" w:rsidRPr="00F7058A" w:rsidRDefault="00E62A03" w:rsidP="00F7058A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color w:val="333333"/>
          <w:kern w:val="0"/>
          <w:szCs w:val="21"/>
        </w:rPr>
      </w:pP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职责</w:t>
      </w: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:</w:t>
      </w:r>
      <w:r w:rsidR="00F000E4" w:rsidRPr="00F7058A">
        <w:rPr>
          <w:rFonts w:ascii="Verdana" w:eastAsia="宋体" w:hAnsi="Verdana" w:cs="宋体" w:hint="eastAsia"/>
          <w:color w:val="333333"/>
          <w:kern w:val="0"/>
          <w:szCs w:val="21"/>
        </w:rPr>
        <w:t>负责基础游戏框架的搭建，</w:t>
      </w: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核心战斗模块</w:t>
      </w:r>
      <w:r w:rsidR="00F000E4" w:rsidRPr="00F7058A">
        <w:rPr>
          <w:rFonts w:ascii="Verdana" w:eastAsia="宋体" w:hAnsi="Verdana" w:cs="宋体" w:hint="eastAsia"/>
          <w:color w:val="333333"/>
          <w:kern w:val="0"/>
          <w:szCs w:val="21"/>
        </w:rPr>
        <w:t>的开发维护，</w:t>
      </w:r>
      <w:r w:rsidR="00D702DF" w:rsidRPr="00F7058A">
        <w:rPr>
          <w:rFonts w:ascii="Verdana" w:eastAsia="宋体" w:hAnsi="Verdana" w:cs="宋体" w:hint="eastAsia"/>
          <w:color w:val="333333"/>
          <w:kern w:val="0"/>
          <w:szCs w:val="21"/>
        </w:rPr>
        <w:t>以及项目技术质量和性能的把控</w:t>
      </w:r>
      <w:r w:rsidR="00F000E4" w:rsidRPr="00F7058A">
        <w:rPr>
          <w:rFonts w:ascii="Verdana" w:eastAsia="宋体" w:hAnsi="Verdana" w:cs="宋体" w:hint="eastAsia"/>
          <w:color w:val="333333"/>
          <w:kern w:val="0"/>
          <w:szCs w:val="21"/>
        </w:rPr>
        <w:t>。</w:t>
      </w:r>
    </w:p>
    <w:p w14:paraId="49883CA8" w14:textId="77777777" w:rsidR="00E62A03" w:rsidRPr="00F7058A" w:rsidRDefault="00E62A03" w:rsidP="00F7058A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after="240" w:line="300" w:lineRule="atLeast"/>
        <w:ind w:firstLineChars="0"/>
        <w:jc w:val="left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4399(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北京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)</w:t>
      </w:r>
      <w:r w:rsidRPr="00F7058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( 2014 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年</w:t>
      </w:r>
      <w:r w:rsidRPr="00F7058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3 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月</w:t>
      </w:r>
      <w:r w:rsidRPr="00F7058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~ 2015 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年</w:t>
      </w:r>
      <w:r w:rsidRPr="00F7058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7 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月</w:t>
      </w:r>
      <w:r w:rsidRPr="00F7058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) </w:t>
      </w:r>
    </w:p>
    <w:p w14:paraId="2C4F5BB5" w14:textId="04C47425" w:rsidR="00E62A03" w:rsidRPr="00F7058A" w:rsidRDefault="00E62A03" w:rsidP="00E62A0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color w:val="333333"/>
          <w:kern w:val="0"/>
          <w:szCs w:val="21"/>
        </w:rPr>
      </w:pP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职位</w:t>
      </w: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 xml:space="preserve">: </w:t>
      </w: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前端开发工程师</w:t>
      </w:r>
    </w:p>
    <w:p w14:paraId="7AFD13F7" w14:textId="605051B8" w:rsidR="005F5CE4" w:rsidRPr="00F7058A" w:rsidRDefault="00E62A03" w:rsidP="00E62A03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color w:val="333333"/>
          <w:kern w:val="0"/>
          <w:szCs w:val="21"/>
        </w:rPr>
      </w:pP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职责</w:t>
      </w: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 xml:space="preserve">: </w:t>
      </w: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玩法系统开发，参与部分战斗的开发及优化。</w:t>
      </w:r>
    </w:p>
    <w:p w14:paraId="3C3FCC71" w14:textId="43DE92F2" w:rsidR="00E62A03" w:rsidRDefault="008523E7" w:rsidP="00E62A0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>
        <w:rPr>
          <w:noProof/>
        </w:rPr>
        <w:pict w14:anchorId="2A16B305">
          <v:rect id="_x0000_i1028" alt="" style="width:503.2pt;height:.05pt;mso-width-percent:0;mso-height-percent:0;mso-width-percent:0;mso-height-percent:0" o:hralign="center" o:hrstd="t" o:hrnoshade="t" o:hr="t" fillcolor="#333" stroked="f"/>
        </w:pict>
      </w:r>
    </w:p>
    <w:p w14:paraId="031453AB" w14:textId="23DDCCB9" w:rsidR="0032736B" w:rsidRPr="00F7058A" w:rsidRDefault="00E62A03" w:rsidP="0032736B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项目经历</w:t>
      </w:r>
    </w:p>
    <w:p w14:paraId="3DDA6744" w14:textId="56656788" w:rsidR="0032736B" w:rsidRPr="00F7058A" w:rsidRDefault="0032736B" w:rsidP="0032736B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after="240" w:line="300" w:lineRule="atLeast"/>
        <w:ind w:firstLineChars="0"/>
        <w:jc w:val="left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逃离塔科夫手游版</w:t>
      </w:r>
    </w:p>
    <w:p w14:paraId="7EB8729E" w14:textId="12F14B85" w:rsidR="0032736B" w:rsidRPr="00657CEF" w:rsidRDefault="0032736B" w:rsidP="0032736B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使用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unity</w:t>
      </w:r>
      <w:r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3d 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制作的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逃离塔科夫</w:t>
      </w:r>
      <w:r w:rsidR="005F5CE4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手机版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。</w:t>
      </w:r>
    </w:p>
    <w:p w14:paraId="1D053968" w14:textId="56A6F9B4" w:rsidR="0032736B" w:rsidRDefault="00E13503" w:rsidP="0032736B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使用</w:t>
      </w:r>
      <w:r>
        <w:rPr>
          <w:rFonts w:ascii="Tahoma" w:eastAsia="宋体" w:hAnsi="Tahoma" w:hint="eastAsia"/>
          <w:szCs w:val="21"/>
        </w:rPr>
        <w:t xml:space="preserve"> </w:t>
      </w:r>
      <w:r>
        <w:rPr>
          <w:rFonts w:ascii="Tahoma" w:eastAsia="宋体" w:hAnsi="Tahoma"/>
          <w:szCs w:val="21"/>
        </w:rPr>
        <w:t xml:space="preserve">unity </w:t>
      </w:r>
      <w:r>
        <w:rPr>
          <w:rFonts w:ascii="Tahoma" w:eastAsia="宋体" w:hAnsi="Tahoma" w:hint="eastAsia"/>
          <w:szCs w:val="21"/>
        </w:rPr>
        <w:t>制作的多人同步</w:t>
      </w:r>
      <w:r>
        <w:rPr>
          <w:rFonts w:ascii="Tahoma" w:eastAsia="宋体" w:hAnsi="Tahoma" w:hint="eastAsia"/>
          <w:szCs w:val="21"/>
        </w:rPr>
        <w:t>FPS</w:t>
      </w:r>
      <w:r>
        <w:rPr>
          <w:rFonts w:ascii="Tahoma" w:eastAsia="宋体" w:hAnsi="Tahoma"/>
          <w:szCs w:val="21"/>
        </w:rPr>
        <w:t xml:space="preserve"> </w:t>
      </w:r>
      <w:r>
        <w:rPr>
          <w:rFonts w:ascii="Tahoma" w:eastAsia="宋体" w:hAnsi="Tahoma" w:hint="eastAsia"/>
          <w:szCs w:val="21"/>
        </w:rPr>
        <w:t>玩法。</w:t>
      </w:r>
      <w:r>
        <w:rPr>
          <w:rFonts w:ascii="Tahoma" w:eastAsia="宋体" w:hAnsi="Tahoma" w:hint="eastAsia"/>
          <w:szCs w:val="21"/>
        </w:rPr>
        <w:t xml:space="preserve"> </w:t>
      </w:r>
      <w:r>
        <w:rPr>
          <w:rFonts w:ascii="Tahoma" w:eastAsia="宋体" w:hAnsi="Tahoma" w:hint="eastAsia"/>
          <w:szCs w:val="21"/>
        </w:rPr>
        <w:t>主要负责其中射击</w:t>
      </w:r>
      <w:r w:rsidR="007A7679">
        <w:rPr>
          <w:rFonts w:ascii="Tahoma" w:eastAsia="宋体" w:hAnsi="Tahoma" w:hint="eastAsia"/>
          <w:szCs w:val="21"/>
        </w:rPr>
        <w:t>手感</w:t>
      </w:r>
      <w:r>
        <w:rPr>
          <w:rFonts w:ascii="Tahoma" w:eastAsia="宋体" w:hAnsi="Tahoma" w:hint="eastAsia"/>
          <w:szCs w:val="21"/>
        </w:rPr>
        <w:t>及</w:t>
      </w:r>
      <w:r w:rsidR="00BC5A96">
        <w:rPr>
          <w:rFonts w:ascii="Tahoma" w:eastAsia="宋体" w:hAnsi="Tahoma" w:hint="eastAsia"/>
          <w:szCs w:val="21"/>
        </w:rPr>
        <w:t>战斗</w:t>
      </w:r>
      <w:r>
        <w:rPr>
          <w:rFonts w:ascii="Tahoma" w:eastAsia="宋体" w:hAnsi="Tahoma" w:hint="eastAsia"/>
          <w:szCs w:val="21"/>
        </w:rPr>
        <w:t>同步部分。</w:t>
      </w:r>
      <w:r w:rsidR="00350209">
        <w:rPr>
          <w:rFonts w:ascii="Tahoma" w:eastAsia="宋体" w:hAnsi="Tahoma" w:hint="eastAsia"/>
          <w:szCs w:val="21"/>
        </w:rPr>
        <w:t>对性能优化部分有了解。</w:t>
      </w:r>
    </w:p>
    <w:p w14:paraId="5EC64408" w14:textId="77777777" w:rsidR="00D007EE" w:rsidRPr="00F7058A" w:rsidRDefault="00D007EE" w:rsidP="0032736B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</w:p>
    <w:p w14:paraId="18E40EAB" w14:textId="42A5C829" w:rsidR="004126FF" w:rsidRPr="00F7058A" w:rsidRDefault="004126FF" w:rsidP="00F7058A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after="240" w:line="300" w:lineRule="atLeast"/>
        <w:ind w:firstLineChars="0"/>
        <w:jc w:val="left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射击英豪</w:t>
      </w:r>
    </w:p>
    <w:p w14:paraId="4AD4AC4E" w14:textId="67C08840" w:rsidR="0040753A" w:rsidRPr="00657CEF" w:rsidRDefault="004126FF" w:rsidP="004126FF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使用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 creator 3d 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制作的策略类射击</w:t>
      </w:r>
      <w:r w:rsidR="00657CEF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小游戏</w:t>
      </w:r>
      <w:r w:rsidR="00657CEF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, </w:t>
      </w:r>
      <w:r w:rsidR="00657CEF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与智能的</w:t>
      </w:r>
      <w:r w:rsidR="00657CEF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NPC </w:t>
      </w:r>
      <w:r w:rsidR="00657CEF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敌人斗智斗勇。</w:t>
      </w:r>
    </w:p>
    <w:p w14:paraId="6BFFD0DB" w14:textId="7B866B9F" w:rsidR="004126FF" w:rsidRDefault="0040753A" w:rsidP="004126FF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公司首个使用</w:t>
      </w:r>
      <w:r>
        <w:rPr>
          <w:rFonts w:ascii="Tahoma" w:eastAsia="宋体" w:hAnsi="Tahoma" w:hint="eastAsia"/>
          <w:szCs w:val="21"/>
        </w:rPr>
        <w:t xml:space="preserve"> creator 3d </w:t>
      </w:r>
      <w:r>
        <w:rPr>
          <w:rFonts w:ascii="Tahoma" w:eastAsia="宋体" w:hAnsi="Tahoma" w:hint="eastAsia"/>
          <w:szCs w:val="21"/>
        </w:rPr>
        <w:t>研发的项目，</w:t>
      </w:r>
      <w:r>
        <w:rPr>
          <w:rFonts w:ascii="Tahoma" w:eastAsia="宋体" w:hAnsi="Tahoma" w:hint="eastAsia"/>
          <w:szCs w:val="21"/>
        </w:rPr>
        <w:t xml:space="preserve"> </w:t>
      </w:r>
      <w:r w:rsidR="004126FF">
        <w:rPr>
          <w:rFonts w:ascii="Tahoma" w:eastAsia="宋体" w:hAnsi="Tahoma" w:hint="eastAsia"/>
          <w:szCs w:val="21"/>
        </w:rPr>
        <w:t>打通了</w:t>
      </w:r>
      <w:r w:rsidR="004126FF">
        <w:rPr>
          <w:rFonts w:ascii="Tahoma" w:eastAsia="宋体" w:hAnsi="Tahoma" w:hint="eastAsia"/>
          <w:szCs w:val="21"/>
        </w:rPr>
        <w:t xml:space="preserve"> unity</w:t>
      </w:r>
      <w:r w:rsidR="004126FF">
        <w:rPr>
          <w:rFonts w:ascii="Tahoma" w:eastAsia="宋体" w:hAnsi="Tahoma" w:hint="eastAsia"/>
          <w:szCs w:val="21"/>
        </w:rPr>
        <w:t>制作资源并导出配置给</w:t>
      </w:r>
      <w:r w:rsidR="004126FF">
        <w:rPr>
          <w:rFonts w:ascii="Tahoma" w:eastAsia="宋体" w:hAnsi="Tahoma" w:hint="eastAsia"/>
          <w:szCs w:val="21"/>
        </w:rPr>
        <w:t xml:space="preserve"> creator3d </w:t>
      </w:r>
      <w:r w:rsidR="004126FF">
        <w:rPr>
          <w:rFonts w:ascii="Tahoma" w:eastAsia="宋体" w:hAnsi="Tahoma" w:hint="eastAsia"/>
          <w:szCs w:val="21"/>
        </w:rPr>
        <w:t>使用的工作流程。可以无障碍的复用</w:t>
      </w:r>
      <w:r w:rsidR="004126FF">
        <w:rPr>
          <w:rFonts w:ascii="Tahoma" w:eastAsia="宋体" w:hAnsi="Tahoma" w:hint="eastAsia"/>
          <w:szCs w:val="21"/>
        </w:rPr>
        <w:t xml:space="preserve"> unity </w:t>
      </w:r>
      <w:r w:rsidR="004126FF">
        <w:rPr>
          <w:rFonts w:ascii="Tahoma" w:eastAsia="宋体" w:hAnsi="Tahoma" w:hint="eastAsia"/>
          <w:szCs w:val="21"/>
        </w:rPr>
        <w:t>中制作的角色、动作、关卡场景、导航网格、行为树</w:t>
      </w:r>
      <w:r w:rsidR="004126FF">
        <w:rPr>
          <w:rFonts w:ascii="Tahoma" w:eastAsia="宋体" w:hAnsi="Tahoma" w:hint="eastAsia"/>
          <w:szCs w:val="21"/>
        </w:rPr>
        <w:t xml:space="preserve"> AI </w:t>
      </w:r>
      <w:r w:rsidR="004126FF">
        <w:rPr>
          <w:rFonts w:ascii="Tahoma" w:eastAsia="宋体" w:hAnsi="Tahoma" w:hint="eastAsia"/>
          <w:szCs w:val="21"/>
        </w:rPr>
        <w:t>等资源。</w:t>
      </w:r>
    </w:p>
    <w:p w14:paraId="6037E1C7" w14:textId="77777777" w:rsidR="00657CEF" w:rsidRDefault="00657CEF" w:rsidP="004126FF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</w:p>
    <w:p w14:paraId="1987B102" w14:textId="35D88B31" w:rsidR="004126FF" w:rsidRPr="00F7058A" w:rsidRDefault="004126FF" w:rsidP="00F7058A">
      <w:pPr>
        <w:pStyle w:val="a3"/>
        <w:widowControl/>
        <w:numPr>
          <w:ilvl w:val="0"/>
          <w:numId w:val="6"/>
        </w:numPr>
        <w:shd w:val="clear" w:color="auto" w:fill="FFFFFF"/>
        <w:spacing w:before="150" w:after="150"/>
        <w:ind w:firstLineChars="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呆呆打僵尸</w:t>
      </w:r>
    </w:p>
    <w:p w14:paraId="1E2D3A7C" w14:textId="77777777" w:rsidR="00CD3E14" w:rsidRPr="00657CEF" w:rsidRDefault="004126FF" w:rsidP="004126FF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重度放置类射击小游戏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,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月流水最高达到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2000W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。</w:t>
      </w:r>
    </w:p>
    <w:p w14:paraId="601B0EB5" w14:textId="629D9411" w:rsidR="00CD3E14" w:rsidRDefault="00CD3E14" w:rsidP="004126FF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在项目过程中引入并推进</w:t>
      </w:r>
      <w:r>
        <w:rPr>
          <w:rFonts w:ascii="Tahoma" w:eastAsia="宋体" w:hAnsi="Tahoma" w:hint="eastAsia"/>
          <w:szCs w:val="21"/>
        </w:rPr>
        <w:t xml:space="preserve"> git flow </w:t>
      </w:r>
      <w:r>
        <w:rPr>
          <w:rFonts w:ascii="Tahoma" w:eastAsia="宋体" w:hAnsi="Tahoma" w:hint="eastAsia"/>
          <w:szCs w:val="21"/>
        </w:rPr>
        <w:t>工作流</w:t>
      </w:r>
      <w:r>
        <w:rPr>
          <w:rFonts w:ascii="Tahoma" w:eastAsia="宋体" w:hAnsi="Tahoma" w:hint="eastAsia"/>
          <w:szCs w:val="21"/>
        </w:rPr>
        <w:t xml:space="preserve">, </w:t>
      </w:r>
      <w:r w:rsidR="00522801">
        <w:rPr>
          <w:rFonts w:ascii="Tahoma" w:eastAsia="宋体" w:hAnsi="Tahoma" w:hint="eastAsia"/>
          <w:szCs w:val="21"/>
        </w:rPr>
        <w:t>以</w:t>
      </w:r>
      <w:r>
        <w:rPr>
          <w:rFonts w:ascii="Tahoma" w:eastAsia="宋体" w:hAnsi="Tahoma" w:hint="eastAsia"/>
          <w:szCs w:val="21"/>
        </w:rPr>
        <w:t>应对各种负责的版本管理需求。</w:t>
      </w:r>
    </w:p>
    <w:p w14:paraId="47D22EF1" w14:textId="360116A5" w:rsidR="0040753A" w:rsidRDefault="00CD3E14" w:rsidP="004126FF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另外还引入</w:t>
      </w:r>
      <w:r>
        <w:rPr>
          <w:rFonts w:ascii="Tahoma" w:eastAsia="宋体" w:hAnsi="Tahoma" w:hint="eastAsia"/>
          <w:szCs w:val="21"/>
        </w:rPr>
        <w:t xml:space="preserve"> </w:t>
      </w:r>
      <w:r>
        <w:rPr>
          <w:rFonts w:ascii="Tahoma" w:eastAsia="宋体" w:hAnsi="Tahoma"/>
          <w:szCs w:val="21"/>
        </w:rPr>
        <w:t>Jenkins</w:t>
      </w:r>
      <w:r>
        <w:rPr>
          <w:rFonts w:ascii="Tahoma" w:eastAsia="宋体" w:hAnsi="Tahoma" w:hint="eastAsia"/>
          <w:szCs w:val="21"/>
        </w:rPr>
        <w:t xml:space="preserve">, </w:t>
      </w:r>
      <w:r>
        <w:rPr>
          <w:rFonts w:ascii="Tahoma" w:eastAsia="宋体" w:hAnsi="Tahoma" w:hint="eastAsia"/>
          <w:szCs w:val="21"/>
        </w:rPr>
        <w:t>蓝鲸等自动化运维工具，自研了配置表生成，网络协议代码生成，</w:t>
      </w:r>
      <w:r>
        <w:rPr>
          <w:rFonts w:ascii="Tahoma" w:eastAsia="宋体" w:hAnsi="Tahoma" w:hint="eastAsia"/>
          <w:szCs w:val="21"/>
        </w:rPr>
        <w:t>UI</w:t>
      </w:r>
      <w:r>
        <w:rPr>
          <w:rFonts w:ascii="Tahoma" w:eastAsia="宋体" w:hAnsi="Tahoma" w:hint="eastAsia"/>
          <w:szCs w:val="21"/>
        </w:rPr>
        <w:t>绑定代码生成的一系列工具，进一步提升工作室研发效率。</w:t>
      </w:r>
    </w:p>
    <w:p w14:paraId="5ADD8A06" w14:textId="77777777" w:rsidR="00657CEF" w:rsidRPr="00CD3E14" w:rsidRDefault="00657CEF" w:rsidP="004126FF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</w:p>
    <w:p w14:paraId="11D267F5" w14:textId="3EEA44E1" w:rsidR="000E5E61" w:rsidRPr="00F7058A" w:rsidRDefault="00CD3E14" w:rsidP="00F7058A">
      <w:pPr>
        <w:pStyle w:val="a3"/>
        <w:widowControl/>
        <w:numPr>
          <w:ilvl w:val="0"/>
          <w:numId w:val="6"/>
        </w:numPr>
        <w:shd w:val="clear" w:color="auto" w:fill="FFFFFF"/>
        <w:spacing w:before="150" w:after="150"/>
        <w:ind w:firstLineChars="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神曲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H5</w:t>
      </w:r>
    </w:p>
    <w:p w14:paraId="69ED05B3" w14:textId="77777777" w:rsidR="0040753A" w:rsidRPr="00657CEF" w:rsidRDefault="00CD3E14" w:rsidP="000E5E61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重度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 RPG H5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小游戏，大地图同时在线，实时同步战斗，自动挂机跑图。</w:t>
      </w:r>
    </w:p>
    <w:p w14:paraId="511631FC" w14:textId="79B00C19" w:rsidR="0040753A" w:rsidRPr="00657CEF" w:rsidRDefault="0040753A" w:rsidP="000E5E61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  <w:r w:rsidRPr="00657CEF">
        <w:rPr>
          <w:rFonts w:ascii="Tahoma" w:eastAsia="宋体" w:hAnsi="Tahoma" w:hint="eastAsia"/>
          <w:szCs w:val="21"/>
        </w:rPr>
        <w:t>解决了大地图多人实时在线的性能问题。</w:t>
      </w:r>
    </w:p>
    <w:p w14:paraId="5BC341AB" w14:textId="6AD8C70B" w:rsidR="00CD3E14" w:rsidRPr="00657CEF" w:rsidRDefault="0040753A" w:rsidP="000E5E61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  <w:r w:rsidRPr="00657CEF">
        <w:rPr>
          <w:rFonts w:ascii="Tahoma" w:eastAsia="宋体" w:hAnsi="Tahoma" w:hint="eastAsia"/>
          <w:szCs w:val="21"/>
        </w:rPr>
        <w:t>使用帧同步同步战斗数据，节省玩家流量，提高战斗体验。</w:t>
      </w:r>
    </w:p>
    <w:p w14:paraId="1958E1FE" w14:textId="62CE814B" w:rsidR="0040753A" w:rsidRDefault="0040753A" w:rsidP="000E5E61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  <w:r w:rsidRPr="00657CEF">
        <w:rPr>
          <w:rFonts w:ascii="Tahoma" w:eastAsia="宋体" w:hAnsi="Tahoma" w:hint="eastAsia"/>
          <w:szCs w:val="21"/>
        </w:rPr>
        <w:t>针对高频使用的小红点需求，设计了基于数据驱动的树状红点系统，数据与</w:t>
      </w:r>
      <w:r w:rsidRPr="00657CEF">
        <w:rPr>
          <w:rFonts w:ascii="Tahoma" w:eastAsia="宋体" w:hAnsi="Tahoma" w:hint="eastAsia"/>
          <w:szCs w:val="21"/>
        </w:rPr>
        <w:t>UI</w:t>
      </w:r>
      <w:r w:rsidRPr="00657CEF">
        <w:rPr>
          <w:rFonts w:ascii="Tahoma" w:eastAsia="宋体" w:hAnsi="Tahoma" w:hint="eastAsia"/>
          <w:szCs w:val="21"/>
        </w:rPr>
        <w:t>完全分离，高效率，低耦合。</w:t>
      </w:r>
    </w:p>
    <w:p w14:paraId="0004F641" w14:textId="77777777" w:rsidR="00657CEF" w:rsidRPr="00657CEF" w:rsidRDefault="00657CEF" w:rsidP="000E5E61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</w:p>
    <w:p w14:paraId="3930314E" w14:textId="1363DED4" w:rsidR="00CD3E14" w:rsidRPr="00657CEF" w:rsidRDefault="00CD3E14" w:rsidP="00F7058A">
      <w:pPr>
        <w:pStyle w:val="a3"/>
        <w:widowControl/>
        <w:numPr>
          <w:ilvl w:val="0"/>
          <w:numId w:val="6"/>
        </w:numPr>
        <w:shd w:val="clear" w:color="auto" w:fill="FFFFFF"/>
        <w:spacing w:before="150" w:after="150"/>
        <w:ind w:firstLineChars="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57CEF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次元之战</w:t>
      </w:r>
    </w:p>
    <w:p w14:paraId="01E27D75" w14:textId="68F39D1C" w:rsidR="0040753A" w:rsidRPr="00657CEF" w:rsidRDefault="00CD3E14" w:rsidP="000E5E61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横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版格斗类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 </w:t>
      </w:r>
      <w:r w:rsidR="00CC05B0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2.5D 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RPG 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游戏</w:t>
      </w:r>
      <w:r w:rsidR="00CC05B0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，</w:t>
      </w:r>
      <w:r w:rsidR="0040753A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真实刺激的技能打击感，</w:t>
      </w:r>
      <w:r w:rsidR="00CC05B0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丰富</w:t>
      </w:r>
      <w:r w:rsidR="0040753A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的机关解谜</w:t>
      </w:r>
      <w:r w:rsidR="00CC05B0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玩法。</w:t>
      </w:r>
      <w:r w:rsidR="0040753A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 </w:t>
      </w:r>
    </w:p>
    <w:p w14:paraId="5205C93D" w14:textId="7C01F928" w:rsidR="0040753A" w:rsidRDefault="0040753A" w:rsidP="000E5E61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  <w:r w:rsidRPr="00657CEF">
        <w:rPr>
          <w:rFonts w:ascii="Tahoma" w:eastAsia="宋体" w:hAnsi="Tahoma" w:hint="eastAsia"/>
          <w:szCs w:val="21"/>
        </w:rPr>
        <w:t>实现了</w:t>
      </w:r>
      <w:r>
        <w:rPr>
          <w:rFonts w:ascii="Tahoma" w:eastAsia="宋体" w:hAnsi="Tahoma" w:hint="eastAsia"/>
          <w:szCs w:val="21"/>
        </w:rPr>
        <w:t>跨地图跨平台的自动寻路系统。</w:t>
      </w:r>
    </w:p>
    <w:p w14:paraId="1A8592AB" w14:textId="72C066C5" w:rsidR="00800DCC" w:rsidRPr="00657CEF" w:rsidRDefault="0040753A" w:rsidP="0040753A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实现了基于状态机的机器人</w:t>
      </w:r>
      <w:r>
        <w:rPr>
          <w:rFonts w:ascii="Tahoma" w:eastAsia="宋体" w:hAnsi="Tahoma" w:hint="eastAsia"/>
          <w:szCs w:val="21"/>
        </w:rPr>
        <w:t xml:space="preserve"> AI</w:t>
      </w:r>
      <w:r>
        <w:rPr>
          <w:rFonts w:ascii="Tahoma" w:eastAsia="宋体" w:hAnsi="Tahoma" w:hint="eastAsia"/>
          <w:szCs w:val="21"/>
        </w:rPr>
        <w:t>。</w:t>
      </w:r>
    </w:p>
    <w:p w14:paraId="5A337B7E" w14:textId="5617C58F" w:rsidR="0040753A" w:rsidRPr="00657CEF" w:rsidRDefault="00657CEF" w:rsidP="0040753A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实现了高可配置的可随意</w:t>
      </w:r>
      <w:r w:rsidR="0040753A" w:rsidRPr="00657CEF">
        <w:rPr>
          <w:rFonts w:ascii="Tahoma" w:eastAsia="宋体" w:hAnsi="Tahoma" w:hint="eastAsia"/>
          <w:szCs w:val="21"/>
        </w:rPr>
        <w:t>组合的机关系统。</w:t>
      </w:r>
    </w:p>
    <w:sectPr w:rsidR="0040753A" w:rsidRPr="00657CEF">
      <w:pgSz w:w="11906" w:h="16838"/>
      <w:pgMar w:top="567" w:right="849" w:bottom="1440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2223F5"/>
    <w:multiLevelType w:val="multilevel"/>
    <w:tmpl w:val="2E2C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C7F7D"/>
    <w:multiLevelType w:val="multilevel"/>
    <w:tmpl w:val="7C88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250D7B"/>
    <w:multiLevelType w:val="hybridMultilevel"/>
    <w:tmpl w:val="0A92F7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A35"/>
    <w:rsid w:val="00023DBA"/>
    <w:rsid w:val="000356BF"/>
    <w:rsid w:val="00077EB6"/>
    <w:rsid w:val="000B1383"/>
    <w:rsid w:val="000E5E61"/>
    <w:rsid w:val="00106329"/>
    <w:rsid w:val="00121404"/>
    <w:rsid w:val="00131019"/>
    <w:rsid w:val="001870A7"/>
    <w:rsid w:val="00265136"/>
    <w:rsid w:val="002D031B"/>
    <w:rsid w:val="0032736B"/>
    <w:rsid w:val="00350209"/>
    <w:rsid w:val="0038373A"/>
    <w:rsid w:val="00392D73"/>
    <w:rsid w:val="00404EDE"/>
    <w:rsid w:val="0040753A"/>
    <w:rsid w:val="004126FF"/>
    <w:rsid w:val="004C79F7"/>
    <w:rsid w:val="00522801"/>
    <w:rsid w:val="00546D14"/>
    <w:rsid w:val="005B7E63"/>
    <w:rsid w:val="005C69D3"/>
    <w:rsid w:val="005C7985"/>
    <w:rsid w:val="005F5CE4"/>
    <w:rsid w:val="00612E13"/>
    <w:rsid w:val="00632B08"/>
    <w:rsid w:val="00657CEF"/>
    <w:rsid w:val="006871E5"/>
    <w:rsid w:val="0079127F"/>
    <w:rsid w:val="00795C17"/>
    <w:rsid w:val="007A7679"/>
    <w:rsid w:val="0082150E"/>
    <w:rsid w:val="008464B5"/>
    <w:rsid w:val="008523E7"/>
    <w:rsid w:val="00884F99"/>
    <w:rsid w:val="008E6598"/>
    <w:rsid w:val="009642BA"/>
    <w:rsid w:val="00A23531"/>
    <w:rsid w:val="00A2694F"/>
    <w:rsid w:val="00A6490F"/>
    <w:rsid w:val="00A75441"/>
    <w:rsid w:val="00A85097"/>
    <w:rsid w:val="00AB4133"/>
    <w:rsid w:val="00B85261"/>
    <w:rsid w:val="00BC5A96"/>
    <w:rsid w:val="00BC6A35"/>
    <w:rsid w:val="00BD63DA"/>
    <w:rsid w:val="00BF3578"/>
    <w:rsid w:val="00C31D79"/>
    <w:rsid w:val="00C855B3"/>
    <w:rsid w:val="00CA43D1"/>
    <w:rsid w:val="00CC05B0"/>
    <w:rsid w:val="00CD3E14"/>
    <w:rsid w:val="00D007EE"/>
    <w:rsid w:val="00D218EA"/>
    <w:rsid w:val="00D42227"/>
    <w:rsid w:val="00D702DF"/>
    <w:rsid w:val="00DB2108"/>
    <w:rsid w:val="00E058B6"/>
    <w:rsid w:val="00E13503"/>
    <w:rsid w:val="00E47CC9"/>
    <w:rsid w:val="00E62A03"/>
    <w:rsid w:val="00EC4CA4"/>
    <w:rsid w:val="00F000E4"/>
    <w:rsid w:val="00F7058A"/>
    <w:rsid w:val="00F91EC3"/>
    <w:rsid w:val="00FF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A8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BC6A35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A3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C6A35"/>
    <w:rPr>
      <w:color w:val="0000FF"/>
      <w:u w:val="single"/>
    </w:rPr>
  </w:style>
  <w:style w:type="table" w:styleId="a5">
    <w:name w:val="Table Grid"/>
    <w:basedOn w:val="a1"/>
    <w:uiPriority w:val="59"/>
    <w:unhideWhenUsed/>
    <w:rsid w:val="00BC6A35"/>
    <w:rPr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FollowedHyperlink"/>
    <w:basedOn w:val="a0"/>
    <w:uiPriority w:val="99"/>
    <w:semiHidden/>
    <w:unhideWhenUsed/>
    <w:rsid w:val="008464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odm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Headings</vt:lpstr>
      </vt:variant>
      <vt:variant>
        <vt:i4>12</vt:i4>
      </vt:variant>
    </vt:vector>
  </HeadingPairs>
  <TitlesOfParts>
    <vt:vector size="12" baseType="lpstr">
      <vt:lpstr>        联系方式</vt:lpstr>
      <vt:lpstr>        个人信息</vt:lpstr>
      <vt:lpstr>        个人技能</vt:lpstr>
      <vt:lpstr>        工作经历</vt:lpstr>
      <vt:lpstr>        北京豪腾天佑信息有限公司(2017 年 7 月 ~ 至今)</vt:lpstr>
      <vt:lpstr>        职位: 前端主程</vt:lpstr>
      <vt:lpstr>        职责: 负责前端团队管理，工作流程制定及推进，新技术调研，疑难问题处理跟进。</vt:lpstr>
      <vt:lpstr>        北京光核信息科技有限公司（ 2015年7月 ~ 2017 年 5 月）</vt:lpstr>
      <vt:lpstr>        职位: 前端主程</vt:lpstr>
      <vt:lpstr>        职责:负责基础游戏框架的搭建，核心战斗模块的开发维护，以及项目技术质量和性能的把控。</vt:lpstr>
      <vt:lpstr>        职位: 前端开发工程师</vt:lpstr>
      <vt:lpstr>        </vt:lpstr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len vol</cp:lastModifiedBy>
  <cp:revision>36</cp:revision>
  <cp:lastPrinted>2018-05-22T14:36:00Z</cp:lastPrinted>
  <dcterms:created xsi:type="dcterms:W3CDTF">2018-05-22T14:36:00Z</dcterms:created>
  <dcterms:modified xsi:type="dcterms:W3CDTF">2020-10-15T08:11:00Z</dcterms:modified>
</cp:coreProperties>
</file>