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660E" w14:textId="44633536" w:rsidR="000E3DF8" w:rsidRDefault="000E3DF8" w:rsidP="000E3DF8">
      <w:r>
        <w:t xml:space="preserve">     </w:t>
      </w:r>
      <w:r w:rsidR="00C639B0">
        <w:rPr>
          <w:noProof/>
        </w:rPr>
        <w:drawing>
          <wp:inline distT="0" distB="0" distL="0" distR="0" wp14:anchorId="6426EF63" wp14:editId="59984370">
            <wp:extent cx="4927600" cy="791210"/>
            <wp:effectExtent l="0" t="0" r="635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36" cy="79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9B0">
        <w:rPr>
          <w:noProof/>
        </w:rPr>
        <w:drawing>
          <wp:inline distT="0" distB="0" distL="0" distR="0" wp14:anchorId="0140256A" wp14:editId="14E812E6">
            <wp:extent cx="1803400" cy="447797"/>
            <wp:effectExtent l="0" t="0" r="6350" b="9525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14" cy="45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9B0">
        <w:rPr>
          <w:noProof/>
        </w:rPr>
        <w:drawing>
          <wp:inline distT="0" distB="0" distL="0" distR="0" wp14:anchorId="35EBCCDE" wp14:editId="321F2668">
            <wp:extent cx="1612900" cy="558926"/>
            <wp:effectExtent l="0" t="0" r="635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347" cy="56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9B0">
        <w:rPr>
          <w:rFonts w:ascii="Montserrat" w:eastAsia="Montserrat" w:hAnsi="Montserrat" w:cs="Montserrat"/>
          <w:noProof/>
          <w:sz w:val="20"/>
          <w:szCs w:val="20"/>
        </w:rPr>
        <w:drawing>
          <wp:inline distT="0" distB="0" distL="0" distR="0" wp14:anchorId="2CFD3E72" wp14:editId="28ABC054">
            <wp:extent cx="1735710" cy="781050"/>
            <wp:effectExtent l="0" t="0" r="0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962" cy="7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8"/>
        <w:gridCol w:w="8760"/>
        <w:gridCol w:w="146"/>
        <w:gridCol w:w="146"/>
      </w:tblGrid>
      <w:tr w:rsidR="00F3153D" w:rsidRPr="00F3153D" w14:paraId="07399C04" w14:textId="77777777" w:rsidTr="00C115C5">
        <w:trPr>
          <w:trHeight w:val="630"/>
        </w:trPr>
        <w:tc>
          <w:tcPr>
            <w:tcW w:w="122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7619" w14:textId="0F1689BB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F3153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PROGRAMA EXPO FERTILIZANTES </w:t>
            </w:r>
            <w:r w:rsidR="009E67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VERACRUZ </w:t>
            </w:r>
          </w:p>
        </w:tc>
      </w:tr>
      <w:tr w:rsidR="00F3153D" w:rsidRPr="00F3153D" w14:paraId="7F0A9C0B" w14:textId="77777777" w:rsidTr="00C115C5">
        <w:trPr>
          <w:trHeight w:val="290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ED64" w14:textId="77777777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3153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LUGAR: </w:t>
            </w: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E80C" w14:textId="77777777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153D">
              <w:rPr>
                <w:rFonts w:ascii="Calibri" w:eastAsia="Times New Roman" w:hAnsi="Calibri" w:cs="Calibri"/>
                <w:color w:val="000000"/>
                <w:lang w:eastAsia="es-MX"/>
              </w:rPr>
              <w:t>EX-HACIENDA DE TOXPAN, CORDOBA, VERACRUZ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0294" w14:textId="77777777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C918" w14:textId="77777777" w:rsidR="00F3153D" w:rsidRPr="00F3153D" w:rsidRDefault="00F3153D" w:rsidP="00F31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153D" w:rsidRPr="00F3153D" w14:paraId="79E14007" w14:textId="77777777" w:rsidTr="00C115C5">
        <w:trPr>
          <w:trHeight w:val="290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5BA3" w14:textId="77777777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3153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6FFB" w14:textId="10CBA946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153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7, 8 Y 9 </w:t>
            </w:r>
            <w:r w:rsidR="009E67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y 10 </w:t>
            </w:r>
            <w:r w:rsidRPr="00F3153D">
              <w:rPr>
                <w:rFonts w:ascii="Calibri" w:eastAsia="Times New Roman" w:hAnsi="Calibri" w:cs="Calibri"/>
                <w:color w:val="000000"/>
                <w:lang w:eastAsia="es-MX"/>
              </w:rPr>
              <w:t>DE DICIEMBRE 2021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BC04" w14:textId="77777777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9209" w14:textId="77777777" w:rsidR="00F3153D" w:rsidRPr="00F3153D" w:rsidRDefault="00F3153D" w:rsidP="00F31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3153D" w:rsidRPr="00F3153D" w14:paraId="4BAA997B" w14:textId="77777777" w:rsidTr="009E674D">
        <w:trPr>
          <w:trHeight w:val="290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247CD" w14:textId="04970BE8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955AB" w14:textId="702989C4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64ED" w14:textId="77777777" w:rsidR="00F3153D" w:rsidRPr="00F3153D" w:rsidRDefault="00F3153D" w:rsidP="00F31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AFD8" w14:textId="77777777" w:rsidR="00F3153D" w:rsidRPr="00F3153D" w:rsidRDefault="00F3153D" w:rsidP="00F31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E8C718D" w14:textId="6ACEDD5F" w:rsidR="00F3153D" w:rsidRDefault="00F3153D" w:rsidP="00F3153D"/>
    <w:p w14:paraId="1D0F869E" w14:textId="77AC0DAC" w:rsidR="00F3153D" w:rsidRDefault="00F3153D" w:rsidP="00F315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153D" w:rsidRPr="00F3153D" w14:paraId="44871C8C" w14:textId="77777777" w:rsidTr="00F3153D">
        <w:trPr>
          <w:trHeight w:val="290"/>
        </w:trPr>
        <w:tc>
          <w:tcPr>
            <w:tcW w:w="13340" w:type="dxa"/>
            <w:noWrap/>
            <w:hideMark/>
          </w:tcPr>
          <w:p w14:paraId="2F936499" w14:textId="77777777" w:rsidR="00F3153D" w:rsidRPr="00F3153D" w:rsidRDefault="00F3153D" w:rsidP="00F3153D">
            <w:pPr>
              <w:rPr>
                <w:b/>
                <w:bCs/>
              </w:rPr>
            </w:pPr>
            <w:r w:rsidRPr="00F3153D">
              <w:rPr>
                <w:b/>
                <w:bCs/>
              </w:rPr>
              <w:t>MARTES 07 DICIEMBRE</w:t>
            </w:r>
          </w:p>
        </w:tc>
      </w:tr>
      <w:tr w:rsidR="00F3153D" w:rsidRPr="00F3153D" w14:paraId="6ADC0507" w14:textId="77777777" w:rsidTr="00F3153D">
        <w:trPr>
          <w:trHeight w:val="300"/>
        </w:trPr>
        <w:tc>
          <w:tcPr>
            <w:tcW w:w="13340" w:type="dxa"/>
            <w:noWrap/>
            <w:hideMark/>
          </w:tcPr>
          <w:p w14:paraId="0E5EEDF8" w14:textId="70721FA9" w:rsidR="00F3153D" w:rsidRPr="00F3153D" w:rsidRDefault="00F3153D" w:rsidP="00F3153D">
            <w:r w:rsidRPr="00F3153D">
              <w:t xml:space="preserve">MONTAJE APARTIR </w:t>
            </w:r>
            <w:r w:rsidR="00F01AB6">
              <w:t>4:00 p.m.</w:t>
            </w:r>
          </w:p>
        </w:tc>
      </w:tr>
    </w:tbl>
    <w:p w14:paraId="1E957B1E" w14:textId="77777777" w:rsidR="00F3153D" w:rsidRDefault="00F3153D" w:rsidP="00F3153D"/>
    <w:p w14:paraId="404C1217" w14:textId="15B33351" w:rsidR="00F3153D" w:rsidRDefault="00F3153D" w:rsidP="000E3DF8">
      <w:pPr>
        <w:jc w:val="righ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40"/>
        <w:gridCol w:w="3625"/>
      </w:tblGrid>
      <w:tr w:rsidR="00F3153D" w:rsidRPr="00F3153D" w14:paraId="6F18AA7B" w14:textId="77777777" w:rsidTr="00F3153D">
        <w:trPr>
          <w:trHeight w:val="290"/>
        </w:trPr>
        <w:tc>
          <w:tcPr>
            <w:tcW w:w="8828" w:type="dxa"/>
            <w:gridSpan w:val="4"/>
            <w:noWrap/>
            <w:hideMark/>
          </w:tcPr>
          <w:p w14:paraId="10BAF369" w14:textId="77777777" w:rsidR="00F3153D" w:rsidRPr="00F3153D" w:rsidRDefault="00F3153D" w:rsidP="00F3153D">
            <w:pPr>
              <w:rPr>
                <w:b/>
                <w:bCs/>
              </w:rPr>
            </w:pPr>
            <w:r w:rsidRPr="00F3153D">
              <w:rPr>
                <w:b/>
                <w:bCs/>
              </w:rPr>
              <w:t>MIERCOLES 08 DICIEMBRE</w:t>
            </w:r>
          </w:p>
        </w:tc>
      </w:tr>
      <w:tr w:rsidR="00F3153D" w:rsidRPr="00F3153D" w14:paraId="0BB5735D" w14:textId="77777777" w:rsidTr="00F3153D">
        <w:trPr>
          <w:trHeight w:val="290"/>
        </w:trPr>
        <w:tc>
          <w:tcPr>
            <w:tcW w:w="1271" w:type="dxa"/>
            <w:noWrap/>
            <w:hideMark/>
          </w:tcPr>
          <w:p w14:paraId="20511863" w14:textId="77777777" w:rsidR="00F3153D" w:rsidRPr="00F3153D" w:rsidRDefault="00F3153D" w:rsidP="00F3153D">
            <w:pPr>
              <w:jc w:val="right"/>
              <w:rPr>
                <w:b/>
                <w:bCs/>
              </w:rPr>
            </w:pPr>
            <w:r w:rsidRPr="00F3153D">
              <w:rPr>
                <w:b/>
                <w:bCs/>
              </w:rPr>
              <w:t>10:00 a. m.</w:t>
            </w:r>
          </w:p>
        </w:tc>
        <w:tc>
          <w:tcPr>
            <w:tcW w:w="992" w:type="dxa"/>
            <w:noWrap/>
            <w:hideMark/>
          </w:tcPr>
          <w:p w14:paraId="6221506D" w14:textId="77777777" w:rsidR="00F3153D" w:rsidRPr="00F3153D" w:rsidRDefault="00F3153D" w:rsidP="00F3153D">
            <w:pPr>
              <w:jc w:val="right"/>
            </w:pPr>
            <w:r w:rsidRPr="00F3153D">
              <w:t> </w:t>
            </w:r>
          </w:p>
        </w:tc>
        <w:tc>
          <w:tcPr>
            <w:tcW w:w="2940" w:type="dxa"/>
            <w:noWrap/>
            <w:hideMark/>
          </w:tcPr>
          <w:p w14:paraId="331743DC" w14:textId="77777777" w:rsidR="00F3153D" w:rsidRPr="00F3153D" w:rsidRDefault="00F3153D" w:rsidP="00F3153D">
            <w:pPr>
              <w:jc w:val="right"/>
            </w:pPr>
            <w:r w:rsidRPr="00F3153D">
              <w:t> </w:t>
            </w:r>
          </w:p>
        </w:tc>
        <w:tc>
          <w:tcPr>
            <w:tcW w:w="3625" w:type="dxa"/>
            <w:noWrap/>
            <w:hideMark/>
          </w:tcPr>
          <w:p w14:paraId="1E9315BB" w14:textId="77777777" w:rsidR="00F3153D" w:rsidRPr="00F3153D" w:rsidRDefault="00F3153D" w:rsidP="00F3153D">
            <w:pPr>
              <w:jc w:val="right"/>
            </w:pPr>
            <w:r w:rsidRPr="00F3153D">
              <w:t> </w:t>
            </w:r>
          </w:p>
        </w:tc>
      </w:tr>
      <w:tr w:rsidR="00F3153D" w:rsidRPr="00F3153D" w14:paraId="2C08CC0F" w14:textId="77777777" w:rsidTr="00F3153D">
        <w:trPr>
          <w:trHeight w:val="290"/>
        </w:trPr>
        <w:tc>
          <w:tcPr>
            <w:tcW w:w="1271" w:type="dxa"/>
            <w:noWrap/>
            <w:hideMark/>
          </w:tcPr>
          <w:p w14:paraId="4B1774C0" w14:textId="77777777" w:rsidR="00F3153D" w:rsidRPr="00F3153D" w:rsidRDefault="00F3153D" w:rsidP="00F3153D">
            <w:pPr>
              <w:jc w:val="right"/>
              <w:rPr>
                <w:b/>
                <w:bCs/>
              </w:rPr>
            </w:pPr>
            <w:r w:rsidRPr="00F3153D">
              <w:rPr>
                <w:b/>
                <w:bCs/>
              </w:rPr>
              <w:t>11:00 a. m.</w:t>
            </w:r>
          </w:p>
        </w:tc>
        <w:tc>
          <w:tcPr>
            <w:tcW w:w="992" w:type="dxa"/>
            <w:noWrap/>
            <w:hideMark/>
          </w:tcPr>
          <w:p w14:paraId="5DE6CBE8" w14:textId="77777777" w:rsidR="00F3153D" w:rsidRPr="00F3153D" w:rsidRDefault="00F3153D" w:rsidP="00F3153D">
            <w:pPr>
              <w:jc w:val="right"/>
            </w:pPr>
            <w:r w:rsidRPr="00F3153D">
              <w:t> </w:t>
            </w:r>
          </w:p>
        </w:tc>
        <w:tc>
          <w:tcPr>
            <w:tcW w:w="2940" w:type="dxa"/>
            <w:noWrap/>
            <w:hideMark/>
          </w:tcPr>
          <w:p w14:paraId="7A295B2B" w14:textId="77777777" w:rsidR="00F3153D" w:rsidRPr="00F3153D" w:rsidRDefault="00F3153D" w:rsidP="00F3153D">
            <w:pPr>
              <w:jc w:val="right"/>
            </w:pPr>
            <w:r w:rsidRPr="00F3153D">
              <w:t> </w:t>
            </w:r>
          </w:p>
        </w:tc>
        <w:tc>
          <w:tcPr>
            <w:tcW w:w="3625" w:type="dxa"/>
            <w:noWrap/>
            <w:hideMark/>
          </w:tcPr>
          <w:p w14:paraId="1F9B834C" w14:textId="77777777" w:rsidR="00F3153D" w:rsidRPr="00F3153D" w:rsidRDefault="00F3153D" w:rsidP="00F3153D">
            <w:pPr>
              <w:jc w:val="right"/>
            </w:pPr>
            <w:r w:rsidRPr="00F3153D">
              <w:t> </w:t>
            </w:r>
          </w:p>
        </w:tc>
      </w:tr>
      <w:tr w:rsidR="00F3153D" w:rsidRPr="00F3153D" w14:paraId="09F9D1F4" w14:textId="77777777" w:rsidTr="00F3153D">
        <w:trPr>
          <w:trHeight w:val="290"/>
        </w:trPr>
        <w:tc>
          <w:tcPr>
            <w:tcW w:w="1271" w:type="dxa"/>
            <w:noWrap/>
            <w:hideMark/>
          </w:tcPr>
          <w:p w14:paraId="68891FEE" w14:textId="77777777" w:rsidR="00F3153D" w:rsidRPr="00F3153D" w:rsidRDefault="00F3153D" w:rsidP="00F3153D">
            <w:pPr>
              <w:jc w:val="right"/>
              <w:rPr>
                <w:b/>
                <w:bCs/>
              </w:rPr>
            </w:pPr>
            <w:r w:rsidRPr="00F3153D">
              <w:rPr>
                <w:b/>
                <w:bCs/>
              </w:rPr>
              <w:t>12:00 p. m.</w:t>
            </w:r>
          </w:p>
        </w:tc>
        <w:tc>
          <w:tcPr>
            <w:tcW w:w="992" w:type="dxa"/>
            <w:noWrap/>
            <w:hideMark/>
          </w:tcPr>
          <w:p w14:paraId="6F9AEE69" w14:textId="77777777" w:rsidR="00F3153D" w:rsidRPr="00F3153D" w:rsidRDefault="00F3153D" w:rsidP="00067907">
            <w:r w:rsidRPr="00F3153D">
              <w:t>SADER</w:t>
            </w:r>
          </w:p>
        </w:tc>
        <w:tc>
          <w:tcPr>
            <w:tcW w:w="2940" w:type="dxa"/>
            <w:noWrap/>
            <w:hideMark/>
          </w:tcPr>
          <w:p w14:paraId="25B92323" w14:textId="77777777" w:rsidR="00F3153D" w:rsidRPr="00F3153D" w:rsidRDefault="00F3153D" w:rsidP="00F3153D">
            <w:r w:rsidRPr="00F3153D">
              <w:t xml:space="preserve">Inauguración </w:t>
            </w:r>
            <w:proofErr w:type="gramStart"/>
            <w:r w:rsidRPr="00F3153D">
              <w:t>Secretario</w:t>
            </w:r>
            <w:proofErr w:type="gramEnd"/>
            <w:r w:rsidRPr="00F3153D">
              <w:t xml:space="preserve"> Agricultura</w:t>
            </w:r>
          </w:p>
        </w:tc>
        <w:tc>
          <w:tcPr>
            <w:tcW w:w="3625" w:type="dxa"/>
            <w:noWrap/>
            <w:hideMark/>
          </w:tcPr>
          <w:p w14:paraId="4A85CC42" w14:textId="08C31D77" w:rsidR="00F3153D" w:rsidRPr="00F3153D" w:rsidRDefault="00F3153D" w:rsidP="00F3153D">
            <w:r w:rsidRPr="00F3153D">
              <w:t>Dr. Víctor Manuel Villalobos Arámbula</w:t>
            </w:r>
          </w:p>
        </w:tc>
      </w:tr>
      <w:tr w:rsidR="00F3153D" w:rsidRPr="00F3153D" w14:paraId="00BF8631" w14:textId="77777777" w:rsidTr="00F3153D">
        <w:trPr>
          <w:trHeight w:val="290"/>
        </w:trPr>
        <w:tc>
          <w:tcPr>
            <w:tcW w:w="1271" w:type="dxa"/>
            <w:noWrap/>
            <w:hideMark/>
          </w:tcPr>
          <w:p w14:paraId="4FF8262D" w14:textId="30806782" w:rsidR="00F3153D" w:rsidRPr="00F3153D" w:rsidRDefault="00F3153D" w:rsidP="001F6453">
            <w:pPr>
              <w:jc w:val="center"/>
              <w:rPr>
                <w:b/>
                <w:bCs/>
              </w:rPr>
            </w:pPr>
            <w:r w:rsidRPr="00F3153D">
              <w:rPr>
                <w:b/>
                <w:bCs/>
              </w:rPr>
              <w:t>1:</w:t>
            </w:r>
            <w:r w:rsidR="00F3189E">
              <w:rPr>
                <w:b/>
                <w:bCs/>
              </w:rPr>
              <w:t>30</w:t>
            </w:r>
            <w:r w:rsidRPr="00F3153D">
              <w:rPr>
                <w:b/>
                <w:bCs/>
              </w:rPr>
              <w:t xml:space="preserve"> p. m.</w:t>
            </w:r>
          </w:p>
        </w:tc>
        <w:tc>
          <w:tcPr>
            <w:tcW w:w="992" w:type="dxa"/>
            <w:noWrap/>
            <w:hideMark/>
          </w:tcPr>
          <w:p w14:paraId="7DDD7073" w14:textId="48876C44" w:rsidR="00F3153D" w:rsidRPr="00F3153D" w:rsidRDefault="00F01AB6" w:rsidP="00F3153D">
            <w:pPr>
              <w:jc w:val="right"/>
            </w:pPr>
            <w:r>
              <w:t>YARA</w:t>
            </w:r>
            <w:r w:rsidR="00F3153D" w:rsidRPr="00F3153D">
              <w:t> </w:t>
            </w:r>
          </w:p>
        </w:tc>
        <w:tc>
          <w:tcPr>
            <w:tcW w:w="2940" w:type="dxa"/>
            <w:noWrap/>
            <w:hideMark/>
          </w:tcPr>
          <w:p w14:paraId="332FDF65" w14:textId="773EF60B" w:rsidR="00F3153D" w:rsidRPr="00F3153D" w:rsidRDefault="00F01AB6" w:rsidP="00F01AB6">
            <w:pPr>
              <w:jc w:val="center"/>
            </w:pPr>
            <w:r>
              <w:t>Por Definir</w:t>
            </w:r>
            <w:r w:rsidR="00F3153D" w:rsidRPr="00F3153D">
              <w:t> </w:t>
            </w:r>
          </w:p>
        </w:tc>
        <w:tc>
          <w:tcPr>
            <w:tcW w:w="3625" w:type="dxa"/>
            <w:noWrap/>
            <w:hideMark/>
          </w:tcPr>
          <w:p w14:paraId="4E99E3A8" w14:textId="49D4A863" w:rsidR="00F3153D" w:rsidRPr="00F3153D" w:rsidRDefault="00F01AB6" w:rsidP="00F01AB6">
            <w:pPr>
              <w:jc w:val="center"/>
            </w:pPr>
            <w:r>
              <w:t>Por Definir</w:t>
            </w:r>
            <w:r w:rsidR="00F3153D" w:rsidRPr="00F3153D">
              <w:t> </w:t>
            </w:r>
          </w:p>
        </w:tc>
      </w:tr>
    </w:tbl>
    <w:p w14:paraId="16C471AF" w14:textId="2B8D4C6E" w:rsidR="00F3153D" w:rsidRDefault="00F3153D" w:rsidP="000E3DF8">
      <w:pPr>
        <w:jc w:val="righ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6"/>
        <w:gridCol w:w="1283"/>
        <w:gridCol w:w="4556"/>
        <w:gridCol w:w="1583"/>
      </w:tblGrid>
      <w:tr w:rsidR="00F3153D" w:rsidRPr="00F3153D" w14:paraId="5983D3DB" w14:textId="77777777" w:rsidTr="00F3153D">
        <w:trPr>
          <w:trHeight w:val="300"/>
        </w:trPr>
        <w:tc>
          <w:tcPr>
            <w:tcW w:w="8828" w:type="dxa"/>
            <w:gridSpan w:val="4"/>
            <w:noWrap/>
            <w:hideMark/>
          </w:tcPr>
          <w:p w14:paraId="287988DA" w14:textId="77777777" w:rsidR="00F3153D" w:rsidRPr="00F3153D" w:rsidRDefault="00F3153D" w:rsidP="00F3153D">
            <w:pPr>
              <w:rPr>
                <w:b/>
                <w:bCs/>
              </w:rPr>
            </w:pPr>
            <w:r w:rsidRPr="00F3153D">
              <w:rPr>
                <w:b/>
                <w:bCs/>
              </w:rPr>
              <w:t>JUEVES 09 DICIEMBRE</w:t>
            </w:r>
          </w:p>
        </w:tc>
      </w:tr>
      <w:tr w:rsidR="00F3153D" w:rsidRPr="00F3153D" w14:paraId="7D7731C5" w14:textId="77777777" w:rsidTr="001F6453">
        <w:trPr>
          <w:trHeight w:val="740"/>
        </w:trPr>
        <w:tc>
          <w:tcPr>
            <w:tcW w:w="1406" w:type="dxa"/>
            <w:noWrap/>
            <w:hideMark/>
          </w:tcPr>
          <w:p w14:paraId="31636F65" w14:textId="77777777" w:rsidR="00F3153D" w:rsidRPr="00F3153D" w:rsidRDefault="00F3153D" w:rsidP="00F3153D">
            <w:pPr>
              <w:jc w:val="right"/>
              <w:rPr>
                <w:b/>
                <w:bCs/>
              </w:rPr>
            </w:pPr>
            <w:r w:rsidRPr="00F3153D">
              <w:rPr>
                <w:b/>
                <w:bCs/>
              </w:rPr>
              <w:t>10:00 a. m.</w:t>
            </w:r>
          </w:p>
        </w:tc>
        <w:tc>
          <w:tcPr>
            <w:tcW w:w="1283" w:type="dxa"/>
            <w:noWrap/>
            <w:hideMark/>
          </w:tcPr>
          <w:p w14:paraId="4EB552AD" w14:textId="77777777" w:rsidR="00F3153D" w:rsidRPr="00F3153D" w:rsidRDefault="00F3153D" w:rsidP="00F3153D">
            <w:r w:rsidRPr="00F3153D">
              <w:t>Haifa</w:t>
            </w:r>
          </w:p>
        </w:tc>
        <w:tc>
          <w:tcPr>
            <w:tcW w:w="4556" w:type="dxa"/>
            <w:hideMark/>
          </w:tcPr>
          <w:p w14:paraId="1D31A0A6" w14:textId="281CCE68" w:rsidR="00F3153D" w:rsidRPr="00F3153D" w:rsidRDefault="005108E2" w:rsidP="00F3153D">
            <w:r>
              <w:t xml:space="preserve">Haifa </w:t>
            </w:r>
            <w:proofErr w:type="spellStart"/>
            <w:r w:rsidR="00F3153D" w:rsidRPr="00F3153D">
              <w:t>Nutrinet</w:t>
            </w:r>
            <w:proofErr w:type="spellEnd"/>
            <w:r>
              <w:t xml:space="preserve">: Sistema online para el manejo </w:t>
            </w:r>
            <w:proofErr w:type="gramStart"/>
            <w:r>
              <w:t>dela</w:t>
            </w:r>
            <w:proofErr w:type="gramEnd"/>
            <w:r>
              <w:t xml:space="preserve"> nutrición. </w:t>
            </w:r>
            <w:r w:rsidR="00F3153D" w:rsidRPr="00F3153D">
              <w:t xml:space="preserve"> </w:t>
            </w:r>
          </w:p>
        </w:tc>
        <w:tc>
          <w:tcPr>
            <w:tcW w:w="1583" w:type="dxa"/>
            <w:noWrap/>
            <w:hideMark/>
          </w:tcPr>
          <w:p w14:paraId="13ECC611" w14:textId="77777777" w:rsidR="00F3153D" w:rsidRPr="00F3153D" w:rsidRDefault="00F3153D" w:rsidP="00F3153D">
            <w:r w:rsidRPr="00F3153D">
              <w:t>Juan Manuel Diaz</w:t>
            </w:r>
          </w:p>
        </w:tc>
      </w:tr>
      <w:tr w:rsidR="00F3153D" w:rsidRPr="00F3153D" w14:paraId="09FE8CAC" w14:textId="77777777" w:rsidTr="001F6453">
        <w:trPr>
          <w:trHeight w:val="290"/>
        </w:trPr>
        <w:tc>
          <w:tcPr>
            <w:tcW w:w="1406" w:type="dxa"/>
            <w:noWrap/>
            <w:hideMark/>
          </w:tcPr>
          <w:p w14:paraId="60BD4A3A" w14:textId="77777777" w:rsidR="00F3153D" w:rsidRPr="00F3153D" w:rsidRDefault="00F3153D" w:rsidP="00F3153D">
            <w:pPr>
              <w:jc w:val="right"/>
              <w:rPr>
                <w:b/>
                <w:bCs/>
              </w:rPr>
            </w:pPr>
            <w:r w:rsidRPr="00F3153D">
              <w:rPr>
                <w:b/>
                <w:bCs/>
              </w:rPr>
              <w:t>11:00 a. m.</w:t>
            </w:r>
          </w:p>
        </w:tc>
        <w:tc>
          <w:tcPr>
            <w:tcW w:w="1283" w:type="dxa"/>
            <w:noWrap/>
            <w:hideMark/>
          </w:tcPr>
          <w:p w14:paraId="58D5700E" w14:textId="77777777" w:rsidR="00F3153D" w:rsidRPr="00F3153D" w:rsidRDefault="00F3153D" w:rsidP="00F3153D">
            <w:proofErr w:type="spellStart"/>
            <w:r w:rsidRPr="00F3153D">
              <w:t>Pacifex</w:t>
            </w:r>
            <w:proofErr w:type="spellEnd"/>
          </w:p>
        </w:tc>
        <w:tc>
          <w:tcPr>
            <w:tcW w:w="4556" w:type="dxa"/>
            <w:noWrap/>
            <w:hideMark/>
          </w:tcPr>
          <w:p w14:paraId="0F38B2E3" w14:textId="77777777" w:rsidR="00F3153D" w:rsidRPr="00F3153D" w:rsidRDefault="00F3153D" w:rsidP="00F3153D">
            <w:r w:rsidRPr="00F3153D">
              <w:t>La importancia de los fertilizantes de eficiencia mejorada</w:t>
            </w:r>
          </w:p>
        </w:tc>
        <w:tc>
          <w:tcPr>
            <w:tcW w:w="1583" w:type="dxa"/>
            <w:noWrap/>
            <w:hideMark/>
          </w:tcPr>
          <w:p w14:paraId="0D33743A" w14:textId="77777777" w:rsidR="00F3153D" w:rsidRPr="00F3153D" w:rsidRDefault="00F3153D" w:rsidP="00F3153D">
            <w:r w:rsidRPr="00F3153D">
              <w:t>Saul Wong García</w:t>
            </w:r>
          </w:p>
        </w:tc>
      </w:tr>
      <w:tr w:rsidR="00F3153D" w:rsidRPr="00F3153D" w14:paraId="73678E77" w14:textId="77777777" w:rsidTr="001F6453">
        <w:trPr>
          <w:trHeight w:val="290"/>
        </w:trPr>
        <w:tc>
          <w:tcPr>
            <w:tcW w:w="1406" w:type="dxa"/>
            <w:noWrap/>
            <w:hideMark/>
          </w:tcPr>
          <w:p w14:paraId="05674D6C" w14:textId="77777777" w:rsidR="00F3153D" w:rsidRPr="00F3153D" w:rsidRDefault="00F3153D" w:rsidP="00F3153D">
            <w:pPr>
              <w:jc w:val="right"/>
              <w:rPr>
                <w:b/>
                <w:bCs/>
              </w:rPr>
            </w:pPr>
            <w:r w:rsidRPr="00F3153D">
              <w:rPr>
                <w:b/>
                <w:bCs/>
              </w:rPr>
              <w:t>12:00 p. m.</w:t>
            </w:r>
          </w:p>
        </w:tc>
        <w:tc>
          <w:tcPr>
            <w:tcW w:w="1283" w:type="dxa"/>
            <w:noWrap/>
            <w:hideMark/>
          </w:tcPr>
          <w:p w14:paraId="6711DEC8" w14:textId="594A1F84" w:rsidR="00F3153D" w:rsidRPr="00F3153D" w:rsidRDefault="007A7A75" w:rsidP="00F3153D">
            <w:r>
              <w:t>SEDARPA VERACRUZ</w:t>
            </w:r>
          </w:p>
        </w:tc>
        <w:tc>
          <w:tcPr>
            <w:tcW w:w="4556" w:type="dxa"/>
            <w:noWrap/>
            <w:hideMark/>
          </w:tcPr>
          <w:p w14:paraId="339C817D" w14:textId="41C1C711" w:rsidR="00F3153D" w:rsidRPr="00F3153D" w:rsidRDefault="007A7A75" w:rsidP="00F3153D">
            <w:r>
              <w:t xml:space="preserve">Comportamiento sector agropecuario en el estado de Veracruz </w:t>
            </w:r>
          </w:p>
        </w:tc>
        <w:tc>
          <w:tcPr>
            <w:tcW w:w="1583" w:type="dxa"/>
            <w:noWrap/>
            <w:hideMark/>
          </w:tcPr>
          <w:p w14:paraId="1620624B" w14:textId="00107680" w:rsidR="00F3153D" w:rsidRPr="00F3153D" w:rsidRDefault="00F3153D" w:rsidP="00F3153D">
            <w:r w:rsidRPr="00F3153D">
              <w:t> </w:t>
            </w:r>
            <w:r w:rsidR="007A7A75">
              <w:t xml:space="preserve">DR. Evaristo Ovando Ramírez </w:t>
            </w:r>
          </w:p>
        </w:tc>
      </w:tr>
      <w:tr w:rsidR="00F3153D" w:rsidRPr="00F3153D" w14:paraId="24CE4F99" w14:textId="77777777" w:rsidTr="001F6453">
        <w:trPr>
          <w:trHeight w:val="290"/>
        </w:trPr>
        <w:tc>
          <w:tcPr>
            <w:tcW w:w="1406" w:type="dxa"/>
            <w:noWrap/>
            <w:hideMark/>
          </w:tcPr>
          <w:p w14:paraId="66D16669" w14:textId="0CB7F3C0" w:rsidR="00F3153D" w:rsidRPr="00F3153D" w:rsidRDefault="00F3153D" w:rsidP="00F3153D">
            <w:pPr>
              <w:jc w:val="right"/>
              <w:rPr>
                <w:b/>
                <w:bCs/>
              </w:rPr>
            </w:pPr>
            <w:r w:rsidRPr="00F3153D">
              <w:rPr>
                <w:b/>
                <w:bCs/>
              </w:rPr>
              <w:t>1:00 p. m.</w:t>
            </w:r>
          </w:p>
        </w:tc>
        <w:tc>
          <w:tcPr>
            <w:tcW w:w="1283" w:type="dxa"/>
            <w:noWrap/>
            <w:hideMark/>
          </w:tcPr>
          <w:p w14:paraId="0A52BBAA" w14:textId="5DBFCE83" w:rsidR="00F3153D" w:rsidRPr="00F3153D" w:rsidRDefault="00F3153D" w:rsidP="00F3153D">
            <w:r w:rsidRPr="00F3153D">
              <w:t> </w:t>
            </w:r>
            <w:r w:rsidR="0049255B">
              <w:t>Tepeyac</w:t>
            </w:r>
          </w:p>
        </w:tc>
        <w:tc>
          <w:tcPr>
            <w:tcW w:w="4556" w:type="dxa"/>
            <w:noWrap/>
            <w:hideMark/>
          </w:tcPr>
          <w:p w14:paraId="22F6235B" w14:textId="61480A3D" w:rsidR="00F3153D" w:rsidRPr="00F3153D" w:rsidRDefault="00D44A1C" w:rsidP="00F3153D">
            <w:r>
              <w:t>Tecnología Satelital aplicada al cultivo y fertilización de caña.</w:t>
            </w:r>
          </w:p>
        </w:tc>
        <w:tc>
          <w:tcPr>
            <w:tcW w:w="1583" w:type="dxa"/>
            <w:noWrap/>
            <w:hideMark/>
          </w:tcPr>
          <w:p w14:paraId="57B70F2E" w14:textId="5C6C6AF2" w:rsidR="00F3153D" w:rsidRPr="00F3153D" w:rsidRDefault="00F3153D" w:rsidP="00F3153D">
            <w:r w:rsidRPr="00F3153D">
              <w:t> </w:t>
            </w:r>
            <w:r w:rsidR="00D44A1C">
              <w:t>Dr. Eloy Camacho</w:t>
            </w:r>
          </w:p>
        </w:tc>
      </w:tr>
      <w:tr w:rsidR="00F3153D" w:rsidRPr="00F3153D" w14:paraId="3FAB0DE5" w14:textId="77777777" w:rsidTr="001F6453">
        <w:trPr>
          <w:trHeight w:val="300"/>
        </w:trPr>
        <w:tc>
          <w:tcPr>
            <w:tcW w:w="1406" w:type="dxa"/>
            <w:noWrap/>
            <w:hideMark/>
          </w:tcPr>
          <w:p w14:paraId="19D06C0A" w14:textId="69C02E2A" w:rsidR="00F3153D" w:rsidRPr="001F6453" w:rsidRDefault="001F6453" w:rsidP="001F6453">
            <w:pPr>
              <w:jc w:val="center"/>
              <w:rPr>
                <w:b/>
                <w:bCs/>
              </w:rPr>
            </w:pPr>
            <w:r w:rsidRPr="001F6453">
              <w:rPr>
                <w:b/>
                <w:bCs/>
              </w:rPr>
              <w:t>2:00 p.m.</w:t>
            </w:r>
          </w:p>
        </w:tc>
        <w:tc>
          <w:tcPr>
            <w:tcW w:w="1283" w:type="dxa"/>
            <w:noWrap/>
            <w:hideMark/>
          </w:tcPr>
          <w:p w14:paraId="6BCD6BBC" w14:textId="03FE6B4A" w:rsidR="00F3153D" w:rsidRPr="00F3153D" w:rsidRDefault="0049255B" w:rsidP="00F3153D">
            <w:proofErr w:type="spellStart"/>
            <w:r>
              <w:t>Isaosa</w:t>
            </w:r>
            <w:proofErr w:type="spellEnd"/>
          </w:p>
        </w:tc>
        <w:tc>
          <w:tcPr>
            <w:tcW w:w="4556" w:type="dxa"/>
            <w:noWrap/>
            <w:hideMark/>
          </w:tcPr>
          <w:p w14:paraId="42AAFCAA" w14:textId="39599088" w:rsidR="00F3153D" w:rsidRPr="00F3153D" w:rsidRDefault="009E674D" w:rsidP="00F3153D">
            <w:r>
              <w:t>Por definir</w:t>
            </w:r>
          </w:p>
        </w:tc>
        <w:tc>
          <w:tcPr>
            <w:tcW w:w="1583" w:type="dxa"/>
            <w:noWrap/>
            <w:hideMark/>
          </w:tcPr>
          <w:p w14:paraId="34ABD8DB" w14:textId="00C9D78A" w:rsidR="00F3153D" w:rsidRPr="00F3153D" w:rsidRDefault="00F3153D" w:rsidP="00F3153D">
            <w:r w:rsidRPr="00F3153D">
              <w:t> </w:t>
            </w:r>
            <w:r w:rsidR="009E674D">
              <w:t>Por definir</w:t>
            </w:r>
          </w:p>
        </w:tc>
      </w:tr>
    </w:tbl>
    <w:p w14:paraId="66B9D0E8" w14:textId="4D9695A5" w:rsidR="00F3153D" w:rsidRDefault="00F3153D" w:rsidP="000E3DF8">
      <w:pPr>
        <w:jc w:val="right"/>
      </w:pPr>
    </w:p>
    <w:p w14:paraId="24F7ABCA" w14:textId="4C863DD9" w:rsidR="00067907" w:rsidRDefault="00067907" w:rsidP="000E3DF8">
      <w:pPr>
        <w:jc w:val="right"/>
      </w:pPr>
    </w:p>
    <w:p w14:paraId="54FF8306" w14:textId="77C344F6" w:rsidR="00067907" w:rsidRDefault="00067907" w:rsidP="000E3DF8">
      <w:pPr>
        <w:jc w:val="right"/>
      </w:pPr>
    </w:p>
    <w:p w14:paraId="1939861C" w14:textId="77777777" w:rsidR="00A56AA7" w:rsidRDefault="00A56AA7" w:rsidP="000E3DF8">
      <w:pPr>
        <w:jc w:val="right"/>
      </w:pPr>
    </w:p>
    <w:p w14:paraId="19E669B4" w14:textId="3771D564" w:rsidR="00067907" w:rsidRDefault="00067907" w:rsidP="000E3DF8">
      <w:pPr>
        <w:jc w:val="righ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4"/>
        <w:gridCol w:w="2540"/>
        <w:gridCol w:w="2757"/>
        <w:gridCol w:w="2107"/>
      </w:tblGrid>
      <w:tr w:rsidR="00067907" w:rsidRPr="00067907" w14:paraId="17031125" w14:textId="77777777" w:rsidTr="00067907">
        <w:trPr>
          <w:trHeight w:val="290"/>
        </w:trPr>
        <w:tc>
          <w:tcPr>
            <w:tcW w:w="8828" w:type="dxa"/>
            <w:gridSpan w:val="4"/>
            <w:noWrap/>
            <w:hideMark/>
          </w:tcPr>
          <w:p w14:paraId="542127DC" w14:textId="77777777" w:rsidR="00067907" w:rsidRPr="00067907" w:rsidRDefault="00067907" w:rsidP="00067907">
            <w:pPr>
              <w:rPr>
                <w:b/>
                <w:bCs/>
              </w:rPr>
            </w:pPr>
            <w:r w:rsidRPr="00067907">
              <w:rPr>
                <w:b/>
                <w:bCs/>
              </w:rPr>
              <w:t>VIERNES 10 DE DICIEMBRE</w:t>
            </w:r>
          </w:p>
        </w:tc>
      </w:tr>
      <w:tr w:rsidR="00067907" w:rsidRPr="00067907" w14:paraId="0736A9FA" w14:textId="77777777" w:rsidTr="00C13EBE">
        <w:trPr>
          <w:trHeight w:val="290"/>
        </w:trPr>
        <w:tc>
          <w:tcPr>
            <w:tcW w:w="1424" w:type="dxa"/>
            <w:noWrap/>
            <w:hideMark/>
          </w:tcPr>
          <w:p w14:paraId="6BB57355" w14:textId="77777777" w:rsidR="00067907" w:rsidRPr="00067907" w:rsidRDefault="00067907" w:rsidP="00067907">
            <w:pPr>
              <w:jc w:val="right"/>
              <w:rPr>
                <w:b/>
                <w:bCs/>
              </w:rPr>
            </w:pPr>
            <w:r w:rsidRPr="00067907">
              <w:rPr>
                <w:b/>
                <w:bCs/>
              </w:rPr>
              <w:t>10:00 a. m.</w:t>
            </w:r>
          </w:p>
        </w:tc>
        <w:tc>
          <w:tcPr>
            <w:tcW w:w="2540" w:type="dxa"/>
            <w:noWrap/>
            <w:hideMark/>
          </w:tcPr>
          <w:p w14:paraId="2B167B3E" w14:textId="77777777" w:rsidR="00067907" w:rsidRPr="00067907" w:rsidRDefault="00067907" w:rsidP="00067907">
            <w:pPr>
              <w:jc w:val="right"/>
            </w:pPr>
            <w:r w:rsidRPr="00067907">
              <w:t> </w:t>
            </w:r>
          </w:p>
        </w:tc>
        <w:tc>
          <w:tcPr>
            <w:tcW w:w="2757" w:type="dxa"/>
            <w:noWrap/>
            <w:hideMark/>
          </w:tcPr>
          <w:p w14:paraId="1882BAA4" w14:textId="77777777" w:rsidR="00067907" w:rsidRPr="00067907" w:rsidRDefault="00067907" w:rsidP="00067907">
            <w:pPr>
              <w:jc w:val="right"/>
            </w:pPr>
            <w:r w:rsidRPr="00067907">
              <w:t> </w:t>
            </w:r>
          </w:p>
        </w:tc>
        <w:tc>
          <w:tcPr>
            <w:tcW w:w="2107" w:type="dxa"/>
            <w:noWrap/>
            <w:hideMark/>
          </w:tcPr>
          <w:p w14:paraId="6A3ED322" w14:textId="77777777" w:rsidR="00067907" w:rsidRPr="00067907" w:rsidRDefault="00067907" w:rsidP="00067907">
            <w:pPr>
              <w:jc w:val="right"/>
            </w:pPr>
            <w:r w:rsidRPr="00067907">
              <w:t> </w:t>
            </w:r>
          </w:p>
        </w:tc>
      </w:tr>
      <w:tr w:rsidR="00067907" w:rsidRPr="00067907" w14:paraId="0D304E6A" w14:textId="77777777" w:rsidTr="00C13EBE">
        <w:trPr>
          <w:trHeight w:val="290"/>
        </w:trPr>
        <w:tc>
          <w:tcPr>
            <w:tcW w:w="1424" w:type="dxa"/>
            <w:noWrap/>
            <w:hideMark/>
          </w:tcPr>
          <w:p w14:paraId="5723A181" w14:textId="77777777" w:rsidR="00067907" w:rsidRPr="00067907" w:rsidRDefault="00067907" w:rsidP="00067907">
            <w:pPr>
              <w:jc w:val="right"/>
              <w:rPr>
                <w:b/>
                <w:bCs/>
              </w:rPr>
            </w:pPr>
            <w:r w:rsidRPr="00067907">
              <w:rPr>
                <w:b/>
                <w:bCs/>
              </w:rPr>
              <w:t>11:00 a. m.</w:t>
            </w:r>
          </w:p>
        </w:tc>
        <w:tc>
          <w:tcPr>
            <w:tcW w:w="2540" w:type="dxa"/>
            <w:noWrap/>
            <w:hideMark/>
          </w:tcPr>
          <w:p w14:paraId="0CF7A8DC" w14:textId="2A0AB263" w:rsidR="00067907" w:rsidRPr="00067907" w:rsidRDefault="009E674D" w:rsidP="00067907">
            <w:pPr>
              <w:jc w:val="right"/>
            </w:pPr>
            <w:r>
              <w:t>FIRA</w:t>
            </w:r>
            <w:r w:rsidR="00067907" w:rsidRPr="00067907">
              <w:t> </w:t>
            </w:r>
          </w:p>
        </w:tc>
        <w:tc>
          <w:tcPr>
            <w:tcW w:w="2757" w:type="dxa"/>
            <w:noWrap/>
            <w:hideMark/>
          </w:tcPr>
          <w:p w14:paraId="1415AEFB" w14:textId="72B0FC0D" w:rsidR="00067907" w:rsidRPr="00067907" w:rsidRDefault="009E674D" w:rsidP="00067907">
            <w:pPr>
              <w:jc w:val="right"/>
            </w:pPr>
            <w:r>
              <w:t>(por definir)</w:t>
            </w:r>
          </w:p>
        </w:tc>
        <w:tc>
          <w:tcPr>
            <w:tcW w:w="2107" w:type="dxa"/>
            <w:noWrap/>
            <w:hideMark/>
          </w:tcPr>
          <w:p w14:paraId="1EE6895C" w14:textId="703FF7F3" w:rsidR="00067907" w:rsidRPr="00067907" w:rsidRDefault="009E674D" w:rsidP="00067907">
            <w:pPr>
              <w:jc w:val="right"/>
            </w:pPr>
            <w:r>
              <w:t>(por definir)</w:t>
            </w:r>
          </w:p>
        </w:tc>
      </w:tr>
      <w:tr w:rsidR="00067907" w:rsidRPr="00067907" w14:paraId="6E77844F" w14:textId="77777777" w:rsidTr="00C13EBE">
        <w:trPr>
          <w:trHeight w:val="290"/>
        </w:trPr>
        <w:tc>
          <w:tcPr>
            <w:tcW w:w="1424" w:type="dxa"/>
            <w:noWrap/>
            <w:hideMark/>
          </w:tcPr>
          <w:p w14:paraId="113CF0A2" w14:textId="77777777" w:rsidR="00067907" w:rsidRPr="00067907" w:rsidRDefault="00067907" w:rsidP="00067907">
            <w:pPr>
              <w:jc w:val="right"/>
              <w:rPr>
                <w:b/>
                <w:bCs/>
              </w:rPr>
            </w:pPr>
            <w:r w:rsidRPr="00067907">
              <w:rPr>
                <w:b/>
                <w:bCs/>
              </w:rPr>
              <w:t>12:00 p. m.</w:t>
            </w:r>
          </w:p>
        </w:tc>
        <w:tc>
          <w:tcPr>
            <w:tcW w:w="2540" w:type="dxa"/>
            <w:noWrap/>
            <w:hideMark/>
          </w:tcPr>
          <w:p w14:paraId="69E82C33" w14:textId="16D869A6" w:rsidR="00067907" w:rsidRPr="00067907" w:rsidRDefault="00C13EBE" w:rsidP="00067907">
            <w:pPr>
              <w:jc w:val="right"/>
            </w:pPr>
            <w:proofErr w:type="spellStart"/>
            <w:r>
              <w:t>Agrobiotecnologia</w:t>
            </w:r>
            <w:proofErr w:type="spellEnd"/>
            <w:r>
              <w:t xml:space="preserve"> AC</w:t>
            </w:r>
            <w:r w:rsidR="00067907" w:rsidRPr="00067907">
              <w:t> </w:t>
            </w:r>
          </w:p>
        </w:tc>
        <w:tc>
          <w:tcPr>
            <w:tcW w:w="2757" w:type="dxa"/>
            <w:noWrap/>
            <w:hideMark/>
          </w:tcPr>
          <w:p w14:paraId="0AF486F5" w14:textId="311E6AF2" w:rsidR="00067907" w:rsidRPr="00067907" w:rsidRDefault="00067907" w:rsidP="00C13EBE">
            <w:r w:rsidRPr="00067907">
              <w:t> </w:t>
            </w:r>
            <w:r w:rsidR="00EA0E95">
              <w:t>(por definir)</w:t>
            </w:r>
          </w:p>
        </w:tc>
        <w:tc>
          <w:tcPr>
            <w:tcW w:w="2107" w:type="dxa"/>
            <w:noWrap/>
            <w:hideMark/>
          </w:tcPr>
          <w:p w14:paraId="61EA2417" w14:textId="63804B4F" w:rsidR="00067907" w:rsidRPr="00067907" w:rsidRDefault="00C13EBE" w:rsidP="00067907">
            <w:pPr>
              <w:jc w:val="right"/>
            </w:pPr>
            <w:r>
              <w:t xml:space="preserve">Dr. Santo Morales </w:t>
            </w:r>
            <w:r w:rsidR="00067907" w:rsidRPr="00067907">
              <w:t> </w:t>
            </w:r>
          </w:p>
        </w:tc>
      </w:tr>
      <w:tr w:rsidR="001F6453" w:rsidRPr="00067907" w14:paraId="77681C92" w14:textId="77777777" w:rsidTr="00C13EBE">
        <w:trPr>
          <w:trHeight w:val="300"/>
        </w:trPr>
        <w:tc>
          <w:tcPr>
            <w:tcW w:w="1424" w:type="dxa"/>
            <w:noWrap/>
          </w:tcPr>
          <w:p w14:paraId="4DD4C413" w14:textId="6D16012C" w:rsidR="001F6453" w:rsidRPr="00067907" w:rsidRDefault="001F6453" w:rsidP="001F6453">
            <w:pPr>
              <w:jc w:val="right"/>
              <w:rPr>
                <w:b/>
                <w:bCs/>
              </w:rPr>
            </w:pPr>
            <w:r w:rsidRPr="00067907">
              <w:rPr>
                <w:b/>
                <w:bCs/>
              </w:rPr>
              <w:t>1:00 p. m.</w:t>
            </w:r>
          </w:p>
        </w:tc>
        <w:tc>
          <w:tcPr>
            <w:tcW w:w="2540" w:type="dxa"/>
            <w:noWrap/>
          </w:tcPr>
          <w:p w14:paraId="7672E683" w14:textId="3876E5E7" w:rsidR="001F6453" w:rsidRPr="00067907" w:rsidRDefault="001F6453" w:rsidP="001F6453">
            <w:pPr>
              <w:jc w:val="right"/>
            </w:pPr>
            <w:r w:rsidRPr="00067907">
              <w:t> </w:t>
            </w:r>
          </w:p>
        </w:tc>
        <w:tc>
          <w:tcPr>
            <w:tcW w:w="2757" w:type="dxa"/>
            <w:noWrap/>
          </w:tcPr>
          <w:p w14:paraId="31023916" w14:textId="445EA503" w:rsidR="001F6453" w:rsidRPr="00067907" w:rsidRDefault="001F6453" w:rsidP="001F6453">
            <w:pPr>
              <w:jc w:val="right"/>
            </w:pPr>
            <w:r w:rsidRPr="00067907">
              <w:t> </w:t>
            </w:r>
          </w:p>
        </w:tc>
        <w:tc>
          <w:tcPr>
            <w:tcW w:w="2107" w:type="dxa"/>
            <w:noWrap/>
          </w:tcPr>
          <w:p w14:paraId="3D54C075" w14:textId="7DED329C" w:rsidR="001F6453" w:rsidRPr="00067907" w:rsidRDefault="001F6453" w:rsidP="001F6453">
            <w:pPr>
              <w:jc w:val="right"/>
            </w:pPr>
            <w:r w:rsidRPr="00067907">
              <w:t> </w:t>
            </w:r>
          </w:p>
        </w:tc>
      </w:tr>
      <w:tr w:rsidR="001F6453" w:rsidRPr="00067907" w14:paraId="1F511E17" w14:textId="77777777" w:rsidTr="00C13EBE">
        <w:trPr>
          <w:trHeight w:val="300"/>
        </w:trPr>
        <w:tc>
          <w:tcPr>
            <w:tcW w:w="1424" w:type="dxa"/>
            <w:noWrap/>
            <w:hideMark/>
          </w:tcPr>
          <w:p w14:paraId="7A1BB17F" w14:textId="655AF280" w:rsidR="001F6453" w:rsidRPr="00067907" w:rsidRDefault="001F6453" w:rsidP="001F645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67907">
              <w:rPr>
                <w:b/>
                <w:bCs/>
              </w:rPr>
              <w:t>:00 p. m.</w:t>
            </w:r>
          </w:p>
        </w:tc>
        <w:tc>
          <w:tcPr>
            <w:tcW w:w="2540" w:type="dxa"/>
            <w:noWrap/>
            <w:hideMark/>
          </w:tcPr>
          <w:p w14:paraId="13755D6F" w14:textId="77777777" w:rsidR="001F6453" w:rsidRPr="00067907" w:rsidRDefault="001F6453" w:rsidP="001F6453">
            <w:pPr>
              <w:jc w:val="right"/>
            </w:pPr>
            <w:r w:rsidRPr="00067907">
              <w:t> </w:t>
            </w:r>
          </w:p>
        </w:tc>
        <w:tc>
          <w:tcPr>
            <w:tcW w:w="2757" w:type="dxa"/>
            <w:noWrap/>
            <w:hideMark/>
          </w:tcPr>
          <w:p w14:paraId="188E2E63" w14:textId="77777777" w:rsidR="001F6453" w:rsidRPr="00067907" w:rsidRDefault="001F6453" w:rsidP="001F6453">
            <w:pPr>
              <w:jc w:val="right"/>
            </w:pPr>
            <w:r w:rsidRPr="00067907">
              <w:t> </w:t>
            </w:r>
          </w:p>
        </w:tc>
        <w:tc>
          <w:tcPr>
            <w:tcW w:w="2107" w:type="dxa"/>
            <w:noWrap/>
            <w:hideMark/>
          </w:tcPr>
          <w:p w14:paraId="2196553F" w14:textId="77777777" w:rsidR="001F6453" w:rsidRPr="00067907" w:rsidRDefault="001F6453" w:rsidP="001F6453">
            <w:pPr>
              <w:jc w:val="right"/>
            </w:pPr>
            <w:r w:rsidRPr="00067907">
              <w:t> </w:t>
            </w:r>
          </w:p>
        </w:tc>
      </w:tr>
    </w:tbl>
    <w:p w14:paraId="25141D3E" w14:textId="77777777" w:rsidR="00067907" w:rsidRDefault="00067907" w:rsidP="000E3DF8">
      <w:pPr>
        <w:jc w:val="right"/>
      </w:pPr>
    </w:p>
    <w:sectPr w:rsidR="00067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D7"/>
    <w:rsid w:val="00003EA1"/>
    <w:rsid w:val="00012411"/>
    <w:rsid w:val="00067907"/>
    <w:rsid w:val="000A0FD3"/>
    <w:rsid w:val="000E3DF8"/>
    <w:rsid w:val="001474A3"/>
    <w:rsid w:val="00165060"/>
    <w:rsid w:val="001B0113"/>
    <w:rsid w:val="001D0459"/>
    <w:rsid w:val="001F6453"/>
    <w:rsid w:val="002C7B0C"/>
    <w:rsid w:val="00335F50"/>
    <w:rsid w:val="00385397"/>
    <w:rsid w:val="0041528F"/>
    <w:rsid w:val="0049255B"/>
    <w:rsid w:val="004B251D"/>
    <w:rsid w:val="005079FF"/>
    <w:rsid w:val="005108E2"/>
    <w:rsid w:val="00535FBD"/>
    <w:rsid w:val="00550B86"/>
    <w:rsid w:val="00575A44"/>
    <w:rsid w:val="005A70F5"/>
    <w:rsid w:val="00665D23"/>
    <w:rsid w:val="006D638A"/>
    <w:rsid w:val="00707C12"/>
    <w:rsid w:val="00732A40"/>
    <w:rsid w:val="00744C0E"/>
    <w:rsid w:val="007854CC"/>
    <w:rsid w:val="007866A5"/>
    <w:rsid w:val="007916A5"/>
    <w:rsid w:val="00794C79"/>
    <w:rsid w:val="007A7A75"/>
    <w:rsid w:val="007B1B2B"/>
    <w:rsid w:val="007F2993"/>
    <w:rsid w:val="00851BD7"/>
    <w:rsid w:val="008D0EEF"/>
    <w:rsid w:val="008F4996"/>
    <w:rsid w:val="009C71F4"/>
    <w:rsid w:val="009E36EC"/>
    <w:rsid w:val="009E674D"/>
    <w:rsid w:val="00A1000F"/>
    <w:rsid w:val="00A52ECA"/>
    <w:rsid w:val="00A56AA7"/>
    <w:rsid w:val="00AA2DB3"/>
    <w:rsid w:val="00AE67AF"/>
    <w:rsid w:val="00B820E4"/>
    <w:rsid w:val="00B82756"/>
    <w:rsid w:val="00C115C5"/>
    <w:rsid w:val="00C13EBE"/>
    <w:rsid w:val="00C639B0"/>
    <w:rsid w:val="00CA16E6"/>
    <w:rsid w:val="00CF02A1"/>
    <w:rsid w:val="00D44A1C"/>
    <w:rsid w:val="00D566DF"/>
    <w:rsid w:val="00D65ACF"/>
    <w:rsid w:val="00DA3EE0"/>
    <w:rsid w:val="00DB5C79"/>
    <w:rsid w:val="00DC5A39"/>
    <w:rsid w:val="00E23C4B"/>
    <w:rsid w:val="00EA0E95"/>
    <w:rsid w:val="00EE523F"/>
    <w:rsid w:val="00F01AB6"/>
    <w:rsid w:val="00F3153D"/>
    <w:rsid w:val="00F3189E"/>
    <w:rsid w:val="00F7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D8D7"/>
  <w15:chartTrackingRefBased/>
  <w15:docId w15:val="{87550F1F-1F0F-450B-A5CA-5E7C2B4B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51BD7"/>
  </w:style>
  <w:style w:type="character" w:customStyle="1" w:styleId="l6">
    <w:name w:val="l6"/>
    <w:basedOn w:val="Fuentedeprrafopredeter"/>
    <w:rsid w:val="00851BD7"/>
  </w:style>
  <w:style w:type="table" w:styleId="Tablaconcuadrcula">
    <w:name w:val="Table Grid"/>
    <w:basedOn w:val="Tablanormal"/>
    <w:uiPriority w:val="39"/>
    <w:rsid w:val="00F31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Ormaza</dc:creator>
  <cp:keywords/>
  <dc:description/>
  <cp:lastModifiedBy>Mariana Hernandez</cp:lastModifiedBy>
  <cp:revision>16</cp:revision>
  <cp:lastPrinted>2021-11-09T18:00:00Z</cp:lastPrinted>
  <dcterms:created xsi:type="dcterms:W3CDTF">2021-11-04T16:43:00Z</dcterms:created>
  <dcterms:modified xsi:type="dcterms:W3CDTF">2021-11-10T19:04:00Z</dcterms:modified>
</cp:coreProperties>
</file>