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5FCFE">
      <w:pPr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252335"/>
            <wp:effectExtent l="0" t="0" r="635" b="190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52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8BDDBC">
      <w:pPr>
        <w:rPr>
          <w:rFonts w:hint="eastAsia" w:eastAsiaTheme="minorEastAsia"/>
          <w:lang w:eastAsia="zh-CN"/>
        </w:rPr>
      </w:pPr>
    </w:p>
    <w:p w14:paraId="02FF2533">
      <w:pPr>
        <w:rPr>
          <w:rFonts w:hint="eastAsia" w:eastAsiaTheme="minorEastAsia"/>
          <w:lang w:eastAsia="zh-CN"/>
        </w:rPr>
      </w:pPr>
    </w:p>
    <w:p w14:paraId="302A677B">
      <w:pPr>
        <w:rPr>
          <w:rFonts w:hint="eastAsia" w:eastAsiaTheme="minorEastAsia"/>
          <w:lang w:eastAsia="zh-CN"/>
        </w:rPr>
      </w:pPr>
    </w:p>
    <w:p w14:paraId="50664BBA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34EB3DC8">
      <w:pPr>
        <w:rPr>
          <w:rFonts w:hint="eastAsia" w:eastAsiaTheme="minorEastAsia"/>
          <w:lang w:eastAsia="zh-CN"/>
        </w:rPr>
      </w:pPr>
    </w:p>
    <w:p w14:paraId="4B19F49A">
      <w:pPr>
        <w:rPr>
          <w:rFonts w:hint="eastAsia" w:eastAsiaTheme="minorEastAsia"/>
          <w:lang w:eastAsia="zh-CN"/>
        </w:rPr>
      </w:pPr>
    </w:p>
    <w:p w14:paraId="25A2F38E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B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2026-09-04T07:43:01Z</dcterms:created>
  <dc:creator>user</dc:creator>
  <cp:lastModifiedBy>雒国辉</cp:lastModifiedBy>
  <dcterms:modified xsi:type="dcterms:W3CDTF">2026-09-04T07:53:02Z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534C2868D02345AC8B964F02342E370A_12</vt:lpwstr>
  </property>
</Properties>
</file>