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F9B0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</w:t>
      </w:r>
      <w:r>
        <w:rPr>
          <w:rFonts w:ascii="宋体" w:hAnsi="宋体" w:eastAsia="宋体" w:cs="宋体"/>
          <w:sz w:val="24"/>
          <w:szCs w:val="24"/>
        </w:rPr>
        <w:t>timescale 实数单位 / 小数单位 // 语法格式 `</w:t>
      </w:r>
    </w:p>
    <w:p w14:paraId="5322352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`</w:t>
      </w:r>
      <w:r>
        <w:rPr>
          <w:rFonts w:ascii="宋体" w:hAnsi="宋体" w:eastAsia="宋体" w:cs="宋体"/>
          <w:sz w:val="24"/>
          <w:szCs w:val="24"/>
        </w:rPr>
        <w:t>timescale 1ps / 1ps // 例子1</w:t>
      </w:r>
    </w:p>
    <w:p w14:paraId="7F8348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always #5 CLOCK = ~CLOCK； </w:t>
      </w:r>
    </w:p>
    <w:p w14:paraId="31C5EA6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forever #5 CLOCK = ~CLOCK；</w:t>
      </w:r>
    </w:p>
    <w:p w14:paraId="5C9133F7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1492885"/>
            <wp:effectExtent l="0" t="0" r="139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BD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fork ... join 语法书说是并行块</w:t>
      </w:r>
    </w:p>
    <w:p w14:paraId="652738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begin ... end 则是顺序块</w:t>
      </w:r>
    </w:p>
    <w:p w14:paraId="2381EB79">
      <w:pPr>
        <w:rPr>
          <w:rFonts w:ascii="宋体" w:hAnsi="宋体" w:eastAsia="宋体" w:cs="宋体"/>
          <w:sz w:val="24"/>
          <w:szCs w:val="24"/>
        </w:rPr>
      </w:pPr>
    </w:p>
    <w:p w14:paraId="76218FBC">
      <w:pPr>
        <w:rPr>
          <w:rFonts w:ascii="宋体" w:hAnsi="宋体" w:eastAsia="宋体" w:cs="宋体"/>
          <w:sz w:val="24"/>
          <w:szCs w:val="24"/>
        </w:rPr>
      </w:pPr>
    </w:p>
    <w:p w14:paraId="024F30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阻塞赋值和非阻塞赋值注意点：</w:t>
      </w:r>
    </w:p>
    <w:p w14:paraId="03FDE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1.时序电路建模时，用非阻塞赋值（&lt;=）。</w:t>
      </w:r>
    </w:p>
    <w:p w14:paraId="2E3C90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2.锁存器电路建模时，用非阻塞赋值(&lt;=)。</w:t>
      </w:r>
    </w:p>
    <w:p w14:paraId="213823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用always块建立组合逻辑时，用阻塞赋值(=)。</w:t>
      </w:r>
    </w:p>
    <w:p w14:paraId="647943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4.在同一个always块中建立时序和组合逻辑电路时，用非阻塞赋值。</w:t>
      </w:r>
    </w:p>
    <w:p w14:paraId="094D0E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在同一个always块中不要既用非阻塞赋值又用阻塞赋值。</w:t>
      </w:r>
    </w:p>
    <w:p w14:paraId="6D85D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6.不要在一个以上的always块中为同一个变量赋值。</w:t>
      </w:r>
    </w:p>
    <w:p w14:paraId="393BE0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7.用$strobe系统任务来显示用非阻塞赋值的变量值。</w:t>
      </w:r>
    </w:p>
    <w:p w14:paraId="1E3189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8.在赋值时不要使用#0延迟。</w:t>
      </w:r>
    </w:p>
    <w:p w14:paraId="32F926BA">
      <w:pP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.e&lt;=a+b+c;和e=a+b+c;没有却别都是赋值时钟上升沿之后的值。</w:t>
      </w:r>
    </w:p>
    <w:p w14:paraId="5F408AE2">
      <w:pP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10.e&lt;=a；e=a原来的值，即时钟上升沿之前的值。</w:t>
      </w:r>
    </w:p>
    <w:p w14:paraId="2922FDE6">
      <w:pPr>
        <w:rPr>
          <w:rFonts w:hint="default" w:ascii="宋体" w:hAnsi="宋体" w:eastAsia="宋体" w:cs="宋体"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11.存储器类型的变量先要初始化，初始化完成后才能读取。</w:t>
      </w:r>
    </w:p>
    <w:p w14:paraId="0DCAA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DD85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input 变量（变量只能是wire型，默认wire型）</w:t>
      </w:r>
    </w:p>
    <w:p w14:paraId="422808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变量（变量可以是wire型或reg型，默认wire型）</w:t>
      </w:r>
    </w:p>
    <w:p w14:paraId="2089CD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EF5A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always模块内赋值时等式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左边变量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只能是reg型;</w:t>
      </w:r>
    </w:p>
    <w:p w14:paraId="6743A806">
      <w:pP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assign语句用于连续赋值（continuous assignment），其赋值目标必须是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wire类型的变量，而不能是reg类型的变量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3690F56E">
      <w:pP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52F080DF">
      <w:pP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顶层模块中连接不同子模块的信号（变量）通常必须是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wire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 类型，而不是 reg 类型。这是由Verilog的语义规则决定的，因为模块之间的连接代表的是物理连线（即 wire），而不是存储单元（reg）。</w:t>
      </w:r>
    </w:p>
    <w:p w14:paraId="117A73A3">
      <w:pP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F2AF4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tb文件模块内的变量与例化模块output 变量的类型不能都是wire型或reg型，两者应该不同</w:t>
      </w:r>
    </w:p>
    <w:p w14:paraId="13BD01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assign 赋值语句；//只能写一条 </w:t>
      </w:r>
    </w:p>
    <w:p w14:paraId="0F0CF6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forever 赋值语句；//只能写一条 </w:t>
      </w:r>
    </w:p>
    <w:p w14:paraId="108B08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</w:t>
      </w:r>
    </w:p>
    <w:p w14:paraId="19D960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forever </w:t>
      </w:r>
    </w:p>
    <w:p w14:paraId="0806D7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begin</w:t>
      </w:r>
    </w:p>
    <w:p w14:paraId="22552C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赋值语句;          //可以写多条</w:t>
      </w:r>
    </w:p>
    <w:p w14:paraId="795FA5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赋值语句;</w:t>
      </w:r>
    </w:p>
    <w:p w14:paraId="485684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end</w:t>
      </w:r>
    </w:p>
    <w:p w14:paraId="03E00327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09CC8D15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Initial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语句注意</w:t>
      </w:r>
    </w:p>
    <w:p w14:paraId="7682535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tb文件中不同的initial语句是并行执行的</w:t>
      </w:r>
    </w:p>
    <w:p w14:paraId="09DC0277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initial中包含多天赋值语句时应该用begin  end </w:t>
      </w:r>
    </w:p>
    <w:p w14:paraId="177C20F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FE82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{}是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位拼接符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，功能是把它里面用逗号隔开的小reg链接成一个大的整体reg是安位自左向右自高向低，注意里面的reg必须是位确定的</w:t>
      </w:r>
    </w:p>
    <w:p w14:paraId="7B0CEA5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例如：{kc[0],kc[3:1]}是连接kc[0]和kc[3:1]，例如：kc=4‘b1110，那么之后kc=4'b0111</w:t>
      </w:r>
    </w:p>
    <w:p w14:paraId="6CDD1B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B4A6E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$random可以产生一个有符号的32bit随机整数，一般的用法为：</w:t>
      </w:r>
    </w:p>
    <w:p w14:paraId="1281EB5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1、产生随机整数：</w:t>
      </w:r>
    </w:p>
    <w:p w14:paraId="49B47B7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num = $random%b</w:t>
      </w:r>
    </w:p>
    <w:p w14:paraId="74521F0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其中，b为十进制整数；</w:t>
      </w:r>
    </w:p>
    <w:p w14:paraId="5811D9F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则num为范围在 -（b-1）:(b-1) 中的随机数</w:t>
      </w:r>
    </w:p>
    <w:p w14:paraId="6A00D19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2、产生随机正整数：</w:t>
      </w:r>
    </w:p>
    <w:p w14:paraId="2142B63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num = {$random}%b</w:t>
      </w:r>
    </w:p>
    <w:p w14:paraId="7F9E0A2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其中，b为十进制整数；</w:t>
      </w:r>
    </w:p>
    <w:p w14:paraId="79F1DE3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则num为范围在 0:(b-1) 中的随机数</w:t>
      </w:r>
    </w:p>
    <w:p w14:paraId="0736949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17596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Parameter 定义一个标识符代表常量</w:t>
      </w:r>
    </w:p>
    <w:p w14:paraId="5676B27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parameter 参数名1=表达式1,参数名n=表达式n;</w:t>
      </w:r>
    </w:p>
    <w:p w14:paraId="1397913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1.wire使用场景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</w:t>
      </w:r>
    </w:p>
    <w:p w14:paraId="61479D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-480" w:leftChars="0" w:right="0" w:rightChars="0" w:firstLine="960" w:firstLineChars="40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当信号需要持续驱动时，应使用wire。</w:t>
      </w:r>
    </w:p>
    <w:p w14:paraId="2F84FD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-480" w:leftChars="0" w:right="0" w:rightChars="0" w:firstLine="960" w:firstLineChars="40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在元件实例化时，连接端口通常使用wire类型。</w:t>
      </w:r>
    </w:p>
    <w:p w14:paraId="5D9236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reg使用场景：</w:t>
      </w:r>
    </w:p>
    <w:p w14:paraId="036CB6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-480" w:leftChars="0" w:right="0" w:rightChars="0" w:firstLine="1200" w:firstLineChars="50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当信号需要在过程块中被赋值时，应使用reg。</w:t>
      </w:r>
    </w:p>
    <w:p w14:paraId="71289D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-480" w:leftChars="0" w:right="0" w:rightChars="0" w:firstLine="1200" w:firstLineChars="50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在描述时序逻辑电路时，通常使用reg来表示寄存器或触发器。</w:t>
      </w:r>
    </w:p>
    <w:p w14:paraId="360335D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6F822F"/>
    <w:multiLevelType w:val="singleLevel"/>
    <w:tmpl w:val="456F82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A2E14"/>
    <w:rsid w:val="28675C07"/>
    <w:rsid w:val="2AB71E7C"/>
    <w:rsid w:val="30F5275E"/>
    <w:rsid w:val="43B14D6F"/>
    <w:rsid w:val="4C2163BB"/>
    <w:rsid w:val="4CB57817"/>
    <w:rsid w:val="4F342774"/>
    <w:rsid w:val="5D5B3A3A"/>
    <w:rsid w:val="60151892"/>
    <w:rsid w:val="6C8C3C01"/>
    <w:rsid w:val="72A9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774</Words>
  <Characters>1140</Characters>
  <Lines>0</Lines>
  <Paragraphs>0</Paragraphs>
  <TotalTime>312</TotalTime>
  <ScaleCrop>false</ScaleCrop>
  <LinksUpToDate>false</LinksUpToDate>
  <CharactersWithSpaces>1198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2024-09-04T07:51:00Z</dcterms:created>
  <dc:creator>user</dc:creator>
  <cp:lastModifiedBy>雒国辉</cp:lastModifiedBy>
  <dcterms:modified xsi:type="dcterms:W3CDTF">2025-05-21T08:30:36Z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A36D5DDEEE16455CA2B4CF0820005589</vt:lpwstr>
  </property>
  <property fmtid="{D5CDD505-2E9C-101B-9397-08002B2CF9AE}" pid="4" name="KSOTemplateDocerSaveRecord">
    <vt:lpwstr>eyJoZGlkIjoiMDdkYjgwYjliYmE4MmJjYzNiNzcxODFkN2IyOWUxYjAiLCJ1c2VySWQiOiI1NTg4NjYyNDEifQ==</vt:lpwstr>
  </property>
</Properties>
</file>