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line="276" w:lineRule="auto"/>
        <w:jc w:val="center"/>
        <w:rPr>
          <w:rFonts w:hint="eastAsia" w:hAnsi="华文中宋" w:eastAsia="华文中宋"/>
          <w:b/>
          <w:color w:val="000000"/>
          <w:sz w:val="28"/>
        </w:rPr>
      </w:pPr>
      <w:r>
        <w:rPr>
          <w:rFonts w:hint="eastAsia" w:hAnsi="华文中宋" w:eastAsia="华文中宋"/>
          <w:b/>
          <w:color w:val="000000"/>
          <w:sz w:val="28"/>
        </w:rPr>
        <w:t>大连理工大学学术学位硕士研究生学位论文</w:t>
      </w:r>
      <w:r>
        <w:rPr>
          <w:rFonts w:hAnsi="华文中宋" w:eastAsia="华文中宋"/>
          <w:b/>
          <w:color w:val="000000"/>
          <w:sz w:val="28"/>
        </w:rPr>
        <w:t>开题报告评审意见</w:t>
      </w:r>
      <w:r>
        <w:rPr>
          <w:rFonts w:hint="eastAsia" w:hAnsi="华文中宋" w:eastAsia="华文中宋"/>
          <w:b/>
          <w:color w:val="000000"/>
          <w:sz w:val="28"/>
        </w:rPr>
        <w:t>表</w:t>
      </w:r>
    </w:p>
    <w:tbl>
      <w:tblPr>
        <w:tblStyle w:val="3"/>
        <w:tblW w:w="9635" w:type="dxa"/>
        <w:jc w:val="center"/>
        <w:tblInd w:w="-40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709"/>
        <w:gridCol w:w="1701"/>
        <w:gridCol w:w="24"/>
        <w:gridCol w:w="1393"/>
        <w:gridCol w:w="44"/>
        <w:gridCol w:w="1661"/>
        <w:gridCol w:w="563"/>
        <w:gridCol w:w="753"/>
        <w:gridCol w:w="756"/>
        <w:gridCol w:w="13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6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学  号</w:t>
            </w:r>
          </w:p>
        </w:tc>
        <w:tc>
          <w:tcPr>
            <w:tcW w:w="172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7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学生姓名</w:t>
            </w:r>
          </w:p>
        </w:tc>
        <w:tc>
          <w:tcPr>
            <w:tcW w:w="166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导   师</w:t>
            </w:r>
          </w:p>
        </w:tc>
        <w:tc>
          <w:tcPr>
            <w:tcW w:w="213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525" w:type="dxa"/>
            <w:gridSpan w:val="6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第一次</w:t>
            </w:r>
            <w:r>
              <w:rPr>
                <w:rFonts w:hint="eastAsia" w:ascii="宋体" w:hAnsi="宋体"/>
                <w:color w:val="000000"/>
                <w:szCs w:val="21"/>
              </w:rPr>
              <w:t>开题</w:t>
            </w:r>
            <w:r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  <w:tc>
          <w:tcPr>
            <w:tcW w:w="5110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第二次</w:t>
            </w:r>
            <w:r>
              <w:rPr>
                <w:rFonts w:hint="eastAsia" w:ascii="宋体" w:hAnsi="宋体"/>
                <w:color w:val="000000"/>
                <w:szCs w:val="21"/>
              </w:rPr>
              <w:t>开题</w:t>
            </w:r>
            <w:r>
              <w:rPr>
                <w:rFonts w:ascii="宋体" w:hAnsi="宋体"/>
                <w:color w:val="000000"/>
                <w:szCs w:val="21"/>
              </w:rPr>
              <w:t xml:space="preserve"> 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  <w:jc w:val="center"/>
        </w:trPr>
        <w:tc>
          <w:tcPr>
            <w:tcW w:w="9635" w:type="dxa"/>
            <w:gridSpan w:val="11"/>
            <w:vAlign w:val="top"/>
          </w:tcPr>
          <w:p>
            <w:pPr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导师考核意见（</w:t>
            </w:r>
            <w:r>
              <w:rPr>
                <w:rFonts w:hint="eastAsia"/>
                <w:color w:val="000000"/>
              </w:rPr>
              <w:t>对课程学习情况、参加学术活动情况、学位论文工作及开题报告撰写情况、学习和工作态度等进行考查，给出考核成绩和具体改进意见和建议</w:t>
            </w:r>
            <w:r>
              <w:rPr>
                <w:rFonts w:ascii="宋体" w:hAnsi="宋体"/>
                <w:color w:val="000000"/>
                <w:szCs w:val="21"/>
              </w:rPr>
              <w:t>）：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83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考核成绩：</w:t>
            </w:r>
            <w:r>
              <w:rPr>
                <w:rFonts w:ascii="宋体" w:hAnsi="宋体"/>
                <w:color w:val="000000"/>
                <w:szCs w:val="21"/>
              </w:rPr>
              <w:t>□ 优秀，□ 良好，□ 中等，□ 及格，□ 不及格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是否通过：□ 通过，□ 不通过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83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关于开题报告撰写质量及学位论文工作的具体</w:t>
            </w:r>
            <w:r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hint="eastAsia" w:ascii="宋体" w:hAnsi="宋体"/>
                <w:color w:val="000000"/>
                <w:szCs w:val="21"/>
              </w:rPr>
              <w:t>（可加页）</w:t>
            </w:r>
            <w:r>
              <w:rPr>
                <w:rFonts w:ascii="宋体" w:hAnsi="宋体"/>
                <w:color w:val="000000"/>
                <w:szCs w:val="21"/>
              </w:rPr>
              <w:t>：</w:t>
            </w: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tabs>
                <w:tab w:val="left" w:pos="3540"/>
              </w:tabs>
              <w:adjustRightInd w:val="0"/>
              <w:snapToGrid w:val="0"/>
              <w:spacing w:line="276" w:lineRule="auto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spacing w:line="276" w:lineRule="auto"/>
              <w:ind w:firstLine="2913" w:firstLineChars="1387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导师签字：</w:t>
            </w:r>
          </w:p>
          <w:p>
            <w:pPr>
              <w:adjustRightInd w:val="0"/>
              <w:snapToGrid w:val="0"/>
              <w:spacing w:line="276" w:lineRule="auto"/>
              <w:ind w:firstLine="2913" w:firstLineChars="1387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年    月    日</w:t>
            </w:r>
          </w:p>
          <w:p>
            <w:pPr>
              <w:adjustRightInd w:val="0"/>
              <w:snapToGrid w:val="0"/>
              <w:spacing w:line="276" w:lineRule="auto"/>
              <w:ind w:firstLine="2913" w:firstLineChars="1387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spacing w:line="276" w:lineRule="auto"/>
              <w:ind w:firstLine="2913" w:firstLineChars="1387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654" w:type="dxa"/>
            <w:vMerge w:val="restart"/>
            <w:vAlign w:val="center"/>
          </w:tcPr>
          <w:p>
            <w:pPr>
              <w:adjustRightInd w:val="0"/>
              <w:snapToGrid w:val="0"/>
              <w:spacing w:line="276" w:lineRule="auto"/>
              <w:ind w:left="-162" w:leftChars="-77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</w:t>
            </w:r>
          </w:p>
          <w:p>
            <w:pPr>
              <w:adjustRightInd w:val="0"/>
              <w:snapToGrid w:val="0"/>
              <w:spacing w:line="276" w:lineRule="auto"/>
              <w:ind w:left="-162" w:leftChars="-77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审</w:t>
            </w:r>
          </w:p>
          <w:p>
            <w:pPr>
              <w:adjustRightInd w:val="0"/>
              <w:snapToGrid w:val="0"/>
              <w:spacing w:line="276" w:lineRule="auto"/>
              <w:ind w:left="-162" w:leftChars="-77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专</w:t>
            </w:r>
          </w:p>
          <w:p>
            <w:pPr>
              <w:adjustRightInd w:val="0"/>
              <w:snapToGrid w:val="0"/>
              <w:spacing w:line="276" w:lineRule="auto"/>
              <w:ind w:left="-162" w:leftChars="-77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家</w:t>
            </w:r>
          </w:p>
          <w:p>
            <w:pPr>
              <w:adjustRightInd w:val="0"/>
              <w:snapToGrid w:val="0"/>
              <w:spacing w:line="276" w:lineRule="auto"/>
              <w:ind w:left="-162" w:leftChars="-77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组</w:t>
            </w:r>
          </w:p>
        </w:tc>
        <w:tc>
          <w:tcPr>
            <w:tcW w:w="709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姓名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职称</w:t>
            </w: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学科专业</w:t>
            </w: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是否博导</w:t>
            </w: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签字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组长</w:t>
            </w: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成员</w:t>
            </w: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654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gridSpan w:val="3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9" w:type="dxa"/>
            <w:gridSpan w:val="2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77" w:type="dxa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4" w:hRule="atLeast"/>
          <w:jc w:val="center"/>
        </w:trPr>
        <w:tc>
          <w:tcPr>
            <w:tcW w:w="9635" w:type="dxa"/>
            <w:gridSpan w:val="11"/>
            <w:vAlign w:val="top"/>
          </w:tcPr>
          <w:p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专家组评审意见</w:t>
            </w:r>
            <w:r>
              <w:rPr>
                <w:rFonts w:hint="eastAsia"/>
                <w:color w:val="000000"/>
              </w:rPr>
              <w:t>（对课程学习情况、参加学术活动情况、学位论文工作及开题报告撰写情况、学习和工作态度等进行考查，给出考核成绩和学位论文工作具体改进意见和建议）</w:t>
            </w:r>
            <w:r>
              <w:rPr>
                <w:color w:val="000000"/>
              </w:rPr>
              <w:t>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hint="eastAsia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选题是否属于本学科领域（含交叉学科）：</w:t>
            </w:r>
            <w:r>
              <w:rPr>
                <w:rFonts w:hAnsi="宋体"/>
                <w:color w:val="000000"/>
                <w:szCs w:val="21"/>
              </w:rPr>
              <w:t xml:space="preserve">□ </w:t>
            </w:r>
            <w:r>
              <w:rPr>
                <w:rFonts w:hint="eastAsia" w:hAnsi="宋体"/>
                <w:color w:val="000000"/>
                <w:szCs w:val="21"/>
              </w:rPr>
              <w:t>是</w:t>
            </w:r>
            <w:r>
              <w:rPr>
                <w:rFonts w:hAnsi="宋体"/>
                <w:color w:val="000000"/>
                <w:szCs w:val="21"/>
              </w:rPr>
              <w:t xml:space="preserve">，□ </w:t>
            </w:r>
            <w:r>
              <w:rPr>
                <w:rFonts w:hint="eastAsia" w:hAnsi="宋体"/>
                <w:color w:val="000000"/>
                <w:szCs w:val="21"/>
              </w:rPr>
              <w:t>不是（须重新开题）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考核成绩：□ 优秀，□ 良好，□ 中等，□ 及格，□ 不及格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是否通过：</w:t>
            </w:r>
            <w:r>
              <w:rPr>
                <w:rFonts w:ascii="宋体" w:hAnsi="宋体"/>
                <w:color w:val="000000"/>
                <w:szCs w:val="21"/>
              </w:rPr>
              <w:t>□ 通过，□ 不通过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关于开题报告撰写质量及学位论文工作的具体</w:t>
            </w:r>
            <w:r>
              <w:rPr>
                <w:rFonts w:ascii="宋体" w:hAnsi="宋体"/>
                <w:color w:val="000000"/>
                <w:szCs w:val="21"/>
              </w:rPr>
              <w:t>意见</w:t>
            </w:r>
            <w:r>
              <w:rPr>
                <w:rFonts w:hint="eastAsia" w:ascii="宋体" w:hAnsi="宋体"/>
                <w:color w:val="000000"/>
                <w:szCs w:val="21"/>
              </w:rPr>
              <w:t>（可加页）</w:t>
            </w:r>
            <w:r>
              <w:rPr>
                <w:rFonts w:hAnsi="宋体"/>
                <w:color w:val="000000"/>
                <w:szCs w:val="21"/>
              </w:rPr>
              <w:t>：</w:t>
            </w:r>
          </w:p>
          <w:p>
            <w:pPr>
              <w:tabs>
                <w:tab w:val="left" w:pos="3090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rFonts w:hint="eastAsia"/>
                <w:color w:val="000000"/>
              </w:rPr>
            </w:pPr>
          </w:p>
          <w:p>
            <w:pPr>
              <w:spacing w:line="276" w:lineRule="auto"/>
              <w:rPr>
                <w:color w:val="000000"/>
              </w:rPr>
            </w:pPr>
          </w:p>
          <w:p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组长签字：</w:t>
            </w:r>
          </w:p>
          <w:p>
            <w:pPr>
              <w:adjustRightInd w:val="0"/>
              <w:snapToGrid w:val="0"/>
              <w:spacing w:line="276" w:lineRule="auto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Ansi="宋体"/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Ansi="宋体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  <w:jc w:val="center"/>
        </w:trPr>
        <w:tc>
          <w:tcPr>
            <w:tcW w:w="9635" w:type="dxa"/>
            <w:gridSpan w:val="11"/>
            <w:vAlign w:val="top"/>
          </w:tcPr>
          <w:p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点长</w:t>
            </w:r>
            <w:r>
              <w:rPr>
                <w:rFonts w:ascii="宋体" w:hAnsi="宋体"/>
                <w:color w:val="000000"/>
                <w:szCs w:val="21"/>
              </w:rPr>
              <w:t>意见：</w:t>
            </w:r>
          </w:p>
          <w:p>
            <w:pPr>
              <w:adjustRightInd w:val="0"/>
              <w:snapToGrid w:val="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ind w:firstLine="5460" w:firstLineChars="26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点长</w:t>
            </w:r>
            <w:r>
              <w:rPr>
                <w:rFonts w:ascii="宋体" w:hAnsi="宋体"/>
                <w:color w:val="000000"/>
                <w:szCs w:val="21"/>
              </w:rPr>
              <w:t>签字：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>年    月 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7315"/>
    <w:multiLevelType w:val="multilevel"/>
    <w:tmpl w:val="21A87315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21D5D"/>
    <w:multiLevelType w:val="multilevel"/>
    <w:tmpl w:val="2AB21D5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416B5"/>
    <w:rsid w:val="134416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2016-10-10T14:00:00Z</dcterms:created>
  <dc:creator>Administrator</dc:creator>
  <cp:lastModifiedBy>Administrator</cp:lastModifiedBy>
  <dcterms:modified xsi:type="dcterms:W3CDTF">2016-10-10T14:00:55Z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