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0BDCC" w14:textId="77777777" w:rsidR="00366153" w:rsidRDefault="00366153">
      <w:pPr>
        <w:jc w:val="both"/>
        <w:rPr>
          <w:rFonts w:ascii="Times New Roman" w:hAnsi="Times New Roman" w:cs="Times New Roman"/>
          <w:b/>
          <w:bCs/>
          <w:sz w:val="28"/>
          <w:szCs w:val="28"/>
        </w:rPr>
      </w:pPr>
    </w:p>
    <w:p w14:paraId="2F7E2BF4" w14:textId="77777777" w:rsidR="00366153" w:rsidRPr="00501351" w:rsidRDefault="00C875E8">
      <w:pPr>
        <w:jc w:val="both"/>
        <w:rPr>
          <w:rFonts w:ascii="Times New Roman" w:hAnsi="Times New Roman" w:cs="Times New Roman"/>
          <w:b/>
          <w:bCs/>
          <w:sz w:val="28"/>
          <w:szCs w:val="28"/>
        </w:rPr>
      </w:pPr>
      <w:r w:rsidRPr="00501351">
        <w:rPr>
          <w:rFonts w:ascii="Times New Roman" w:hAnsi="Times New Roman" w:cs="Times New Roman"/>
          <w:b/>
          <w:bCs/>
          <w:sz w:val="28"/>
          <w:szCs w:val="28"/>
        </w:rPr>
        <w:t>Lễ Hội Dinh Cô Long Hải</w:t>
      </w:r>
    </w:p>
    <w:p w14:paraId="1668F840" w14:textId="77777777" w:rsidR="00366153" w:rsidRPr="00501351" w:rsidRDefault="00C875E8">
      <w:pPr>
        <w:numPr>
          <w:ilvl w:val="0"/>
          <w:numId w:val="1"/>
        </w:numPr>
        <w:jc w:val="both"/>
        <w:rPr>
          <w:rFonts w:ascii="Times New Roman" w:hAnsi="Times New Roman" w:cs="Times New Roman"/>
          <w:b/>
          <w:bCs/>
          <w:sz w:val="28"/>
          <w:szCs w:val="28"/>
        </w:rPr>
      </w:pPr>
      <w:r w:rsidRPr="00501351">
        <w:rPr>
          <w:rFonts w:ascii="Times New Roman" w:hAnsi="Times New Roman" w:cs="Times New Roman"/>
          <w:b/>
          <w:bCs/>
          <w:sz w:val="28"/>
          <w:szCs w:val="28"/>
        </w:rPr>
        <w:t>Giới thiệu</w:t>
      </w:r>
    </w:p>
    <w:p w14:paraId="54086319" w14:textId="77777777" w:rsidR="00366153" w:rsidRPr="00501351" w:rsidRDefault="00C875E8">
      <w:pPr>
        <w:jc w:val="both"/>
        <w:rPr>
          <w:rFonts w:ascii="Times New Roman" w:hAnsi="Times New Roman" w:cs="Times New Roman"/>
          <w:sz w:val="28"/>
          <w:szCs w:val="28"/>
        </w:rPr>
      </w:pPr>
      <w:r w:rsidRPr="00501351">
        <w:rPr>
          <w:rFonts w:ascii="Times New Roman" w:hAnsi="Times New Roman" w:cs="Times New Roman"/>
          <w:sz w:val="28"/>
          <w:szCs w:val="28"/>
        </w:rPr>
        <w:t>Lễ hội Dinh Cô (Long Hải, Bà Rịa - Vũng Tàu) là một trong những lễ hội nước lớn nhất vùng biển Nam Bộ, mang ý nghĩa cầu quốc thái dân an, mưa thuận gió hòa, tri ân công đức của Cô và gìn giữ nét đẹp văn hóa biển đặc trưng của ngư dân.</w:t>
      </w:r>
    </w:p>
    <w:p w14:paraId="60CEAA98" w14:textId="77777777" w:rsidR="00366153" w:rsidRPr="00501351" w:rsidRDefault="00C875E8">
      <w:pPr>
        <w:numPr>
          <w:ilvl w:val="0"/>
          <w:numId w:val="1"/>
        </w:numPr>
        <w:jc w:val="both"/>
        <w:rPr>
          <w:rFonts w:ascii="Times New Roman" w:hAnsi="Times New Roman" w:cs="Times New Roman"/>
          <w:b/>
          <w:bCs/>
          <w:sz w:val="28"/>
          <w:szCs w:val="28"/>
        </w:rPr>
      </w:pPr>
      <w:r w:rsidRPr="00501351">
        <w:rPr>
          <w:rFonts w:ascii="Times New Roman" w:hAnsi="Times New Roman" w:cs="Times New Roman"/>
          <w:b/>
          <w:bCs/>
          <w:sz w:val="28"/>
          <w:szCs w:val="28"/>
        </w:rPr>
        <w:t>Loại di sản</w:t>
      </w:r>
    </w:p>
    <w:p w14:paraId="7373745D" w14:textId="77777777" w:rsidR="00366153" w:rsidRPr="00501351" w:rsidRDefault="00C875E8">
      <w:pPr>
        <w:jc w:val="both"/>
        <w:rPr>
          <w:rFonts w:ascii="Times New Roman" w:hAnsi="Times New Roman" w:cs="Times New Roman"/>
          <w:sz w:val="28"/>
          <w:szCs w:val="28"/>
        </w:rPr>
      </w:pPr>
      <w:r w:rsidRPr="00501351">
        <w:rPr>
          <w:rFonts w:ascii="Times New Roman" w:hAnsi="Times New Roman" w:cs="Times New Roman"/>
          <w:sz w:val="28"/>
          <w:szCs w:val="28"/>
        </w:rPr>
        <w:t>Di sản văn hóa phi vật thể Quốc gia</w:t>
      </w:r>
    </w:p>
    <w:p w14:paraId="2F440A40" w14:textId="77777777" w:rsidR="00366153" w:rsidRPr="00501351" w:rsidRDefault="00C875E8">
      <w:pPr>
        <w:numPr>
          <w:ilvl w:val="0"/>
          <w:numId w:val="1"/>
        </w:numPr>
        <w:jc w:val="both"/>
        <w:rPr>
          <w:rFonts w:ascii="Times New Roman" w:hAnsi="Times New Roman" w:cs="Times New Roman"/>
          <w:b/>
          <w:bCs/>
          <w:sz w:val="28"/>
          <w:szCs w:val="28"/>
        </w:rPr>
      </w:pPr>
      <w:r w:rsidRPr="00501351">
        <w:rPr>
          <w:rFonts w:ascii="Times New Roman" w:hAnsi="Times New Roman" w:cs="Times New Roman"/>
          <w:b/>
          <w:bCs/>
          <w:sz w:val="28"/>
          <w:szCs w:val="28"/>
        </w:rPr>
        <w:t xml:space="preserve">Thời gian  </w:t>
      </w:r>
    </w:p>
    <w:p w14:paraId="6049F378" w14:textId="77777777" w:rsidR="00366153" w:rsidRPr="00501351" w:rsidRDefault="00C875E8">
      <w:pPr>
        <w:jc w:val="both"/>
        <w:rPr>
          <w:rStyle w:val="Strong"/>
          <w:rFonts w:ascii="Times New Roman" w:hAnsi="Times New Roman" w:cs="Times New Roman"/>
          <w:sz w:val="28"/>
          <w:szCs w:val="28"/>
        </w:rPr>
      </w:pPr>
      <w:r w:rsidRPr="00501351">
        <w:rPr>
          <w:rFonts w:ascii="Times New Roman" w:hAnsi="Times New Roman" w:cs="Times New Roman"/>
          <w:sz w:val="28"/>
          <w:szCs w:val="28"/>
        </w:rPr>
        <w:t xml:space="preserve">Lễ hội diễn ra 3 ngày từ ngày </w:t>
      </w:r>
      <w:r w:rsidRPr="00501351">
        <w:rPr>
          <w:rStyle w:val="Strong"/>
          <w:rFonts w:ascii="Times New Roman" w:hAnsi="Times New Roman" w:cs="Times New Roman"/>
          <w:b w:val="0"/>
          <w:bCs w:val="0"/>
          <w:sz w:val="28"/>
          <w:szCs w:val="28"/>
        </w:rPr>
        <w:t>10 - 12 tháng hai âm lịch</w:t>
      </w:r>
      <w:r w:rsidRPr="00501351">
        <w:rPr>
          <w:rStyle w:val="Strong"/>
          <w:rFonts w:ascii="Times New Roman" w:hAnsi="Times New Roman" w:cs="Times New Roman"/>
          <w:sz w:val="28"/>
          <w:szCs w:val="28"/>
        </w:rPr>
        <w:t xml:space="preserve"> </w:t>
      </w:r>
      <w:r w:rsidRPr="00501351">
        <w:rPr>
          <w:rFonts w:ascii="Times New Roman" w:hAnsi="Times New Roman" w:cs="Times New Roman"/>
          <w:sz w:val="28"/>
          <w:szCs w:val="28"/>
        </w:rPr>
        <w:t xml:space="preserve">hằng năm. </w:t>
      </w:r>
    </w:p>
    <w:p w14:paraId="100E219B" w14:textId="77777777" w:rsidR="00366153" w:rsidRPr="00501351" w:rsidRDefault="00C875E8">
      <w:pPr>
        <w:numPr>
          <w:ilvl w:val="0"/>
          <w:numId w:val="1"/>
        </w:numPr>
        <w:jc w:val="both"/>
        <w:rPr>
          <w:rFonts w:ascii="Times New Roman" w:hAnsi="Times New Roman" w:cs="Times New Roman"/>
          <w:b/>
          <w:bCs/>
          <w:sz w:val="28"/>
          <w:szCs w:val="28"/>
        </w:rPr>
      </w:pPr>
      <w:r w:rsidRPr="00501351">
        <w:rPr>
          <w:rFonts w:ascii="Times New Roman" w:hAnsi="Times New Roman" w:cs="Times New Roman"/>
          <w:b/>
          <w:bCs/>
          <w:sz w:val="28"/>
          <w:szCs w:val="28"/>
        </w:rPr>
        <w:t>Địa điểm</w:t>
      </w:r>
    </w:p>
    <w:p w14:paraId="092BF714" w14:textId="77777777" w:rsidR="00366153" w:rsidRPr="00501351" w:rsidRDefault="00C875E8">
      <w:pPr>
        <w:jc w:val="both"/>
        <w:rPr>
          <w:rFonts w:ascii="Times New Roman" w:hAnsi="Times New Roman" w:cs="Times New Roman"/>
          <w:b/>
          <w:bCs/>
          <w:sz w:val="28"/>
          <w:szCs w:val="28"/>
        </w:rPr>
      </w:pPr>
      <w:r w:rsidRPr="00501351">
        <w:rPr>
          <w:rFonts w:ascii="Times New Roman" w:eastAsia="Arial" w:hAnsi="Times New Roman" w:cs="Times New Roman"/>
          <w:sz w:val="28"/>
          <w:szCs w:val="28"/>
        </w:rPr>
        <w:t xml:space="preserve">Lễ hội Dinh Cô diễn ra tại khu di tích </w:t>
      </w:r>
      <w:r w:rsidRPr="00501351">
        <w:rPr>
          <w:rStyle w:val="Strong"/>
          <w:rFonts w:ascii="Times New Roman" w:eastAsia="Arial" w:hAnsi="Times New Roman" w:cs="Times New Roman"/>
          <w:b w:val="0"/>
          <w:bCs w:val="0"/>
          <w:sz w:val="28"/>
          <w:szCs w:val="28"/>
        </w:rPr>
        <w:t>Dinh Cô</w:t>
      </w:r>
      <w:r w:rsidRPr="00501351">
        <w:rPr>
          <w:rFonts w:ascii="Times New Roman" w:eastAsia="SimSun" w:hAnsi="Times New Roman" w:cs="Times New Roman"/>
          <w:sz w:val="28"/>
          <w:szCs w:val="28"/>
        </w:rPr>
        <w:t xml:space="preserve"> và khu vực bãi biển ngay phía trước dinh thờ</w:t>
      </w:r>
      <w:r w:rsidRPr="00501351">
        <w:rPr>
          <w:rFonts w:ascii="Times New Roman" w:hAnsi="Times New Roman" w:cs="Times New Roman"/>
          <w:sz w:val="28"/>
          <w:szCs w:val="28"/>
        </w:rPr>
        <w:t>, xã Long Hải, Thành phố Hồ Chí Minh.</w:t>
      </w:r>
    </w:p>
    <w:p w14:paraId="76B25D7B" w14:textId="77777777" w:rsidR="00366153" w:rsidRPr="00501351" w:rsidRDefault="00C875E8">
      <w:pPr>
        <w:numPr>
          <w:ilvl w:val="0"/>
          <w:numId w:val="1"/>
        </w:numPr>
        <w:jc w:val="both"/>
        <w:rPr>
          <w:rFonts w:ascii="Times New Roman" w:hAnsi="Times New Roman" w:cs="Times New Roman"/>
          <w:b/>
          <w:bCs/>
          <w:sz w:val="28"/>
          <w:szCs w:val="28"/>
        </w:rPr>
      </w:pPr>
      <w:r w:rsidRPr="00501351">
        <w:rPr>
          <w:rFonts w:ascii="Times New Roman" w:hAnsi="Times New Roman" w:cs="Times New Roman"/>
          <w:b/>
          <w:bCs/>
          <w:sz w:val="28"/>
          <w:szCs w:val="28"/>
        </w:rPr>
        <w:t>Giá trị</w:t>
      </w:r>
    </w:p>
    <w:p w14:paraId="33B91FC3" w14:textId="77777777" w:rsidR="00366153" w:rsidRPr="00501351" w:rsidRDefault="00C875E8">
      <w:pPr>
        <w:jc w:val="both"/>
        <w:rPr>
          <w:rFonts w:ascii="Times New Roman" w:hAnsi="Times New Roman" w:cs="Times New Roman"/>
          <w:sz w:val="28"/>
          <w:szCs w:val="28"/>
        </w:rPr>
      </w:pPr>
      <w:r w:rsidRPr="00501351">
        <w:rPr>
          <w:rFonts w:ascii="Times New Roman" w:hAnsi="Times New Roman" w:cs="Times New Roman"/>
          <w:sz w:val="28"/>
          <w:szCs w:val="28"/>
        </w:rPr>
        <w:t>Lễ hội Dinh Cô thể hiện đời sống tín ngưỡng phong phú của ngư dân Long Hải đối với Cô – vị thần được nhân dân tôn kính là người bảo hộ trên biển. Lễ hội góp phần bảo tồn và phát huy những giá trị văn hóa truyền thống của cư dân vùng biển Nam Bộ. Thông qua các nghi lễ như lễ rước kiệu, lễ dâng hương, lễ tế và các hoạt động nghệ thuật dân gian, lễ hội giúp gìn giữ bản sắc văn hóa địa phương và truyền lại những nét đẹp truyền thống cho các thế hệ mai sau.</w:t>
      </w:r>
    </w:p>
    <w:p w14:paraId="60043ADA" w14:textId="77777777" w:rsidR="00366153" w:rsidRPr="00501351" w:rsidRDefault="00C875E8">
      <w:pPr>
        <w:jc w:val="both"/>
        <w:rPr>
          <w:rFonts w:ascii="Times New Roman" w:hAnsi="Times New Roman" w:cs="Times New Roman"/>
          <w:sz w:val="28"/>
          <w:szCs w:val="28"/>
        </w:rPr>
      </w:pPr>
      <w:r w:rsidRPr="00501351">
        <w:rPr>
          <w:rFonts w:ascii="Times New Roman" w:hAnsi="Times New Roman" w:cs="Times New Roman"/>
          <w:sz w:val="28"/>
          <w:szCs w:val="28"/>
        </w:rPr>
        <w:t>Lễ hội là dịp để người dân địa phương và du khách cùng tham gia các hoạt động văn hóa, tín ngưỡng, góp phần tăng cường sự đoàn kết và gắn bó trong cộng đồng. Qua đó, tinh thần tương thân tương ái, sự sẻ chia và ý thức gìn giữ truyền thống được lan tỏa và phát huy.</w:t>
      </w:r>
    </w:p>
    <w:p w14:paraId="1D52B42F" w14:textId="77777777" w:rsidR="00366153" w:rsidRPr="00501351" w:rsidRDefault="00C875E8">
      <w:pPr>
        <w:numPr>
          <w:ilvl w:val="0"/>
          <w:numId w:val="1"/>
        </w:numPr>
        <w:jc w:val="both"/>
        <w:rPr>
          <w:rFonts w:ascii="Times New Roman" w:hAnsi="Times New Roman" w:cs="Times New Roman"/>
          <w:b/>
          <w:bCs/>
          <w:sz w:val="28"/>
          <w:szCs w:val="28"/>
        </w:rPr>
      </w:pPr>
      <w:r w:rsidRPr="00501351">
        <w:rPr>
          <w:rFonts w:ascii="Times New Roman" w:hAnsi="Times New Roman" w:cs="Times New Roman"/>
          <w:b/>
          <w:bCs/>
          <w:sz w:val="28"/>
          <w:szCs w:val="28"/>
        </w:rPr>
        <w:t>Nguồn gốc</w:t>
      </w:r>
    </w:p>
    <w:p w14:paraId="08D733A3" w14:textId="77777777" w:rsidR="00366153" w:rsidRPr="00501351" w:rsidRDefault="00C875E8">
      <w:pPr>
        <w:jc w:val="both"/>
        <w:rPr>
          <w:rFonts w:ascii="Times New Roman" w:eastAsia="SimSun" w:hAnsi="Times New Roman" w:cs="Times New Roman"/>
          <w:sz w:val="28"/>
          <w:szCs w:val="28"/>
        </w:rPr>
      </w:pPr>
      <w:r w:rsidRPr="00501351">
        <w:rPr>
          <w:rFonts w:ascii="Times New Roman" w:eastAsia="SimSun" w:hAnsi="Times New Roman" w:cs="Times New Roman"/>
          <w:sz w:val="28"/>
          <w:szCs w:val="28"/>
        </w:rPr>
        <w:t xml:space="preserve">Lễ hội Dinh Cô là một chỉnh thể văn hóa tâm linh đặc sắc, được bồi đắp từ sự giao thoa giữa huyền thoại dân gian và tín ngưỡng biển đảo đa dạng. Khởi nguồn của lễ hội gắn liền với câu chuyện về cô gái trẻ Lê Thị Hồng (quê Bình Định) giàu lòng </w:t>
      </w:r>
      <w:r w:rsidRPr="00501351">
        <w:rPr>
          <w:rFonts w:ascii="Times New Roman" w:eastAsia="SimSun" w:hAnsi="Times New Roman" w:cs="Times New Roman"/>
          <w:sz w:val="28"/>
          <w:szCs w:val="28"/>
        </w:rPr>
        <w:lastRenderedPageBreak/>
        <w:t>nhân ái, không may tử nạn tại vùng biển này vào cuối thế kỷ XVIII. Cảm kích trước sự linh thiêng của Cô khi thường xuyên hiển linh phù hộ ngư dân vượt qua sóng gió, dân làng đã lập miếu thờ tôn kính gọi là "Long Hải Thần Nữ". Trải qua thời gian, nguồn gốc của lễ hội không còn gói gọn trong việc thờ phụng một nhân thần, mà đã hòa quyện chặt chẽ với tín ngưỡng thờ Nữ thần và thờ Mẫu của người Nam Bộ. Đồng thời, cấu trúc tế lễ tại đây có sự lồng ghép sâu sắc với tín ngưỡng thờ Thần biển (Cá Ông, Thủy Thần), biến lễ vía Cô thành một lễ cầu ngư, cầu an quy mô lớn của toàn vùng duyên hải. Chính sự tích hợp đa tầng giữa huyền thoại cá nhân, lòng tôn kính thiên nhiên và sự giao lưu văn hóa vùng miền đã tạo nên cội nguồn vững chắc, giúp Lễ hội Dinh Cô trở thành di sản văn hóa phi vật thể quốc gia có sức sống bền bỉ qua nhiều thế kỷ.</w:t>
      </w:r>
    </w:p>
    <w:p w14:paraId="42E4AF69" w14:textId="77777777" w:rsidR="00366153" w:rsidRPr="00501351" w:rsidRDefault="00C875E8">
      <w:pPr>
        <w:numPr>
          <w:ilvl w:val="0"/>
          <w:numId w:val="1"/>
        </w:numPr>
        <w:jc w:val="both"/>
        <w:rPr>
          <w:rFonts w:ascii="Times New Roman" w:eastAsia="SimSun" w:hAnsi="Times New Roman" w:cs="Times New Roman"/>
          <w:b/>
          <w:bCs/>
          <w:sz w:val="28"/>
          <w:szCs w:val="28"/>
        </w:rPr>
      </w:pPr>
      <w:r w:rsidRPr="00501351">
        <w:rPr>
          <w:rFonts w:ascii="Times New Roman" w:eastAsia="SimSun" w:hAnsi="Times New Roman" w:cs="Times New Roman"/>
          <w:b/>
          <w:bCs/>
          <w:sz w:val="28"/>
          <w:szCs w:val="28"/>
        </w:rPr>
        <w:t>Lịch sử lễ hội</w:t>
      </w:r>
    </w:p>
    <w:p w14:paraId="5A2A15A7" w14:textId="77777777" w:rsidR="00366153" w:rsidRPr="00501351" w:rsidRDefault="00C875E8">
      <w:pPr>
        <w:pStyle w:val="NormalWeb"/>
        <w:jc w:val="both"/>
        <w:rPr>
          <w:sz w:val="28"/>
          <w:szCs w:val="28"/>
        </w:rPr>
      </w:pPr>
      <w:r w:rsidRPr="00501351">
        <w:rPr>
          <w:rFonts w:eastAsia="Arial"/>
          <w:sz w:val="28"/>
          <w:szCs w:val="28"/>
        </w:rPr>
        <w:t xml:space="preserve">Lễ hội Dinh Cô bắt đầu được hình thành từ </w:t>
      </w:r>
      <w:r w:rsidRPr="00501351">
        <w:rPr>
          <w:rStyle w:val="Strong"/>
          <w:rFonts w:eastAsia="Arial"/>
          <w:b w:val="0"/>
          <w:bCs w:val="0"/>
          <w:sz w:val="28"/>
          <w:szCs w:val="28"/>
        </w:rPr>
        <w:t>cuối thế kỷ XVIII. Năm 1995 k</w:t>
      </w:r>
      <w:r w:rsidRPr="00501351">
        <w:rPr>
          <w:rFonts w:eastAsia="SimSun"/>
          <w:sz w:val="28"/>
          <w:szCs w:val="28"/>
        </w:rPr>
        <w:t xml:space="preserve">hu di tích Dinh Cô chính thức được Bộ Văn hóa - Thông tin công nhận là </w:t>
      </w:r>
      <w:r w:rsidRPr="00501351">
        <w:rPr>
          <w:rStyle w:val="Strong"/>
          <w:rFonts w:eastAsia="Arial"/>
          <w:b w:val="0"/>
          <w:bCs w:val="0"/>
          <w:sz w:val="28"/>
          <w:szCs w:val="28"/>
        </w:rPr>
        <w:t>Di tích Lịch sử - Văn hóa cấp Quốc gia</w:t>
      </w:r>
      <w:r w:rsidRPr="00501351">
        <w:rPr>
          <w:rFonts w:eastAsia="SimSun"/>
          <w:sz w:val="28"/>
          <w:szCs w:val="28"/>
        </w:rPr>
        <w:t>.</w:t>
      </w:r>
      <w:r w:rsidRPr="00501351">
        <w:rPr>
          <w:sz w:val="28"/>
          <w:szCs w:val="28"/>
        </w:rPr>
        <w:t xml:space="preserve"> Trải qua hơn hai thế kỷ, lễ hội đã trở thành một trong những lễ hội truyền thống lớn nhất của cư dân ven biển Nam Bộ và được ghi danh là </w:t>
      </w:r>
      <w:r w:rsidRPr="00501351">
        <w:rPr>
          <w:rStyle w:val="Strong"/>
          <w:b w:val="0"/>
          <w:bCs w:val="0"/>
          <w:sz w:val="28"/>
          <w:szCs w:val="28"/>
        </w:rPr>
        <w:t>Di sản văn hóa phi vật thể quốc gia</w:t>
      </w:r>
      <w:r w:rsidRPr="00501351">
        <w:rPr>
          <w:sz w:val="28"/>
          <w:szCs w:val="28"/>
        </w:rPr>
        <w:t xml:space="preserve"> năm 2023.</w:t>
      </w:r>
    </w:p>
    <w:p w14:paraId="1B8D7E96" w14:textId="77777777" w:rsidR="00366153" w:rsidRPr="00501351" w:rsidRDefault="00C875E8">
      <w:pPr>
        <w:numPr>
          <w:ilvl w:val="0"/>
          <w:numId w:val="1"/>
        </w:numPr>
        <w:spacing w:after="0" w:line="240" w:lineRule="auto"/>
        <w:jc w:val="both"/>
        <w:textAlignment w:val="baseline"/>
        <w:rPr>
          <w:rFonts w:ascii="Times New Roman" w:hAnsi="Times New Roman" w:cs="Times New Roman"/>
          <w:b/>
          <w:bCs/>
          <w:sz w:val="26"/>
          <w:szCs w:val="26"/>
        </w:rPr>
      </w:pPr>
      <w:r w:rsidRPr="00501351">
        <w:rPr>
          <w:rFonts w:ascii="Times New Roman" w:hAnsi="Times New Roman" w:cs="Times New Roman"/>
          <w:b/>
          <w:bCs/>
          <w:sz w:val="26"/>
          <w:szCs w:val="26"/>
        </w:rPr>
        <w:t>Các hoạt động chính của lễ hội</w:t>
      </w:r>
    </w:p>
    <w:p w14:paraId="1E3E0EF2" w14:textId="77777777" w:rsidR="00366153" w:rsidRPr="00501351" w:rsidRDefault="00366153">
      <w:pPr>
        <w:spacing w:after="0" w:line="240" w:lineRule="auto"/>
        <w:jc w:val="both"/>
        <w:textAlignment w:val="baseline"/>
        <w:rPr>
          <w:rFonts w:ascii="Times New Roman" w:hAnsi="Times New Roman" w:cs="Times New Roman"/>
          <w:b/>
          <w:bCs/>
          <w:sz w:val="26"/>
          <w:szCs w:val="26"/>
        </w:rPr>
      </w:pPr>
    </w:p>
    <w:p w14:paraId="4DD01435" w14:textId="77777777" w:rsidR="00366153" w:rsidRPr="00501351" w:rsidRDefault="00C875E8">
      <w:pPr>
        <w:numPr>
          <w:ilvl w:val="0"/>
          <w:numId w:val="2"/>
        </w:numPr>
        <w:spacing w:after="0" w:line="240" w:lineRule="auto"/>
        <w:jc w:val="both"/>
        <w:textAlignment w:val="baseline"/>
        <w:rPr>
          <w:rFonts w:ascii="Times New Roman" w:hAnsi="Times New Roman" w:cs="Times New Roman"/>
          <w:b/>
          <w:bCs/>
          <w:sz w:val="28"/>
          <w:szCs w:val="28"/>
        </w:rPr>
      </w:pPr>
      <w:r w:rsidRPr="00501351">
        <w:rPr>
          <w:rFonts w:ascii="Times New Roman" w:hAnsi="Times New Roman" w:cs="Times New Roman"/>
          <w:b/>
          <w:bCs/>
          <w:sz w:val="28"/>
          <w:szCs w:val="28"/>
        </w:rPr>
        <w:t xml:space="preserve">Phần lễ: </w:t>
      </w:r>
      <w:r w:rsidRPr="00501351">
        <w:rPr>
          <w:rFonts w:ascii="Times New Roman" w:eastAsia="SimSun" w:hAnsi="Times New Roman" w:cs="Times New Roman"/>
          <w:sz w:val="28"/>
          <w:szCs w:val="28"/>
        </w:rPr>
        <w:t xml:space="preserve">các nghi thức truyền thống trang nghiêm bao gồm lễ cầu an, cúng cô hồn, và đặc biệt là </w:t>
      </w:r>
      <w:r w:rsidRPr="00501351">
        <w:rPr>
          <w:rStyle w:val="Strong"/>
          <w:rFonts w:ascii="Times New Roman" w:eastAsia="Arial" w:hAnsi="Times New Roman" w:cs="Times New Roman"/>
          <w:b w:val="0"/>
          <w:bCs w:val="0"/>
          <w:sz w:val="28"/>
          <w:szCs w:val="28"/>
        </w:rPr>
        <w:t>Lễ Nghinh Cô</w:t>
      </w:r>
      <w:r w:rsidRPr="00501351">
        <w:rPr>
          <w:rFonts w:ascii="Times New Roman" w:eastAsia="SimSun" w:hAnsi="Times New Roman" w:cs="Times New Roman"/>
          <w:sz w:val="28"/>
          <w:szCs w:val="28"/>
        </w:rPr>
        <w:t xml:space="preserve"> diễn ra vào sáng ngày 12 tháng 2 Âm lịch. Hàng chục chiếc ghe thuyền được trang trí lộng lẫy sẽ rước bài vị của Cô từ biển về nhập dinh.</w:t>
      </w:r>
    </w:p>
    <w:p w14:paraId="42A41B3B" w14:textId="77777777" w:rsidR="00366153" w:rsidRPr="00501351" w:rsidRDefault="00C875E8">
      <w:pPr>
        <w:numPr>
          <w:ilvl w:val="0"/>
          <w:numId w:val="2"/>
        </w:numPr>
        <w:spacing w:after="0" w:line="240" w:lineRule="auto"/>
        <w:jc w:val="both"/>
        <w:textAlignment w:val="baseline"/>
        <w:rPr>
          <w:rFonts w:ascii="Times New Roman" w:hAnsi="Times New Roman" w:cs="Times New Roman"/>
          <w:b/>
          <w:bCs/>
          <w:sz w:val="28"/>
          <w:szCs w:val="28"/>
        </w:rPr>
      </w:pPr>
      <w:r w:rsidRPr="00501351">
        <w:rPr>
          <w:rStyle w:val="Strong"/>
          <w:rFonts w:ascii="Times New Roman" w:eastAsia="Arial" w:hAnsi="Times New Roman" w:cs="Times New Roman"/>
          <w:sz w:val="28"/>
          <w:szCs w:val="28"/>
        </w:rPr>
        <w:t>Phần Hội:</w:t>
      </w:r>
      <w:r w:rsidRPr="00501351">
        <w:rPr>
          <w:rFonts w:ascii="Times New Roman" w:eastAsia="Arial" w:hAnsi="Times New Roman" w:cs="Times New Roman"/>
          <w:sz w:val="28"/>
          <w:szCs w:val="28"/>
        </w:rPr>
        <w:t xml:space="preserve"> diễn ra sôi nổi với các chương trình nghệ thuật sân khấu hóa, biểu diễn lân - sư - rồng quy mô lớn, và các trò chơi dân gian miền biển như đan lưới, thi đi cà kheo, cùng các màn trình diễn mô tô nước và thả diều nghệ thuật.</w:t>
      </w:r>
    </w:p>
    <w:p w14:paraId="2CB58871" w14:textId="77777777" w:rsidR="00366153" w:rsidRPr="00501351" w:rsidRDefault="00C875E8">
      <w:pPr>
        <w:numPr>
          <w:ilvl w:val="0"/>
          <w:numId w:val="1"/>
        </w:numPr>
        <w:spacing w:after="0" w:line="240" w:lineRule="auto"/>
        <w:jc w:val="both"/>
        <w:textAlignment w:val="baseline"/>
        <w:rPr>
          <w:rFonts w:ascii="Times New Roman" w:hAnsi="Times New Roman" w:cs="Times New Roman"/>
          <w:b/>
          <w:bCs/>
          <w:sz w:val="28"/>
          <w:szCs w:val="28"/>
        </w:rPr>
      </w:pPr>
      <w:r w:rsidRPr="00501351">
        <w:rPr>
          <w:rFonts w:ascii="Times New Roman" w:hAnsi="Times New Roman" w:cs="Times New Roman"/>
          <w:b/>
          <w:bCs/>
          <w:sz w:val="28"/>
          <w:szCs w:val="28"/>
        </w:rPr>
        <w:t>Điểm nổi bật của lễ hội</w:t>
      </w:r>
    </w:p>
    <w:p w14:paraId="4B402101" w14:textId="77777777" w:rsidR="00366153" w:rsidRPr="00501351" w:rsidRDefault="00C875E8">
      <w:pPr>
        <w:jc w:val="both"/>
        <w:rPr>
          <w:rFonts w:ascii="Times New Roman" w:hAnsi="Times New Roman" w:cs="Times New Roman"/>
          <w:sz w:val="28"/>
          <w:szCs w:val="28"/>
        </w:rPr>
      </w:pPr>
      <w:r w:rsidRPr="00501351">
        <w:rPr>
          <w:rFonts w:ascii="Times New Roman" w:hAnsi="Times New Roman" w:cs="Times New Roman"/>
          <w:sz w:val="28"/>
          <w:szCs w:val="28"/>
        </w:rPr>
        <w:t>Khác với nhiều lễ hội truyền thống thờ các vị anh hùng dân tộc hay Thành hoàng làng, Lễ hội Dinh Cô thờ Cô – một thiếu nữ gặp nạn trên biển và được người dân tin là thường hiển linh cứu giúp ngư dân. Chính truyền thuyết này tạo nên bản sắc riêng và sức hấp dẫn tâm linh của lễ hội.</w:t>
      </w:r>
    </w:p>
    <w:p w14:paraId="763F07EA" w14:textId="77777777" w:rsidR="00366153" w:rsidRPr="00501351" w:rsidRDefault="00C875E8">
      <w:pPr>
        <w:jc w:val="both"/>
        <w:rPr>
          <w:rFonts w:ascii="Times New Roman" w:hAnsi="Times New Roman" w:cs="Times New Roman"/>
          <w:sz w:val="28"/>
          <w:szCs w:val="28"/>
        </w:rPr>
      </w:pPr>
      <w:r w:rsidRPr="00501351">
        <w:rPr>
          <w:rFonts w:ascii="Times New Roman" w:hAnsi="Times New Roman" w:cs="Times New Roman"/>
          <w:sz w:val="28"/>
          <w:szCs w:val="28"/>
        </w:rPr>
        <w:t xml:space="preserve">Lễ hội không chỉ là lễ vía Cô mà còn kết hợp </w:t>
      </w:r>
      <w:r w:rsidRPr="00501351">
        <w:rPr>
          <w:rFonts w:ascii="Times New Roman" w:hAnsi="Times New Roman" w:cs="Times New Roman"/>
          <w:b/>
          <w:bCs/>
          <w:sz w:val="28"/>
          <w:szCs w:val="28"/>
        </w:rPr>
        <w:t>tín ngưỡng thờ Mẫu (Nữ thần), thờ Nam Hải Đại Tướng Quân (cá Ông), Bà Thủy.</w:t>
      </w:r>
      <w:r w:rsidRPr="00501351">
        <w:rPr>
          <w:rFonts w:ascii="Times New Roman" w:hAnsi="Times New Roman" w:cs="Times New Roman"/>
          <w:sz w:val="28"/>
          <w:szCs w:val="28"/>
        </w:rPr>
        <w:t xml:space="preserve"> Sự hòa quyện của nhiều tín ngưỡng trong cùng một lễ hội là nét đặc sắc hiếm có ở Việt Nam.</w:t>
      </w:r>
    </w:p>
    <w:p w14:paraId="6B1F9311" w14:textId="77777777" w:rsidR="00366153" w:rsidRPr="00501351" w:rsidRDefault="00C875E8">
      <w:pPr>
        <w:jc w:val="both"/>
        <w:rPr>
          <w:rFonts w:ascii="Times New Roman" w:hAnsi="Times New Roman" w:cs="Times New Roman"/>
          <w:sz w:val="28"/>
          <w:szCs w:val="28"/>
        </w:rPr>
      </w:pPr>
      <w:r w:rsidRPr="00501351">
        <w:rPr>
          <w:rFonts w:ascii="Times New Roman" w:hAnsi="Times New Roman" w:cs="Times New Roman"/>
          <w:sz w:val="28"/>
          <w:szCs w:val="28"/>
        </w:rPr>
        <w:lastRenderedPageBreak/>
        <w:t xml:space="preserve">Với lịch sử hơn 200 năm, lễ hội thu hút đông đảo ngư dân và du khách từ nhiều tỉnh, thành về tham dự mỗi năm. Đây được xem là </w:t>
      </w:r>
      <w:r w:rsidRPr="00501351">
        <w:rPr>
          <w:rFonts w:ascii="Times New Roman" w:hAnsi="Times New Roman" w:cs="Times New Roman"/>
          <w:b/>
          <w:bCs/>
          <w:sz w:val="28"/>
          <w:szCs w:val="28"/>
        </w:rPr>
        <w:t>một trong những lễ hội tiêu biểu và có quy mô lớn của cư dân ven biển Nam Bộ</w:t>
      </w:r>
      <w:r w:rsidRPr="00501351">
        <w:rPr>
          <w:rFonts w:ascii="Times New Roman" w:hAnsi="Times New Roman" w:cs="Times New Roman"/>
          <w:sz w:val="28"/>
          <w:szCs w:val="28"/>
        </w:rPr>
        <w:t xml:space="preserve">, đồng thời đã được ghi danh </w:t>
      </w:r>
    </w:p>
    <w:p w14:paraId="3559E525" w14:textId="77777777" w:rsidR="00366153" w:rsidRPr="00501351" w:rsidRDefault="00C875E8">
      <w:pPr>
        <w:jc w:val="both"/>
        <w:rPr>
          <w:rFonts w:ascii="Times New Roman" w:hAnsi="Times New Roman" w:cs="Times New Roman"/>
          <w:b/>
          <w:sz w:val="28"/>
          <w:szCs w:val="28"/>
        </w:rPr>
      </w:pPr>
      <w:r w:rsidRPr="00501351">
        <w:rPr>
          <w:rFonts w:ascii="Times New Roman" w:hAnsi="Times New Roman" w:cs="Times New Roman"/>
          <w:b/>
          <w:sz w:val="28"/>
          <w:szCs w:val="28"/>
        </w:rPr>
        <w:t>10. Tư liệu tìm hiểu thêm</w:t>
      </w:r>
    </w:p>
    <w:p w14:paraId="54B87A8E" w14:textId="77777777" w:rsidR="00366153" w:rsidRPr="00501351" w:rsidRDefault="00C875E8">
      <w:pPr>
        <w:pStyle w:val="ListParagraph"/>
        <w:numPr>
          <w:ilvl w:val="0"/>
          <w:numId w:val="3"/>
        </w:numPr>
        <w:spacing w:line="256" w:lineRule="auto"/>
        <w:jc w:val="both"/>
        <w:rPr>
          <w:rFonts w:ascii="Times New Roman" w:hAnsi="Times New Roman" w:cs="Times New Roman"/>
          <w:b/>
          <w:sz w:val="28"/>
          <w:szCs w:val="28"/>
        </w:rPr>
      </w:pPr>
      <w:r w:rsidRPr="00501351">
        <w:rPr>
          <w:rFonts w:ascii="Times New Roman" w:hAnsi="Times New Roman" w:cs="Times New Roman"/>
          <w:b/>
          <w:sz w:val="28"/>
          <w:szCs w:val="28"/>
        </w:rPr>
        <w:t>Video</w:t>
      </w:r>
    </w:p>
    <w:p w14:paraId="444289AE" w14:textId="77777777" w:rsidR="00366153" w:rsidRPr="00501351" w:rsidRDefault="00C875E8">
      <w:pPr>
        <w:pStyle w:val="ListParagraph"/>
        <w:numPr>
          <w:ilvl w:val="0"/>
          <w:numId w:val="4"/>
        </w:numPr>
        <w:spacing w:line="256" w:lineRule="auto"/>
        <w:jc w:val="both"/>
        <w:rPr>
          <w:rFonts w:ascii="Times New Roman" w:hAnsi="Times New Roman" w:cs="Times New Roman"/>
          <w:sz w:val="28"/>
          <w:szCs w:val="28"/>
        </w:rPr>
      </w:pPr>
      <w:r w:rsidRPr="00501351">
        <w:rPr>
          <w:rFonts w:ascii="Times New Roman" w:hAnsi="Times New Roman" w:cs="Times New Roman"/>
          <w:sz w:val="28"/>
          <w:szCs w:val="28"/>
        </w:rPr>
        <w:t>Bạn có xem phóng sự lễ hội qua đường link</w:t>
      </w:r>
    </w:p>
    <w:p w14:paraId="47A8A7DC" w14:textId="77777777" w:rsidR="00366153" w:rsidRPr="00501351" w:rsidRDefault="00C875E8">
      <w:pPr>
        <w:pStyle w:val="ListParagraph"/>
        <w:spacing w:line="256" w:lineRule="auto"/>
        <w:ind w:left="1145"/>
        <w:jc w:val="both"/>
        <w:rPr>
          <w:rFonts w:ascii="Times New Roman" w:hAnsi="Times New Roman" w:cs="Times New Roman"/>
          <w:sz w:val="28"/>
          <w:szCs w:val="28"/>
        </w:rPr>
      </w:pPr>
      <w:r w:rsidRPr="00501351">
        <w:rPr>
          <w:rFonts w:ascii="Times New Roman" w:hAnsi="Times New Roman" w:cs="Times New Roman"/>
          <w:sz w:val="28"/>
          <w:szCs w:val="28"/>
        </w:rPr>
        <w:t xml:space="preserve"> </w:t>
      </w:r>
      <w:hyperlink r:id="rId7" w:history="1">
        <w:r w:rsidRPr="00501351">
          <w:rPr>
            <w:rStyle w:val="Hyperlink"/>
            <w:rFonts w:ascii="Times New Roman" w:hAnsi="Times New Roman" w:cs="Times New Roman"/>
            <w:sz w:val="28"/>
            <w:szCs w:val="28"/>
          </w:rPr>
          <w:t>https://youtu.be/cv77tdhaziM?si=8Lzw_YVYDYwQOFnx</w:t>
        </w:r>
      </w:hyperlink>
    </w:p>
    <w:p w14:paraId="2C3C7FFC" w14:textId="77777777" w:rsidR="00366153" w:rsidRPr="00501351" w:rsidRDefault="00C875E8">
      <w:pPr>
        <w:pStyle w:val="ListParagraph"/>
        <w:numPr>
          <w:ilvl w:val="0"/>
          <w:numId w:val="4"/>
        </w:numPr>
        <w:spacing w:line="256" w:lineRule="auto"/>
        <w:rPr>
          <w:rFonts w:ascii="Times New Roman" w:hAnsi="Times New Roman" w:cs="Times New Roman"/>
          <w:sz w:val="28"/>
          <w:szCs w:val="28"/>
        </w:rPr>
      </w:pPr>
      <w:r w:rsidRPr="00501351">
        <w:rPr>
          <w:rFonts w:ascii="Times New Roman" w:hAnsi="Times New Roman" w:cs="Times New Roman"/>
          <w:sz w:val="28"/>
          <w:szCs w:val="28"/>
        </w:rPr>
        <w:t xml:space="preserve">Bạn có thể xem Hát Bả Trạo - câu hò, cách cầm tổng lái, tổng thương và cách dàn bạn chèo (con trạo) di chuyển mô phỏng con thuyền lướt sóng trong lễ </w:t>
      </w:r>
      <w:proofErr w:type="gramStart"/>
      <w:r w:rsidRPr="00501351">
        <w:rPr>
          <w:rFonts w:ascii="Times New Roman" w:hAnsi="Times New Roman" w:cs="Times New Roman"/>
          <w:sz w:val="28"/>
          <w:szCs w:val="28"/>
        </w:rPr>
        <w:t>hội  qua</w:t>
      </w:r>
      <w:proofErr w:type="gramEnd"/>
      <w:r w:rsidRPr="00501351">
        <w:rPr>
          <w:rFonts w:ascii="Times New Roman" w:hAnsi="Times New Roman" w:cs="Times New Roman"/>
          <w:sz w:val="28"/>
          <w:szCs w:val="28"/>
        </w:rPr>
        <w:t xml:space="preserve"> link</w:t>
      </w:r>
    </w:p>
    <w:p w14:paraId="2806B0F4" w14:textId="77777777" w:rsidR="00366153" w:rsidRPr="00501351" w:rsidRDefault="00C875E8">
      <w:pPr>
        <w:pStyle w:val="ListParagraph"/>
        <w:spacing w:line="256" w:lineRule="auto"/>
        <w:ind w:left="1145"/>
        <w:jc w:val="both"/>
        <w:rPr>
          <w:rFonts w:ascii="Times New Roman" w:hAnsi="Times New Roman" w:cs="Times New Roman"/>
          <w:sz w:val="28"/>
          <w:szCs w:val="28"/>
        </w:rPr>
      </w:pPr>
      <w:hyperlink r:id="rId8" w:history="1">
        <w:r w:rsidRPr="00501351">
          <w:rPr>
            <w:rStyle w:val="Hyperlink"/>
            <w:rFonts w:ascii="Times New Roman" w:hAnsi="Times New Roman" w:cs="Times New Roman"/>
            <w:sz w:val="28"/>
            <w:szCs w:val="28"/>
          </w:rPr>
          <w:t>https://www.youtube.com/watch?v=F2xhF8w1R1s</w:t>
        </w:r>
      </w:hyperlink>
    </w:p>
    <w:p w14:paraId="23BF4248" w14:textId="77777777" w:rsidR="00366153" w:rsidRPr="00501351" w:rsidRDefault="00C875E8">
      <w:pPr>
        <w:pStyle w:val="ListParagraph"/>
        <w:numPr>
          <w:ilvl w:val="0"/>
          <w:numId w:val="4"/>
        </w:numPr>
        <w:spacing w:line="256" w:lineRule="auto"/>
        <w:rPr>
          <w:rFonts w:ascii="Times New Roman" w:hAnsi="Times New Roman" w:cs="Times New Roman"/>
          <w:sz w:val="28"/>
          <w:szCs w:val="28"/>
        </w:rPr>
      </w:pPr>
      <w:r w:rsidRPr="00501351">
        <w:rPr>
          <w:rFonts w:ascii="Times New Roman" w:hAnsi="Times New Roman" w:cs="Times New Roman"/>
          <w:sz w:val="28"/>
          <w:szCs w:val="28"/>
        </w:rPr>
        <w:t xml:space="preserve">Bạn có thể xem video về truyền thuyết về Cô và trải nghiệm du lịch ở Dinh Cô </w:t>
      </w:r>
      <w:proofErr w:type="gramStart"/>
      <w:r w:rsidRPr="00501351">
        <w:rPr>
          <w:rFonts w:ascii="Times New Roman" w:hAnsi="Times New Roman" w:cs="Times New Roman"/>
          <w:sz w:val="28"/>
          <w:szCs w:val="28"/>
        </w:rPr>
        <w:t>qua  link</w:t>
      </w:r>
      <w:proofErr w:type="gramEnd"/>
    </w:p>
    <w:p w14:paraId="7B5E7C20" w14:textId="77777777" w:rsidR="00366153" w:rsidRPr="00501351" w:rsidRDefault="00C875E8">
      <w:pPr>
        <w:pStyle w:val="ListParagraph"/>
        <w:spacing w:line="256" w:lineRule="auto"/>
        <w:ind w:left="785" w:firstLineChars="150" w:firstLine="360"/>
        <w:rPr>
          <w:rFonts w:ascii="Times New Roman" w:hAnsi="Times New Roman" w:cs="Times New Roman"/>
          <w:sz w:val="28"/>
          <w:szCs w:val="28"/>
        </w:rPr>
      </w:pPr>
      <w:hyperlink r:id="rId9" w:history="1">
        <w:r w:rsidRPr="00501351">
          <w:rPr>
            <w:rStyle w:val="FollowedHyperlink"/>
            <w:rFonts w:ascii="Times New Roman" w:hAnsi="Times New Roman" w:cs="Times New Roman"/>
            <w:sz w:val="28"/>
            <w:szCs w:val="28"/>
          </w:rPr>
          <w:t>https://youtu.be/NNGBvcPSCQs?si=hK-CUGVpsopSDg4N</w:t>
        </w:r>
      </w:hyperlink>
    </w:p>
    <w:p w14:paraId="72CCCBC3" w14:textId="77777777" w:rsidR="00366153" w:rsidRPr="00501351" w:rsidRDefault="00366153">
      <w:pPr>
        <w:pStyle w:val="ListParagraph"/>
        <w:spacing w:line="256" w:lineRule="auto"/>
        <w:ind w:left="1145"/>
        <w:jc w:val="both"/>
        <w:rPr>
          <w:rFonts w:ascii="Times New Roman" w:hAnsi="Times New Roman" w:cs="Times New Roman"/>
          <w:sz w:val="28"/>
          <w:szCs w:val="28"/>
        </w:rPr>
      </w:pPr>
    </w:p>
    <w:p w14:paraId="35B1E6A9" w14:textId="77777777" w:rsidR="00366153" w:rsidRPr="00501351" w:rsidRDefault="00C875E8">
      <w:pPr>
        <w:pStyle w:val="ListParagraph"/>
        <w:numPr>
          <w:ilvl w:val="0"/>
          <w:numId w:val="3"/>
        </w:numPr>
        <w:spacing w:line="256" w:lineRule="auto"/>
        <w:jc w:val="both"/>
        <w:rPr>
          <w:rFonts w:ascii="Times New Roman" w:hAnsi="Times New Roman" w:cs="Times New Roman"/>
          <w:b/>
          <w:sz w:val="28"/>
          <w:szCs w:val="28"/>
        </w:rPr>
      </w:pPr>
      <w:r w:rsidRPr="00501351">
        <w:rPr>
          <w:rFonts w:ascii="Times New Roman" w:hAnsi="Times New Roman" w:cs="Times New Roman"/>
          <w:b/>
          <w:sz w:val="28"/>
          <w:szCs w:val="28"/>
        </w:rPr>
        <w:t>Bài viết</w:t>
      </w:r>
    </w:p>
    <w:p w14:paraId="04EAADC0" w14:textId="77777777" w:rsidR="00366153" w:rsidRPr="00501351" w:rsidRDefault="00C875E8">
      <w:pPr>
        <w:pStyle w:val="ListParagraph"/>
        <w:numPr>
          <w:ilvl w:val="0"/>
          <w:numId w:val="4"/>
        </w:numPr>
        <w:spacing w:line="256" w:lineRule="auto"/>
        <w:rPr>
          <w:rFonts w:ascii="Times New Roman" w:hAnsi="Times New Roman" w:cs="Times New Roman"/>
          <w:sz w:val="28"/>
          <w:szCs w:val="28"/>
        </w:rPr>
      </w:pPr>
      <w:r w:rsidRPr="00501351">
        <w:rPr>
          <w:rFonts w:ascii="Times New Roman" w:hAnsi="Times New Roman" w:cs="Times New Roman"/>
          <w:sz w:val="28"/>
          <w:szCs w:val="28"/>
        </w:rPr>
        <w:t>Bạn có thể tìm hiểu sâu hơn về lễ hội qua bào viết của bảo tàng tỉnh Bà Rịa - Vũng Tàu</w:t>
      </w:r>
    </w:p>
    <w:p w14:paraId="3A1855C0" w14:textId="77777777" w:rsidR="00366153" w:rsidRPr="00501351" w:rsidRDefault="00C875E8">
      <w:pPr>
        <w:jc w:val="both"/>
        <w:rPr>
          <w:rFonts w:ascii="Times New Roman" w:hAnsi="Times New Roman" w:cs="Times New Roman"/>
          <w:sz w:val="28"/>
          <w:szCs w:val="28"/>
        </w:rPr>
      </w:pPr>
      <w:r w:rsidRPr="00501351">
        <w:rPr>
          <w:rFonts w:ascii="Times New Roman" w:hAnsi="Times New Roman" w:cs="Times New Roman"/>
          <w:b/>
          <w:bCs/>
          <w:sz w:val="28"/>
          <w:szCs w:val="28"/>
        </w:rPr>
        <w:t xml:space="preserve">               </w:t>
      </w:r>
      <w:hyperlink r:id="rId10" w:history="1">
        <w:r w:rsidRPr="00501351">
          <w:rPr>
            <w:rStyle w:val="Hyperlink"/>
            <w:rFonts w:ascii="Times New Roman" w:hAnsi="Times New Roman" w:cs="Times New Roman"/>
            <w:sz w:val="28"/>
            <w:szCs w:val="28"/>
          </w:rPr>
          <w:t>https://www.baotangbrvt.org.vn/le-hoi-nghinh-co-long-hai/</w:t>
        </w:r>
      </w:hyperlink>
    </w:p>
    <w:p w14:paraId="529E66AA" w14:textId="77777777" w:rsidR="00366153" w:rsidRPr="00501351" w:rsidRDefault="00366153">
      <w:pPr>
        <w:pStyle w:val="ListParagraph"/>
        <w:ind w:left="1145"/>
        <w:jc w:val="both"/>
        <w:rPr>
          <w:rFonts w:ascii="Times New Roman" w:hAnsi="Times New Roman" w:cs="Times New Roman"/>
          <w:bCs/>
          <w:sz w:val="28"/>
          <w:szCs w:val="28"/>
        </w:rPr>
      </w:pPr>
    </w:p>
    <w:p w14:paraId="21D55F47" w14:textId="4621C80E" w:rsidR="00366153" w:rsidRPr="00501351" w:rsidRDefault="00501351" w:rsidP="00501351">
      <w:pPr>
        <w:pStyle w:val="ListParagraph"/>
        <w:numPr>
          <w:ilvl w:val="0"/>
          <w:numId w:val="4"/>
        </w:numPr>
        <w:jc w:val="both"/>
        <w:rPr>
          <w:rFonts w:ascii="Times New Roman" w:hAnsi="Times New Roman" w:cs="Times New Roman"/>
          <w:sz w:val="28"/>
          <w:szCs w:val="28"/>
        </w:rPr>
      </w:pPr>
      <w:r w:rsidRPr="00501351">
        <w:rPr>
          <w:rFonts w:ascii="Times New Roman" w:hAnsi="Times New Roman" w:cs="Times New Roman"/>
          <w:sz w:val="28"/>
          <w:szCs w:val="28"/>
        </w:rPr>
        <w:t>Bạn cũng có thể thao khảo về lễ hội trước khi đi đến Dinh Cô tại đây</w:t>
      </w:r>
    </w:p>
    <w:p w14:paraId="45501AA2" w14:textId="240D7AE6" w:rsidR="00494EAF" w:rsidRPr="00501351" w:rsidRDefault="00494EAF">
      <w:pPr>
        <w:jc w:val="both"/>
        <w:rPr>
          <w:rFonts w:ascii="Times New Roman" w:hAnsi="Times New Roman" w:cs="Times New Roman"/>
          <w:sz w:val="28"/>
          <w:szCs w:val="28"/>
        </w:rPr>
      </w:pPr>
      <w:r w:rsidRPr="00501351">
        <w:rPr>
          <w:rFonts w:ascii="Times New Roman" w:hAnsi="Times New Roman" w:cs="Times New Roman"/>
          <w:sz w:val="28"/>
          <w:szCs w:val="28"/>
        </w:rPr>
        <w:t>https://vinwonders.com/vi/wonderpedia/news/dinh-co-long-hai-ba-ria-vung-tau/</w:t>
      </w:r>
    </w:p>
    <w:p w14:paraId="11B4E044" w14:textId="77777777" w:rsidR="00366153" w:rsidRPr="00501351" w:rsidRDefault="00C875E8">
      <w:pPr>
        <w:jc w:val="both"/>
        <w:rPr>
          <w:rFonts w:ascii="Times New Roman" w:hAnsi="Times New Roman" w:cs="Times New Roman"/>
          <w:sz w:val="28"/>
          <w:szCs w:val="28"/>
        </w:rPr>
      </w:pPr>
      <w:r w:rsidRPr="00501351">
        <w:rPr>
          <w:rFonts w:ascii="Times New Roman" w:hAnsi="Times New Roman" w:cs="Times New Roman"/>
          <w:sz w:val="28"/>
          <w:szCs w:val="28"/>
        </w:rPr>
        <w:lastRenderedPageBreak/>
        <w:t>bảo vệ đất nước.</w:t>
      </w:r>
      <w:r w:rsidRPr="00501351">
        <w:rPr>
          <w:rFonts w:ascii="Times New Roman" w:hAnsi="Times New Roman" w:cs="Times New Roman"/>
          <w:noProof/>
          <w:sz w:val="28"/>
          <w:szCs w:val="28"/>
        </w:rPr>
        <w:drawing>
          <wp:anchor distT="0" distB="0" distL="114300" distR="114300" simplePos="0" relativeHeight="251661312" behindDoc="0" locked="0" layoutInCell="1" allowOverlap="1" wp14:anchorId="7464AEB4" wp14:editId="558F3716">
            <wp:simplePos x="0" y="0"/>
            <wp:positionH relativeFrom="column">
              <wp:posOffset>1720850</wp:posOffset>
            </wp:positionH>
            <wp:positionV relativeFrom="paragraph">
              <wp:posOffset>2241550</wp:posOffset>
            </wp:positionV>
            <wp:extent cx="2719705" cy="1798955"/>
            <wp:effectExtent l="0" t="0" r="4445" b="0"/>
            <wp:wrapTopAndBottom/>
            <wp:docPr id="1231546341" name="Picture 4" descr="Lễ hội Dinh Cô sẽ trở thành &quot;thương hiệu văn hóa - du lịch&quot; đặc trưng của TP.HCM-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46341" name="Picture 4" descr="Lễ hội Dinh Cô sẽ trở thành &quot;thương hiệu văn hóa - du lịch&quot; đặc trưng của TP.HCM- Ảnh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19705" cy="1798955"/>
                    </a:xfrm>
                    <a:prstGeom prst="rect">
                      <a:avLst/>
                    </a:prstGeom>
                    <a:noFill/>
                    <a:ln>
                      <a:noFill/>
                    </a:ln>
                  </pic:spPr>
                </pic:pic>
              </a:graphicData>
            </a:graphic>
          </wp:anchor>
        </w:drawing>
      </w:r>
      <w:r w:rsidRPr="00501351">
        <w:rPr>
          <w:rFonts w:ascii="Times New Roman" w:hAnsi="Times New Roman" w:cs="Times New Roman"/>
          <w:noProof/>
          <w:sz w:val="28"/>
          <w:szCs w:val="28"/>
        </w:rPr>
        <w:drawing>
          <wp:anchor distT="0" distB="0" distL="114300" distR="114300" simplePos="0" relativeHeight="251660288" behindDoc="0" locked="0" layoutInCell="1" allowOverlap="1" wp14:anchorId="72411F08" wp14:editId="47506028">
            <wp:simplePos x="0" y="0"/>
            <wp:positionH relativeFrom="column">
              <wp:posOffset>3084195</wp:posOffset>
            </wp:positionH>
            <wp:positionV relativeFrom="paragraph">
              <wp:posOffset>0</wp:posOffset>
            </wp:positionV>
            <wp:extent cx="2719705" cy="1816100"/>
            <wp:effectExtent l="0" t="0" r="4445" b="0"/>
            <wp:wrapTopAndBottom/>
            <wp:docPr id="2040330389" name="Picture 3" descr="Lễ hội Dinh Cô sẽ trở thành &quot;thương hiệu văn hóa - du lịch&quot; đặc trưng của TP.HCM-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30389" name="Picture 3" descr="Lễ hội Dinh Cô sẽ trở thành &quot;thương hiệu văn hóa - du lịch&quot; đặc trưng của TP.HCM- Ảnh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719705" cy="1816100"/>
                    </a:xfrm>
                    <a:prstGeom prst="rect">
                      <a:avLst/>
                    </a:prstGeom>
                    <a:noFill/>
                    <a:ln>
                      <a:noFill/>
                    </a:ln>
                  </pic:spPr>
                </pic:pic>
              </a:graphicData>
            </a:graphic>
          </wp:anchor>
        </w:drawing>
      </w:r>
      <w:r w:rsidRPr="00501351">
        <w:rPr>
          <w:rFonts w:ascii="Times New Roman" w:hAnsi="Times New Roman" w:cs="Times New Roman"/>
          <w:noProof/>
          <w:sz w:val="28"/>
          <w:szCs w:val="28"/>
        </w:rPr>
        <w:drawing>
          <wp:anchor distT="0" distB="0" distL="114300" distR="114300" simplePos="0" relativeHeight="251659264" behindDoc="0" locked="0" layoutInCell="1" allowOverlap="1" wp14:anchorId="7185A7E2" wp14:editId="2F8682A3">
            <wp:simplePos x="0" y="0"/>
            <wp:positionH relativeFrom="column">
              <wp:posOffset>-19050</wp:posOffset>
            </wp:positionH>
            <wp:positionV relativeFrom="paragraph">
              <wp:posOffset>0</wp:posOffset>
            </wp:positionV>
            <wp:extent cx="2711450" cy="1810385"/>
            <wp:effectExtent l="0" t="0" r="0" b="0"/>
            <wp:wrapTopAndBottom/>
            <wp:docPr id="1762331367" name="Picture 1" descr="Lễ hội Dinh Cô sẽ trở thành &quot;thương hiệu văn hóa - du lịch&quot; đặc trưng của TP.HCM-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31367" name="Picture 1" descr="Lễ hội Dinh Cô sẽ trở thành &quot;thương hiệu văn hóa - du lịch&quot; đặc trưng của TP.HCM- Ảnh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711450" cy="1810385"/>
                    </a:xfrm>
                    <a:prstGeom prst="rect">
                      <a:avLst/>
                    </a:prstGeom>
                    <a:noFill/>
                    <a:ln>
                      <a:noFill/>
                    </a:ln>
                  </pic:spPr>
                </pic:pic>
              </a:graphicData>
            </a:graphic>
          </wp:anchor>
        </w:drawing>
      </w:r>
      <w:r w:rsidRPr="00501351">
        <w:rPr>
          <w:rFonts w:ascii="Times New Roman" w:hAnsi="Times New Roman" w:cs="Times New Roman"/>
          <w:sz w:val="28"/>
          <w:szCs w:val="28"/>
        </w:rPr>
        <w:t>nguồn: thanhnien.vn `                                       nguồn: thanhnien.vn                     nguồn: thanhnien.vn</w:t>
      </w:r>
    </w:p>
    <w:p w14:paraId="630C5064" w14:textId="77777777" w:rsidR="00366153" w:rsidRPr="00501351" w:rsidRDefault="00366153">
      <w:pPr>
        <w:jc w:val="both"/>
        <w:rPr>
          <w:rFonts w:ascii="Times New Roman" w:hAnsi="Times New Roman" w:cs="Times New Roman"/>
          <w:sz w:val="28"/>
          <w:szCs w:val="28"/>
        </w:rPr>
      </w:pPr>
    </w:p>
    <w:p w14:paraId="6A74F54D" w14:textId="77777777" w:rsidR="00366153" w:rsidRPr="00501351" w:rsidRDefault="00C875E8">
      <w:pPr>
        <w:jc w:val="both"/>
        <w:rPr>
          <w:rFonts w:ascii="Times New Roman" w:hAnsi="Times New Roman" w:cs="Times New Roman"/>
          <w:sz w:val="28"/>
          <w:szCs w:val="28"/>
        </w:rPr>
      </w:pPr>
      <w:r w:rsidRPr="00501351">
        <w:rPr>
          <w:rFonts w:ascii="Times New Roman" w:hAnsi="Times New Roman" w:cs="Times New Roman"/>
          <w:noProof/>
          <w:sz w:val="28"/>
          <w:szCs w:val="28"/>
        </w:rPr>
        <w:drawing>
          <wp:inline distT="0" distB="0" distL="0" distR="0" wp14:anchorId="564E72AB" wp14:editId="1A91E097">
            <wp:extent cx="2625090" cy="1477010"/>
            <wp:effectExtent l="0" t="0" r="3810" b="8890"/>
            <wp:docPr id="48637382" name="Picture 1" descr="Khu di tích Mộ C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382" name="Picture 1" descr="Khu di tích Mộ Cô"/>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631158" cy="1480869"/>
                    </a:xfrm>
                    <a:prstGeom prst="rect">
                      <a:avLst/>
                    </a:prstGeom>
                    <a:noFill/>
                    <a:ln>
                      <a:noFill/>
                    </a:ln>
                  </pic:spPr>
                </pic:pic>
              </a:graphicData>
            </a:graphic>
          </wp:inline>
        </w:drawing>
      </w:r>
      <w:r w:rsidRPr="00501351">
        <w:rPr>
          <w:rFonts w:ascii="Times New Roman" w:hAnsi="Times New Roman" w:cs="Times New Roman"/>
          <w:sz w:val="28"/>
          <w:szCs w:val="28"/>
        </w:rPr>
        <w:t>Khu di tích Mộ Cô trên đồi Cô Sơn</w:t>
      </w:r>
    </w:p>
    <w:p w14:paraId="23F3772C" w14:textId="77777777" w:rsidR="00366153" w:rsidRPr="00501351" w:rsidRDefault="00C875E8">
      <w:pPr>
        <w:jc w:val="both"/>
        <w:rPr>
          <w:rFonts w:ascii="Times New Roman" w:hAnsi="Times New Roman" w:cs="Times New Roman"/>
          <w:sz w:val="28"/>
          <w:szCs w:val="28"/>
        </w:rPr>
      </w:pPr>
      <w:r w:rsidRPr="00501351">
        <w:rPr>
          <w:rFonts w:ascii="Times New Roman" w:hAnsi="Times New Roman" w:cs="Times New Roman"/>
          <w:noProof/>
          <w:sz w:val="28"/>
          <w:szCs w:val="28"/>
        </w:rPr>
        <w:lastRenderedPageBreak/>
        <w:drawing>
          <wp:inline distT="0" distB="0" distL="0" distR="0" wp14:anchorId="6961CBDB" wp14:editId="67D689F1">
            <wp:extent cx="1927860" cy="2889885"/>
            <wp:effectExtent l="0" t="0" r="0" b="5715"/>
            <wp:docPr id="2116194562" name="Picture 2" descr="Mộ Cô sau trùng t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4562" name="Picture 2" descr="Mộ Cô sau trùng tu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939896" cy="2907826"/>
                    </a:xfrm>
                    <a:prstGeom prst="rect">
                      <a:avLst/>
                    </a:prstGeom>
                    <a:noFill/>
                    <a:ln>
                      <a:noFill/>
                    </a:ln>
                  </pic:spPr>
                </pic:pic>
              </a:graphicData>
            </a:graphic>
          </wp:inline>
        </w:drawing>
      </w:r>
      <w:r w:rsidRPr="00501351">
        <w:rPr>
          <w:rFonts w:ascii="Times New Roman" w:hAnsi="Times New Roman" w:cs="Times New Roman"/>
          <w:sz w:val="28"/>
          <w:szCs w:val="28"/>
        </w:rPr>
        <w:t>Mộ Cô sau trùng tu được bài trí trong ngôi nhà mồ khang trang</w:t>
      </w:r>
    </w:p>
    <w:p w14:paraId="4E2F918D" w14:textId="77777777" w:rsidR="00366153" w:rsidRPr="00501351" w:rsidRDefault="00C875E8">
      <w:pPr>
        <w:jc w:val="both"/>
        <w:rPr>
          <w:rFonts w:ascii="Times New Roman" w:hAnsi="Times New Roman" w:cs="Times New Roman"/>
          <w:b/>
          <w:bCs/>
          <w:sz w:val="28"/>
          <w:szCs w:val="28"/>
        </w:rPr>
      </w:pPr>
      <w:r w:rsidRPr="00501351">
        <w:rPr>
          <w:rFonts w:ascii="Times New Roman" w:hAnsi="Times New Roman" w:cs="Times New Roman"/>
          <w:b/>
          <w:bCs/>
          <w:sz w:val="28"/>
          <w:szCs w:val="28"/>
        </w:rPr>
        <w:t>Nguồn: m.aseantraveller.net</w:t>
      </w:r>
    </w:p>
    <w:p w14:paraId="11EF9B67" w14:textId="77777777" w:rsidR="00366153" w:rsidRPr="00501351" w:rsidRDefault="00C875E8">
      <w:pPr>
        <w:jc w:val="both"/>
        <w:rPr>
          <w:rFonts w:ascii="Times New Roman" w:hAnsi="Times New Roman" w:cs="Times New Roman"/>
          <w:sz w:val="28"/>
          <w:szCs w:val="28"/>
        </w:rPr>
      </w:pPr>
      <w:r w:rsidRPr="00501351">
        <w:rPr>
          <w:rFonts w:ascii="Times New Roman" w:hAnsi="Times New Roman" w:cs="Times New Roman"/>
          <w:sz w:val="28"/>
          <w:szCs w:val="28"/>
        </w:rPr>
        <w:t xml:space="preserve">Video Lễ Hội Dinh Cô Long Hải: </w:t>
      </w:r>
      <w:hyperlink r:id="rId16" w:history="1">
        <w:r w:rsidRPr="00501351">
          <w:rPr>
            <w:rStyle w:val="Hyperlink"/>
            <w:rFonts w:ascii="Times New Roman" w:hAnsi="Times New Roman" w:cs="Times New Roman"/>
            <w:sz w:val="28"/>
            <w:szCs w:val="28"/>
          </w:rPr>
          <w:t>https://youtu.be/sRA6DONEXb8?si=AnaDix4rwvgX4kEf</w:t>
        </w:r>
      </w:hyperlink>
    </w:p>
    <w:p w14:paraId="30297557" w14:textId="77777777" w:rsidR="00366153" w:rsidRPr="00501351" w:rsidRDefault="00C875E8">
      <w:pPr>
        <w:jc w:val="both"/>
        <w:rPr>
          <w:rFonts w:ascii="SimSun" w:eastAsia="SimSun" w:hAnsi="SimSun" w:cs="SimSun"/>
        </w:rPr>
      </w:pPr>
      <w:r w:rsidRPr="00501351">
        <w:rPr>
          <w:rFonts w:ascii="Times New Roman" w:hAnsi="Times New Roman" w:cs="Times New Roman"/>
          <w:sz w:val="28"/>
          <w:szCs w:val="28"/>
        </w:rPr>
        <w:br w:type="page"/>
      </w:r>
      <w:r w:rsidRPr="00501351">
        <w:rPr>
          <w:rFonts w:ascii="SimSun" w:eastAsia="SimSun" w:hAnsi="SimSun" w:cs="SimSun"/>
          <w:noProof/>
        </w:rPr>
        <w:lastRenderedPageBreak/>
        <w:drawing>
          <wp:inline distT="0" distB="0" distL="114300" distR="114300" wp14:anchorId="2C76C648" wp14:editId="63A188ED">
            <wp:extent cx="5942965" cy="3964305"/>
            <wp:effectExtent l="0" t="0" r="635" b="1079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7"/>
                    <a:stretch>
                      <a:fillRect/>
                    </a:stretch>
                  </pic:blipFill>
                  <pic:spPr>
                    <a:xfrm>
                      <a:off x="0" y="0"/>
                      <a:ext cx="5942965" cy="3964305"/>
                    </a:xfrm>
                    <a:prstGeom prst="rect">
                      <a:avLst/>
                    </a:prstGeom>
                    <a:noFill/>
                    <a:ln w="9525">
                      <a:noFill/>
                    </a:ln>
                  </pic:spPr>
                </pic:pic>
              </a:graphicData>
            </a:graphic>
          </wp:inline>
        </w:drawing>
      </w:r>
    </w:p>
    <w:p w14:paraId="418769EA" w14:textId="77777777" w:rsidR="00366153" w:rsidRPr="00501351" w:rsidRDefault="00C875E8">
      <w:pPr>
        <w:jc w:val="both"/>
        <w:rPr>
          <w:rFonts w:ascii="SimSun" w:eastAsia="SimSun" w:hAnsi="SimSun" w:cs="SimSun"/>
        </w:rPr>
      </w:pPr>
      <w:r w:rsidRPr="00501351">
        <w:rPr>
          <w:rFonts w:ascii="SimSun" w:eastAsia="SimSun" w:hAnsi="SimSun" w:cs="SimSun"/>
          <w:noProof/>
        </w:rPr>
        <w:drawing>
          <wp:inline distT="0" distB="0" distL="114300" distR="114300" wp14:anchorId="470EE4F5" wp14:editId="21726452">
            <wp:extent cx="5943600" cy="39624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8"/>
                    <a:stretch>
                      <a:fillRect/>
                    </a:stretch>
                  </pic:blipFill>
                  <pic:spPr>
                    <a:xfrm>
                      <a:off x="0" y="0"/>
                      <a:ext cx="5943600" cy="3962400"/>
                    </a:xfrm>
                    <a:prstGeom prst="rect">
                      <a:avLst/>
                    </a:prstGeom>
                    <a:noFill/>
                    <a:ln w="9525">
                      <a:noFill/>
                    </a:ln>
                  </pic:spPr>
                </pic:pic>
              </a:graphicData>
            </a:graphic>
          </wp:inline>
        </w:drawing>
      </w:r>
    </w:p>
    <w:p w14:paraId="02F711A6" w14:textId="77777777" w:rsidR="00366153" w:rsidRDefault="00C875E8">
      <w:pPr>
        <w:jc w:val="both"/>
        <w:rPr>
          <w:rFonts w:ascii="SimSun" w:eastAsia="SimSun" w:hAnsi="SimSun" w:cs="SimSun"/>
        </w:rPr>
      </w:pPr>
      <w:r w:rsidRPr="00501351">
        <w:rPr>
          <w:rFonts w:ascii="SimSun" w:eastAsia="SimSun" w:hAnsi="SimSun" w:cs="SimSun"/>
        </w:rPr>
        <w:lastRenderedPageBreak/>
        <w:t>Báo tuổi trẻ</w:t>
      </w:r>
    </w:p>
    <w:p w14:paraId="5B6CC666" w14:textId="77777777" w:rsidR="00366153" w:rsidRDefault="00366153">
      <w:pPr>
        <w:jc w:val="both"/>
        <w:rPr>
          <w:rFonts w:ascii="SimSun" w:eastAsia="SimSun" w:hAnsi="SimSun" w:cs="SimSun"/>
        </w:rPr>
      </w:pPr>
    </w:p>
    <w:p w14:paraId="770420A1" w14:textId="77777777" w:rsidR="00366153" w:rsidRDefault="00366153">
      <w:pPr>
        <w:jc w:val="both"/>
        <w:rPr>
          <w:rFonts w:ascii="Times New Roman" w:hAnsi="Times New Roman" w:cs="Times New Roman"/>
          <w:sz w:val="28"/>
          <w:szCs w:val="28"/>
        </w:rPr>
      </w:pPr>
    </w:p>
    <w:sectPr w:rsidR="003661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CF8EB" w14:textId="77777777" w:rsidR="00E4653D" w:rsidRDefault="00E4653D">
      <w:pPr>
        <w:spacing w:line="240" w:lineRule="auto"/>
      </w:pPr>
      <w:r>
        <w:separator/>
      </w:r>
    </w:p>
  </w:endnote>
  <w:endnote w:type="continuationSeparator" w:id="0">
    <w:p w14:paraId="5827FE0D" w14:textId="77777777" w:rsidR="00E4653D" w:rsidRDefault="00E465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8C952" w14:textId="77777777" w:rsidR="00E4653D" w:rsidRDefault="00E4653D">
      <w:pPr>
        <w:spacing w:after="0"/>
      </w:pPr>
      <w:r>
        <w:separator/>
      </w:r>
    </w:p>
  </w:footnote>
  <w:footnote w:type="continuationSeparator" w:id="0">
    <w:p w14:paraId="772D0820" w14:textId="77777777" w:rsidR="00E4653D" w:rsidRDefault="00E465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388FE5"/>
    <w:multiLevelType w:val="singleLevel"/>
    <w:tmpl w:val="C6388FE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2E5E7E9"/>
    <w:multiLevelType w:val="singleLevel"/>
    <w:tmpl w:val="E2E5E7E9"/>
    <w:lvl w:ilvl="0">
      <w:start w:val="1"/>
      <w:numFmt w:val="decimal"/>
      <w:suff w:val="space"/>
      <w:lvlText w:val="%1."/>
      <w:lvlJc w:val="left"/>
    </w:lvl>
  </w:abstractNum>
  <w:abstractNum w:abstractNumId="2" w15:restartNumberingAfterBreak="0">
    <w:nsid w:val="10222BD5"/>
    <w:multiLevelType w:val="multilevel"/>
    <w:tmpl w:val="10222BD5"/>
    <w:lvl w:ilvl="0">
      <w:start w:val="1"/>
      <w:numFmt w:val="low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D500D4"/>
    <w:multiLevelType w:val="multilevel"/>
    <w:tmpl w:val="1BD500D4"/>
    <w:lvl w:ilvl="0">
      <w:numFmt w:val="bullet"/>
      <w:lvlText w:val="-"/>
      <w:lvlJc w:val="left"/>
      <w:pPr>
        <w:ind w:left="1145" w:hanging="360"/>
      </w:pPr>
      <w:rPr>
        <w:rFonts w:ascii="Times New Roman" w:eastAsia="Times New Roman" w:hAnsi="Times New Roman" w:cs="Times New Roman" w:hint="default"/>
        <w:color w:val="313131"/>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num w:numId="1" w16cid:durableId="1450931778">
    <w:abstractNumId w:val="1"/>
  </w:num>
  <w:num w:numId="2" w16cid:durableId="1376613701">
    <w:abstractNumId w:val="0"/>
  </w:num>
  <w:num w:numId="3" w16cid:durableId="1995907356">
    <w:abstractNumId w:val="2"/>
  </w:num>
  <w:num w:numId="4" w16cid:durableId="1789543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D09"/>
    <w:rsid w:val="00232E20"/>
    <w:rsid w:val="00254585"/>
    <w:rsid w:val="00366153"/>
    <w:rsid w:val="00494EAF"/>
    <w:rsid w:val="00501351"/>
    <w:rsid w:val="005167BF"/>
    <w:rsid w:val="00527D09"/>
    <w:rsid w:val="008C4C9C"/>
    <w:rsid w:val="00994D8A"/>
    <w:rsid w:val="009F7709"/>
    <w:rsid w:val="00A2118A"/>
    <w:rsid w:val="00BA6BC7"/>
    <w:rsid w:val="00C875E8"/>
    <w:rsid w:val="00E4653D"/>
    <w:rsid w:val="00EB484F"/>
    <w:rsid w:val="1BFF5146"/>
    <w:rsid w:val="25717CB1"/>
    <w:rsid w:val="37450271"/>
    <w:rsid w:val="3E507327"/>
    <w:rsid w:val="658E3D13"/>
    <w:rsid w:val="76FC06CB"/>
    <w:rsid w:val="79363142"/>
    <w:rsid w:val="7C4C3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27B6686"/>
  <w15:docId w15:val="{4F4D1D78-7ED6-4D27-BA7B-2C4E1EE1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800080"/>
      <w:u w:val="single"/>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paragraph" w:customStyle="1" w:styleId="pdq2pgselectionanchorcontainer">
    <w:name w:val="pdq2pg_selectionanchorcontainer"/>
    <w:basedOn w:val="Normal"/>
    <w:qFormat/>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F2xhF8w1R1s" TargetMode="External"/><Relationship Id="rId13" Type="http://schemas.openxmlformats.org/officeDocument/2006/relationships/image" Target="media/image3.jpeg"/><Relationship Id="rId18"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s://youtu.be/cv77tdhaziM?si=8Lzw_YVYDYwQOFnx" TargetMode="External"/><Relationship Id="rId12" Type="http://schemas.openxmlformats.org/officeDocument/2006/relationships/image" Target="media/image2.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youtu.be/sRA6DONEXb8?si=AnaDix4rwvgX4kE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https://www.baotangbrvt.org.vn/le-hoi-nghinh-co-long-ha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tu.be/NNGBvcPSCQs?si=hK-CUGVpsopSDg4N"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Phát Lê</dc:creator>
  <cp:lastModifiedBy>Phát Lê</cp:lastModifiedBy>
  <cp:revision>3</cp:revision>
  <dcterms:created xsi:type="dcterms:W3CDTF">2026-07-26T08:13:00Z</dcterms:created>
  <dcterms:modified xsi:type="dcterms:W3CDTF">2026-07-27T12:21:00Z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eyJoZGlkIjoiYzYxMDU5MzMzOGRhZWZjMGI5Yjk5ZTA4ODEyYWYxZDQifQ==</vt:lpwstr>
  </property>
  <property fmtid="{D5CDD505-2E9C-101B-9397-08002B2CF9AE}" pid="3" name="KSOProductBuildVer">
    <vt:lpwstr>1033-12.1.0.27458</vt:lpwstr>
  </property>
  <property fmtid="{D5CDD505-2E9C-101B-9397-08002B2CF9AE}" pid="4" name="ICV">
    <vt:lpwstr>D194351E2F514A37ABF6F7F459234C2F_12</vt:lpwstr>
  </property>
</Properties>
</file>