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26F4" w14:textId="5C0A8ECA" w:rsidR="00DF1D58" w:rsidRPr="00B23208" w:rsidRDefault="003C485C" w:rsidP="00180AFD">
      <w:pPr>
        <w:spacing w:before="120" w:after="120" w:line="360" w:lineRule="auto"/>
        <w:jc w:val="center"/>
      </w:pPr>
      <w:r>
        <w:rPr>
          <w:noProof/>
          <w:lang w:eastAsia="en-GB"/>
        </w:rPr>
        <w:drawing>
          <wp:inline distT="0" distB="0" distL="0" distR="0" wp14:anchorId="4BB54178" wp14:editId="6F99EB5B">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1C14D345" w14:textId="31F8E7CF" w:rsidR="003C485C" w:rsidRPr="00B23208" w:rsidRDefault="003C485C" w:rsidP="00180AFD">
      <w:pPr>
        <w:spacing w:before="120" w:after="120" w:line="360" w:lineRule="auto"/>
        <w:jc w:val="center"/>
        <w:rPr>
          <w:b/>
          <w:bCs/>
          <w:sz w:val="28"/>
          <w:szCs w:val="28"/>
        </w:rPr>
      </w:pPr>
      <w:bookmarkStart w:id="0" w:name="_Toc52224141"/>
      <w:r w:rsidRPr="00B23208">
        <w:rPr>
          <w:b/>
          <w:bCs/>
          <w:sz w:val="28"/>
          <w:szCs w:val="28"/>
        </w:rPr>
        <w:t>LA GRANDEE INTERNATIONAL COLLEGE</w:t>
      </w:r>
      <w:bookmarkEnd w:id="0"/>
    </w:p>
    <w:p w14:paraId="4CB21EDE" w14:textId="443C8C34" w:rsidR="003C485C" w:rsidRPr="00B23208" w:rsidRDefault="00566267" w:rsidP="00180AFD">
      <w:pPr>
        <w:spacing w:before="120" w:after="120" w:line="360" w:lineRule="auto"/>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Pokhara</w:t>
      </w:r>
      <w:r w:rsidR="00330D91">
        <w:rPr>
          <w:rFonts w:cs="Times New Roman"/>
          <w:b/>
          <w:bCs/>
          <w:sz w:val="28"/>
          <w:szCs w:val="28"/>
        </w:rPr>
        <w:t xml:space="preserve"> </w:t>
      </w:r>
      <w:r w:rsidRPr="00B23208">
        <w:rPr>
          <w:rFonts w:cs="Times New Roman"/>
          <w:b/>
          <w:bCs/>
          <w:sz w:val="28"/>
          <w:szCs w:val="28"/>
        </w:rPr>
        <w:t>Nepal</w:t>
      </w:r>
    </w:p>
    <w:p w14:paraId="04BC1485" w14:textId="25136B12" w:rsidR="00566267" w:rsidRPr="00FC2159" w:rsidRDefault="00566267" w:rsidP="00180AFD">
      <w:pPr>
        <w:spacing w:before="120" w:after="120" w:line="360" w:lineRule="auto"/>
        <w:jc w:val="center"/>
        <w:rPr>
          <w:rFonts w:cs="Times New Roman"/>
        </w:rPr>
      </w:pPr>
      <w:r w:rsidRPr="00FC2159">
        <w:rPr>
          <w:rFonts w:cs="Times New Roman"/>
        </w:rPr>
        <w:t>A Project Proposal</w:t>
      </w:r>
    </w:p>
    <w:p w14:paraId="74FF65D5" w14:textId="2168C94A" w:rsidR="00566267" w:rsidRPr="00FC2159" w:rsidRDefault="00566267" w:rsidP="00180AFD">
      <w:pPr>
        <w:spacing w:before="120" w:after="120" w:line="360" w:lineRule="auto"/>
        <w:jc w:val="center"/>
        <w:rPr>
          <w:rFonts w:cs="Times New Roman"/>
        </w:rPr>
      </w:pPr>
      <w:r w:rsidRPr="00FC2159">
        <w:rPr>
          <w:rFonts w:cs="Times New Roman"/>
        </w:rPr>
        <w:t>On</w:t>
      </w:r>
    </w:p>
    <w:p w14:paraId="3330BE96" w14:textId="12E9D85B" w:rsidR="00566267" w:rsidRDefault="002820C8" w:rsidP="00180AFD">
      <w:pPr>
        <w:spacing w:before="120" w:after="120" w:line="360" w:lineRule="auto"/>
        <w:jc w:val="center"/>
        <w:rPr>
          <w:rFonts w:cs="Times New Roman"/>
          <w:b/>
          <w:bCs/>
          <w:sz w:val="28"/>
          <w:szCs w:val="28"/>
        </w:rPr>
      </w:pPr>
      <w:bookmarkStart w:id="1" w:name="_Toc52226986"/>
      <w:bookmarkStart w:id="2" w:name="_Toc52224142"/>
      <w:r w:rsidRPr="00E537B0">
        <w:rPr>
          <w:b/>
          <w:bCs/>
          <w:sz w:val="28"/>
          <w:szCs w:val="24"/>
        </w:rPr>
        <w:t>“</w:t>
      </w:r>
      <w:bookmarkEnd w:id="1"/>
      <w:r w:rsidR="00A41B4F">
        <w:rPr>
          <w:b/>
          <w:bCs/>
          <w:sz w:val="28"/>
          <w:szCs w:val="24"/>
        </w:rPr>
        <w:t>Multi-Bakery</w:t>
      </w:r>
      <w:r w:rsidRPr="00E537B0">
        <w:rPr>
          <w:b/>
          <w:bCs/>
          <w:sz w:val="28"/>
          <w:szCs w:val="24"/>
        </w:rPr>
        <w:t>”</w:t>
      </w:r>
      <w:bookmarkEnd w:id="2"/>
    </w:p>
    <w:p w14:paraId="373E3C91" w14:textId="77777777" w:rsidR="00B455EB" w:rsidRDefault="00544789" w:rsidP="00180AFD">
      <w:pPr>
        <w:spacing w:before="120" w:after="120" w:line="360" w:lineRule="auto"/>
        <w:jc w:val="center"/>
        <w:rPr>
          <w:rFonts w:cs="Times New Roman"/>
          <w:sz w:val="28"/>
          <w:szCs w:val="28"/>
        </w:rPr>
      </w:pPr>
      <w:r>
        <w:rPr>
          <w:rFonts w:cs="Times New Roman"/>
          <w:noProof/>
          <w:sz w:val="28"/>
          <w:szCs w:val="28"/>
          <w:lang w:eastAsia="en-GB"/>
        </w:rPr>
        <mc:AlternateContent>
          <mc:Choice Requires="wpg">
            <w:drawing>
              <wp:inline distT="0" distB="0" distL="0" distR="0" wp14:anchorId="4366EDAA" wp14:editId="45DE19DE">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w16du="http://schemas.microsoft.com/office/word/2023/wordml/word16du" xmlns:oel="http://schemas.microsoft.com/office/2019/extlst">
            <w:pict>
              <v:group id="Group 5" style="width:70pt;height:111.6pt;mso-position-horizontal-relative:char;mso-position-vertical-relative:line" coordsize="6762,16097" o:spid="_x0000_s1026" w14:anchorId="7CF4C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style="position:absolute;visibility:visible;mso-wrap-style:square" o:spid="_x0000_s1027" strokecolor="black [3200]" strokeweight="2.5pt" o:connectortype="straight" from="3333,0" to="3333,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">
                  <v:stroke joinstyle="miter"/>
                </v:line>
                <v:line id="Straight Connector 3" style="position:absolute;visibility:visible;mso-wrap-style:square" o:spid="_x0000_s1028" strokecolor="black [3200]" strokeweight="2.5pt" o:connectortype="straight" from="6762,2476" to="6762,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eVvgAAANoAAAAPAAAAZHJzL2Rvd25yZXYueG1sRI9Bq8Iw&#10;EITvgv8hrOBNUx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IRtV5W+AAAA2gAAAA8AAAAAAAAA&#10;AAAAAAAABwIAAGRycy9kb3ducmV2LnhtbFBLBQYAAAAAAwADALcAAADyAgAAAAA=&#10;">
                  <v:stroke joinstyle="miter"/>
                </v:line>
                <v:line id="Straight Connector 4" style="position:absolute;visibility:visible;mso-wrap-style:square" o:spid="_x0000_s1029" strokecolor="black [3200]" strokeweight="2.5pt" o:connectortype="straight" from="0,2476" to="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hvgAAANoAAAAPAAAAZHJzL2Rvd25yZXYueG1sRI9Bq8Iw&#10;EITvgv8hrOBNU0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AuEz+G+AAAA2gAAAA8AAAAAAAAA&#10;AAAAAAAABwIAAGRycy9kb3ducmV2LnhtbFBLBQYAAAAAAwADALcAAADyAgAAAAA=&#10;">
                  <v:stroke joinstyle="miter"/>
                </v:line>
                <w10:anchorlock/>
              </v:group>
            </w:pict>
          </mc:Fallback>
        </mc:AlternateContent>
      </w:r>
    </w:p>
    <w:p w14:paraId="495C0AD7" w14:textId="167C3D09" w:rsidR="00566267" w:rsidRPr="00FC2159" w:rsidRDefault="00566267" w:rsidP="00180AFD">
      <w:pPr>
        <w:spacing w:before="120" w:after="120" w:line="360" w:lineRule="auto"/>
        <w:jc w:val="center"/>
        <w:rPr>
          <w:rFonts w:cs="Times New Roman"/>
          <w:szCs w:val="24"/>
        </w:rPr>
      </w:pPr>
      <w:r w:rsidRPr="00FC2159">
        <w:rPr>
          <w:rFonts w:cs="Times New Roman"/>
          <w:b/>
          <w:bCs/>
          <w:szCs w:val="24"/>
        </w:rPr>
        <w:t>Submitted to:</w:t>
      </w:r>
    </w:p>
    <w:p w14:paraId="4AA3DBF7" w14:textId="5B608F09" w:rsidR="00566267" w:rsidRPr="00FC2159" w:rsidRDefault="00566267" w:rsidP="00180AFD">
      <w:pPr>
        <w:spacing w:before="120" w:after="120" w:line="360" w:lineRule="auto"/>
        <w:jc w:val="center"/>
        <w:rPr>
          <w:rFonts w:cs="Times New Roman"/>
        </w:rPr>
      </w:pPr>
      <w:r w:rsidRPr="00FC2159">
        <w:rPr>
          <w:rFonts w:cs="Times New Roman"/>
        </w:rPr>
        <w:t xml:space="preserve">Bachelor of Computer </w:t>
      </w:r>
      <w:r w:rsidR="00A41B4F" w:rsidRPr="00FC2159">
        <w:rPr>
          <w:rFonts w:cs="Times New Roman"/>
        </w:rPr>
        <w:t>Application (</w:t>
      </w:r>
      <w:r w:rsidRPr="00FC2159">
        <w:rPr>
          <w:rFonts w:cs="Times New Roman"/>
        </w:rPr>
        <w:t>BCA) Program</w:t>
      </w:r>
    </w:p>
    <w:p w14:paraId="42F0DDD6" w14:textId="23AD12B4" w:rsidR="00566267" w:rsidRPr="00FC2159" w:rsidRDefault="00566267" w:rsidP="00180AFD">
      <w:pPr>
        <w:spacing w:before="120" w:after="120" w:line="360" w:lineRule="auto"/>
        <w:jc w:val="center"/>
        <w:rPr>
          <w:rFonts w:cs="Times New Roman"/>
        </w:rPr>
      </w:pPr>
      <w:r w:rsidRPr="00FC2159">
        <w:rPr>
          <w:rFonts w:cs="Times New Roman"/>
        </w:rPr>
        <w:t>In partial fulfilment of the requirements for the degree of BCA under</w:t>
      </w:r>
    </w:p>
    <w:p w14:paraId="5CB15FB5" w14:textId="365DC732" w:rsidR="00566267" w:rsidRDefault="00566267" w:rsidP="00180AFD">
      <w:pPr>
        <w:spacing w:before="120" w:after="120" w:line="360" w:lineRule="auto"/>
        <w:jc w:val="center"/>
        <w:rPr>
          <w:rFonts w:cs="Times New Roman"/>
        </w:rPr>
      </w:pPr>
      <w:r w:rsidRPr="00FC2159">
        <w:rPr>
          <w:rFonts w:cs="Times New Roman"/>
        </w:rPr>
        <w:t>Pokhara University</w:t>
      </w:r>
    </w:p>
    <w:p w14:paraId="46AF913F" w14:textId="77777777" w:rsidR="002828C3" w:rsidRDefault="002828C3" w:rsidP="00180AFD">
      <w:pPr>
        <w:spacing w:before="120" w:after="120" w:line="360" w:lineRule="auto"/>
        <w:jc w:val="center"/>
        <w:rPr>
          <w:rFonts w:cs="Times New Roman"/>
          <w:sz w:val="28"/>
          <w:szCs w:val="28"/>
        </w:rPr>
      </w:pPr>
    </w:p>
    <w:p w14:paraId="060DC1FA" w14:textId="02E515E2" w:rsidR="00566267" w:rsidRPr="00F135F1" w:rsidRDefault="00566267" w:rsidP="00180AFD">
      <w:pPr>
        <w:spacing w:before="120" w:after="120"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566267" w14:paraId="3B9DDF22" w14:textId="77777777" w:rsidTr="1D873E14">
        <w:trPr>
          <w:trHeight w:val="20"/>
        </w:trPr>
        <w:tc>
          <w:tcPr>
            <w:tcW w:w="1250" w:type="pct"/>
            <w:vAlign w:val="center"/>
          </w:tcPr>
          <w:p w14:paraId="0C0B49D7" w14:textId="7060D8FA" w:rsidR="00566267" w:rsidRDefault="00566267" w:rsidP="00180AFD">
            <w:pPr>
              <w:spacing w:before="120" w:after="120" w:line="360" w:lineRule="auto"/>
              <w:rPr>
                <w:rFonts w:cs="Times New Roman"/>
                <w:b/>
                <w:bCs/>
                <w:szCs w:val="24"/>
              </w:rPr>
            </w:pPr>
            <w:r>
              <w:rPr>
                <w:rFonts w:cs="Times New Roman"/>
                <w:b/>
                <w:bCs/>
                <w:szCs w:val="24"/>
              </w:rPr>
              <w:t>Name:</w:t>
            </w:r>
          </w:p>
        </w:tc>
        <w:tc>
          <w:tcPr>
            <w:tcW w:w="1250" w:type="pct"/>
            <w:vAlign w:val="center"/>
          </w:tcPr>
          <w:p w14:paraId="281C8231" w14:textId="57A9719C" w:rsidR="00566267" w:rsidRDefault="00566267" w:rsidP="00180AFD">
            <w:pPr>
              <w:spacing w:before="120" w:after="120" w:line="360" w:lineRule="auto"/>
              <w:rPr>
                <w:rFonts w:cs="Times New Roman"/>
                <w:b/>
                <w:bCs/>
                <w:szCs w:val="24"/>
              </w:rPr>
            </w:pPr>
            <w:r>
              <w:rPr>
                <w:rFonts w:cs="Times New Roman"/>
                <w:b/>
                <w:bCs/>
                <w:szCs w:val="24"/>
              </w:rPr>
              <w:t>Course</w:t>
            </w:r>
          </w:p>
        </w:tc>
        <w:tc>
          <w:tcPr>
            <w:tcW w:w="751" w:type="pct"/>
            <w:vAlign w:val="center"/>
          </w:tcPr>
          <w:p w14:paraId="68BB5768" w14:textId="1C4B1829" w:rsidR="00566267" w:rsidRDefault="00566267" w:rsidP="00180AFD">
            <w:pPr>
              <w:spacing w:before="120" w:after="120" w:line="360" w:lineRule="auto"/>
              <w:rPr>
                <w:rFonts w:cs="Times New Roman"/>
                <w:b/>
                <w:bCs/>
                <w:szCs w:val="24"/>
              </w:rPr>
            </w:pPr>
            <w:r>
              <w:rPr>
                <w:rFonts w:cs="Times New Roman"/>
                <w:b/>
                <w:bCs/>
                <w:szCs w:val="24"/>
              </w:rPr>
              <w:t>Semester</w:t>
            </w:r>
          </w:p>
        </w:tc>
        <w:tc>
          <w:tcPr>
            <w:tcW w:w="1749" w:type="pct"/>
            <w:vAlign w:val="center"/>
          </w:tcPr>
          <w:p w14:paraId="7615272A" w14:textId="2E750077" w:rsidR="00566267" w:rsidRDefault="00566267" w:rsidP="00180AFD">
            <w:pPr>
              <w:spacing w:before="120" w:after="120" w:line="360" w:lineRule="auto"/>
              <w:rPr>
                <w:rFonts w:cs="Times New Roman"/>
                <w:b/>
                <w:bCs/>
                <w:szCs w:val="24"/>
              </w:rPr>
            </w:pPr>
            <w:r>
              <w:rPr>
                <w:rFonts w:cs="Times New Roman"/>
                <w:b/>
                <w:bCs/>
                <w:szCs w:val="24"/>
              </w:rPr>
              <w:t>P.U. Registration Number</w:t>
            </w:r>
          </w:p>
        </w:tc>
      </w:tr>
      <w:tr w:rsidR="00566267" w:rsidRPr="00566267" w14:paraId="6A991E29" w14:textId="77777777" w:rsidTr="1D873E14">
        <w:trPr>
          <w:trHeight w:val="20"/>
        </w:trPr>
        <w:sdt>
          <w:sdtPr>
            <w:rPr>
              <w:rFonts w:cs="Times New Roman"/>
            </w:rPr>
            <w:alias w:val="Author"/>
            <w:tag w:val=""/>
            <w:id w:val="2026284900"/>
            <w:placeholder>
              <w:docPart w:val="DF1880AA41DD41C5A811E1135F4EAC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4A6E34AD" w14:textId="278DBD26" w:rsidR="00566267" w:rsidRPr="00FC2159" w:rsidRDefault="00A41B4F" w:rsidP="00180AFD">
                <w:pPr>
                  <w:spacing w:before="120" w:after="120" w:line="360" w:lineRule="auto"/>
                  <w:rPr>
                    <w:rFonts w:cs="Times New Roman"/>
                  </w:rPr>
                </w:pPr>
                <w:r>
                  <w:rPr>
                    <w:rFonts w:cs="Times New Roman"/>
                  </w:rPr>
                  <w:t>Manish Shrestha</w:t>
                </w:r>
              </w:p>
            </w:tc>
          </w:sdtContent>
        </w:sdt>
        <w:tc>
          <w:tcPr>
            <w:tcW w:w="1250" w:type="pct"/>
            <w:vAlign w:val="center"/>
          </w:tcPr>
          <w:p w14:paraId="00E7B721" w14:textId="181F9F47" w:rsidR="00566267" w:rsidRPr="00FC2159" w:rsidRDefault="00566267" w:rsidP="00180AFD">
            <w:pPr>
              <w:spacing w:before="120" w:after="120" w:line="360" w:lineRule="auto"/>
              <w:rPr>
                <w:rFonts w:cs="Times New Roman"/>
              </w:rPr>
            </w:pPr>
            <w:r w:rsidRPr="00FC2159">
              <w:rPr>
                <w:rFonts w:cs="Times New Roman"/>
              </w:rPr>
              <w:t>BCA</w:t>
            </w:r>
          </w:p>
        </w:tc>
        <w:tc>
          <w:tcPr>
            <w:tcW w:w="751" w:type="pct"/>
            <w:vAlign w:val="center"/>
          </w:tcPr>
          <w:p w14:paraId="54691E24" w14:textId="769A0BCC" w:rsidR="00566267" w:rsidRPr="00FC2159" w:rsidRDefault="00F211EA" w:rsidP="00180AFD">
            <w:pPr>
              <w:spacing w:before="120" w:after="120" w:line="360" w:lineRule="auto"/>
              <w:rPr>
                <w:rFonts w:cs="Times New Roman"/>
              </w:rPr>
            </w:pPr>
            <w:r>
              <w:rPr>
                <w:rFonts w:cs="Times New Roman"/>
              </w:rPr>
              <w:t>8</w:t>
            </w:r>
            <w:r>
              <w:rPr>
                <w:rFonts w:cs="Times New Roman"/>
                <w:vertAlign w:val="superscript"/>
              </w:rPr>
              <w:t>th</w:t>
            </w:r>
          </w:p>
        </w:tc>
        <w:tc>
          <w:tcPr>
            <w:tcW w:w="1749" w:type="pct"/>
            <w:vAlign w:val="center"/>
          </w:tcPr>
          <w:p w14:paraId="5FB62AE9" w14:textId="52845625" w:rsidR="00566267" w:rsidRPr="00FC2159" w:rsidRDefault="005F51FD" w:rsidP="00180AFD">
            <w:pPr>
              <w:spacing w:before="120" w:after="120" w:line="360" w:lineRule="auto"/>
              <w:rPr>
                <w:rFonts w:cs="Times New Roman"/>
              </w:rPr>
            </w:pPr>
            <w:r>
              <w:rPr>
                <w:rFonts w:cs="Times New Roman"/>
              </w:rPr>
              <w:t>2019-1-53-012</w:t>
            </w:r>
            <w:r w:rsidR="00A41B4F">
              <w:rPr>
                <w:rFonts w:cs="Times New Roman"/>
              </w:rPr>
              <w:t>0</w:t>
            </w:r>
          </w:p>
        </w:tc>
      </w:tr>
      <w:tr w:rsidR="00566267" w:rsidRPr="00566267" w14:paraId="1A548574" w14:textId="77777777" w:rsidTr="1D873E14">
        <w:trPr>
          <w:trHeight w:val="20"/>
        </w:trPr>
        <w:tc>
          <w:tcPr>
            <w:tcW w:w="1250" w:type="pct"/>
            <w:vAlign w:val="center"/>
          </w:tcPr>
          <w:p w14:paraId="304C9C3D" w14:textId="3CFC4C2C" w:rsidR="00566267" w:rsidRPr="00A41B4F" w:rsidRDefault="00A41B4F" w:rsidP="00180AFD">
            <w:pPr>
              <w:spacing w:before="120" w:after="120" w:line="360" w:lineRule="auto"/>
              <w:rPr>
                <w:rFonts w:cs="Times New Roman"/>
              </w:rPr>
            </w:pPr>
            <w:r>
              <w:rPr>
                <w:rFonts w:cs="Times New Roman"/>
              </w:rPr>
              <w:t>Kushal Kapri</w:t>
            </w:r>
          </w:p>
        </w:tc>
        <w:tc>
          <w:tcPr>
            <w:tcW w:w="1250" w:type="pct"/>
            <w:vAlign w:val="center"/>
          </w:tcPr>
          <w:p w14:paraId="06129B2B" w14:textId="587432C0"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12D76D48" w14:textId="55C03078" w:rsidR="00566267" w:rsidRPr="00FC2159" w:rsidRDefault="00F211EA" w:rsidP="00180AFD">
            <w:pPr>
              <w:spacing w:before="120" w:after="120" w:line="360" w:lineRule="auto"/>
              <w:rPr>
                <w:rFonts w:cs="Times New Roman"/>
                <w:b/>
                <w:bCs/>
              </w:rPr>
            </w:pPr>
            <w:r>
              <w:rPr>
                <w:rFonts w:cs="Times New Roman"/>
              </w:rPr>
              <w:t>8</w:t>
            </w:r>
            <w:r>
              <w:rPr>
                <w:rFonts w:cs="Times New Roman"/>
                <w:vertAlign w:val="superscript"/>
              </w:rPr>
              <w:t>th</w:t>
            </w:r>
          </w:p>
        </w:tc>
        <w:tc>
          <w:tcPr>
            <w:tcW w:w="1749" w:type="pct"/>
            <w:vAlign w:val="center"/>
          </w:tcPr>
          <w:p w14:paraId="6D882085" w14:textId="1D400718" w:rsidR="00566267" w:rsidRPr="00FC2159" w:rsidRDefault="005F51FD" w:rsidP="00180AFD">
            <w:pPr>
              <w:spacing w:before="120" w:after="120" w:line="360" w:lineRule="auto"/>
              <w:rPr>
                <w:rFonts w:cs="Times New Roman"/>
                <w:b/>
                <w:bCs/>
              </w:rPr>
            </w:pPr>
            <w:r>
              <w:rPr>
                <w:rFonts w:cs="Times New Roman"/>
              </w:rPr>
              <w:t>2019-1-53-01</w:t>
            </w:r>
            <w:r w:rsidR="00A41B4F">
              <w:rPr>
                <w:rFonts w:cs="Times New Roman"/>
              </w:rPr>
              <w:t>18</w:t>
            </w:r>
          </w:p>
        </w:tc>
      </w:tr>
      <w:tr w:rsidR="00566267" w:rsidRPr="00566267" w14:paraId="1C5409B1" w14:textId="77777777" w:rsidTr="1D873E14">
        <w:trPr>
          <w:trHeight w:val="20"/>
        </w:trPr>
        <w:tc>
          <w:tcPr>
            <w:tcW w:w="1250" w:type="pct"/>
            <w:vAlign w:val="center"/>
          </w:tcPr>
          <w:p w14:paraId="4E9FA131" w14:textId="7CCC4DDA" w:rsidR="00566267" w:rsidRPr="00FC2159" w:rsidRDefault="00A41B4F" w:rsidP="00180AFD">
            <w:pPr>
              <w:spacing w:before="120" w:after="120" w:line="360" w:lineRule="auto"/>
              <w:rPr>
                <w:rFonts w:cs="Times New Roman"/>
                <w:b/>
                <w:bCs/>
              </w:rPr>
            </w:pPr>
            <w:r>
              <w:rPr>
                <w:rFonts w:cs="Times New Roman"/>
              </w:rPr>
              <w:t>Kshitij</w:t>
            </w:r>
            <w:r w:rsidR="005F51FD">
              <w:rPr>
                <w:rFonts w:cs="Times New Roman"/>
              </w:rPr>
              <w:t xml:space="preserve"> Gurung</w:t>
            </w:r>
          </w:p>
        </w:tc>
        <w:tc>
          <w:tcPr>
            <w:tcW w:w="1250" w:type="pct"/>
            <w:vAlign w:val="center"/>
          </w:tcPr>
          <w:p w14:paraId="5CF7B65B" w14:textId="7811C0D9"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261BADEE" w14:textId="3A010678" w:rsidR="00566267" w:rsidRPr="00FC2159" w:rsidRDefault="00F211EA" w:rsidP="00180AFD">
            <w:pPr>
              <w:spacing w:before="120" w:after="120" w:line="360" w:lineRule="auto"/>
              <w:rPr>
                <w:rFonts w:cs="Times New Roman"/>
                <w:b/>
                <w:bCs/>
              </w:rPr>
            </w:pPr>
            <w:r>
              <w:rPr>
                <w:rFonts w:cs="Times New Roman"/>
              </w:rPr>
              <w:t>8</w:t>
            </w:r>
            <w:r>
              <w:rPr>
                <w:rFonts w:cs="Times New Roman"/>
                <w:vertAlign w:val="superscript"/>
              </w:rPr>
              <w:t>th</w:t>
            </w:r>
          </w:p>
        </w:tc>
        <w:tc>
          <w:tcPr>
            <w:tcW w:w="1749" w:type="pct"/>
            <w:vAlign w:val="center"/>
          </w:tcPr>
          <w:p w14:paraId="0EEC5A62" w14:textId="2C6D1DE3" w:rsidR="00566267" w:rsidRPr="00FC2159" w:rsidRDefault="005F51FD" w:rsidP="00180AFD">
            <w:pPr>
              <w:spacing w:before="120" w:after="120" w:line="360" w:lineRule="auto"/>
              <w:rPr>
                <w:rFonts w:cs="Times New Roman"/>
                <w:b/>
                <w:bCs/>
              </w:rPr>
            </w:pPr>
            <w:r>
              <w:rPr>
                <w:rFonts w:cs="Times New Roman"/>
              </w:rPr>
              <w:t>2019-1-53-01</w:t>
            </w:r>
            <w:r w:rsidR="00A41B4F">
              <w:rPr>
                <w:rFonts w:cs="Times New Roman"/>
              </w:rPr>
              <w:t>1</w:t>
            </w:r>
            <w:r>
              <w:rPr>
                <w:rFonts w:cs="Times New Roman"/>
              </w:rPr>
              <w:t>7</w:t>
            </w:r>
          </w:p>
        </w:tc>
      </w:tr>
    </w:tbl>
    <w:p w14:paraId="0A5D3F9B" w14:textId="77777777" w:rsidR="002828C3" w:rsidRDefault="002828C3"/>
    <w:p w14:paraId="4DB0952F" w14:textId="0A34415D" w:rsidR="00D802A8" w:rsidRDefault="00566267" w:rsidP="00180AFD">
      <w:pPr>
        <w:spacing w:before="120" w:after="120" w:line="360" w:lineRule="auto"/>
        <w:jc w:val="cente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D573E1">
        <w:rPr>
          <w:rFonts w:cs="Times New Roman"/>
          <w:b/>
          <w:bCs/>
          <w:noProof/>
          <w:szCs w:val="24"/>
        </w:rPr>
        <w:t>29/04/2024</w:t>
      </w:r>
      <w:r>
        <w:rPr>
          <w:rFonts w:cs="Times New Roman"/>
          <w:b/>
          <w:bCs/>
          <w:szCs w:val="24"/>
        </w:rPr>
        <w:fldChar w:fldCharType="end"/>
      </w:r>
      <w:r>
        <w:rPr>
          <w:rFonts w:cs="Times New Roman"/>
          <w:b/>
          <w:bCs/>
          <w:szCs w:val="24"/>
        </w:rPr>
        <w:t xml:space="preserve"> </w:t>
      </w:r>
    </w:p>
    <w:p w14:paraId="6FDE29B6" w14:textId="4FDC3380" w:rsidR="00544789" w:rsidRPr="00F135F1" w:rsidRDefault="00544789" w:rsidP="00180AFD">
      <w:pPr>
        <w:pStyle w:val="Heading1"/>
        <w:spacing w:line="360" w:lineRule="auto"/>
        <w:rPr>
          <w:sz w:val="24"/>
          <w:szCs w:val="28"/>
        </w:rPr>
      </w:pPr>
      <w:bookmarkStart w:id="3" w:name="_Toc52224143"/>
      <w:bookmarkStart w:id="4" w:name="_Toc165320223"/>
      <w:r w:rsidRPr="00471D99">
        <w:lastRenderedPageBreak/>
        <w:t>ACKNOWLEDGEMENT</w:t>
      </w:r>
      <w:bookmarkEnd w:id="3"/>
      <w:bookmarkEnd w:id="4"/>
    </w:p>
    <w:p w14:paraId="4DDD3B17" w14:textId="5463A8E5" w:rsidR="00544789" w:rsidRDefault="00544789" w:rsidP="00180AFD">
      <w:pPr>
        <w:spacing w:before="120" w:after="120" w:line="360" w:lineRule="auto"/>
        <w:jc w:val="both"/>
      </w:pPr>
      <w:r>
        <w:t>The satisfaction that accompanie</w:t>
      </w:r>
      <w:r w:rsidR="00B455EB">
        <w:t>s</w:t>
      </w:r>
      <w:r>
        <w:t xml:space="preserve"> after the successful completion of any task will be incomplete without mentioning the people whose ceaseless and relentless cooperation</w:t>
      </w:r>
      <w:r w:rsidR="00B455EB">
        <w:t>,</w:t>
      </w:r>
      <w:r>
        <w:t xml:space="preserve"> constant guidance and encouragement made this project proposal report possible. </w:t>
      </w:r>
    </w:p>
    <w:p w14:paraId="52721C9D" w14:textId="167BB78F" w:rsidR="00B455EB" w:rsidRDefault="00B455EB" w:rsidP="00180AFD">
      <w:pPr>
        <w:spacing w:before="120" w:after="120" w:line="360" w:lineRule="auto"/>
        <w:jc w:val="both"/>
      </w:pPr>
      <w:r>
        <w:t xml:space="preserve">We are grateful to our project </w:t>
      </w:r>
      <w:r w:rsidR="00A41B4F">
        <w:t>supervisor and</w:t>
      </w:r>
      <w:r w:rsidR="005F51FD">
        <w:t xml:space="preserve"> faculty teacher </w:t>
      </w:r>
      <w:r w:rsidR="005F51FD">
        <w:rPr>
          <w:b/>
          <w:bCs/>
        </w:rPr>
        <w:t xml:space="preserve">Mr </w:t>
      </w:r>
      <w:r w:rsidR="00D24BDC">
        <w:rPr>
          <w:b/>
          <w:bCs/>
        </w:rPr>
        <w:t>S</w:t>
      </w:r>
      <w:r w:rsidR="005F51FD">
        <w:rPr>
          <w:b/>
          <w:bCs/>
        </w:rPr>
        <w:t xml:space="preserve">unil </w:t>
      </w:r>
      <w:r w:rsidR="00D24BDC">
        <w:rPr>
          <w:b/>
          <w:bCs/>
        </w:rPr>
        <w:t>S</w:t>
      </w:r>
      <w:r w:rsidR="005F51FD">
        <w:rPr>
          <w:b/>
          <w:bCs/>
        </w:rPr>
        <w:t>apkota</w:t>
      </w:r>
      <w:r>
        <w:t xml:space="preserve"> and </w:t>
      </w:r>
      <w:r w:rsidRPr="0021584B">
        <w:rPr>
          <w:b/>
          <w:bCs/>
        </w:rPr>
        <w:t>BCA</w:t>
      </w:r>
      <w:r>
        <w:t xml:space="preserve"> coordinator </w:t>
      </w:r>
      <w:r w:rsidR="005F51FD">
        <w:rPr>
          <w:b/>
          <w:bCs/>
        </w:rPr>
        <w:t xml:space="preserve">Mr Ramesh </w:t>
      </w:r>
      <w:r w:rsidR="00D24BDC">
        <w:rPr>
          <w:b/>
          <w:bCs/>
        </w:rPr>
        <w:t>C</w:t>
      </w:r>
      <w:r w:rsidR="005F51FD">
        <w:rPr>
          <w:b/>
          <w:bCs/>
        </w:rPr>
        <w:t>halise</w:t>
      </w:r>
      <w:r w:rsidR="0021584B">
        <w:rPr>
          <w:b/>
          <w:bCs/>
        </w:rPr>
        <w:t>,</w:t>
      </w:r>
      <w:r>
        <w:t xml:space="preserve"> for the guidance, inspiration and constructive suggestions that helped us in the preparation of this project.</w:t>
      </w:r>
    </w:p>
    <w:p w14:paraId="1078C49C" w14:textId="2B63B70E" w:rsidR="00B455EB" w:rsidRDefault="00B455EB" w:rsidP="00180AFD">
      <w:pPr>
        <w:spacing w:before="120" w:after="120" w:line="360" w:lineRule="auto"/>
        <w:jc w:val="both"/>
      </w:pPr>
      <w:r>
        <w:t xml:space="preserve">We are also appreciative among each other and have understood that </w:t>
      </w:r>
      <w:r w:rsidR="00AD7C38">
        <w:t>teamwork</w:t>
      </w:r>
      <w:r>
        <w:t>, the designation of the task per the skillset one portrays, constant synchronisation and monitoring of progress and instilling new knowledge and skill is imperative</w:t>
      </w:r>
      <w:r w:rsidR="007C02C8">
        <w:t xml:space="preserve"> for </w:t>
      </w:r>
      <w:r w:rsidR="00D802A8">
        <w:t xml:space="preserve">the </w:t>
      </w:r>
      <w:r w:rsidR="007C02C8">
        <w:t xml:space="preserve">success of any given work. </w:t>
      </w:r>
    </w:p>
    <w:p w14:paraId="14EF3CB8" w14:textId="77777777" w:rsidR="00FC2159" w:rsidRDefault="00FC2159" w:rsidP="00180AFD">
      <w:pPr>
        <w:spacing w:before="120" w:after="120" w:line="360" w:lineRule="auto"/>
      </w:pPr>
      <w:r>
        <w:br w:type="page"/>
      </w:r>
    </w:p>
    <w:p w14:paraId="72F42EAA" w14:textId="653E0F69" w:rsidR="00FC2159" w:rsidRPr="00E537B0" w:rsidRDefault="00E537B0" w:rsidP="00180AFD">
      <w:pPr>
        <w:spacing w:line="360" w:lineRule="auto"/>
        <w:jc w:val="center"/>
        <w:rPr>
          <w:b/>
          <w:bCs/>
          <w:sz w:val="28"/>
          <w:szCs w:val="24"/>
        </w:rPr>
      </w:pPr>
      <w:bookmarkStart w:id="5" w:name="_Toc52224144"/>
      <w:r w:rsidRPr="00E537B0">
        <w:rPr>
          <w:b/>
          <w:bCs/>
          <w:sz w:val="28"/>
          <w:szCs w:val="24"/>
        </w:rPr>
        <w:lastRenderedPageBreak/>
        <w:t>DECLARATION FOR</w:t>
      </w:r>
      <w:bookmarkEnd w:id="5"/>
    </w:p>
    <w:p w14:paraId="18148E12" w14:textId="798EF6F9" w:rsidR="00FC2159" w:rsidRPr="00E537B0" w:rsidRDefault="00E537B0" w:rsidP="00180AFD">
      <w:pPr>
        <w:spacing w:line="360" w:lineRule="auto"/>
        <w:jc w:val="center"/>
        <w:rPr>
          <w:b/>
          <w:bCs/>
          <w:sz w:val="28"/>
          <w:szCs w:val="24"/>
        </w:rPr>
      </w:pPr>
      <w:bookmarkStart w:id="6" w:name="_Toc52224145"/>
      <w:r w:rsidRPr="00E537B0">
        <w:rPr>
          <w:b/>
          <w:bCs/>
          <w:sz w:val="28"/>
          <w:szCs w:val="24"/>
        </w:rPr>
        <w:t>“</w:t>
      </w:r>
      <w:r w:rsidR="00A41B4F">
        <w:rPr>
          <w:b/>
          <w:bCs/>
          <w:sz w:val="28"/>
          <w:szCs w:val="24"/>
        </w:rPr>
        <w:t>Multi-Bakery</w:t>
      </w:r>
      <w:r w:rsidRPr="00E537B0">
        <w:rPr>
          <w:b/>
          <w:bCs/>
          <w:sz w:val="28"/>
          <w:szCs w:val="24"/>
        </w:rPr>
        <w:t>”</w:t>
      </w:r>
      <w:bookmarkEnd w:id="6"/>
    </w:p>
    <w:p w14:paraId="4805FA74" w14:textId="6F006589" w:rsidR="00FC2159" w:rsidRPr="00F135F1" w:rsidRDefault="00E537B0" w:rsidP="00180AFD">
      <w:pPr>
        <w:pStyle w:val="Heading1"/>
        <w:spacing w:line="360" w:lineRule="auto"/>
        <w:jc w:val="center"/>
      </w:pPr>
      <w:bookmarkStart w:id="7" w:name="_Toc52224146"/>
      <w:bookmarkStart w:id="8" w:name="_Toc165320224"/>
      <w:r w:rsidRPr="00E537B0">
        <w:t>STUDENT’S DECLARATION</w:t>
      </w:r>
      <w:bookmarkEnd w:id="7"/>
      <w:bookmarkEnd w:id="8"/>
    </w:p>
    <w:p w14:paraId="75879E83" w14:textId="53BA6418" w:rsidR="007C02C8" w:rsidRDefault="00FC2159" w:rsidP="00180AFD">
      <w:pPr>
        <w:spacing w:before="120" w:after="120" w:line="360" w:lineRule="auto"/>
        <w:jc w:val="both"/>
      </w:pPr>
      <w:r>
        <w:t xml:space="preserve">We hereby declare that we are the only authors of this work and that no sources other than the </w:t>
      </w:r>
      <w:r w:rsidR="007C02C8">
        <w:t>mentioned</w:t>
      </w:r>
      <w:r>
        <w:t xml:space="preserve"> here have been used in </w:t>
      </w:r>
      <w:r w:rsidR="007C02C8">
        <w:t xml:space="preserve">this. We assure </w:t>
      </w:r>
      <w:r w:rsidR="00D802A8">
        <w:t xml:space="preserve">you </w:t>
      </w:r>
      <w:r w:rsidR="007C02C8">
        <w:t xml:space="preserve">that the work we present here is unique to ourselves and resemblances to another similar project </w:t>
      </w:r>
      <w:r w:rsidR="00D802A8">
        <w:t>are</w:t>
      </w:r>
      <w:r w:rsidR="007C02C8">
        <w:t xml:space="preserve"> purely coincidental.</w:t>
      </w:r>
    </w:p>
    <w:p w14:paraId="2DC195AF" w14:textId="7C45E821" w:rsidR="005F51FD" w:rsidRDefault="00A41B4F" w:rsidP="00180AFD">
      <w:pPr>
        <w:spacing w:before="120" w:after="120" w:line="360" w:lineRule="auto"/>
        <w:jc w:val="both"/>
        <w:rPr>
          <w:rFonts w:cs="Times New Roman"/>
        </w:rPr>
      </w:pPr>
      <w:r>
        <w:rPr>
          <w:rFonts w:cs="Times New Roman"/>
        </w:rPr>
        <w:t>Manish Shrestha</w:t>
      </w:r>
      <w:r w:rsidR="005F51FD">
        <w:rPr>
          <w:rFonts w:cs="Times New Roman"/>
        </w:rPr>
        <w:t xml:space="preserve"> (2019-1-53-012</w:t>
      </w:r>
      <w:r>
        <w:rPr>
          <w:rFonts w:cs="Times New Roman"/>
        </w:rPr>
        <w:t>0</w:t>
      </w:r>
      <w:r w:rsidR="005F51FD">
        <w:rPr>
          <w:rFonts w:cs="Times New Roman"/>
        </w:rPr>
        <w:t>)</w:t>
      </w:r>
    </w:p>
    <w:p w14:paraId="46C3C7D4" w14:textId="4C2F7E91" w:rsidR="005F51FD" w:rsidRDefault="00A41B4F" w:rsidP="00180AFD">
      <w:pPr>
        <w:spacing w:before="120" w:after="120" w:line="360" w:lineRule="auto"/>
        <w:jc w:val="both"/>
        <w:rPr>
          <w:rFonts w:cs="Times New Roman"/>
        </w:rPr>
      </w:pPr>
      <w:r>
        <w:rPr>
          <w:rFonts w:cs="Times New Roman"/>
        </w:rPr>
        <w:t>Kushal Kapri</w:t>
      </w:r>
      <w:r w:rsidR="005F51FD">
        <w:rPr>
          <w:rFonts w:cs="Times New Roman"/>
        </w:rPr>
        <w:t xml:space="preserve"> (2019-1-53-</w:t>
      </w:r>
      <w:r>
        <w:rPr>
          <w:rFonts w:cs="Times New Roman"/>
        </w:rPr>
        <w:t>0118</w:t>
      </w:r>
      <w:r w:rsidR="005F51FD">
        <w:rPr>
          <w:rFonts w:cs="Times New Roman"/>
        </w:rPr>
        <w:t>)</w:t>
      </w:r>
    </w:p>
    <w:p w14:paraId="2D3D45B3" w14:textId="1B8CCD3E" w:rsidR="005F51FD" w:rsidRDefault="00A41B4F" w:rsidP="00180AFD">
      <w:pPr>
        <w:spacing w:before="120" w:after="120" w:line="360" w:lineRule="auto"/>
        <w:jc w:val="both"/>
      </w:pPr>
      <w:r>
        <w:rPr>
          <w:rFonts w:cs="Times New Roman"/>
        </w:rPr>
        <w:t>Kshitij</w:t>
      </w:r>
      <w:r w:rsidR="005F51FD">
        <w:rPr>
          <w:rFonts w:cs="Times New Roman"/>
        </w:rPr>
        <w:t xml:space="preserve"> Gurung (2019-1-53-01</w:t>
      </w:r>
      <w:r>
        <w:rPr>
          <w:rFonts w:cs="Times New Roman"/>
        </w:rPr>
        <w:t>1</w:t>
      </w:r>
      <w:r w:rsidR="005F51FD">
        <w:rPr>
          <w:rFonts w:cs="Times New Roman"/>
        </w:rPr>
        <w:t>7)</w:t>
      </w:r>
    </w:p>
    <w:p w14:paraId="5DDEBE13" w14:textId="175786A5" w:rsidR="007C02C8" w:rsidRDefault="007C02C8" w:rsidP="00180AFD">
      <w:pPr>
        <w:spacing w:before="120" w:after="120" w:line="360" w:lineRule="auto"/>
        <w:rPr>
          <w:rFonts w:cs="Times New Roman"/>
        </w:rPr>
      </w:pPr>
      <w:r>
        <w:rPr>
          <w:rFonts w:cs="Times New Roman"/>
        </w:rPr>
        <w:t>Program: BCA</w:t>
      </w:r>
      <w:r w:rsidR="005F51FD">
        <w:rPr>
          <w:rFonts w:cs="Times New Roman"/>
        </w:rPr>
        <w:t>, 8</w:t>
      </w:r>
      <w:r w:rsidR="005F51FD">
        <w:rPr>
          <w:rFonts w:cs="Times New Roman"/>
          <w:vertAlign w:val="superscript"/>
        </w:rPr>
        <w:t>th</w:t>
      </w:r>
      <w:r>
        <w:rPr>
          <w:rFonts w:cs="Times New Roman"/>
        </w:rPr>
        <w:t xml:space="preserve"> Semester</w:t>
      </w:r>
    </w:p>
    <w:p w14:paraId="10455CBB" w14:textId="7BA716C7" w:rsidR="00DD6D0E" w:rsidRDefault="007C02C8" w:rsidP="00180AFD">
      <w:pPr>
        <w:spacing w:before="120" w:after="120" w:line="360" w:lineRule="auto"/>
        <w:rPr>
          <w:rFonts w:cs="Times New Roman"/>
        </w:rPr>
      </w:pPr>
      <w:r>
        <w:rPr>
          <w:rFonts w:cs="Times New Roman"/>
        </w:rPr>
        <w:t xml:space="preserve">Date: </w:t>
      </w:r>
      <w:r>
        <w:rPr>
          <w:rFonts w:cs="Times New Roman"/>
        </w:rPr>
        <w:fldChar w:fldCharType="begin"/>
      </w:r>
      <w:r>
        <w:rPr>
          <w:rFonts w:cs="Times New Roman"/>
        </w:rPr>
        <w:instrText xml:space="preserve"> DATE   \* MERGEFORMAT </w:instrText>
      </w:r>
      <w:r>
        <w:rPr>
          <w:rFonts w:cs="Times New Roman"/>
        </w:rPr>
        <w:fldChar w:fldCharType="separate"/>
      </w:r>
      <w:r w:rsidR="00D573E1">
        <w:rPr>
          <w:rFonts w:cs="Times New Roman"/>
          <w:noProof/>
        </w:rPr>
        <w:t>29/04/2024</w:t>
      </w:r>
      <w:r>
        <w:rPr>
          <w:rFonts w:cs="Times New Roman"/>
        </w:rPr>
        <w:fldChar w:fldCharType="end"/>
      </w:r>
    </w:p>
    <w:p w14:paraId="5CC9D727" w14:textId="77777777" w:rsidR="00DD6D0E" w:rsidRDefault="00DD6D0E" w:rsidP="00180AFD">
      <w:pPr>
        <w:spacing w:before="120" w:after="120" w:line="360" w:lineRule="auto"/>
        <w:rPr>
          <w:rFonts w:cs="Times New Roman"/>
        </w:rPr>
      </w:pPr>
      <w:r>
        <w:rPr>
          <w:rFonts w:cs="Times New Roman"/>
        </w:rPr>
        <w:br w:type="page"/>
      </w:r>
    </w:p>
    <w:p w14:paraId="1EB48649" w14:textId="38A5B1AF" w:rsidR="007C02C8" w:rsidRPr="00DD6D0E" w:rsidRDefault="00DD6D0E" w:rsidP="00180AFD">
      <w:pPr>
        <w:pStyle w:val="Heading1"/>
        <w:spacing w:line="360" w:lineRule="auto"/>
        <w:jc w:val="center"/>
      </w:pPr>
      <w:bookmarkStart w:id="9" w:name="_Toc52224147"/>
      <w:bookmarkStart w:id="10" w:name="_Toc165320225"/>
      <w:r w:rsidRPr="00DD6D0E">
        <w:lastRenderedPageBreak/>
        <w:t>SUPERVISOR’S DECLARATION</w:t>
      </w:r>
      <w:bookmarkEnd w:id="9"/>
      <w:bookmarkEnd w:id="10"/>
    </w:p>
    <w:p w14:paraId="0B52730C" w14:textId="12396CED" w:rsidR="00566267" w:rsidRDefault="00DD6D0E" w:rsidP="00180AFD">
      <w:pPr>
        <w:spacing w:before="120" w:after="120" w:line="360" w:lineRule="auto"/>
        <w:jc w:val="both"/>
        <w:rPr>
          <w:rFonts w:cs="Times New Roman"/>
          <w:b/>
          <w:bCs/>
        </w:rPr>
      </w:pPr>
      <w:r>
        <w:t xml:space="preserve">I hereby declare that the project entitled </w:t>
      </w:r>
      <w:r w:rsidRPr="00F21962">
        <w:rPr>
          <w:b/>
          <w:bCs/>
        </w:rPr>
        <w:t>“</w:t>
      </w:r>
      <w:sdt>
        <w:sdtPr>
          <w:rPr>
            <w:b/>
            <w:bCs/>
          </w:rPr>
          <w:alias w:val="Title"/>
          <w:tag w:val=""/>
          <w:id w:val="1261337332"/>
          <w:placeholder>
            <w:docPart w:val="B8786873BDB848BFA247E6450BD7D0A9"/>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A41B4F">
            <w:rPr>
              <w:b/>
              <w:bCs/>
            </w:rPr>
            <w:t>Multi-Bakery</w:t>
          </w:r>
          <w:proofErr w:type="gramEnd"/>
        </w:sdtContent>
      </w:sdt>
      <w:r w:rsidR="00F21962">
        <w:rPr>
          <w:b/>
          <w:bCs/>
        </w:rPr>
        <w:t xml:space="preserve">” </w:t>
      </w:r>
      <w:r w:rsidR="00F21962">
        <w:t xml:space="preserve">has been carried out under my direct supervision by </w:t>
      </w:r>
      <w:r w:rsidR="00A41B4F">
        <w:rPr>
          <w:rFonts w:cs="Times New Roman"/>
        </w:rPr>
        <w:t>Manish Shrestha</w:t>
      </w:r>
      <w:r w:rsidR="005F51FD">
        <w:rPr>
          <w:rFonts w:cs="Times New Roman"/>
        </w:rPr>
        <w:t xml:space="preserve"> (2019-1-53-012</w:t>
      </w:r>
      <w:r w:rsidR="00A41B4F">
        <w:rPr>
          <w:rFonts w:cs="Times New Roman"/>
        </w:rPr>
        <w:t>0</w:t>
      </w:r>
      <w:r w:rsidR="005F51FD">
        <w:rPr>
          <w:rFonts w:cs="Times New Roman"/>
        </w:rPr>
        <w:t xml:space="preserve">), </w:t>
      </w:r>
      <w:r w:rsidR="00A41B4F">
        <w:rPr>
          <w:rFonts w:cs="Times New Roman"/>
        </w:rPr>
        <w:t>Kushal Kapri</w:t>
      </w:r>
      <w:r w:rsidR="00D573E1">
        <w:rPr>
          <w:rFonts w:cs="Times New Roman"/>
        </w:rPr>
        <w:t xml:space="preserve"> </w:t>
      </w:r>
      <w:r w:rsidR="005F51FD">
        <w:rPr>
          <w:rFonts w:cs="Times New Roman"/>
        </w:rPr>
        <w:t>(2019-1-53-</w:t>
      </w:r>
      <w:r w:rsidR="00A41B4F">
        <w:rPr>
          <w:rFonts w:cs="Times New Roman"/>
        </w:rPr>
        <w:t>0118</w:t>
      </w:r>
      <w:r w:rsidR="00F21962" w:rsidRPr="00F21962">
        <w:rPr>
          <w:rFonts w:cs="Times New Roman"/>
        </w:rPr>
        <w:t>),</w:t>
      </w:r>
      <w:r w:rsidR="005F51FD">
        <w:rPr>
          <w:rFonts w:cs="Times New Roman"/>
        </w:rPr>
        <w:t xml:space="preserve"> </w:t>
      </w:r>
      <w:r w:rsidR="00A41B4F">
        <w:rPr>
          <w:rFonts w:cs="Times New Roman"/>
        </w:rPr>
        <w:t>Kshitij</w:t>
      </w:r>
      <w:r w:rsidR="00D24BDC">
        <w:rPr>
          <w:rFonts w:cs="Times New Roman"/>
        </w:rPr>
        <w:t xml:space="preserve"> G</w:t>
      </w:r>
      <w:r w:rsidR="005F51FD">
        <w:rPr>
          <w:rFonts w:cs="Times New Roman"/>
        </w:rPr>
        <w:t>urung (2019-1-53-01</w:t>
      </w:r>
      <w:r w:rsidR="00A41B4F">
        <w:rPr>
          <w:rFonts w:cs="Times New Roman"/>
        </w:rPr>
        <w:t>1</w:t>
      </w:r>
      <w:r w:rsidR="005F51FD">
        <w:rPr>
          <w:rFonts w:cs="Times New Roman"/>
        </w:rPr>
        <w:t>7)</w:t>
      </w:r>
      <w:r w:rsidR="00F21962" w:rsidRPr="00F21962">
        <w:rPr>
          <w:rFonts w:cs="Times New Roman"/>
        </w:rPr>
        <w:t xml:space="preserve"> </w:t>
      </w:r>
      <w:r w:rsidR="005F51FD">
        <w:rPr>
          <w:rFonts w:cs="Times New Roman"/>
        </w:rPr>
        <w:t>during their Eight</w:t>
      </w:r>
      <w:r w:rsidR="00F21962">
        <w:rPr>
          <w:rFonts w:cs="Times New Roman"/>
        </w:rPr>
        <w:t xml:space="preserve"> semester for the partial fulfilment of the requirements for the degree of </w:t>
      </w:r>
      <w:r w:rsidR="00F21962" w:rsidRPr="00F21962">
        <w:rPr>
          <w:rFonts w:cs="Times New Roman"/>
          <w:b/>
          <w:bCs/>
        </w:rPr>
        <w:t>BCA</w:t>
      </w:r>
      <w:r w:rsidR="00D573E1">
        <w:rPr>
          <w:rFonts w:cs="Times New Roman"/>
          <w:b/>
          <w:bCs/>
        </w:rPr>
        <w:t xml:space="preserve"> </w:t>
      </w:r>
      <w:r w:rsidR="00F21962" w:rsidRPr="00F21962">
        <w:rPr>
          <w:rFonts w:cs="Times New Roman"/>
          <w:b/>
          <w:bCs/>
        </w:rPr>
        <w:t>(Bachelors of Computer Application)</w:t>
      </w:r>
      <w:r w:rsidR="00F21962">
        <w:rPr>
          <w:rFonts w:cs="Times New Roman"/>
        </w:rPr>
        <w:t xml:space="preserve"> program under </w:t>
      </w:r>
      <w:r w:rsidR="00F21962" w:rsidRPr="00F21962">
        <w:rPr>
          <w:rFonts w:cs="Times New Roman"/>
          <w:b/>
          <w:bCs/>
        </w:rPr>
        <w:t>Pokhara University</w:t>
      </w:r>
    </w:p>
    <w:p w14:paraId="69A9864F" w14:textId="27927B9D" w:rsidR="00F21962" w:rsidRDefault="00F21962" w:rsidP="00180AFD">
      <w:pPr>
        <w:spacing w:before="120" w:after="120" w:line="360" w:lineRule="auto"/>
        <w:jc w:val="both"/>
        <w:rPr>
          <w:rFonts w:cs="Times New Roman"/>
          <w:b/>
          <w:bCs/>
        </w:rPr>
      </w:pPr>
    </w:p>
    <w:p w14:paraId="7A8F7C63" w14:textId="411F1563" w:rsidR="00F21962" w:rsidRDefault="00F21962" w:rsidP="00180AFD">
      <w:pPr>
        <w:spacing w:before="120" w:after="120" w:line="360" w:lineRule="auto"/>
        <w:rPr>
          <w:rFonts w:cs="Times New Roman"/>
          <w:b/>
          <w:bCs/>
        </w:rPr>
      </w:pPr>
      <w:r w:rsidRPr="00F21962">
        <w:rPr>
          <w:rFonts w:cs="Times New Roman"/>
          <w:b/>
          <w:bCs/>
        </w:rPr>
        <w:t>_______________</w:t>
      </w:r>
    </w:p>
    <w:p w14:paraId="40317F83" w14:textId="0C2426CB" w:rsidR="00F21962" w:rsidRDefault="000C590F" w:rsidP="00180AFD">
      <w:pPr>
        <w:spacing w:before="120" w:after="120" w:line="360" w:lineRule="auto"/>
        <w:rPr>
          <w:b/>
          <w:bCs/>
        </w:rPr>
      </w:pPr>
      <w:r>
        <w:rPr>
          <w:b/>
          <w:bCs/>
        </w:rPr>
        <w:t>Mr Sunil Sapkota</w:t>
      </w:r>
    </w:p>
    <w:p w14:paraId="32D93F7E" w14:textId="121905AC" w:rsidR="00F21962" w:rsidRDefault="00F21962" w:rsidP="00180AFD">
      <w:pPr>
        <w:spacing w:before="120" w:after="120" w:line="360" w:lineRule="auto"/>
      </w:pPr>
      <w:r>
        <w:t>(Project Supervisor)</w:t>
      </w:r>
    </w:p>
    <w:p w14:paraId="5DA27C61" w14:textId="1E4DDB6E" w:rsidR="00D802A8" w:rsidRDefault="00F21962" w:rsidP="00180AFD">
      <w:pPr>
        <w:spacing w:before="120" w:after="120" w:line="360" w:lineRule="auto"/>
      </w:pPr>
      <w:r>
        <w:t xml:space="preserve">Date: </w:t>
      </w:r>
      <w:r>
        <w:fldChar w:fldCharType="begin"/>
      </w:r>
      <w:r>
        <w:instrText xml:space="preserve"> DATE  \@ "dd MMMM yyyy" </w:instrText>
      </w:r>
      <w:r>
        <w:fldChar w:fldCharType="separate"/>
      </w:r>
      <w:r w:rsidR="00D573E1">
        <w:rPr>
          <w:noProof/>
        </w:rPr>
        <w:t>29 April 2024</w:t>
      </w:r>
      <w:r>
        <w:fldChar w:fldCharType="end"/>
      </w:r>
    </w:p>
    <w:p w14:paraId="5D20D931" w14:textId="77777777" w:rsidR="00D802A8" w:rsidRDefault="00D802A8" w:rsidP="00180AFD">
      <w:pPr>
        <w:spacing w:before="120" w:after="120" w:line="360" w:lineRule="auto"/>
      </w:pPr>
      <w:r>
        <w:br w:type="page"/>
      </w:r>
    </w:p>
    <w:sdt>
      <w:sdtPr>
        <w:id w:val="-266239601"/>
        <w:docPartObj>
          <w:docPartGallery w:val="Table of Contents"/>
          <w:docPartUnique/>
        </w:docPartObj>
      </w:sdtPr>
      <w:sdtEndPr>
        <w:rPr>
          <w:b/>
          <w:bCs/>
          <w:noProof/>
        </w:rPr>
      </w:sdtEndPr>
      <w:sdtContent>
        <w:p w14:paraId="780B4ECB" w14:textId="672EC952" w:rsidR="00B23208" w:rsidRPr="00AE0007" w:rsidRDefault="00B23208" w:rsidP="00180AFD">
          <w:pPr>
            <w:spacing w:before="120" w:after="120" w:line="360" w:lineRule="auto"/>
            <w:rPr>
              <w:b/>
              <w:bCs/>
              <w:sz w:val="28"/>
              <w:szCs w:val="24"/>
            </w:rPr>
          </w:pPr>
          <w:r w:rsidRPr="00AE0007">
            <w:rPr>
              <w:b/>
              <w:bCs/>
              <w:sz w:val="28"/>
              <w:szCs w:val="24"/>
            </w:rPr>
            <w:t>TABLE OF CONTENTS</w:t>
          </w:r>
        </w:p>
        <w:p w14:paraId="5014C8C8" w14:textId="61B6130C" w:rsidR="005A781E" w:rsidRDefault="00B23208">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65320223" w:history="1">
            <w:r w:rsidR="005A781E" w:rsidRPr="00914FE6">
              <w:rPr>
                <w:rStyle w:val="Hyperlink"/>
                <w:noProof/>
              </w:rPr>
              <w:t>ACKNOWLEDGEMENT</w:t>
            </w:r>
            <w:r w:rsidR="005A781E">
              <w:rPr>
                <w:noProof/>
                <w:webHidden/>
              </w:rPr>
              <w:tab/>
            </w:r>
            <w:r w:rsidR="005A781E">
              <w:rPr>
                <w:noProof/>
                <w:webHidden/>
              </w:rPr>
              <w:fldChar w:fldCharType="begin"/>
            </w:r>
            <w:r w:rsidR="005A781E">
              <w:rPr>
                <w:noProof/>
                <w:webHidden/>
              </w:rPr>
              <w:instrText xml:space="preserve"> PAGEREF _Toc165320223 \h </w:instrText>
            </w:r>
            <w:r w:rsidR="005A781E">
              <w:rPr>
                <w:noProof/>
                <w:webHidden/>
              </w:rPr>
            </w:r>
            <w:r w:rsidR="005A781E">
              <w:rPr>
                <w:noProof/>
                <w:webHidden/>
              </w:rPr>
              <w:fldChar w:fldCharType="separate"/>
            </w:r>
            <w:r w:rsidR="005A781E">
              <w:rPr>
                <w:noProof/>
                <w:webHidden/>
              </w:rPr>
              <w:t>ii</w:t>
            </w:r>
            <w:r w:rsidR="005A781E">
              <w:rPr>
                <w:noProof/>
                <w:webHidden/>
              </w:rPr>
              <w:fldChar w:fldCharType="end"/>
            </w:r>
          </w:hyperlink>
        </w:p>
        <w:p w14:paraId="48678EA7" w14:textId="73C2A16D" w:rsidR="005A781E" w:rsidRDefault="006342BB">
          <w:pPr>
            <w:pStyle w:val="TOC1"/>
            <w:rPr>
              <w:rFonts w:asciiTheme="minorHAnsi" w:eastAsiaTheme="minorEastAsia" w:hAnsiTheme="minorHAnsi"/>
              <w:noProof/>
              <w:sz w:val="22"/>
              <w:lang w:val="en-US"/>
            </w:rPr>
          </w:pPr>
          <w:hyperlink w:anchor="_Toc165320224" w:history="1">
            <w:r w:rsidR="005A781E" w:rsidRPr="00914FE6">
              <w:rPr>
                <w:rStyle w:val="Hyperlink"/>
                <w:noProof/>
              </w:rPr>
              <w:t>STUDENT’S DECLARATION</w:t>
            </w:r>
            <w:r w:rsidR="005A781E">
              <w:rPr>
                <w:noProof/>
                <w:webHidden/>
              </w:rPr>
              <w:tab/>
            </w:r>
            <w:r w:rsidR="005A781E">
              <w:rPr>
                <w:noProof/>
                <w:webHidden/>
              </w:rPr>
              <w:fldChar w:fldCharType="begin"/>
            </w:r>
            <w:r w:rsidR="005A781E">
              <w:rPr>
                <w:noProof/>
                <w:webHidden/>
              </w:rPr>
              <w:instrText xml:space="preserve"> PAGEREF _Toc165320224 \h </w:instrText>
            </w:r>
            <w:r w:rsidR="005A781E">
              <w:rPr>
                <w:noProof/>
                <w:webHidden/>
              </w:rPr>
            </w:r>
            <w:r w:rsidR="005A781E">
              <w:rPr>
                <w:noProof/>
                <w:webHidden/>
              </w:rPr>
              <w:fldChar w:fldCharType="separate"/>
            </w:r>
            <w:r w:rsidR="005A781E">
              <w:rPr>
                <w:noProof/>
                <w:webHidden/>
              </w:rPr>
              <w:t>iii</w:t>
            </w:r>
            <w:r w:rsidR="005A781E">
              <w:rPr>
                <w:noProof/>
                <w:webHidden/>
              </w:rPr>
              <w:fldChar w:fldCharType="end"/>
            </w:r>
          </w:hyperlink>
        </w:p>
        <w:p w14:paraId="47D86905" w14:textId="2758977A" w:rsidR="005A781E" w:rsidRDefault="006342BB">
          <w:pPr>
            <w:pStyle w:val="TOC1"/>
            <w:rPr>
              <w:rFonts w:asciiTheme="minorHAnsi" w:eastAsiaTheme="minorEastAsia" w:hAnsiTheme="minorHAnsi"/>
              <w:noProof/>
              <w:sz w:val="22"/>
              <w:lang w:val="en-US"/>
            </w:rPr>
          </w:pPr>
          <w:hyperlink w:anchor="_Toc165320225" w:history="1">
            <w:r w:rsidR="005A781E" w:rsidRPr="00914FE6">
              <w:rPr>
                <w:rStyle w:val="Hyperlink"/>
                <w:noProof/>
              </w:rPr>
              <w:t>SUPERVISOR’S DECLARATION</w:t>
            </w:r>
            <w:r w:rsidR="005A781E">
              <w:rPr>
                <w:noProof/>
                <w:webHidden/>
              </w:rPr>
              <w:tab/>
            </w:r>
            <w:r w:rsidR="005A781E">
              <w:rPr>
                <w:noProof/>
                <w:webHidden/>
              </w:rPr>
              <w:fldChar w:fldCharType="begin"/>
            </w:r>
            <w:r w:rsidR="005A781E">
              <w:rPr>
                <w:noProof/>
                <w:webHidden/>
              </w:rPr>
              <w:instrText xml:space="preserve"> PAGEREF _Toc165320225 \h </w:instrText>
            </w:r>
            <w:r w:rsidR="005A781E">
              <w:rPr>
                <w:noProof/>
                <w:webHidden/>
              </w:rPr>
            </w:r>
            <w:r w:rsidR="005A781E">
              <w:rPr>
                <w:noProof/>
                <w:webHidden/>
              </w:rPr>
              <w:fldChar w:fldCharType="separate"/>
            </w:r>
            <w:r w:rsidR="005A781E">
              <w:rPr>
                <w:noProof/>
                <w:webHidden/>
              </w:rPr>
              <w:t>iv</w:t>
            </w:r>
            <w:r w:rsidR="005A781E">
              <w:rPr>
                <w:noProof/>
                <w:webHidden/>
              </w:rPr>
              <w:fldChar w:fldCharType="end"/>
            </w:r>
          </w:hyperlink>
        </w:p>
        <w:p w14:paraId="5441C22D" w14:textId="738D4656" w:rsidR="005A781E" w:rsidRDefault="006342BB">
          <w:pPr>
            <w:pStyle w:val="TOC1"/>
            <w:rPr>
              <w:rFonts w:asciiTheme="minorHAnsi" w:eastAsiaTheme="minorEastAsia" w:hAnsiTheme="minorHAnsi"/>
              <w:noProof/>
              <w:sz w:val="22"/>
              <w:lang w:val="en-US"/>
            </w:rPr>
          </w:pPr>
          <w:hyperlink w:anchor="_Toc165320226" w:history="1">
            <w:r w:rsidR="005A781E" w:rsidRPr="00914FE6">
              <w:rPr>
                <w:rStyle w:val="Hyperlink"/>
                <w:noProof/>
              </w:rPr>
              <w:t>1.</w:t>
            </w:r>
            <w:r w:rsidR="005A781E">
              <w:rPr>
                <w:rFonts w:asciiTheme="minorHAnsi" w:eastAsiaTheme="minorEastAsia" w:hAnsiTheme="minorHAnsi"/>
                <w:noProof/>
                <w:sz w:val="22"/>
                <w:lang w:val="en-US"/>
              </w:rPr>
              <w:tab/>
            </w:r>
            <w:r w:rsidR="005A781E" w:rsidRPr="00914FE6">
              <w:rPr>
                <w:rStyle w:val="Hyperlink"/>
                <w:noProof/>
              </w:rPr>
              <w:t>INTRODUCTION</w:t>
            </w:r>
            <w:r w:rsidR="005A781E">
              <w:rPr>
                <w:noProof/>
                <w:webHidden/>
              </w:rPr>
              <w:tab/>
            </w:r>
            <w:r w:rsidR="005A781E">
              <w:rPr>
                <w:noProof/>
                <w:webHidden/>
              </w:rPr>
              <w:fldChar w:fldCharType="begin"/>
            </w:r>
            <w:r w:rsidR="005A781E">
              <w:rPr>
                <w:noProof/>
                <w:webHidden/>
              </w:rPr>
              <w:instrText xml:space="preserve"> PAGEREF _Toc165320226 \h </w:instrText>
            </w:r>
            <w:r w:rsidR="005A781E">
              <w:rPr>
                <w:noProof/>
                <w:webHidden/>
              </w:rPr>
            </w:r>
            <w:r w:rsidR="005A781E">
              <w:rPr>
                <w:noProof/>
                <w:webHidden/>
              </w:rPr>
              <w:fldChar w:fldCharType="separate"/>
            </w:r>
            <w:r w:rsidR="005A781E">
              <w:rPr>
                <w:noProof/>
                <w:webHidden/>
              </w:rPr>
              <w:t>1</w:t>
            </w:r>
            <w:r w:rsidR="005A781E">
              <w:rPr>
                <w:noProof/>
                <w:webHidden/>
              </w:rPr>
              <w:fldChar w:fldCharType="end"/>
            </w:r>
          </w:hyperlink>
        </w:p>
        <w:p w14:paraId="79C31E9F" w14:textId="066C53CC" w:rsidR="005A781E" w:rsidRDefault="006342BB">
          <w:pPr>
            <w:pStyle w:val="TOC1"/>
            <w:rPr>
              <w:rFonts w:asciiTheme="minorHAnsi" w:eastAsiaTheme="minorEastAsia" w:hAnsiTheme="minorHAnsi"/>
              <w:noProof/>
              <w:sz w:val="22"/>
              <w:lang w:val="en-US"/>
            </w:rPr>
          </w:pPr>
          <w:hyperlink w:anchor="_Toc165320227" w:history="1">
            <w:r w:rsidR="005A781E" w:rsidRPr="00914FE6">
              <w:rPr>
                <w:rStyle w:val="Hyperlink"/>
                <w:noProof/>
              </w:rPr>
              <w:t>2.</w:t>
            </w:r>
            <w:r w:rsidR="005A781E">
              <w:rPr>
                <w:rFonts w:asciiTheme="minorHAnsi" w:eastAsiaTheme="minorEastAsia" w:hAnsiTheme="minorHAnsi"/>
                <w:noProof/>
                <w:sz w:val="22"/>
                <w:lang w:val="en-US"/>
              </w:rPr>
              <w:tab/>
            </w:r>
            <w:r w:rsidR="005A781E" w:rsidRPr="00914FE6">
              <w:rPr>
                <w:rStyle w:val="Hyperlink"/>
                <w:noProof/>
              </w:rPr>
              <w:t>PROBLEM STATEMENT</w:t>
            </w:r>
            <w:r w:rsidR="005A781E">
              <w:rPr>
                <w:noProof/>
                <w:webHidden/>
              </w:rPr>
              <w:tab/>
            </w:r>
            <w:r w:rsidR="005A781E">
              <w:rPr>
                <w:noProof/>
                <w:webHidden/>
              </w:rPr>
              <w:fldChar w:fldCharType="begin"/>
            </w:r>
            <w:r w:rsidR="005A781E">
              <w:rPr>
                <w:noProof/>
                <w:webHidden/>
              </w:rPr>
              <w:instrText xml:space="preserve"> PAGEREF _Toc165320227 \h </w:instrText>
            </w:r>
            <w:r w:rsidR="005A781E">
              <w:rPr>
                <w:noProof/>
                <w:webHidden/>
              </w:rPr>
            </w:r>
            <w:r w:rsidR="005A781E">
              <w:rPr>
                <w:noProof/>
                <w:webHidden/>
              </w:rPr>
              <w:fldChar w:fldCharType="separate"/>
            </w:r>
            <w:r w:rsidR="005A781E">
              <w:rPr>
                <w:noProof/>
                <w:webHidden/>
              </w:rPr>
              <w:t>2</w:t>
            </w:r>
            <w:r w:rsidR="005A781E">
              <w:rPr>
                <w:noProof/>
                <w:webHidden/>
              </w:rPr>
              <w:fldChar w:fldCharType="end"/>
            </w:r>
          </w:hyperlink>
        </w:p>
        <w:p w14:paraId="4D7AB7A4" w14:textId="34D45B21" w:rsidR="005A781E" w:rsidRDefault="006342BB">
          <w:pPr>
            <w:pStyle w:val="TOC1"/>
            <w:rPr>
              <w:rFonts w:asciiTheme="minorHAnsi" w:eastAsiaTheme="minorEastAsia" w:hAnsiTheme="minorHAnsi"/>
              <w:noProof/>
              <w:sz w:val="22"/>
              <w:lang w:val="en-US"/>
            </w:rPr>
          </w:pPr>
          <w:hyperlink w:anchor="_Toc165320228" w:history="1">
            <w:r w:rsidR="005A781E" w:rsidRPr="00914FE6">
              <w:rPr>
                <w:rStyle w:val="Hyperlink"/>
                <w:noProof/>
              </w:rPr>
              <w:t>3.</w:t>
            </w:r>
            <w:r w:rsidR="005A781E">
              <w:rPr>
                <w:rFonts w:asciiTheme="minorHAnsi" w:eastAsiaTheme="minorEastAsia" w:hAnsiTheme="minorHAnsi"/>
                <w:noProof/>
                <w:sz w:val="22"/>
                <w:lang w:val="en-US"/>
              </w:rPr>
              <w:tab/>
            </w:r>
            <w:r w:rsidR="005A781E" w:rsidRPr="00914FE6">
              <w:rPr>
                <w:rStyle w:val="Hyperlink"/>
                <w:noProof/>
              </w:rPr>
              <w:t>OBJECTIVES</w:t>
            </w:r>
            <w:r w:rsidR="005A781E">
              <w:rPr>
                <w:noProof/>
                <w:webHidden/>
              </w:rPr>
              <w:tab/>
            </w:r>
            <w:r w:rsidR="005A781E">
              <w:rPr>
                <w:noProof/>
                <w:webHidden/>
              </w:rPr>
              <w:fldChar w:fldCharType="begin"/>
            </w:r>
            <w:r w:rsidR="005A781E">
              <w:rPr>
                <w:noProof/>
                <w:webHidden/>
              </w:rPr>
              <w:instrText xml:space="preserve"> PAGEREF _Toc165320228 \h </w:instrText>
            </w:r>
            <w:r w:rsidR="005A781E">
              <w:rPr>
                <w:noProof/>
                <w:webHidden/>
              </w:rPr>
            </w:r>
            <w:r w:rsidR="005A781E">
              <w:rPr>
                <w:noProof/>
                <w:webHidden/>
              </w:rPr>
              <w:fldChar w:fldCharType="separate"/>
            </w:r>
            <w:r w:rsidR="005A781E">
              <w:rPr>
                <w:noProof/>
                <w:webHidden/>
              </w:rPr>
              <w:t>3</w:t>
            </w:r>
            <w:r w:rsidR="005A781E">
              <w:rPr>
                <w:noProof/>
                <w:webHidden/>
              </w:rPr>
              <w:fldChar w:fldCharType="end"/>
            </w:r>
          </w:hyperlink>
        </w:p>
        <w:p w14:paraId="77E3EE69" w14:textId="78C8E2D1" w:rsidR="005A781E" w:rsidRDefault="006342BB">
          <w:pPr>
            <w:pStyle w:val="TOC1"/>
            <w:rPr>
              <w:rFonts w:asciiTheme="minorHAnsi" w:eastAsiaTheme="minorEastAsia" w:hAnsiTheme="minorHAnsi"/>
              <w:noProof/>
              <w:sz w:val="22"/>
              <w:lang w:val="en-US"/>
            </w:rPr>
          </w:pPr>
          <w:hyperlink w:anchor="_Toc165320229" w:history="1">
            <w:r w:rsidR="005A781E" w:rsidRPr="00914FE6">
              <w:rPr>
                <w:rStyle w:val="Hyperlink"/>
                <w:noProof/>
              </w:rPr>
              <w:t>4.</w:t>
            </w:r>
            <w:r w:rsidR="005A781E">
              <w:rPr>
                <w:rFonts w:asciiTheme="minorHAnsi" w:eastAsiaTheme="minorEastAsia" w:hAnsiTheme="minorHAnsi"/>
                <w:noProof/>
                <w:sz w:val="22"/>
                <w:lang w:val="en-US"/>
              </w:rPr>
              <w:tab/>
            </w:r>
            <w:r w:rsidR="005A781E" w:rsidRPr="00914FE6">
              <w:rPr>
                <w:rStyle w:val="Hyperlink"/>
                <w:noProof/>
              </w:rPr>
              <w:t>METHODOLOGY</w:t>
            </w:r>
            <w:r w:rsidR="005A781E">
              <w:rPr>
                <w:noProof/>
                <w:webHidden/>
              </w:rPr>
              <w:tab/>
            </w:r>
            <w:r w:rsidR="005A781E">
              <w:rPr>
                <w:noProof/>
                <w:webHidden/>
              </w:rPr>
              <w:fldChar w:fldCharType="begin"/>
            </w:r>
            <w:r w:rsidR="005A781E">
              <w:rPr>
                <w:noProof/>
                <w:webHidden/>
              </w:rPr>
              <w:instrText xml:space="preserve"> PAGEREF _Toc165320229 \h </w:instrText>
            </w:r>
            <w:r w:rsidR="005A781E">
              <w:rPr>
                <w:noProof/>
                <w:webHidden/>
              </w:rPr>
            </w:r>
            <w:r w:rsidR="005A781E">
              <w:rPr>
                <w:noProof/>
                <w:webHidden/>
              </w:rPr>
              <w:fldChar w:fldCharType="separate"/>
            </w:r>
            <w:r w:rsidR="005A781E">
              <w:rPr>
                <w:noProof/>
                <w:webHidden/>
              </w:rPr>
              <w:t>4</w:t>
            </w:r>
            <w:r w:rsidR="005A781E">
              <w:rPr>
                <w:noProof/>
                <w:webHidden/>
              </w:rPr>
              <w:fldChar w:fldCharType="end"/>
            </w:r>
          </w:hyperlink>
        </w:p>
        <w:p w14:paraId="7E3E1832" w14:textId="0F6FF0AA" w:rsidR="005A781E" w:rsidRDefault="006342BB">
          <w:pPr>
            <w:pStyle w:val="TOC1"/>
            <w:rPr>
              <w:rFonts w:asciiTheme="minorHAnsi" w:eastAsiaTheme="minorEastAsia" w:hAnsiTheme="minorHAnsi"/>
              <w:noProof/>
              <w:sz w:val="22"/>
              <w:lang w:val="en-US"/>
            </w:rPr>
          </w:pPr>
          <w:hyperlink w:anchor="_Toc165320230" w:history="1">
            <w:r w:rsidR="005A781E" w:rsidRPr="00914FE6">
              <w:rPr>
                <w:rStyle w:val="Hyperlink"/>
                <w:noProof/>
              </w:rPr>
              <w:t>5.</w:t>
            </w:r>
            <w:r w:rsidR="005A781E">
              <w:rPr>
                <w:rFonts w:asciiTheme="minorHAnsi" w:eastAsiaTheme="minorEastAsia" w:hAnsiTheme="minorHAnsi"/>
                <w:noProof/>
                <w:sz w:val="22"/>
                <w:lang w:val="en-US"/>
              </w:rPr>
              <w:tab/>
            </w:r>
            <w:r w:rsidR="005A781E" w:rsidRPr="00914FE6">
              <w:rPr>
                <w:rStyle w:val="Hyperlink"/>
                <w:noProof/>
              </w:rPr>
              <w:t>PROJECT GANTT CHART/ TIMELINE CHART</w:t>
            </w:r>
            <w:r w:rsidR="005A781E">
              <w:rPr>
                <w:noProof/>
                <w:webHidden/>
              </w:rPr>
              <w:tab/>
            </w:r>
            <w:r w:rsidR="005A781E">
              <w:rPr>
                <w:noProof/>
                <w:webHidden/>
              </w:rPr>
              <w:fldChar w:fldCharType="begin"/>
            </w:r>
            <w:r w:rsidR="005A781E">
              <w:rPr>
                <w:noProof/>
                <w:webHidden/>
              </w:rPr>
              <w:instrText xml:space="preserve"> PAGEREF _Toc165320230 \h </w:instrText>
            </w:r>
            <w:r w:rsidR="005A781E">
              <w:rPr>
                <w:noProof/>
                <w:webHidden/>
              </w:rPr>
            </w:r>
            <w:r w:rsidR="005A781E">
              <w:rPr>
                <w:noProof/>
                <w:webHidden/>
              </w:rPr>
              <w:fldChar w:fldCharType="separate"/>
            </w:r>
            <w:r w:rsidR="005A781E">
              <w:rPr>
                <w:noProof/>
                <w:webHidden/>
              </w:rPr>
              <w:t>5</w:t>
            </w:r>
            <w:r w:rsidR="005A781E">
              <w:rPr>
                <w:noProof/>
                <w:webHidden/>
              </w:rPr>
              <w:fldChar w:fldCharType="end"/>
            </w:r>
          </w:hyperlink>
        </w:p>
        <w:p w14:paraId="2F331F4A" w14:textId="1F76DA46" w:rsidR="005A781E" w:rsidRDefault="006342BB">
          <w:pPr>
            <w:pStyle w:val="TOC1"/>
            <w:rPr>
              <w:rFonts w:asciiTheme="minorHAnsi" w:eastAsiaTheme="minorEastAsia" w:hAnsiTheme="minorHAnsi"/>
              <w:noProof/>
              <w:sz w:val="22"/>
              <w:lang w:val="en-US"/>
            </w:rPr>
          </w:pPr>
          <w:hyperlink w:anchor="_Toc165320231" w:history="1">
            <w:r w:rsidR="005A781E" w:rsidRPr="00914FE6">
              <w:rPr>
                <w:rStyle w:val="Hyperlink"/>
                <w:noProof/>
                <w:lang w:val="en-US"/>
              </w:rPr>
              <w:t>6.</w:t>
            </w:r>
            <w:r w:rsidR="005A781E">
              <w:rPr>
                <w:rFonts w:asciiTheme="minorHAnsi" w:eastAsiaTheme="minorEastAsia" w:hAnsiTheme="minorHAnsi"/>
                <w:noProof/>
                <w:sz w:val="22"/>
                <w:lang w:val="en-US"/>
              </w:rPr>
              <w:tab/>
            </w:r>
            <w:r w:rsidR="005A781E" w:rsidRPr="00914FE6">
              <w:rPr>
                <w:rStyle w:val="Hyperlink"/>
                <w:noProof/>
                <w:lang w:val="en-US"/>
              </w:rPr>
              <w:t>DELIVERABLES</w:t>
            </w:r>
            <w:r w:rsidR="005A781E">
              <w:rPr>
                <w:noProof/>
                <w:webHidden/>
              </w:rPr>
              <w:tab/>
            </w:r>
            <w:r w:rsidR="005A781E">
              <w:rPr>
                <w:noProof/>
                <w:webHidden/>
              </w:rPr>
              <w:fldChar w:fldCharType="begin"/>
            </w:r>
            <w:r w:rsidR="005A781E">
              <w:rPr>
                <w:noProof/>
                <w:webHidden/>
              </w:rPr>
              <w:instrText xml:space="preserve"> PAGEREF _Toc165320231 \h </w:instrText>
            </w:r>
            <w:r w:rsidR="005A781E">
              <w:rPr>
                <w:noProof/>
                <w:webHidden/>
              </w:rPr>
            </w:r>
            <w:r w:rsidR="005A781E">
              <w:rPr>
                <w:noProof/>
                <w:webHidden/>
              </w:rPr>
              <w:fldChar w:fldCharType="separate"/>
            </w:r>
            <w:r w:rsidR="005A781E">
              <w:rPr>
                <w:noProof/>
                <w:webHidden/>
              </w:rPr>
              <w:t>6</w:t>
            </w:r>
            <w:r w:rsidR="005A781E">
              <w:rPr>
                <w:noProof/>
                <w:webHidden/>
              </w:rPr>
              <w:fldChar w:fldCharType="end"/>
            </w:r>
          </w:hyperlink>
        </w:p>
        <w:p w14:paraId="57442DBA" w14:textId="5040F8BA" w:rsidR="005A781E" w:rsidRDefault="006342BB">
          <w:pPr>
            <w:pStyle w:val="TOC1"/>
            <w:rPr>
              <w:rFonts w:asciiTheme="minorHAnsi" w:eastAsiaTheme="minorEastAsia" w:hAnsiTheme="minorHAnsi"/>
              <w:noProof/>
              <w:sz w:val="22"/>
              <w:lang w:val="en-US"/>
            </w:rPr>
          </w:pPr>
          <w:hyperlink w:anchor="_Toc165320232" w:history="1">
            <w:r w:rsidR="005A781E" w:rsidRPr="00914FE6">
              <w:rPr>
                <w:rStyle w:val="Hyperlink"/>
                <w:noProof/>
                <w:lang w:val="en-US"/>
              </w:rPr>
              <w:t>7.</w:t>
            </w:r>
            <w:r w:rsidR="005A781E">
              <w:rPr>
                <w:rFonts w:asciiTheme="minorHAnsi" w:eastAsiaTheme="minorEastAsia" w:hAnsiTheme="minorHAnsi"/>
                <w:noProof/>
                <w:sz w:val="22"/>
                <w:lang w:val="en-US"/>
              </w:rPr>
              <w:tab/>
            </w:r>
            <w:r w:rsidR="005A781E" w:rsidRPr="00914FE6">
              <w:rPr>
                <w:rStyle w:val="Hyperlink"/>
                <w:noProof/>
                <w:lang w:val="en-US"/>
              </w:rPr>
              <w:t>REFERENCES</w:t>
            </w:r>
            <w:r w:rsidR="005A781E">
              <w:rPr>
                <w:noProof/>
                <w:webHidden/>
              </w:rPr>
              <w:tab/>
            </w:r>
            <w:r w:rsidR="005A781E">
              <w:rPr>
                <w:noProof/>
                <w:webHidden/>
              </w:rPr>
              <w:fldChar w:fldCharType="begin"/>
            </w:r>
            <w:r w:rsidR="005A781E">
              <w:rPr>
                <w:noProof/>
                <w:webHidden/>
              </w:rPr>
              <w:instrText xml:space="preserve"> PAGEREF _Toc165320232 \h </w:instrText>
            </w:r>
            <w:r w:rsidR="005A781E">
              <w:rPr>
                <w:noProof/>
                <w:webHidden/>
              </w:rPr>
            </w:r>
            <w:r w:rsidR="005A781E">
              <w:rPr>
                <w:noProof/>
                <w:webHidden/>
              </w:rPr>
              <w:fldChar w:fldCharType="separate"/>
            </w:r>
            <w:r w:rsidR="005A781E">
              <w:rPr>
                <w:noProof/>
                <w:webHidden/>
              </w:rPr>
              <w:t>7</w:t>
            </w:r>
            <w:r w:rsidR="005A781E">
              <w:rPr>
                <w:noProof/>
                <w:webHidden/>
              </w:rPr>
              <w:fldChar w:fldCharType="end"/>
            </w:r>
          </w:hyperlink>
        </w:p>
        <w:p w14:paraId="77AC0562" w14:textId="6D9B1C39"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6342BB"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44CE6A04" w14:textId="77777777" w:rsidR="00D802A8" w:rsidRDefault="00D802A8" w:rsidP="00180AFD">
      <w:pPr>
        <w:spacing w:before="120" w:after="120" w:line="360" w:lineRule="auto"/>
        <w:sectPr w:rsidR="00D802A8" w:rsidSect="00B21398">
          <w:footerReference w:type="default" r:id="rId12"/>
          <w:pgSz w:w="11906" w:h="16838" w:code="9"/>
          <w:pgMar w:top="1440" w:right="1440" w:bottom="1440" w:left="2160" w:header="720" w:footer="720" w:gutter="0"/>
          <w:pgNumType w:fmt="lowerRoman" w:start="1"/>
          <w:cols w:space="720"/>
          <w:titlePg/>
          <w:docGrid w:linePitch="360"/>
        </w:sectPr>
      </w:pPr>
    </w:p>
    <w:p w14:paraId="63CF3AF2" w14:textId="652CB75B" w:rsidR="00CF0267" w:rsidRDefault="00D802A8" w:rsidP="00CF0267">
      <w:pPr>
        <w:pStyle w:val="Heading1"/>
        <w:numPr>
          <w:ilvl w:val="0"/>
          <w:numId w:val="1"/>
        </w:numPr>
        <w:spacing w:line="360" w:lineRule="auto"/>
        <w:ind w:left="270" w:hanging="270"/>
      </w:pPr>
      <w:bookmarkStart w:id="11" w:name="_Toc165320226"/>
      <w:r>
        <w:lastRenderedPageBreak/>
        <w:t>INTRODUCTION</w:t>
      </w:r>
      <w:bookmarkEnd w:id="11"/>
    </w:p>
    <w:p w14:paraId="20154EDA" w14:textId="4264BE09" w:rsidR="00CF0267" w:rsidRDefault="00CF0267" w:rsidP="00CF0267">
      <w:pPr>
        <w:spacing w:before="120" w:after="120" w:line="360" w:lineRule="auto"/>
        <w:jc w:val="both"/>
      </w:pPr>
      <w:r>
        <w:t>In today's fast-paced baking industry, the need for adaptable solutions is more pressing than ever. Enter Multi-Bakery, a ground-breaking innovation poised to revolutionize the traditional baking landscape. As part of our project report, we delve into the multifaceted capabilities of multi-Bakery and its transformative impact on modern bakeries. Through meticulous research and analysis, we uncover how this versatile software enables bakeries to streamline operations, boost efficiency, and expand their product offerings seamlessly. From flexible batch adjustments to accommodating diverse recipes and optimizing production schedules, multi-Bakery emerges as a game-changer, providing unparalleled adaptability to meet the evolving demands of customers while upholding unwavering quality standards. Join us on this journey as we explore the disruptive potential of multi-Bakery in reshaping the future of baking.</w:t>
      </w:r>
    </w:p>
    <w:p w14:paraId="6C7EBB1D" w14:textId="77777777" w:rsidR="00CF0267" w:rsidRDefault="00CF0267" w:rsidP="00CF0267">
      <w:pPr>
        <w:spacing w:before="120" w:after="120" w:line="360" w:lineRule="auto"/>
        <w:jc w:val="both"/>
      </w:pPr>
    </w:p>
    <w:p w14:paraId="54DD3109" w14:textId="77777777" w:rsidR="00CF0267" w:rsidRDefault="00CF0267" w:rsidP="00CF0267">
      <w:pPr>
        <w:spacing w:before="120" w:after="120" w:line="360" w:lineRule="auto"/>
        <w:jc w:val="both"/>
      </w:pPr>
    </w:p>
    <w:p w14:paraId="44AEF685" w14:textId="77777777" w:rsidR="00CF0267" w:rsidRDefault="00CF0267" w:rsidP="00CF0267">
      <w:pPr>
        <w:spacing w:before="120" w:after="120" w:line="360" w:lineRule="auto"/>
        <w:jc w:val="both"/>
      </w:pPr>
    </w:p>
    <w:p w14:paraId="2DF6B1E9" w14:textId="0884C84A" w:rsidR="00C60D18" w:rsidRDefault="00C60D18" w:rsidP="00180AFD">
      <w:pPr>
        <w:spacing w:before="120" w:after="120" w:line="360" w:lineRule="auto"/>
        <w:jc w:val="both"/>
      </w:pPr>
    </w:p>
    <w:p w14:paraId="32E6AF47" w14:textId="77777777" w:rsidR="00C60D18" w:rsidRDefault="00C60D18" w:rsidP="00180AFD">
      <w:pPr>
        <w:spacing w:line="360" w:lineRule="auto"/>
      </w:pPr>
      <w:r>
        <w:br w:type="page"/>
      </w:r>
    </w:p>
    <w:p w14:paraId="30EA759F" w14:textId="13C1855D" w:rsidR="004852DB" w:rsidRDefault="00C60D18" w:rsidP="00180AFD">
      <w:pPr>
        <w:pStyle w:val="Heading1"/>
        <w:numPr>
          <w:ilvl w:val="0"/>
          <w:numId w:val="1"/>
        </w:numPr>
        <w:spacing w:line="360" w:lineRule="auto"/>
        <w:ind w:left="270" w:hanging="270"/>
      </w:pPr>
      <w:bookmarkStart w:id="12" w:name="_Toc165320227"/>
      <w:r>
        <w:lastRenderedPageBreak/>
        <w:t>PROBLEM STATEMENT</w:t>
      </w:r>
      <w:bookmarkEnd w:id="12"/>
    </w:p>
    <w:p w14:paraId="56532B10" w14:textId="77777777" w:rsidR="0007466D" w:rsidRDefault="0007466D" w:rsidP="00372191">
      <w:pPr>
        <w:pStyle w:val="ListParagraph"/>
        <w:numPr>
          <w:ilvl w:val="0"/>
          <w:numId w:val="14"/>
        </w:numPr>
        <w:spacing w:line="360" w:lineRule="auto"/>
        <w:jc w:val="both"/>
      </w:pPr>
      <w:r>
        <w:t>Fragmented Solutions: Existing bakery management software lacks integration, forcing businesses to use multiple disjointed tools for different functions.</w:t>
      </w:r>
    </w:p>
    <w:p w14:paraId="4FA7E339" w14:textId="77777777" w:rsidR="0007466D" w:rsidRDefault="0007466D" w:rsidP="00372191">
      <w:pPr>
        <w:pStyle w:val="ListParagraph"/>
        <w:numPr>
          <w:ilvl w:val="0"/>
          <w:numId w:val="14"/>
        </w:numPr>
        <w:spacing w:line="360" w:lineRule="auto"/>
        <w:jc w:val="both"/>
      </w:pPr>
      <w:r>
        <w:t>Limited Scalability: Small bakeries struggle to afford and effectively utilize complex ERP and POS systems designed for larger enterprises.</w:t>
      </w:r>
    </w:p>
    <w:p w14:paraId="76C4D673" w14:textId="77777777" w:rsidR="0007466D" w:rsidRDefault="0007466D" w:rsidP="00372191">
      <w:pPr>
        <w:pStyle w:val="ListParagraph"/>
        <w:numPr>
          <w:ilvl w:val="0"/>
          <w:numId w:val="14"/>
        </w:numPr>
        <w:spacing w:line="360" w:lineRule="auto"/>
        <w:jc w:val="both"/>
      </w:pPr>
      <w:r>
        <w:t>Inefficient Operations: Manual processes and disparate systems lead to inefficiencies in inventory management, order processing, and customer engagement.</w:t>
      </w:r>
    </w:p>
    <w:p w14:paraId="04BD849C" w14:textId="4D0E95B2" w:rsidR="00CF0267" w:rsidRDefault="0007466D" w:rsidP="00372191">
      <w:pPr>
        <w:pStyle w:val="ListParagraph"/>
        <w:numPr>
          <w:ilvl w:val="0"/>
          <w:numId w:val="14"/>
        </w:numPr>
        <w:spacing w:line="360" w:lineRule="auto"/>
        <w:jc w:val="both"/>
      </w:pPr>
      <w:r>
        <w:t>Poor Customer Experience: Customers face challenges in discovering and ordering from multiple bakeries due to fragmented platforms and limited online presence.</w:t>
      </w:r>
    </w:p>
    <w:p w14:paraId="4BD17A9F" w14:textId="77777777" w:rsidR="00D24BDC" w:rsidRDefault="00D24BDC" w:rsidP="00D24BDC">
      <w:pPr>
        <w:spacing w:line="360" w:lineRule="auto"/>
      </w:pPr>
    </w:p>
    <w:p w14:paraId="4DB6AA7D" w14:textId="77777777" w:rsidR="00E307B9" w:rsidRDefault="00E307B9" w:rsidP="00180AFD">
      <w:pPr>
        <w:spacing w:line="360" w:lineRule="auto"/>
      </w:pPr>
      <w:r>
        <w:br w:type="page"/>
      </w:r>
    </w:p>
    <w:p w14:paraId="00BAB292" w14:textId="3BCC7FBE" w:rsidR="006B293C" w:rsidRDefault="00E307B9" w:rsidP="00180AFD">
      <w:pPr>
        <w:pStyle w:val="Heading1"/>
        <w:numPr>
          <w:ilvl w:val="0"/>
          <w:numId w:val="1"/>
        </w:numPr>
        <w:spacing w:line="360" w:lineRule="auto"/>
        <w:ind w:left="270" w:hanging="270"/>
      </w:pPr>
      <w:bookmarkStart w:id="13" w:name="_Toc165320228"/>
      <w:r>
        <w:lastRenderedPageBreak/>
        <w:t>OBJECTIVES</w:t>
      </w:r>
      <w:bookmarkEnd w:id="13"/>
    </w:p>
    <w:p w14:paraId="1068579E" w14:textId="77777777" w:rsidR="0007466D" w:rsidRPr="0007466D" w:rsidRDefault="0007466D" w:rsidP="00372191">
      <w:pPr>
        <w:pStyle w:val="ListParagraph"/>
        <w:numPr>
          <w:ilvl w:val="0"/>
          <w:numId w:val="15"/>
        </w:numPr>
        <w:spacing w:line="360" w:lineRule="auto"/>
        <w:rPr>
          <w:szCs w:val="24"/>
        </w:rPr>
      </w:pPr>
      <w:r w:rsidRPr="0007466D">
        <w:rPr>
          <w:szCs w:val="24"/>
        </w:rPr>
        <w:t>Develop an integrated ERP and POS platform specifically tailored for bakeries of all sizes.</w:t>
      </w:r>
    </w:p>
    <w:p w14:paraId="0DF5F762" w14:textId="77777777" w:rsidR="0007466D" w:rsidRPr="0007466D" w:rsidRDefault="0007466D" w:rsidP="00372191">
      <w:pPr>
        <w:pStyle w:val="ListParagraph"/>
        <w:numPr>
          <w:ilvl w:val="0"/>
          <w:numId w:val="15"/>
        </w:numPr>
        <w:spacing w:line="360" w:lineRule="auto"/>
        <w:rPr>
          <w:szCs w:val="24"/>
        </w:rPr>
      </w:pPr>
      <w:r w:rsidRPr="0007466D">
        <w:rPr>
          <w:szCs w:val="24"/>
        </w:rPr>
        <w:t>Provide scalable solutions that meet the needs and budget constraints of both small and large bakery businesses.</w:t>
      </w:r>
    </w:p>
    <w:p w14:paraId="302019CF" w14:textId="77777777" w:rsidR="0007466D" w:rsidRPr="0007466D" w:rsidRDefault="0007466D" w:rsidP="00372191">
      <w:pPr>
        <w:pStyle w:val="ListParagraph"/>
        <w:numPr>
          <w:ilvl w:val="0"/>
          <w:numId w:val="15"/>
        </w:numPr>
        <w:spacing w:line="360" w:lineRule="auto"/>
        <w:rPr>
          <w:szCs w:val="24"/>
        </w:rPr>
      </w:pPr>
      <w:r w:rsidRPr="0007466D">
        <w:rPr>
          <w:szCs w:val="24"/>
        </w:rPr>
        <w:t>Streamline bakery operations by automating processes such as inventory management, order processing, and accounting.</w:t>
      </w:r>
    </w:p>
    <w:p w14:paraId="5A8ADE4F" w14:textId="77777777" w:rsidR="0007466D" w:rsidRPr="0007466D" w:rsidRDefault="0007466D" w:rsidP="00372191">
      <w:pPr>
        <w:pStyle w:val="ListParagraph"/>
        <w:numPr>
          <w:ilvl w:val="0"/>
          <w:numId w:val="15"/>
        </w:numPr>
        <w:spacing w:line="360" w:lineRule="auto"/>
        <w:rPr>
          <w:szCs w:val="24"/>
        </w:rPr>
      </w:pPr>
      <w:r w:rsidRPr="0007466D">
        <w:rPr>
          <w:szCs w:val="24"/>
        </w:rPr>
        <w:t>Enhance customer experience by offering a user-friendly platform for discovering, ordering, and interacting with multiple bakeries seamlessly.</w:t>
      </w:r>
    </w:p>
    <w:p w14:paraId="74E0D7AA" w14:textId="77777777" w:rsidR="00C840B7" w:rsidRDefault="00C840B7" w:rsidP="00180AFD">
      <w:pPr>
        <w:spacing w:line="360" w:lineRule="auto"/>
      </w:pPr>
      <w:r>
        <w:br w:type="page"/>
      </w:r>
    </w:p>
    <w:p w14:paraId="42E0771B" w14:textId="54ABA2DE" w:rsidR="00623741" w:rsidRDefault="00C840B7" w:rsidP="00180AFD">
      <w:pPr>
        <w:pStyle w:val="Heading1"/>
        <w:numPr>
          <w:ilvl w:val="0"/>
          <w:numId w:val="1"/>
        </w:numPr>
        <w:spacing w:line="360" w:lineRule="auto"/>
        <w:ind w:left="270" w:hanging="270"/>
      </w:pPr>
      <w:bookmarkStart w:id="14" w:name="_Toc165320229"/>
      <w:r>
        <w:lastRenderedPageBreak/>
        <w:t>METHODOLOGY</w:t>
      </w:r>
      <w:bookmarkEnd w:id="14"/>
    </w:p>
    <w:p w14:paraId="538C86E9" w14:textId="5C77CA76" w:rsidR="00FB2A4B" w:rsidRDefault="00372191" w:rsidP="00D24BDC">
      <w:pPr>
        <w:spacing w:line="360" w:lineRule="auto"/>
        <w:jc w:val="both"/>
        <w:rPr>
          <w:noProof/>
        </w:rPr>
      </w:pPr>
      <w:r w:rsidRPr="00372191">
        <w:t>The Agile process model is a software development approach characterized by iterative development, breaking tasks into smaller iterations without extensive long-term planning. Project scope and requirements are established at the outset, with clear plans for the number, duration, and scope of each iteration. Each iteration typically lasts from one to four weeks, with the entire project divided into these manageable segments to mitigate risks and expedite delivery. Teams engage in a complete software development lifecycle within each iteration, encompassing planning, requirements analysis, design, coding, and testing, culminating in a demonstrated working product for the client.</w:t>
      </w:r>
    </w:p>
    <w:p w14:paraId="2A84374D" w14:textId="2BBFC58D" w:rsidR="00D24BDC" w:rsidRDefault="00372191" w:rsidP="00D24BDC">
      <w:pPr>
        <w:spacing w:line="360" w:lineRule="auto"/>
        <w:jc w:val="both"/>
      </w:pPr>
      <w:r>
        <w:rPr>
          <w:noProof/>
        </w:rPr>
        <w:drawing>
          <wp:inline distT="0" distB="0" distL="0" distR="0" wp14:anchorId="770A7F8C" wp14:editId="33A5032E">
            <wp:extent cx="5274310" cy="3919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919220"/>
                    </a:xfrm>
                    <a:prstGeom prst="rect">
                      <a:avLst/>
                    </a:prstGeom>
                  </pic:spPr>
                </pic:pic>
              </a:graphicData>
            </a:graphic>
          </wp:inline>
        </w:drawing>
      </w:r>
    </w:p>
    <w:p w14:paraId="29B0EB1E" w14:textId="21ED2CA2" w:rsidR="00AE0007" w:rsidRDefault="00AE0007" w:rsidP="00D24BDC">
      <w:pPr>
        <w:spacing w:line="360" w:lineRule="auto"/>
        <w:jc w:val="both"/>
      </w:pPr>
    </w:p>
    <w:p w14:paraId="09121B41" w14:textId="77777777" w:rsidR="000003CF" w:rsidRDefault="000003CF" w:rsidP="000003CF">
      <w:pPr>
        <w:spacing w:line="360" w:lineRule="auto"/>
      </w:pPr>
    </w:p>
    <w:p w14:paraId="6B00AE8F" w14:textId="77777777" w:rsidR="000003CF" w:rsidRDefault="000003CF" w:rsidP="000003CF">
      <w:pPr>
        <w:spacing w:line="360" w:lineRule="auto"/>
      </w:pPr>
    </w:p>
    <w:p w14:paraId="496BE469" w14:textId="77777777" w:rsidR="000003CF" w:rsidRDefault="000003CF" w:rsidP="000003CF">
      <w:pPr>
        <w:spacing w:line="360" w:lineRule="auto"/>
      </w:pPr>
    </w:p>
    <w:p w14:paraId="1D8DBF0C" w14:textId="77777777" w:rsidR="000003CF" w:rsidRDefault="000003CF" w:rsidP="000003CF">
      <w:pPr>
        <w:spacing w:line="360" w:lineRule="auto"/>
      </w:pPr>
    </w:p>
    <w:p w14:paraId="50A1A335" w14:textId="77777777" w:rsidR="00D24BDC" w:rsidRPr="000003CF" w:rsidRDefault="00D24BDC" w:rsidP="000003CF">
      <w:pPr>
        <w:spacing w:line="360" w:lineRule="auto"/>
      </w:pPr>
    </w:p>
    <w:p w14:paraId="6A2AE1DB" w14:textId="5AC70993" w:rsidR="00B531AE" w:rsidRPr="00AE0007" w:rsidRDefault="00AE0007" w:rsidP="00180AFD">
      <w:pPr>
        <w:pStyle w:val="Heading1"/>
        <w:numPr>
          <w:ilvl w:val="0"/>
          <w:numId w:val="1"/>
        </w:numPr>
        <w:spacing w:line="360" w:lineRule="auto"/>
        <w:ind w:left="270" w:hanging="270"/>
      </w:pPr>
      <w:bookmarkStart w:id="15" w:name="_Toc165320230"/>
      <w:r w:rsidRPr="00AE0007">
        <w:lastRenderedPageBreak/>
        <w:t>PROJECT GANTT CHART/ TIMELINE CHART</w:t>
      </w:r>
      <w:bookmarkEnd w:id="15"/>
    </w:p>
    <w:p w14:paraId="1EA9AD2C" w14:textId="77777777" w:rsidR="00330D91" w:rsidRDefault="00AE0007" w:rsidP="00180AFD">
      <w:pPr>
        <w:spacing w:before="120" w:after="120" w:line="360" w:lineRule="auto"/>
        <w:contextualSpacing/>
        <w:jc w:val="both"/>
        <w:rPr>
          <w:lang w:val="en-US"/>
        </w:rPr>
      </w:pPr>
      <w:r>
        <w:rPr>
          <w:lang w:val="en-US"/>
        </w:rPr>
        <w:t>It is a timeline of the project developed by</w:t>
      </w:r>
      <w:r w:rsidR="00330D91">
        <w:rPr>
          <w:lang w:val="en-US"/>
        </w:rPr>
        <w:t xml:space="preserve"> Henry Gantt, also called project schedule chart.</w:t>
      </w:r>
    </w:p>
    <w:p w14:paraId="20C73694" w14:textId="51F41B1D" w:rsidR="00AE0007" w:rsidRDefault="00330D91" w:rsidP="00180AFD">
      <w:pPr>
        <w:spacing w:before="120" w:after="120" w:line="360" w:lineRule="auto"/>
        <w:contextualSpacing/>
        <w:jc w:val="both"/>
        <w:rPr>
          <w:lang w:val="en-US"/>
        </w:rPr>
      </w:pPr>
      <w:r>
        <w:rPr>
          <w:lang w:val="en-US"/>
        </w:rPr>
        <w:t>In the vertical axis defines the tasks to be performed, on the vertical axis, and time intervals on the horizontal axis.</w:t>
      </w:r>
    </w:p>
    <w:p w14:paraId="1CC0FCCE" w14:textId="6B311181" w:rsidR="00330D91" w:rsidRDefault="00330D91" w:rsidP="00180AFD">
      <w:pPr>
        <w:spacing w:before="120" w:after="120" w:line="360" w:lineRule="auto"/>
        <w:contextualSpacing/>
        <w:jc w:val="both"/>
        <w:rPr>
          <w:lang w:val="en-US"/>
        </w:rPr>
      </w:pPr>
      <w:r>
        <w:rPr>
          <w:lang w:val="en-US"/>
        </w:rPr>
        <w:t xml:space="preserve">The </w:t>
      </w:r>
      <w:r w:rsidR="00A2121E">
        <w:rPr>
          <w:lang w:val="en-US"/>
        </w:rPr>
        <w:t>Gantt</w:t>
      </w:r>
      <w:r w:rsidR="008D15BA">
        <w:rPr>
          <w:lang w:val="en-US"/>
        </w:rPr>
        <w:t xml:space="preserve"> chart</w:t>
      </w:r>
      <w:r>
        <w:rPr>
          <w:lang w:val="en-US"/>
        </w:rPr>
        <w:t xml:space="preserve"> contains the following </w:t>
      </w:r>
      <w:r w:rsidR="008D15BA">
        <w:rPr>
          <w:lang w:val="en-US"/>
        </w:rPr>
        <w:t xml:space="preserve">information: </w:t>
      </w:r>
    </w:p>
    <w:p w14:paraId="6708464F" w14:textId="68566B5C" w:rsidR="00330D91" w:rsidRDefault="00330D91" w:rsidP="00180AFD">
      <w:pPr>
        <w:pStyle w:val="ListParagraph"/>
        <w:numPr>
          <w:ilvl w:val="0"/>
          <w:numId w:val="4"/>
        </w:numPr>
        <w:spacing w:before="120" w:after="120" w:line="360" w:lineRule="auto"/>
        <w:jc w:val="both"/>
        <w:rPr>
          <w:lang w:val="en-US"/>
        </w:rPr>
      </w:pPr>
      <w:r>
        <w:rPr>
          <w:lang w:val="en-US"/>
        </w:rPr>
        <w:t>Start and End data of the project.</w:t>
      </w:r>
    </w:p>
    <w:p w14:paraId="56619E6F" w14:textId="3F3F7C35" w:rsidR="00330D91" w:rsidRDefault="00330D91" w:rsidP="00180AFD">
      <w:pPr>
        <w:pStyle w:val="ListParagraph"/>
        <w:numPr>
          <w:ilvl w:val="0"/>
          <w:numId w:val="4"/>
        </w:numPr>
        <w:spacing w:before="120" w:after="120" w:line="360" w:lineRule="auto"/>
        <w:jc w:val="both"/>
        <w:rPr>
          <w:lang w:val="en-US"/>
        </w:rPr>
      </w:pPr>
      <w:r>
        <w:rPr>
          <w:lang w:val="en-US"/>
        </w:rPr>
        <w:t>Complete</w:t>
      </w:r>
      <w:r w:rsidR="008D15BA">
        <w:rPr>
          <w:lang w:val="en-US"/>
        </w:rPr>
        <w:t>d</w:t>
      </w:r>
      <w:r>
        <w:rPr>
          <w:lang w:val="en-US"/>
        </w:rPr>
        <w:t xml:space="preserve"> project</w:t>
      </w:r>
      <w:r w:rsidR="008D15BA">
        <w:rPr>
          <w:lang w:val="en-US"/>
        </w:rPr>
        <w:t xml:space="preserve"> tasks, which are represented by a unique colored notation, can be shaded, or colored in gray color.</w:t>
      </w:r>
    </w:p>
    <w:p w14:paraId="41037CD2" w14:textId="7EAC1477" w:rsidR="00373B45" w:rsidRDefault="008D15BA" w:rsidP="000003CF">
      <w:pPr>
        <w:pStyle w:val="ListParagraph"/>
        <w:numPr>
          <w:ilvl w:val="0"/>
          <w:numId w:val="4"/>
        </w:numPr>
        <w:spacing w:before="120" w:after="120" w:line="360" w:lineRule="auto"/>
        <w:jc w:val="both"/>
        <w:rPr>
          <w:lang w:val="en-US"/>
        </w:rPr>
      </w:pPr>
      <w:r>
        <w:rPr>
          <w:lang w:val="en-US"/>
        </w:rPr>
        <w:t>Duration of the tasks, how many days will it take to complete the tasks.</w:t>
      </w:r>
    </w:p>
    <w:p w14:paraId="74DFC84B" w14:textId="040B12DB" w:rsidR="000003CF" w:rsidRDefault="000003CF" w:rsidP="000003CF">
      <w:pPr>
        <w:spacing w:before="120" w:after="120" w:line="360" w:lineRule="auto"/>
        <w:ind w:left="360"/>
        <w:jc w:val="both"/>
        <w:rPr>
          <w:lang w:val="en-US"/>
        </w:rPr>
      </w:pPr>
      <w:r w:rsidRPr="000003CF">
        <w:rPr>
          <w:noProof/>
          <w:lang w:eastAsia="en-GB"/>
        </w:rPr>
        <w:drawing>
          <wp:inline distT="0" distB="0" distL="0" distR="0" wp14:anchorId="7C8D6C38" wp14:editId="015DBC3D">
            <wp:extent cx="3581400" cy="2057400"/>
            <wp:effectExtent l="0" t="0" r="0" b="0"/>
            <wp:docPr id="479689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14:paraId="03E342D9" w14:textId="3F0A85E6" w:rsidR="000003CF" w:rsidRPr="000003CF" w:rsidRDefault="000003CF" w:rsidP="000003CF">
      <w:pPr>
        <w:spacing w:before="120" w:after="120" w:line="360" w:lineRule="auto"/>
        <w:ind w:left="360"/>
        <w:jc w:val="both"/>
        <w:rPr>
          <w:lang w:val="en-US"/>
        </w:rPr>
      </w:pPr>
      <w:r>
        <w:rPr>
          <w:noProof/>
          <w:lang w:eastAsia="en-GB"/>
        </w:rPr>
        <w:drawing>
          <wp:inline distT="0" distB="0" distL="0" distR="0" wp14:anchorId="11BF901D" wp14:editId="7D086DEA">
            <wp:extent cx="4604238" cy="2739097"/>
            <wp:effectExtent l="0" t="0" r="6350" b="4445"/>
            <wp:docPr id="1229836519" name="Chart 1">
              <a:extLst xmlns:a="http://schemas.openxmlformats.org/drawingml/2006/main">
                <a:ext uri="{FF2B5EF4-FFF2-40B4-BE49-F238E27FC236}">
                  <a16:creationId xmlns:a16="http://schemas.microsoft.com/office/drawing/2014/main" id="{4571E924-A9CE-27B0-F3B2-9DD412EA8E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8EA353" w14:textId="24923FBE" w:rsidR="00373B45" w:rsidRPr="006A1D99" w:rsidRDefault="00373B45" w:rsidP="00180AFD">
      <w:pPr>
        <w:pStyle w:val="Caption"/>
        <w:spacing w:line="360" w:lineRule="auto"/>
        <w:jc w:val="center"/>
        <w:rPr>
          <w:i w:val="0"/>
          <w:iCs w:val="0"/>
          <w:color w:val="auto"/>
          <w:sz w:val="24"/>
          <w:szCs w:val="24"/>
        </w:rPr>
      </w:pPr>
      <w:r w:rsidRPr="006A1D99">
        <w:rPr>
          <w:i w:val="0"/>
          <w:iCs w:val="0"/>
          <w:color w:val="auto"/>
          <w:sz w:val="24"/>
          <w:szCs w:val="24"/>
        </w:rPr>
        <w:t xml:space="preserve">Figure </w:t>
      </w:r>
      <w:r w:rsidRPr="006A1D99">
        <w:rPr>
          <w:i w:val="0"/>
          <w:iCs w:val="0"/>
          <w:color w:val="auto"/>
          <w:sz w:val="24"/>
          <w:szCs w:val="24"/>
        </w:rPr>
        <w:fldChar w:fldCharType="begin"/>
      </w:r>
      <w:r w:rsidRPr="006A1D99">
        <w:rPr>
          <w:i w:val="0"/>
          <w:iCs w:val="0"/>
          <w:color w:val="auto"/>
          <w:sz w:val="24"/>
          <w:szCs w:val="24"/>
        </w:rPr>
        <w:instrText xml:space="preserve"> SEQ Figure \* ARABIC </w:instrText>
      </w:r>
      <w:r w:rsidRPr="006A1D99">
        <w:rPr>
          <w:i w:val="0"/>
          <w:iCs w:val="0"/>
          <w:color w:val="auto"/>
          <w:sz w:val="24"/>
          <w:szCs w:val="24"/>
        </w:rPr>
        <w:fldChar w:fldCharType="separate"/>
      </w:r>
      <w:r w:rsidRPr="006A1D99">
        <w:rPr>
          <w:i w:val="0"/>
          <w:iCs w:val="0"/>
          <w:color w:val="auto"/>
          <w:sz w:val="24"/>
          <w:szCs w:val="24"/>
        </w:rPr>
        <w:t>2</w:t>
      </w:r>
      <w:r w:rsidRPr="006A1D99">
        <w:rPr>
          <w:i w:val="0"/>
          <w:iCs w:val="0"/>
          <w:color w:val="auto"/>
          <w:sz w:val="24"/>
          <w:szCs w:val="24"/>
        </w:rPr>
        <w:fldChar w:fldCharType="end"/>
      </w:r>
      <w:r w:rsidRPr="006A1D99">
        <w:rPr>
          <w:i w:val="0"/>
          <w:iCs w:val="0"/>
          <w:color w:val="auto"/>
          <w:sz w:val="24"/>
          <w:szCs w:val="24"/>
        </w:rPr>
        <w:t>: Gantt Chart</w:t>
      </w:r>
      <w:r w:rsidR="000003CF">
        <w:rPr>
          <w:i w:val="0"/>
          <w:iCs w:val="0"/>
          <w:color w:val="auto"/>
          <w:sz w:val="24"/>
          <w:szCs w:val="24"/>
        </w:rPr>
        <w:t xml:space="preserve"> </w:t>
      </w:r>
    </w:p>
    <w:p w14:paraId="08549BC2" w14:textId="422AA660" w:rsidR="008D15BA" w:rsidRDefault="008D15BA" w:rsidP="00180AFD">
      <w:pPr>
        <w:spacing w:line="360" w:lineRule="auto"/>
        <w:rPr>
          <w:lang w:val="en-US"/>
        </w:rPr>
      </w:pPr>
      <w:r>
        <w:rPr>
          <w:lang w:val="en-US"/>
        </w:rPr>
        <w:br w:type="page"/>
      </w:r>
    </w:p>
    <w:p w14:paraId="12D16DF5" w14:textId="53F83B9B" w:rsidR="008D15BA" w:rsidRDefault="00330D91" w:rsidP="00180AFD">
      <w:pPr>
        <w:pStyle w:val="Heading1"/>
        <w:numPr>
          <w:ilvl w:val="0"/>
          <w:numId w:val="1"/>
        </w:numPr>
        <w:spacing w:line="360" w:lineRule="auto"/>
        <w:ind w:left="270" w:hanging="270"/>
        <w:rPr>
          <w:lang w:val="en-US"/>
        </w:rPr>
      </w:pPr>
      <w:bookmarkStart w:id="16" w:name="_Toc165320231"/>
      <w:r>
        <w:rPr>
          <w:lang w:val="en-US"/>
        </w:rPr>
        <w:lastRenderedPageBreak/>
        <w:t>DELIVERABLES</w:t>
      </w:r>
      <w:bookmarkEnd w:id="16"/>
    </w:p>
    <w:p w14:paraId="1DC7B986" w14:textId="77777777" w:rsidR="00142BBC" w:rsidRDefault="00142BBC" w:rsidP="00142BBC">
      <w:pPr>
        <w:pStyle w:val="ListParagraph"/>
        <w:numPr>
          <w:ilvl w:val="0"/>
          <w:numId w:val="7"/>
        </w:numPr>
        <w:spacing w:line="360" w:lineRule="auto"/>
        <w:jc w:val="both"/>
      </w:pPr>
      <w:r>
        <w:t>Integrated bakery management software with ERP and POS functionality.</w:t>
      </w:r>
    </w:p>
    <w:p w14:paraId="12250A7F" w14:textId="77777777" w:rsidR="00142BBC" w:rsidRDefault="00142BBC" w:rsidP="00142BBC">
      <w:pPr>
        <w:pStyle w:val="ListParagraph"/>
        <w:numPr>
          <w:ilvl w:val="0"/>
          <w:numId w:val="7"/>
        </w:numPr>
        <w:spacing w:line="360" w:lineRule="auto"/>
        <w:jc w:val="both"/>
      </w:pPr>
      <w:r>
        <w:t>Scalable platform catering to small and large bakery businesses.</w:t>
      </w:r>
    </w:p>
    <w:p w14:paraId="3210622F" w14:textId="77777777" w:rsidR="00142BBC" w:rsidRDefault="00142BBC" w:rsidP="00142BBC">
      <w:pPr>
        <w:pStyle w:val="ListParagraph"/>
        <w:numPr>
          <w:ilvl w:val="0"/>
          <w:numId w:val="7"/>
        </w:numPr>
        <w:spacing w:line="360" w:lineRule="auto"/>
        <w:jc w:val="both"/>
      </w:pPr>
      <w:r>
        <w:t>Automated processes for inventory management, order processing, and accounting.</w:t>
      </w:r>
    </w:p>
    <w:p w14:paraId="399379D2" w14:textId="77777777" w:rsidR="00142BBC" w:rsidRDefault="00142BBC" w:rsidP="00142BBC">
      <w:pPr>
        <w:pStyle w:val="ListParagraph"/>
        <w:numPr>
          <w:ilvl w:val="0"/>
          <w:numId w:val="7"/>
        </w:numPr>
        <w:spacing w:line="360" w:lineRule="auto"/>
        <w:jc w:val="both"/>
      </w:pPr>
      <w:r>
        <w:t>User-friendly interface for customers to discover and order from multiple bakeries.</w:t>
      </w:r>
    </w:p>
    <w:p w14:paraId="69B53179" w14:textId="401471C7" w:rsidR="00142BBC" w:rsidRDefault="00142BBC" w:rsidP="00142BBC">
      <w:pPr>
        <w:pStyle w:val="ListParagraph"/>
        <w:numPr>
          <w:ilvl w:val="0"/>
          <w:numId w:val="7"/>
        </w:numPr>
        <w:spacing w:line="360" w:lineRule="auto"/>
        <w:jc w:val="both"/>
      </w:pPr>
      <w:r>
        <w:t>Technical support, documentation, and training for seamless implementation and operation.</w:t>
      </w:r>
    </w:p>
    <w:p w14:paraId="6B5DA32D" w14:textId="7B61A31C" w:rsidR="00D573E1" w:rsidRDefault="00D573E1" w:rsidP="00D573E1">
      <w:pPr>
        <w:spacing w:line="360" w:lineRule="auto"/>
        <w:jc w:val="both"/>
      </w:pPr>
    </w:p>
    <w:p w14:paraId="6BBB61E1" w14:textId="0EA6E68F" w:rsidR="00D573E1" w:rsidRDefault="00D573E1" w:rsidP="00D573E1">
      <w:pPr>
        <w:spacing w:line="360" w:lineRule="auto"/>
        <w:jc w:val="both"/>
      </w:pPr>
    </w:p>
    <w:p w14:paraId="33E7AC21" w14:textId="59C33FF5" w:rsidR="00D573E1" w:rsidRDefault="00D573E1" w:rsidP="00D573E1">
      <w:pPr>
        <w:spacing w:line="360" w:lineRule="auto"/>
        <w:jc w:val="both"/>
      </w:pPr>
    </w:p>
    <w:p w14:paraId="32798F45" w14:textId="7C7A07CE" w:rsidR="00D573E1" w:rsidRDefault="00D573E1" w:rsidP="00D573E1">
      <w:pPr>
        <w:spacing w:line="360" w:lineRule="auto"/>
        <w:jc w:val="both"/>
      </w:pPr>
    </w:p>
    <w:p w14:paraId="708A5D73" w14:textId="072FE91C" w:rsidR="00D573E1" w:rsidRDefault="00D573E1" w:rsidP="00D573E1">
      <w:pPr>
        <w:spacing w:line="360" w:lineRule="auto"/>
        <w:jc w:val="both"/>
      </w:pPr>
    </w:p>
    <w:p w14:paraId="540E930A" w14:textId="4E2BC57E" w:rsidR="00D573E1" w:rsidRDefault="00D573E1" w:rsidP="00D573E1">
      <w:pPr>
        <w:spacing w:line="360" w:lineRule="auto"/>
        <w:jc w:val="both"/>
      </w:pPr>
    </w:p>
    <w:p w14:paraId="00444AF8" w14:textId="56FCB78D" w:rsidR="00D573E1" w:rsidRDefault="00D573E1" w:rsidP="00D573E1">
      <w:pPr>
        <w:spacing w:line="360" w:lineRule="auto"/>
        <w:jc w:val="both"/>
      </w:pPr>
    </w:p>
    <w:p w14:paraId="381A838D" w14:textId="6C358C97" w:rsidR="00D573E1" w:rsidRDefault="00D573E1" w:rsidP="00D573E1">
      <w:pPr>
        <w:spacing w:line="360" w:lineRule="auto"/>
        <w:jc w:val="both"/>
      </w:pPr>
    </w:p>
    <w:p w14:paraId="5D5F6AEC" w14:textId="3095D97E" w:rsidR="00D573E1" w:rsidRDefault="00D573E1" w:rsidP="00D573E1">
      <w:pPr>
        <w:spacing w:line="360" w:lineRule="auto"/>
        <w:jc w:val="both"/>
      </w:pPr>
    </w:p>
    <w:p w14:paraId="7FC596FA" w14:textId="5A3DFDB7" w:rsidR="00D573E1" w:rsidRDefault="00D573E1" w:rsidP="00D573E1">
      <w:pPr>
        <w:spacing w:line="360" w:lineRule="auto"/>
        <w:jc w:val="both"/>
      </w:pPr>
    </w:p>
    <w:p w14:paraId="173B29ED" w14:textId="53C437C5" w:rsidR="00D573E1" w:rsidRDefault="00D573E1" w:rsidP="00D573E1">
      <w:pPr>
        <w:spacing w:line="360" w:lineRule="auto"/>
        <w:jc w:val="both"/>
      </w:pPr>
    </w:p>
    <w:p w14:paraId="299C7621" w14:textId="726CA99A" w:rsidR="00D573E1" w:rsidRDefault="00D573E1" w:rsidP="00D573E1">
      <w:pPr>
        <w:spacing w:line="360" w:lineRule="auto"/>
        <w:jc w:val="both"/>
      </w:pPr>
    </w:p>
    <w:p w14:paraId="4DB35C13" w14:textId="74E02ABA" w:rsidR="00D573E1" w:rsidRDefault="00D573E1" w:rsidP="00D573E1">
      <w:pPr>
        <w:spacing w:line="360" w:lineRule="auto"/>
        <w:jc w:val="both"/>
      </w:pPr>
    </w:p>
    <w:p w14:paraId="56D41C01" w14:textId="224324B6" w:rsidR="00D573E1" w:rsidRDefault="00D573E1" w:rsidP="00D573E1">
      <w:pPr>
        <w:spacing w:line="360" w:lineRule="auto"/>
        <w:jc w:val="both"/>
      </w:pPr>
    </w:p>
    <w:p w14:paraId="04E42580" w14:textId="3F7F48A3" w:rsidR="00D573E1" w:rsidRDefault="00D573E1" w:rsidP="00D573E1">
      <w:pPr>
        <w:spacing w:line="360" w:lineRule="auto"/>
        <w:jc w:val="both"/>
      </w:pPr>
    </w:p>
    <w:p w14:paraId="11126458" w14:textId="09A03041" w:rsidR="00D573E1" w:rsidRDefault="00D573E1" w:rsidP="00D573E1">
      <w:pPr>
        <w:spacing w:line="360" w:lineRule="auto"/>
        <w:jc w:val="both"/>
      </w:pPr>
    </w:p>
    <w:p w14:paraId="6FDF4111" w14:textId="62D020E9" w:rsidR="00D573E1" w:rsidRDefault="00D573E1" w:rsidP="00D573E1">
      <w:pPr>
        <w:spacing w:line="360" w:lineRule="auto"/>
        <w:jc w:val="both"/>
      </w:pPr>
    </w:p>
    <w:p w14:paraId="658B6EAC" w14:textId="681B90A7" w:rsidR="00D573E1" w:rsidRDefault="00D573E1" w:rsidP="00D573E1">
      <w:pPr>
        <w:pStyle w:val="Heading1"/>
        <w:numPr>
          <w:ilvl w:val="0"/>
          <w:numId w:val="1"/>
        </w:numPr>
      </w:pPr>
      <w:r>
        <w:lastRenderedPageBreak/>
        <w:t>Conclusion</w:t>
      </w:r>
    </w:p>
    <w:p w14:paraId="048939CD" w14:textId="602B8BA1" w:rsidR="003031F3" w:rsidRPr="003031F3" w:rsidRDefault="003031F3" w:rsidP="003031F3">
      <w:pPr>
        <w:spacing w:line="360" w:lineRule="auto"/>
        <w:jc w:val="both"/>
        <w:rPr>
          <w:rFonts w:cs="Times New Roman"/>
        </w:rPr>
      </w:pPr>
      <w:r w:rsidRPr="003031F3">
        <w:rPr>
          <w:rFonts w:cs="Times New Roman"/>
          <w:color w:val="0D0D0D"/>
          <w:shd w:val="clear" w:color="auto" w:fill="FFFFFF"/>
        </w:rPr>
        <w:t>In conclusion, the development of an integrated bakery management software represents a significant step towards addressing the challenges faced by bakery businesses of all sizes. By providing a scalable platform with comprehensive ERP and POS functionality, our solution aims to streamline operations, enhance efficiency, and improve customer experience. With a focus on automation, scalability, and user-friendliness, we are confident that our software will empower bakery businesses to thrive in an increasingly competitive market landscape.</w:t>
      </w:r>
    </w:p>
    <w:p w14:paraId="24D36A8E" w14:textId="77777777" w:rsidR="00D573E1" w:rsidRPr="00D573E1" w:rsidRDefault="00D573E1" w:rsidP="00D573E1"/>
    <w:p w14:paraId="751392CE" w14:textId="10E2CE93" w:rsidR="008D15BA" w:rsidRPr="00373CCE" w:rsidRDefault="008D15BA" w:rsidP="000C590F">
      <w:pPr>
        <w:pStyle w:val="ListParagraph"/>
        <w:numPr>
          <w:ilvl w:val="0"/>
          <w:numId w:val="7"/>
        </w:numPr>
        <w:spacing w:line="360" w:lineRule="auto"/>
        <w:jc w:val="both"/>
        <w:rPr>
          <w:lang w:val="en-US"/>
        </w:rPr>
      </w:pPr>
      <w:r w:rsidRPr="00373CCE">
        <w:rPr>
          <w:lang w:val="en-US"/>
        </w:rPr>
        <w:br w:type="page"/>
      </w:r>
    </w:p>
    <w:p w14:paraId="54080D6F" w14:textId="45EA48F3" w:rsidR="00B531AE" w:rsidRPr="00B531AE" w:rsidRDefault="005F51FD" w:rsidP="00180AFD">
      <w:pPr>
        <w:pStyle w:val="Heading1"/>
        <w:numPr>
          <w:ilvl w:val="0"/>
          <w:numId w:val="1"/>
        </w:numPr>
        <w:spacing w:line="360" w:lineRule="auto"/>
        <w:ind w:left="270" w:hanging="270"/>
        <w:rPr>
          <w:lang w:val="en-US"/>
        </w:rPr>
      </w:pPr>
      <w:bookmarkStart w:id="17" w:name="_Toc165320232"/>
      <w:r>
        <w:rPr>
          <w:lang w:val="en-US"/>
        </w:rPr>
        <w:lastRenderedPageBreak/>
        <w:t>REFERENCES</w:t>
      </w:r>
      <w:bookmarkEnd w:id="17"/>
    </w:p>
    <w:p w14:paraId="57B21D2C" w14:textId="06625609" w:rsidR="00E307B9" w:rsidRDefault="006342BB" w:rsidP="006275D5">
      <w:pPr>
        <w:pStyle w:val="ListParagraph"/>
        <w:numPr>
          <w:ilvl w:val="0"/>
          <w:numId w:val="16"/>
        </w:numPr>
        <w:spacing w:line="360" w:lineRule="auto"/>
        <w:jc w:val="both"/>
      </w:pPr>
      <w:hyperlink r:id="rId16" w:history="1">
        <w:r w:rsidR="00AC437F" w:rsidRPr="007341EC">
          <w:rPr>
            <w:rStyle w:val="Hyperlink"/>
          </w:rPr>
          <w:t>https://www.flexibake.com/</w:t>
        </w:r>
      </w:hyperlink>
    </w:p>
    <w:p w14:paraId="62E90480" w14:textId="03BC35DA" w:rsidR="00AC437F" w:rsidRDefault="006342BB" w:rsidP="006275D5">
      <w:pPr>
        <w:pStyle w:val="ListParagraph"/>
        <w:numPr>
          <w:ilvl w:val="0"/>
          <w:numId w:val="16"/>
        </w:numPr>
        <w:spacing w:line="360" w:lineRule="auto"/>
        <w:jc w:val="both"/>
      </w:pPr>
      <w:hyperlink r:id="rId17" w:history="1">
        <w:r w:rsidR="006275D5" w:rsidRPr="007341EC">
          <w:rPr>
            <w:rStyle w:val="Hyperlink"/>
          </w:rPr>
          <w:t>https://www.shopcastiron.com/seller/resource/home-bakery-software</w:t>
        </w:r>
      </w:hyperlink>
    </w:p>
    <w:p w14:paraId="5A3AD40A" w14:textId="72F8219A" w:rsidR="006275D5" w:rsidRPr="00E307B9" w:rsidRDefault="006275D5" w:rsidP="006275D5">
      <w:pPr>
        <w:pStyle w:val="ListParagraph"/>
        <w:numPr>
          <w:ilvl w:val="0"/>
          <w:numId w:val="16"/>
        </w:numPr>
        <w:spacing w:line="360" w:lineRule="auto"/>
        <w:jc w:val="both"/>
      </w:pPr>
      <w:r w:rsidRPr="006275D5">
        <w:t>https://www.sagesoftware.co.in/blogs/bakery-erp/#:~:text=Bakery%20ERP%20helps%20manage%20the,%2C%20sales%2C%20and%20compliance%20management.</w:t>
      </w:r>
    </w:p>
    <w:p w14:paraId="01DCDB56" w14:textId="77777777" w:rsidR="00E307B9" w:rsidRPr="00E307B9" w:rsidRDefault="00E307B9" w:rsidP="00180AFD">
      <w:pPr>
        <w:spacing w:line="360" w:lineRule="auto"/>
      </w:pPr>
    </w:p>
    <w:p w14:paraId="3E2DAA0C" w14:textId="78E1693F" w:rsidR="00F21962" w:rsidRPr="00F21962" w:rsidRDefault="00F21962" w:rsidP="00180AFD">
      <w:pPr>
        <w:spacing w:before="120" w:after="120" w:line="360" w:lineRule="auto"/>
        <w:jc w:val="both"/>
        <w:rPr>
          <w:rFonts w:cs="Times New Roman"/>
          <w:b/>
          <w:bCs/>
        </w:rPr>
      </w:pPr>
    </w:p>
    <w:sectPr w:rsidR="00F21962" w:rsidRPr="00F21962" w:rsidSect="00B2139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6C26" w14:textId="77777777" w:rsidR="006342BB" w:rsidRDefault="006342BB" w:rsidP="00544789">
      <w:pPr>
        <w:spacing w:after="0" w:line="240" w:lineRule="auto"/>
      </w:pPr>
      <w:r>
        <w:separator/>
      </w:r>
    </w:p>
  </w:endnote>
  <w:endnote w:type="continuationSeparator" w:id="0">
    <w:p w14:paraId="63E4CC79" w14:textId="77777777" w:rsidR="006342BB" w:rsidRDefault="006342BB"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5626C8">
          <w:rPr>
            <w:noProof/>
          </w:rPr>
          <w:t>7</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3652" w14:textId="77777777" w:rsidR="006342BB" w:rsidRDefault="006342BB" w:rsidP="00544789">
      <w:pPr>
        <w:spacing w:after="0" w:line="240" w:lineRule="auto"/>
      </w:pPr>
      <w:r>
        <w:separator/>
      </w:r>
    </w:p>
  </w:footnote>
  <w:footnote w:type="continuationSeparator" w:id="0">
    <w:p w14:paraId="6D5777C4" w14:textId="77777777" w:rsidR="006342BB" w:rsidRDefault="006342BB" w:rsidP="00544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D716B5"/>
    <w:multiLevelType w:val="hybridMultilevel"/>
    <w:tmpl w:val="AC3CF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C97B6F"/>
    <w:multiLevelType w:val="hybridMultilevel"/>
    <w:tmpl w:val="5F84DE50"/>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E275CB"/>
    <w:multiLevelType w:val="hybridMultilevel"/>
    <w:tmpl w:val="8FF29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A0C12"/>
    <w:multiLevelType w:val="hybridMultilevel"/>
    <w:tmpl w:val="7810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2335B"/>
    <w:multiLevelType w:val="hybridMultilevel"/>
    <w:tmpl w:val="AC2EE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81037"/>
    <w:multiLevelType w:val="hybridMultilevel"/>
    <w:tmpl w:val="A4FC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5576C1"/>
    <w:multiLevelType w:val="hybridMultilevel"/>
    <w:tmpl w:val="31865A3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FE656F"/>
    <w:multiLevelType w:val="hybridMultilevel"/>
    <w:tmpl w:val="2630536E"/>
    <w:lvl w:ilvl="0" w:tplc="0409001B">
      <w:start w:val="1"/>
      <w:numFmt w:val="lowerRoman"/>
      <w:lvlText w:val="%1."/>
      <w:lvlJc w:val="right"/>
      <w:pPr>
        <w:ind w:left="1793" w:hanging="360"/>
      </w:pPr>
    </w:lvl>
    <w:lvl w:ilvl="1" w:tplc="04090019" w:tentative="1">
      <w:start w:val="1"/>
      <w:numFmt w:val="lowerLetter"/>
      <w:lvlText w:val="%2."/>
      <w:lvlJc w:val="left"/>
      <w:pPr>
        <w:ind w:left="2513" w:hanging="360"/>
      </w:pPr>
    </w:lvl>
    <w:lvl w:ilvl="2" w:tplc="0409001B" w:tentative="1">
      <w:start w:val="1"/>
      <w:numFmt w:val="lowerRoman"/>
      <w:lvlText w:val="%3."/>
      <w:lvlJc w:val="right"/>
      <w:pPr>
        <w:ind w:left="3233" w:hanging="180"/>
      </w:pPr>
    </w:lvl>
    <w:lvl w:ilvl="3" w:tplc="0409000F" w:tentative="1">
      <w:start w:val="1"/>
      <w:numFmt w:val="decimal"/>
      <w:lvlText w:val="%4."/>
      <w:lvlJc w:val="left"/>
      <w:pPr>
        <w:ind w:left="3953" w:hanging="360"/>
      </w:pPr>
    </w:lvl>
    <w:lvl w:ilvl="4" w:tplc="04090019" w:tentative="1">
      <w:start w:val="1"/>
      <w:numFmt w:val="lowerLetter"/>
      <w:lvlText w:val="%5."/>
      <w:lvlJc w:val="left"/>
      <w:pPr>
        <w:ind w:left="4673" w:hanging="360"/>
      </w:pPr>
    </w:lvl>
    <w:lvl w:ilvl="5" w:tplc="0409001B" w:tentative="1">
      <w:start w:val="1"/>
      <w:numFmt w:val="lowerRoman"/>
      <w:lvlText w:val="%6."/>
      <w:lvlJc w:val="right"/>
      <w:pPr>
        <w:ind w:left="5393" w:hanging="180"/>
      </w:pPr>
    </w:lvl>
    <w:lvl w:ilvl="6" w:tplc="0409000F" w:tentative="1">
      <w:start w:val="1"/>
      <w:numFmt w:val="decimal"/>
      <w:lvlText w:val="%7."/>
      <w:lvlJc w:val="left"/>
      <w:pPr>
        <w:ind w:left="6113" w:hanging="360"/>
      </w:pPr>
    </w:lvl>
    <w:lvl w:ilvl="7" w:tplc="04090019" w:tentative="1">
      <w:start w:val="1"/>
      <w:numFmt w:val="lowerLetter"/>
      <w:lvlText w:val="%8."/>
      <w:lvlJc w:val="left"/>
      <w:pPr>
        <w:ind w:left="6833" w:hanging="360"/>
      </w:pPr>
    </w:lvl>
    <w:lvl w:ilvl="8" w:tplc="0409001B" w:tentative="1">
      <w:start w:val="1"/>
      <w:numFmt w:val="lowerRoman"/>
      <w:lvlText w:val="%9."/>
      <w:lvlJc w:val="right"/>
      <w:pPr>
        <w:ind w:left="7553" w:hanging="180"/>
      </w:pPr>
    </w:lvl>
  </w:abstractNum>
  <w:abstractNum w:abstractNumId="14" w15:restartNumberingAfterBreak="0">
    <w:nsid w:val="6CBA6455"/>
    <w:multiLevelType w:val="hybridMultilevel"/>
    <w:tmpl w:val="CAA26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C1D51"/>
    <w:multiLevelType w:val="hybridMultilevel"/>
    <w:tmpl w:val="AAEE19B0"/>
    <w:lvl w:ilvl="0" w:tplc="04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3"/>
  </w:num>
  <w:num w:numId="4">
    <w:abstractNumId w:val="0"/>
  </w:num>
  <w:num w:numId="5">
    <w:abstractNumId w:val="12"/>
  </w:num>
  <w:num w:numId="6">
    <w:abstractNumId w:val="1"/>
  </w:num>
  <w:num w:numId="7">
    <w:abstractNumId w:val="11"/>
  </w:num>
  <w:num w:numId="8">
    <w:abstractNumId w:val="13"/>
  </w:num>
  <w:num w:numId="9">
    <w:abstractNumId w:val="4"/>
  </w:num>
  <w:num w:numId="10">
    <w:abstractNumId w:val="5"/>
  </w:num>
  <w:num w:numId="11">
    <w:abstractNumId w:val="6"/>
  </w:num>
  <w:num w:numId="12">
    <w:abstractNumId w:val="8"/>
  </w:num>
  <w:num w:numId="13">
    <w:abstractNumId w:val="14"/>
  </w:num>
  <w:num w:numId="14">
    <w:abstractNumId w:val="7"/>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5C"/>
    <w:rsid w:val="000003CF"/>
    <w:rsid w:val="0001230B"/>
    <w:rsid w:val="0007466D"/>
    <w:rsid w:val="000A0810"/>
    <w:rsid w:val="000B6415"/>
    <w:rsid w:val="000C590F"/>
    <w:rsid w:val="000E1F5A"/>
    <w:rsid w:val="00142BBC"/>
    <w:rsid w:val="00145345"/>
    <w:rsid w:val="00152927"/>
    <w:rsid w:val="00180AFD"/>
    <w:rsid w:val="001A21DC"/>
    <w:rsid w:val="001F0953"/>
    <w:rsid w:val="0021584B"/>
    <w:rsid w:val="00221424"/>
    <w:rsid w:val="002820C8"/>
    <w:rsid w:val="002828C3"/>
    <w:rsid w:val="00286092"/>
    <w:rsid w:val="002B557F"/>
    <w:rsid w:val="003031F3"/>
    <w:rsid w:val="00330D91"/>
    <w:rsid w:val="00372191"/>
    <w:rsid w:val="00373B45"/>
    <w:rsid w:val="00373CCE"/>
    <w:rsid w:val="00381F1F"/>
    <w:rsid w:val="003A28BB"/>
    <w:rsid w:val="003C485C"/>
    <w:rsid w:val="00417E7E"/>
    <w:rsid w:val="00465382"/>
    <w:rsid w:val="00471D99"/>
    <w:rsid w:val="004852DB"/>
    <w:rsid w:val="004C62B4"/>
    <w:rsid w:val="004F6B26"/>
    <w:rsid w:val="005126AF"/>
    <w:rsid w:val="00544789"/>
    <w:rsid w:val="005626C8"/>
    <w:rsid w:val="00566267"/>
    <w:rsid w:val="005A781E"/>
    <w:rsid w:val="005B30D3"/>
    <w:rsid w:val="005F51FD"/>
    <w:rsid w:val="00623741"/>
    <w:rsid w:val="006275D5"/>
    <w:rsid w:val="006342BB"/>
    <w:rsid w:val="00634ACA"/>
    <w:rsid w:val="006363E5"/>
    <w:rsid w:val="006A1D99"/>
    <w:rsid w:val="006B293C"/>
    <w:rsid w:val="00720E4B"/>
    <w:rsid w:val="007C02C8"/>
    <w:rsid w:val="007F48C2"/>
    <w:rsid w:val="008758B3"/>
    <w:rsid w:val="008D15BA"/>
    <w:rsid w:val="008F0117"/>
    <w:rsid w:val="00994F60"/>
    <w:rsid w:val="00A2121E"/>
    <w:rsid w:val="00A41B4F"/>
    <w:rsid w:val="00AC437F"/>
    <w:rsid w:val="00AD0DBB"/>
    <w:rsid w:val="00AD7C38"/>
    <w:rsid w:val="00AE0007"/>
    <w:rsid w:val="00AF7F50"/>
    <w:rsid w:val="00B21398"/>
    <w:rsid w:val="00B23208"/>
    <w:rsid w:val="00B455EB"/>
    <w:rsid w:val="00B531AE"/>
    <w:rsid w:val="00C0569A"/>
    <w:rsid w:val="00C11718"/>
    <w:rsid w:val="00C17CE7"/>
    <w:rsid w:val="00C60D18"/>
    <w:rsid w:val="00C840B7"/>
    <w:rsid w:val="00CF0267"/>
    <w:rsid w:val="00CF06B3"/>
    <w:rsid w:val="00D24BDC"/>
    <w:rsid w:val="00D46130"/>
    <w:rsid w:val="00D573E1"/>
    <w:rsid w:val="00D802A8"/>
    <w:rsid w:val="00DA438A"/>
    <w:rsid w:val="00DD6D0E"/>
    <w:rsid w:val="00DF1D58"/>
    <w:rsid w:val="00DF7506"/>
    <w:rsid w:val="00E12A94"/>
    <w:rsid w:val="00E17554"/>
    <w:rsid w:val="00E307B9"/>
    <w:rsid w:val="00E441BB"/>
    <w:rsid w:val="00E45343"/>
    <w:rsid w:val="00E537B0"/>
    <w:rsid w:val="00EA2D7E"/>
    <w:rsid w:val="00F135F1"/>
    <w:rsid w:val="00F17CEE"/>
    <w:rsid w:val="00F211EA"/>
    <w:rsid w:val="00F21962"/>
    <w:rsid w:val="00F71EEA"/>
    <w:rsid w:val="00F96B17"/>
    <w:rsid w:val="00FB2A4B"/>
    <w:rsid w:val="00FC2159"/>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styleId="NormalWeb">
    <w:name w:val="Normal (Web)"/>
    <w:basedOn w:val="Normal"/>
    <w:uiPriority w:val="99"/>
    <w:semiHidden/>
    <w:unhideWhenUsed/>
    <w:rsid w:val="00D24BDC"/>
    <w:pPr>
      <w:spacing w:before="100" w:beforeAutospacing="1" w:after="100" w:afterAutospacing="1" w:line="240" w:lineRule="auto"/>
    </w:pPr>
    <w:rPr>
      <w:rFonts w:eastAsia="Times New Roman" w:cs="Times New Roman"/>
      <w:szCs w:val="24"/>
      <w:lang w:val="en-US"/>
    </w:rPr>
  </w:style>
  <w:style w:type="character" w:styleId="UnresolvedMention">
    <w:name w:val="Unresolved Mention"/>
    <w:basedOn w:val="DefaultParagraphFont"/>
    <w:uiPriority w:val="99"/>
    <w:semiHidden/>
    <w:unhideWhenUsed/>
    <w:rsid w:val="00AC4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2380">
      <w:bodyDiv w:val="1"/>
      <w:marLeft w:val="0"/>
      <w:marRight w:val="0"/>
      <w:marTop w:val="0"/>
      <w:marBottom w:val="0"/>
      <w:divBdr>
        <w:top w:val="none" w:sz="0" w:space="0" w:color="auto"/>
        <w:left w:val="none" w:sz="0" w:space="0" w:color="auto"/>
        <w:bottom w:val="none" w:sz="0" w:space="0" w:color="auto"/>
        <w:right w:val="none" w:sz="0" w:space="0" w:color="auto"/>
      </w:divBdr>
    </w:div>
    <w:div w:id="684594516">
      <w:bodyDiv w:val="1"/>
      <w:marLeft w:val="0"/>
      <w:marRight w:val="0"/>
      <w:marTop w:val="0"/>
      <w:marBottom w:val="0"/>
      <w:divBdr>
        <w:top w:val="none" w:sz="0" w:space="0" w:color="auto"/>
        <w:left w:val="none" w:sz="0" w:space="0" w:color="auto"/>
        <w:bottom w:val="none" w:sz="0" w:space="0" w:color="auto"/>
        <w:right w:val="none" w:sz="0" w:space="0" w:color="auto"/>
      </w:divBdr>
      <w:divsChild>
        <w:div w:id="1249461985">
          <w:marLeft w:val="0"/>
          <w:marRight w:val="0"/>
          <w:marTop w:val="0"/>
          <w:marBottom w:val="0"/>
          <w:divBdr>
            <w:top w:val="single" w:sz="2" w:space="0" w:color="E3E3E3"/>
            <w:left w:val="single" w:sz="2" w:space="0" w:color="E3E3E3"/>
            <w:bottom w:val="single" w:sz="2" w:space="0" w:color="E3E3E3"/>
            <w:right w:val="single" w:sz="2" w:space="0" w:color="E3E3E3"/>
          </w:divBdr>
          <w:divsChild>
            <w:div w:id="671029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14018439">
                  <w:marLeft w:val="0"/>
                  <w:marRight w:val="0"/>
                  <w:marTop w:val="0"/>
                  <w:marBottom w:val="0"/>
                  <w:divBdr>
                    <w:top w:val="single" w:sz="2" w:space="0" w:color="E3E3E3"/>
                    <w:left w:val="single" w:sz="2" w:space="0" w:color="E3E3E3"/>
                    <w:bottom w:val="single" w:sz="2" w:space="0" w:color="E3E3E3"/>
                    <w:right w:val="single" w:sz="2" w:space="0" w:color="E3E3E3"/>
                  </w:divBdr>
                  <w:divsChild>
                    <w:div w:id="5862993">
                      <w:marLeft w:val="0"/>
                      <w:marRight w:val="0"/>
                      <w:marTop w:val="0"/>
                      <w:marBottom w:val="0"/>
                      <w:divBdr>
                        <w:top w:val="single" w:sz="2" w:space="0" w:color="E3E3E3"/>
                        <w:left w:val="single" w:sz="2" w:space="0" w:color="E3E3E3"/>
                        <w:bottom w:val="single" w:sz="2" w:space="0" w:color="E3E3E3"/>
                        <w:right w:val="single" w:sz="2" w:space="0" w:color="E3E3E3"/>
                      </w:divBdr>
                      <w:divsChild>
                        <w:div w:id="1170868378">
                          <w:marLeft w:val="0"/>
                          <w:marRight w:val="0"/>
                          <w:marTop w:val="0"/>
                          <w:marBottom w:val="0"/>
                          <w:divBdr>
                            <w:top w:val="single" w:sz="2" w:space="0" w:color="E3E3E3"/>
                            <w:left w:val="single" w:sz="2" w:space="0" w:color="E3E3E3"/>
                            <w:bottom w:val="single" w:sz="2" w:space="0" w:color="E3E3E3"/>
                            <w:right w:val="single" w:sz="2" w:space="0" w:color="E3E3E3"/>
                          </w:divBdr>
                          <w:divsChild>
                            <w:div w:id="1308120896">
                              <w:marLeft w:val="0"/>
                              <w:marRight w:val="0"/>
                              <w:marTop w:val="0"/>
                              <w:marBottom w:val="0"/>
                              <w:divBdr>
                                <w:top w:val="single" w:sz="2" w:space="0" w:color="E3E3E3"/>
                                <w:left w:val="single" w:sz="2" w:space="0" w:color="E3E3E3"/>
                                <w:bottom w:val="single" w:sz="2" w:space="0" w:color="E3E3E3"/>
                                <w:right w:val="single" w:sz="2" w:space="0" w:color="E3E3E3"/>
                              </w:divBdr>
                              <w:divsChild>
                                <w:div w:id="748113003">
                                  <w:marLeft w:val="0"/>
                                  <w:marRight w:val="0"/>
                                  <w:marTop w:val="0"/>
                                  <w:marBottom w:val="0"/>
                                  <w:divBdr>
                                    <w:top w:val="single" w:sz="2" w:space="0" w:color="E3E3E3"/>
                                    <w:left w:val="single" w:sz="2" w:space="0" w:color="E3E3E3"/>
                                    <w:bottom w:val="single" w:sz="2" w:space="0" w:color="E3E3E3"/>
                                    <w:right w:val="single" w:sz="2" w:space="0" w:color="E3E3E3"/>
                                  </w:divBdr>
                                  <w:divsChild>
                                    <w:div w:id="1170683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5619070">
      <w:bodyDiv w:val="1"/>
      <w:marLeft w:val="0"/>
      <w:marRight w:val="0"/>
      <w:marTop w:val="0"/>
      <w:marBottom w:val="0"/>
      <w:divBdr>
        <w:top w:val="none" w:sz="0" w:space="0" w:color="auto"/>
        <w:left w:val="none" w:sz="0" w:space="0" w:color="auto"/>
        <w:bottom w:val="none" w:sz="0" w:space="0" w:color="auto"/>
        <w:right w:val="none" w:sz="0" w:space="0" w:color="auto"/>
      </w:divBdr>
    </w:div>
    <w:div w:id="885794357">
      <w:bodyDiv w:val="1"/>
      <w:marLeft w:val="0"/>
      <w:marRight w:val="0"/>
      <w:marTop w:val="0"/>
      <w:marBottom w:val="0"/>
      <w:divBdr>
        <w:top w:val="none" w:sz="0" w:space="0" w:color="auto"/>
        <w:left w:val="none" w:sz="0" w:space="0" w:color="auto"/>
        <w:bottom w:val="none" w:sz="0" w:space="0" w:color="auto"/>
        <w:right w:val="none" w:sz="0" w:space="0" w:color="auto"/>
      </w:divBdr>
    </w:div>
    <w:div w:id="976448531">
      <w:bodyDiv w:val="1"/>
      <w:marLeft w:val="0"/>
      <w:marRight w:val="0"/>
      <w:marTop w:val="0"/>
      <w:marBottom w:val="0"/>
      <w:divBdr>
        <w:top w:val="none" w:sz="0" w:space="0" w:color="auto"/>
        <w:left w:val="none" w:sz="0" w:space="0" w:color="auto"/>
        <w:bottom w:val="none" w:sz="0" w:space="0" w:color="auto"/>
        <w:right w:val="none" w:sz="0" w:space="0" w:color="auto"/>
      </w:divBdr>
      <w:divsChild>
        <w:div w:id="1705715674">
          <w:marLeft w:val="0"/>
          <w:marRight w:val="0"/>
          <w:marTop w:val="0"/>
          <w:marBottom w:val="0"/>
          <w:divBdr>
            <w:top w:val="single" w:sz="2" w:space="0" w:color="E3E3E3"/>
            <w:left w:val="single" w:sz="2" w:space="0" w:color="E3E3E3"/>
            <w:bottom w:val="single" w:sz="2" w:space="0" w:color="E3E3E3"/>
            <w:right w:val="single" w:sz="2" w:space="0" w:color="E3E3E3"/>
          </w:divBdr>
          <w:divsChild>
            <w:div w:id="14093080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83769">
                  <w:marLeft w:val="0"/>
                  <w:marRight w:val="0"/>
                  <w:marTop w:val="0"/>
                  <w:marBottom w:val="0"/>
                  <w:divBdr>
                    <w:top w:val="single" w:sz="2" w:space="0" w:color="E3E3E3"/>
                    <w:left w:val="single" w:sz="2" w:space="0" w:color="E3E3E3"/>
                    <w:bottom w:val="single" w:sz="2" w:space="0" w:color="E3E3E3"/>
                    <w:right w:val="single" w:sz="2" w:space="0" w:color="E3E3E3"/>
                  </w:divBdr>
                  <w:divsChild>
                    <w:div w:id="423963909">
                      <w:marLeft w:val="0"/>
                      <w:marRight w:val="0"/>
                      <w:marTop w:val="0"/>
                      <w:marBottom w:val="0"/>
                      <w:divBdr>
                        <w:top w:val="single" w:sz="2" w:space="0" w:color="E3E3E3"/>
                        <w:left w:val="single" w:sz="2" w:space="0" w:color="E3E3E3"/>
                        <w:bottom w:val="single" w:sz="2" w:space="0" w:color="E3E3E3"/>
                        <w:right w:val="single" w:sz="2" w:space="0" w:color="E3E3E3"/>
                      </w:divBdr>
                      <w:divsChild>
                        <w:div w:id="2076050866">
                          <w:marLeft w:val="0"/>
                          <w:marRight w:val="0"/>
                          <w:marTop w:val="0"/>
                          <w:marBottom w:val="0"/>
                          <w:divBdr>
                            <w:top w:val="single" w:sz="2" w:space="0" w:color="E3E3E3"/>
                            <w:left w:val="single" w:sz="2" w:space="0" w:color="E3E3E3"/>
                            <w:bottom w:val="single" w:sz="2" w:space="0" w:color="E3E3E3"/>
                            <w:right w:val="single" w:sz="2" w:space="0" w:color="E3E3E3"/>
                          </w:divBdr>
                          <w:divsChild>
                            <w:div w:id="2056810777">
                              <w:marLeft w:val="0"/>
                              <w:marRight w:val="0"/>
                              <w:marTop w:val="0"/>
                              <w:marBottom w:val="0"/>
                              <w:divBdr>
                                <w:top w:val="single" w:sz="2" w:space="0" w:color="E3E3E3"/>
                                <w:left w:val="single" w:sz="2" w:space="0" w:color="E3E3E3"/>
                                <w:bottom w:val="single" w:sz="2" w:space="0" w:color="E3E3E3"/>
                                <w:right w:val="single" w:sz="2" w:space="0" w:color="E3E3E3"/>
                              </w:divBdr>
                              <w:divsChild>
                                <w:div w:id="1464425348">
                                  <w:marLeft w:val="0"/>
                                  <w:marRight w:val="0"/>
                                  <w:marTop w:val="0"/>
                                  <w:marBottom w:val="0"/>
                                  <w:divBdr>
                                    <w:top w:val="single" w:sz="2" w:space="0" w:color="E3E3E3"/>
                                    <w:left w:val="single" w:sz="2" w:space="0" w:color="E3E3E3"/>
                                    <w:bottom w:val="single" w:sz="2" w:space="0" w:color="E3E3E3"/>
                                    <w:right w:val="single" w:sz="2" w:space="0" w:color="E3E3E3"/>
                                  </w:divBdr>
                                  <w:divsChild>
                                    <w:div w:id="152031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1268555">
      <w:bodyDiv w:val="1"/>
      <w:marLeft w:val="0"/>
      <w:marRight w:val="0"/>
      <w:marTop w:val="0"/>
      <w:marBottom w:val="0"/>
      <w:divBdr>
        <w:top w:val="none" w:sz="0" w:space="0" w:color="auto"/>
        <w:left w:val="none" w:sz="0" w:space="0" w:color="auto"/>
        <w:bottom w:val="none" w:sz="0" w:space="0" w:color="auto"/>
        <w:right w:val="none" w:sz="0" w:space="0" w:color="auto"/>
      </w:divBdr>
    </w:div>
    <w:div w:id="1098334559">
      <w:bodyDiv w:val="1"/>
      <w:marLeft w:val="0"/>
      <w:marRight w:val="0"/>
      <w:marTop w:val="0"/>
      <w:marBottom w:val="0"/>
      <w:divBdr>
        <w:top w:val="none" w:sz="0" w:space="0" w:color="auto"/>
        <w:left w:val="none" w:sz="0" w:space="0" w:color="auto"/>
        <w:bottom w:val="none" w:sz="0" w:space="0" w:color="auto"/>
        <w:right w:val="none" w:sz="0" w:space="0" w:color="auto"/>
      </w:divBdr>
      <w:divsChild>
        <w:div w:id="1346205912">
          <w:marLeft w:val="0"/>
          <w:marRight w:val="0"/>
          <w:marTop w:val="0"/>
          <w:marBottom w:val="0"/>
          <w:divBdr>
            <w:top w:val="single" w:sz="2" w:space="0" w:color="E3E3E3"/>
            <w:left w:val="single" w:sz="2" w:space="0" w:color="E3E3E3"/>
            <w:bottom w:val="single" w:sz="2" w:space="0" w:color="E3E3E3"/>
            <w:right w:val="single" w:sz="2" w:space="0" w:color="E3E3E3"/>
          </w:divBdr>
          <w:divsChild>
            <w:div w:id="1465198403">
              <w:marLeft w:val="0"/>
              <w:marRight w:val="0"/>
              <w:marTop w:val="0"/>
              <w:marBottom w:val="0"/>
              <w:divBdr>
                <w:top w:val="single" w:sz="2" w:space="0" w:color="E3E3E3"/>
                <w:left w:val="single" w:sz="2" w:space="0" w:color="E3E3E3"/>
                <w:bottom w:val="single" w:sz="2" w:space="0" w:color="E3E3E3"/>
                <w:right w:val="single" w:sz="2" w:space="0" w:color="E3E3E3"/>
              </w:divBdr>
              <w:divsChild>
                <w:div w:id="1430197255">
                  <w:marLeft w:val="0"/>
                  <w:marRight w:val="0"/>
                  <w:marTop w:val="0"/>
                  <w:marBottom w:val="0"/>
                  <w:divBdr>
                    <w:top w:val="single" w:sz="2" w:space="0" w:color="E3E3E3"/>
                    <w:left w:val="single" w:sz="2" w:space="0" w:color="E3E3E3"/>
                    <w:bottom w:val="single" w:sz="2" w:space="0" w:color="E3E3E3"/>
                    <w:right w:val="single" w:sz="2" w:space="0" w:color="E3E3E3"/>
                  </w:divBdr>
                  <w:divsChild>
                    <w:div w:id="347216199">
                      <w:marLeft w:val="0"/>
                      <w:marRight w:val="0"/>
                      <w:marTop w:val="0"/>
                      <w:marBottom w:val="0"/>
                      <w:divBdr>
                        <w:top w:val="single" w:sz="2" w:space="0" w:color="E3E3E3"/>
                        <w:left w:val="single" w:sz="2" w:space="0" w:color="E3E3E3"/>
                        <w:bottom w:val="single" w:sz="2" w:space="0" w:color="E3E3E3"/>
                        <w:right w:val="single" w:sz="2" w:space="0" w:color="E3E3E3"/>
                      </w:divBdr>
                      <w:divsChild>
                        <w:div w:id="1926958515">
                          <w:marLeft w:val="0"/>
                          <w:marRight w:val="0"/>
                          <w:marTop w:val="0"/>
                          <w:marBottom w:val="0"/>
                          <w:divBdr>
                            <w:top w:val="single" w:sz="2" w:space="0" w:color="E3E3E3"/>
                            <w:left w:val="single" w:sz="2" w:space="0" w:color="E3E3E3"/>
                            <w:bottom w:val="single" w:sz="2" w:space="0" w:color="E3E3E3"/>
                            <w:right w:val="single" w:sz="2" w:space="0" w:color="E3E3E3"/>
                          </w:divBdr>
                          <w:divsChild>
                            <w:div w:id="179978010">
                              <w:marLeft w:val="0"/>
                              <w:marRight w:val="0"/>
                              <w:marTop w:val="0"/>
                              <w:marBottom w:val="0"/>
                              <w:divBdr>
                                <w:top w:val="single" w:sz="2" w:space="0" w:color="E3E3E3"/>
                                <w:left w:val="single" w:sz="2" w:space="0" w:color="E3E3E3"/>
                                <w:bottom w:val="single" w:sz="2" w:space="0" w:color="E3E3E3"/>
                                <w:right w:val="single" w:sz="2" w:space="0" w:color="E3E3E3"/>
                              </w:divBdr>
                              <w:divsChild>
                                <w:div w:id="1616405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235157">
                                      <w:marLeft w:val="0"/>
                                      <w:marRight w:val="0"/>
                                      <w:marTop w:val="0"/>
                                      <w:marBottom w:val="0"/>
                                      <w:divBdr>
                                        <w:top w:val="single" w:sz="2" w:space="0" w:color="E3E3E3"/>
                                        <w:left w:val="single" w:sz="2" w:space="0" w:color="E3E3E3"/>
                                        <w:bottom w:val="single" w:sz="2" w:space="0" w:color="E3E3E3"/>
                                        <w:right w:val="single" w:sz="2" w:space="0" w:color="E3E3E3"/>
                                      </w:divBdr>
                                      <w:divsChild>
                                        <w:div w:id="84304481">
                                          <w:marLeft w:val="0"/>
                                          <w:marRight w:val="0"/>
                                          <w:marTop w:val="0"/>
                                          <w:marBottom w:val="0"/>
                                          <w:divBdr>
                                            <w:top w:val="single" w:sz="2" w:space="0" w:color="E3E3E3"/>
                                            <w:left w:val="single" w:sz="2" w:space="0" w:color="E3E3E3"/>
                                            <w:bottom w:val="single" w:sz="2" w:space="0" w:color="E3E3E3"/>
                                            <w:right w:val="single" w:sz="2" w:space="0" w:color="E3E3E3"/>
                                          </w:divBdr>
                                          <w:divsChild>
                                            <w:div w:id="130245529">
                                              <w:marLeft w:val="0"/>
                                              <w:marRight w:val="0"/>
                                              <w:marTop w:val="0"/>
                                              <w:marBottom w:val="0"/>
                                              <w:divBdr>
                                                <w:top w:val="single" w:sz="2" w:space="0" w:color="E3E3E3"/>
                                                <w:left w:val="single" w:sz="2" w:space="0" w:color="E3E3E3"/>
                                                <w:bottom w:val="single" w:sz="2" w:space="0" w:color="E3E3E3"/>
                                                <w:right w:val="single" w:sz="2" w:space="0" w:color="E3E3E3"/>
                                              </w:divBdr>
                                              <w:divsChild>
                                                <w:div w:id="189683628">
                                                  <w:marLeft w:val="0"/>
                                                  <w:marRight w:val="0"/>
                                                  <w:marTop w:val="0"/>
                                                  <w:marBottom w:val="0"/>
                                                  <w:divBdr>
                                                    <w:top w:val="single" w:sz="2" w:space="0" w:color="E3E3E3"/>
                                                    <w:left w:val="single" w:sz="2" w:space="0" w:color="E3E3E3"/>
                                                    <w:bottom w:val="single" w:sz="2" w:space="0" w:color="E3E3E3"/>
                                                    <w:right w:val="single" w:sz="2" w:space="0" w:color="E3E3E3"/>
                                                  </w:divBdr>
                                                  <w:divsChild>
                                                    <w:div w:id="800658944">
                                                      <w:marLeft w:val="0"/>
                                                      <w:marRight w:val="0"/>
                                                      <w:marTop w:val="0"/>
                                                      <w:marBottom w:val="0"/>
                                                      <w:divBdr>
                                                        <w:top w:val="single" w:sz="2" w:space="0" w:color="E3E3E3"/>
                                                        <w:left w:val="single" w:sz="2" w:space="0" w:color="E3E3E3"/>
                                                        <w:bottom w:val="single" w:sz="2" w:space="0" w:color="E3E3E3"/>
                                                        <w:right w:val="single" w:sz="2" w:space="0" w:color="E3E3E3"/>
                                                      </w:divBdr>
                                                      <w:divsChild>
                                                        <w:div w:id="114505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1693871">
          <w:marLeft w:val="0"/>
          <w:marRight w:val="0"/>
          <w:marTop w:val="0"/>
          <w:marBottom w:val="0"/>
          <w:divBdr>
            <w:top w:val="none" w:sz="0" w:space="0" w:color="auto"/>
            <w:left w:val="none" w:sz="0" w:space="0" w:color="auto"/>
            <w:bottom w:val="none" w:sz="0" w:space="0" w:color="auto"/>
            <w:right w:val="none" w:sz="0" w:space="0" w:color="auto"/>
          </w:divBdr>
        </w:div>
      </w:divsChild>
    </w:div>
    <w:div w:id="1103955808">
      <w:bodyDiv w:val="1"/>
      <w:marLeft w:val="0"/>
      <w:marRight w:val="0"/>
      <w:marTop w:val="0"/>
      <w:marBottom w:val="0"/>
      <w:divBdr>
        <w:top w:val="none" w:sz="0" w:space="0" w:color="auto"/>
        <w:left w:val="none" w:sz="0" w:space="0" w:color="auto"/>
        <w:bottom w:val="none" w:sz="0" w:space="0" w:color="auto"/>
        <w:right w:val="none" w:sz="0" w:space="0" w:color="auto"/>
      </w:divBdr>
    </w:div>
    <w:div w:id="1161852233">
      <w:bodyDiv w:val="1"/>
      <w:marLeft w:val="0"/>
      <w:marRight w:val="0"/>
      <w:marTop w:val="0"/>
      <w:marBottom w:val="0"/>
      <w:divBdr>
        <w:top w:val="none" w:sz="0" w:space="0" w:color="auto"/>
        <w:left w:val="none" w:sz="0" w:space="0" w:color="auto"/>
        <w:bottom w:val="none" w:sz="0" w:space="0" w:color="auto"/>
        <w:right w:val="none" w:sz="0" w:space="0" w:color="auto"/>
      </w:divBdr>
    </w:div>
    <w:div w:id="1296643085">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703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hopcastiron.com/seller/resource/home-bakery-software" TargetMode="External"/><Relationship Id="rId2" Type="http://schemas.openxmlformats.org/officeDocument/2006/relationships/customXml" Target="../customXml/item2.xml"/><Relationship Id="rId16" Type="http://schemas.openxmlformats.org/officeDocument/2006/relationships/hyperlink" Target="https://www.flexibak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girlf\Downloads\Finalyearproject\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Sheet1!$B$8</c:f>
              <c:strCache>
                <c:ptCount val="1"/>
                <c:pt idx="0">
                  <c:v>Start  Date</c:v>
                </c:pt>
              </c:strCache>
            </c:strRef>
          </c:tx>
          <c:spPr>
            <a:noFill/>
            <a:ln>
              <a:noFill/>
            </a:ln>
            <a:effectLst/>
          </c:spPr>
          <c:invertIfNegative val="0"/>
          <c:cat>
            <c:strRef>
              <c:f>Sheet1!$A$9:$A$16</c:f>
              <c:strCache>
                <c:ptCount val="8"/>
                <c:pt idx="0">
                  <c:v>Poblem Identification</c:v>
                </c:pt>
                <c:pt idx="1">
                  <c:v>Requirement Analysis</c:v>
                </c:pt>
                <c:pt idx="2">
                  <c:v>Feasibility Analysis</c:v>
                </c:pt>
                <c:pt idx="3">
                  <c:v>System Design</c:v>
                </c:pt>
                <c:pt idx="4">
                  <c:v>Coding</c:v>
                </c:pt>
                <c:pt idx="5">
                  <c:v>Implementation</c:v>
                </c:pt>
                <c:pt idx="6">
                  <c:v>Testing and Debugging</c:v>
                </c:pt>
                <c:pt idx="7">
                  <c:v>Documentation</c:v>
                </c:pt>
              </c:strCache>
            </c:strRef>
          </c:cat>
          <c:val>
            <c:numRef>
              <c:f>Sheet1!$B$9:$B$16</c:f>
              <c:numCache>
                <c:formatCode>m/d/yyyy</c:formatCode>
                <c:ptCount val="8"/>
                <c:pt idx="0">
                  <c:v>45413</c:v>
                </c:pt>
                <c:pt idx="1">
                  <c:v>45422</c:v>
                </c:pt>
                <c:pt idx="2">
                  <c:v>45431</c:v>
                </c:pt>
                <c:pt idx="3">
                  <c:v>45432</c:v>
                </c:pt>
                <c:pt idx="4">
                  <c:v>45433</c:v>
                </c:pt>
                <c:pt idx="5">
                  <c:v>45434</c:v>
                </c:pt>
                <c:pt idx="6">
                  <c:v>45435</c:v>
                </c:pt>
                <c:pt idx="7">
                  <c:v>45436</c:v>
                </c:pt>
              </c:numCache>
            </c:numRef>
          </c:val>
          <c:extLst>
            <c:ext xmlns:c16="http://schemas.microsoft.com/office/drawing/2014/chart" uri="{C3380CC4-5D6E-409C-BE32-E72D297353CC}">
              <c16:uniqueId val="{00000000-A6E2-47A0-B3A3-7AE805D05430}"/>
            </c:ext>
          </c:extLst>
        </c:ser>
        <c:ser>
          <c:idx val="1"/>
          <c:order val="1"/>
          <c:tx>
            <c:strRef>
              <c:f>Sheet1!$D$8</c:f>
              <c:strCache>
                <c:ptCount val="1"/>
                <c:pt idx="0">
                  <c:v>Duration</c:v>
                </c:pt>
              </c:strCache>
            </c:strRef>
          </c:tx>
          <c:spPr>
            <a:solidFill>
              <a:schemeClr val="accent2"/>
            </a:solidFill>
            <a:ln>
              <a:noFill/>
            </a:ln>
            <a:effectLst/>
          </c:spPr>
          <c:invertIfNegative val="0"/>
          <c:cat>
            <c:strRef>
              <c:f>Sheet1!$A$9:$A$16</c:f>
              <c:strCache>
                <c:ptCount val="8"/>
                <c:pt idx="0">
                  <c:v>Poblem Identification</c:v>
                </c:pt>
                <c:pt idx="1">
                  <c:v>Requirement Analysis</c:v>
                </c:pt>
                <c:pt idx="2">
                  <c:v>Feasibility Analysis</c:v>
                </c:pt>
                <c:pt idx="3">
                  <c:v>System Design</c:v>
                </c:pt>
                <c:pt idx="4">
                  <c:v>Coding</c:v>
                </c:pt>
                <c:pt idx="5">
                  <c:v>Implementation</c:v>
                </c:pt>
                <c:pt idx="6">
                  <c:v>Testing and Debugging</c:v>
                </c:pt>
                <c:pt idx="7">
                  <c:v>Documentation</c:v>
                </c:pt>
              </c:strCache>
            </c:strRef>
          </c:cat>
          <c:val>
            <c:numRef>
              <c:f>Sheet1!$D$9:$D$16</c:f>
              <c:numCache>
                <c:formatCode>General</c:formatCode>
                <c:ptCount val="8"/>
                <c:pt idx="0">
                  <c:v>7</c:v>
                </c:pt>
                <c:pt idx="1">
                  <c:v>8</c:v>
                </c:pt>
                <c:pt idx="2">
                  <c:v>6</c:v>
                </c:pt>
                <c:pt idx="3">
                  <c:v>7</c:v>
                </c:pt>
                <c:pt idx="4">
                  <c:v>12</c:v>
                </c:pt>
                <c:pt idx="5">
                  <c:v>22</c:v>
                </c:pt>
                <c:pt idx="6">
                  <c:v>22</c:v>
                </c:pt>
                <c:pt idx="7">
                  <c:v>26</c:v>
                </c:pt>
              </c:numCache>
            </c:numRef>
          </c:val>
          <c:extLst>
            <c:ext xmlns:c16="http://schemas.microsoft.com/office/drawing/2014/chart" uri="{C3380CC4-5D6E-409C-BE32-E72D297353CC}">
              <c16:uniqueId val="{00000001-A6E2-47A0-B3A3-7AE805D05430}"/>
            </c:ext>
          </c:extLst>
        </c:ser>
        <c:dLbls>
          <c:showLegendKey val="0"/>
          <c:showVal val="0"/>
          <c:showCatName val="0"/>
          <c:showSerName val="0"/>
          <c:showPercent val="0"/>
          <c:showBubbleSize val="0"/>
        </c:dLbls>
        <c:gapWidth val="150"/>
        <c:overlap val="100"/>
        <c:axId val="310037888"/>
        <c:axId val="310036256"/>
      </c:barChart>
      <c:catAx>
        <c:axId val="3100378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036256"/>
        <c:crosses val="autoZero"/>
        <c:auto val="1"/>
        <c:lblAlgn val="ctr"/>
        <c:lblOffset val="100"/>
        <c:noMultiLvlLbl val="0"/>
      </c:catAx>
      <c:valAx>
        <c:axId val="310036256"/>
        <c:scaling>
          <c:orientation val="minMax"/>
          <c:max val="45462"/>
          <c:min val="4541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037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786873BDB848BFA247E6450BD7D0A9"/>
        <w:category>
          <w:name w:val="General"/>
          <w:gallery w:val="placeholder"/>
        </w:category>
        <w:types>
          <w:type w:val="bbPlcHdr"/>
        </w:types>
        <w:behaviors>
          <w:behavior w:val="content"/>
        </w:behaviors>
        <w:guid w:val="{3F7145C3-D9CB-47F0-A279-E45C4067382F}"/>
      </w:docPartPr>
      <w:docPartBody>
        <w:p w:rsidR="00412E72" w:rsidRDefault="0001230B">
          <w:r w:rsidRPr="004A19BC">
            <w:rPr>
              <w:rStyle w:val="PlaceholderText"/>
            </w:rPr>
            <w:t>[Title]</w:t>
          </w:r>
        </w:p>
      </w:docPartBody>
    </w:docPart>
    <w:docPart>
      <w:docPartPr>
        <w:name w:val="DF1880AA41DD41C5A811E1135F4EAC42"/>
        <w:category>
          <w:name w:val="General"/>
          <w:gallery w:val="placeholder"/>
        </w:category>
        <w:types>
          <w:type w:val="bbPlcHdr"/>
        </w:types>
        <w:behaviors>
          <w:behavior w:val="content"/>
        </w:behaviors>
        <w:guid w:val="{08073D68-A99F-4589-8C55-773D1D8CA65E}"/>
      </w:docPartPr>
      <w:docPartBody>
        <w:p w:rsidR="007E0F61" w:rsidRDefault="001A21DC">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0B"/>
    <w:rsid w:val="0001230B"/>
    <w:rsid w:val="001A21DC"/>
    <w:rsid w:val="00364DEF"/>
    <w:rsid w:val="00412E72"/>
    <w:rsid w:val="007C7629"/>
    <w:rsid w:val="007E0F61"/>
    <w:rsid w:val="00841D39"/>
    <w:rsid w:val="00846A32"/>
    <w:rsid w:val="008C6EE1"/>
    <w:rsid w:val="00A0639C"/>
    <w:rsid w:val="00DB0C82"/>
    <w:rsid w:val="00DE2F61"/>
    <w:rsid w:val="00E7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2" ma:contentTypeDescription="Create a new document." ma:contentTypeScope="" ma:versionID="45cd9b8635799da537ac6c9721667612">
  <xsd:schema xmlns:xsd="http://www.w3.org/2001/XMLSchema" xmlns:xs="http://www.w3.org/2001/XMLSchema" xmlns:p="http://schemas.microsoft.com/office/2006/metadata/properties" xmlns:ns2="22f4eba5-1bf1-421f-a001-fd7acca9760c" targetNamespace="http://schemas.microsoft.com/office/2006/metadata/properties" ma:root="true" ma:fieldsID="99027a137138f8ad7bbde8cda685218c"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276DCE-CF47-4802-8000-4D942BB708B7}">
  <ds:schemaRefs>
    <ds:schemaRef ds:uri="http://schemas.openxmlformats.org/officeDocument/2006/bibliography"/>
  </ds:schemaRefs>
</ds:datastoreItem>
</file>

<file path=customXml/itemProps3.xml><?xml version="1.0" encoding="utf-8"?>
<ds:datastoreItem xmlns:ds="http://schemas.openxmlformats.org/officeDocument/2006/customXml" ds:itemID="{12C834D4-D47F-4EDC-8AEA-E263B7D69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2870E9-60A9-4D85-B9A5-7C656743F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Multi-Bakery</dc:title>
  <dc:subject/>
  <dc:creator>Manish Shrestha</dc:creator>
  <cp:keywords/>
  <dc:description/>
  <cp:lastModifiedBy>Himal Gurung</cp:lastModifiedBy>
  <cp:revision>18</cp:revision>
  <dcterms:created xsi:type="dcterms:W3CDTF">2024-04-29T12:50:00Z</dcterms:created>
  <dcterms:modified xsi:type="dcterms:W3CDTF">2024-04-29T16:18:00Z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