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76E11" w14:textId="77777777" w:rsidR="009A76B2" w:rsidRPr="00193580" w:rsidRDefault="009A76B2" w:rsidP="007831C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25032E4" wp14:editId="29BD115F">
            <wp:extent cx="2551181" cy="749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ea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81" cy="7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4577" w14:textId="77777777" w:rsidR="009A76B2" w:rsidRPr="005D4CA8" w:rsidRDefault="009A76B2" w:rsidP="007831C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 GRANDEE INTERNATIONAL COLLEGE</w:t>
      </w:r>
    </w:p>
    <w:p w14:paraId="00939E0E" w14:textId="77777777" w:rsidR="009A76B2" w:rsidRDefault="009A76B2" w:rsidP="007831C5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Simalchaur, Pokhara, Nepal</w:t>
      </w:r>
    </w:p>
    <w:p w14:paraId="3A233EED" w14:textId="77777777" w:rsidR="009A76B2" w:rsidRPr="00193580" w:rsidRDefault="009A76B2" w:rsidP="007831C5">
      <w:pPr>
        <w:jc w:val="center"/>
        <w:rPr>
          <w:rFonts w:cs="Times New Roman"/>
          <w:szCs w:val="24"/>
        </w:rPr>
      </w:pPr>
    </w:p>
    <w:p w14:paraId="7531DAA5" w14:textId="77777777" w:rsidR="009A76B2" w:rsidRPr="00193580" w:rsidRDefault="009A76B2" w:rsidP="007831C5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P</w:t>
      </w:r>
      <w:r w:rsidRPr="00193580">
        <w:rPr>
          <w:rFonts w:cs="Times New Roman"/>
          <w:szCs w:val="24"/>
        </w:rPr>
        <w:t xml:space="preserve">roject </w:t>
      </w:r>
      <w:r>
        <w:rPr>
          <w:rFonts w:cs="Times New Roman"/>
          <w:szCs w:val="24"/>
        </w:rPr>
        <w:t>P</w:t>
      </w:r>
      <w:r w:rsidRPr="00193580">
        <w:rPr>
          <w:rFonts w:cs="Times New Roman"/>
          <w:szCs w:val="24"/>
        </w:rPr>
        <w:t>roposal</w:t>
      </w:r>
      <w:r>
        <w:rPr>
          <w:rFonts w:cs="Times New Roman"/>
          <w:szCs w:val="24"/>
        </w:rPr>
        <w:t>/Report</w:t>
      </w:r>
    </w:p>
    <w:p w14:paraId="149DDB5D" w14:textId="77777777" w:rsidR="009A76B2" w:rsidRPr="00193580" w:rsidRDefault="009A76B2" w:rsidP="007831C5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>on</w:t>
      </w:r>
    </w:p>
    <w:p w14:paraId="06F53629" w14:textId="7551BE65" w:rsidR="009A76B2" w:rsidRPr="00193580" w:rsidRDefault="00865823" w:rsidP="007831C5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Online Book Store Management System</w:t>
      </w:r>
    </w:p>
    <w:p w14:paraId="082B7F4A" w14:textId="77777777" w:rsidR="009A76B2" w:rsidRDefault="009A76B2" w:rsidP="007831C5">
      <w:pPr>
        <w:jc w:val="center"/>
        <w:rPr>
          <w:rFonts w:cs="Times New Roman"/>
          <w:szCs w:val="24"/>
        </w:rPr>
      </w:pPr>
    </w:p>
    <w:p w14:paraId="7E370A8D" w14:textId="77777777" w:rsidR="00D46FBC" w:rsidRPr="00193580" w:rsidRDefault="00D46FBC" w:rsidP="007831C5">
      <w:pPr>
        <w:jc w:val="center"/>
        <w:rPr>
          <w:rFonts w:cs="Times New Roman"/>
          <w:szCs w:val="24"/>
        </w:rPr>
      </w:pPr>
    </w:p>
    <w:p w14:paraId="07BEFCCC" w14:textId="77777777" w:rsidR="009A76B2" w:rsidRPr="00193580" w:rsidRDefault="009A76B2" w:rsidP="007831C5">
      <w:pPr>
        <w:jc w:val="center"/>
        <w:rPr>
          <w:rFonts w:cs="Times New Roman"/>
          <w:b/>
          <w:szCs w:val="24"/>
        </w:rPr>
      </w:pPr>
      <w:r w:rsidRPr="00193580">
        <w:rPr>
          <w:rFonts w:cs="Times New Roman"/>
          <w:b/>
          <w:szCs w:val="24"/>
        </w:rPr>
        <w:t>Submitted to</w:t>
      </w:r>
    </w:p>
    <w:p w14:paraId="44F4D974" w14:textId="77777777" w:rsidR="009A76B2" w:rsidRDefault="009A76B2" w:rsidP="007831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Grandee International College</w:t>
      </w:r>
    </w:p>
    <w:p w14:paraId="00470B97" w14:textId="77777777" w:rsidR="009A76B2" w:rsidRPr="00193580" w:rsidRDefault="009A76B2" w:rsidP="007831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Bachelor of Computer Application (BCA) Program</w:t>
      </w:r>
    </w:p>
    <w:p w14:paraId="4094482B" w14:textId="77777777" w:rsidR="009A76B2" w:rsidRDefault="009A76B2" w:rsidP="007831C5">
      <w:pPr>
        <w:jc w:val="center"/>
        <w:rPr>
          <w:rFonts w:cs="Times New Roman"/>
          <w:szCs w:val="24"/>
        </w:rPr>
      </w:pPr>
    </w:p>
    <w:p w14:paraId="0E6A7BC7" w14:textId="77777777" w:rsidR="00D46FBC" w:rsidRDefault="00D46FBC" w:rsidP="007831C5">
      <w:pPr>
        <w:jc w:val="center"/>
        <w:rPr>
          <w:rFonts w:cs="Times New Roman"/>
          <w:szCs w:val="24"/>
        </w:rPr>
      </w:pPr>
    </w:p>
    <w:p w14:paraId="13A168D3" w14:textId="77777777" w:rsidR="009A76B2" w:rsidRDefault="009A76B2" w:rsidP="007831C5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 xml:space="preserve">In partial fulfillment of the requirements for the degree of Program Name under </w:t>
      </w:r>
    </w:p>
    <w:p w14:paraId="323F284A" w14:textId="77777777" w:rsidR="009A76B2" w:rsidRPr="00193580" w:rsidRDefault="009A76B2" w:rsidP="007831C5">
      <w:pPr>
        <w:jc w:val="center"/>
        <w:rPr>
          <w:rFonts w:cs="Times New Roman"/>
          <w:szCs w:val="24"/>
        </w:rPr>
      </w:pPr>
      <w:r w:rsidRPr="00193580">
        <w:rPr>
          <w:rFonts w:cs="Times New Roman"/>
          <w:szCs w:val="24"/>
        </w:rPr>
        <w:t>Pokhara University</w:t>
      </w:r>
    </w:p>
    <w:p w14:paraId="3BF97D38" w14:textId="77777777" w:rsidR="009A76B2" w:rsidRDefault="009A76B2" w:rsidP="007831C5">
      <w:pPr>
        <w:jc w:val="center"/>
        <w:rPr>
          <w:rFonts w:cs="Times New Roman"/>
          <w:szCs w:val="24"/>
        </w:rPr>
      </w:pPr>
    </w:p>
    <w:p w14:paraId="6D459B1E" w14:textId="77777777" w:rsidR="009A76B2" w:rsidRPr="00193580" w:rsidRDefault="009A76B2" w:rsidP="007831C5">
      <w:pPr>
        <w:jc w:val="center"/>
        <w:rPr>
          <w:rFonts w:cs="Times New Roman"/>
          <w:b/>
          <w:szCs w:val="24"/>
        </w:rPr>
      </w:pPr>
      <w:r w:rsidRPr="00193580">
        <w:rPr>
          <w:rFonts w:cs="Times New Roman"/>
          <w:b/>
          <w:szCs w:val="24"/>
        </w:rPr>
        <w:t>Submitted by</w:t>
      </w:r>
    </w:p>
    <w:tbl>
      <w:tblPr>
        <w:tblStyle w:val="TableGrid"/>
        <w:tblW w:w="50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9"/>
        <w:gridCol w:w="1278"/>
        <w:gridCol w:w="2145"/>
        <w:gridCol w:w="2992"/>
      </w:tblGrid>
      <w:tr w:rsidR="00137DD4" w:rsidRPr="00927AD7" w14:paraId="1B80501E" w14:textId="77777777" w:rsidTr="00A43FDC">
        <w:trPr>
          <w:trHeight w:val="992"/>
        </w:trPr>
        <w:tc>
          <w:tcPr>
            <w:tcW w:w="1250" w:type="pct"/>
            <w:vAlign w:val="center"/>
          </w:tcPr>
          <w:p w14:paraId="43C926D3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  <w:szCs w:val="24"/>
              </w:rPr>
            </w:pPr>
            <w:r w:rsidRPr="00927AD7">
              <w:rPr>
                <w:rFonts w:cs="Times New Roman"/>
                <w:b/>
                <w:bCs/>
                <w:szCs w:val="24"/>
              </w:rPr>
              <w:t>Name:</w:t>
            </w:r>
          </w:p>
        </w:tc>
        <w:tc>
          <w:tcPr>
            <w:tcW w:w="747" w:type="pct"/>
            <w:vAlign w:val="center"/>
          </w:tcPr>
          <w:p w14:paraId="16E347FE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  <w:szCs w:val="24"/>
              </w:rPr>
            </w:pPr>
            <w:r w:rsidRPr="00927AD7">
              <w:rPr>
                <w:rFonts w:cs="Times New Roman"/>
                <w:b/>
                <w:bCs/>
                <w:szCs w:val="24"/>
              </w:rPr>
              <w:t>Course</w:t>
            </w:r>
          </w:p>
        </w:tc>
        <w:tc>
          <w:tcPr>
            <w:tcW w:w="1254" w:type="pct"/>
            <w:vAlign w:val="center"/>
          </w:tcPr>
          <w:p w14:paraId="284D9EDC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  <w:szCs w:val="24"/>
              </w:rPr>
            </w:pPr>
            <w:r w:rsidRPr="00927AD7">
              <w:rPr>
                <w:rFonts w:cs="Times New Roman"/>
                <w:b/>
                <w:bCs/>
                <w:szCs w:val="24"/>
              </w:rPr>
              <w:t>Semester</w:t>
            </w:r>
          </w:p>
        </w:tc>
        <w:tc>
          <w:tcPr>
            <w:tcW w:w="1749" w:type="pct"/>
            <w:vAlign w:val="center"/>
          </w:tcPr>
          <w:p w14:paraId="44D4319E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  <w:szCs w:val="24"/>
              </w:rPr>
            </w:pPr>
            <w:r w:rsidRPr="00927AD7">
              <w:rPr>
                <w:rFonts w:cs="Times New Roman"/>
                <w:b/>
                <w:bCs/>
                <w:szCs w:val="24"/>
              </w:rPr>
              <w:t>P.U. Registration Number</w:t>
            </w:r>
          </w:p>
        </w:tc>
      </w:tr>
      <w:tr w:rsidR="00137DD4" w:rsidRPr="00927AD7" w14:paraId="41845DA0" w14:textId="77777777" w:rsidTr="00A43FDC">
        <w:trPr>
          <w:trHeight w:val="381"/>
        </w:trPr>
        <w:tc>
          <w:tcPr>
            <w:tcW w:w="1250" w:type="pct"/>
            <w:vAlign w:val="center"/>
          </w:tcPr>
          <w:p w14:paraId="248E60F2" w14:textId="77777777" w:rsidR="00137DD4" w:rsidRPr="00927AD7" w:rsidRDefault="00137DD4" w:rsidP="00A43FDC">
            <w:pPr>
              <w:spacing w:before="120"/>
              <w:rPr>
                <w:rFonts w:cs="Times New Roman"/>
              </w:rPr>
            </w:pPr>
            <w:r w:rsidRPr="00927AD7">
              <w:rPr>
                <w:rFonts w:cs="Times New Roman"/>
              </w:rPr>
              <w:t>Bishal Adhikari</w:t>
            </w:r>
          </w:p>
        </w:tc>
        <w:tc>
          <w:tcPr>
            <w:tcW w:w="747" w:type="pct"/>
            <w:vAlign w:val="center"/>
          </w:tcPr>
          <w:p w14:paraId="0529F9C9" w14:textId="77777777" w:rsidR="00137DD4" w:rsidRPr="00927AD7" w:rsidRDefault="00137DD4" w:rsidP="00A43FDC">
            <w:pPr>
              <w:spacing w:before="120"/>
              <w:rPr>
                <w:rFonts w:cs="Times New Roman"/>
              </w:rPr>
            </w:pPr>
            <w:r w:rsidRPr="00927AD7">
              <w:rPr>
                <w:rFonts w:cs="Times New Roman"/>
              </w:rPr>
              <w:t>BCA</w:t>
            </w:r>
          </w:p>
        </w:tc>
        <w:tc>
          <w:tcPr>
            <w:tcW w:w="1254" w:type="pct"/>
            <w:vAlign w:val="center"/>
          </w:tcPr>
          <w:p w14:paraId="36604DA4" w14:textId="7EBAD777" w:rsidR="00137DD4" w:rsidRPr="00927AD7" w:rsidRDefault="00C92737" w:rsidP="00A43FDC">
            <w:pPr>
              <w:spacing w:before="120"/>
              <w:rPr>
                <w:rFonts w:cs="Times New Roman"/>
                <w:sz w:val="28"/>
                <w:vertAlign w:val="superscript"/>
              </w:rPr>
            </w:pPr>
            <w:r>
              <w:rPr>
                <w:rFonts w:cs="Times New Roman"/>
              </w:rPr>
              <w:t>6</w:t>
            </w:r>
            <w:r w:rsidR="00137DD4" w:rsidRPr="00927AD7">
              <w:rPr>
                <w:rFonts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</w:tcPr>
          <w:p w14:paraId="278F5A35" w14:textId="77777777" w:rsidR="00137DD4" w:rsidRPr="00927AD7" w:rsidRDefault="00137DD4" w:rsidP="00A43FDC">
            <w:pPr>
              <w:spacing w:before="120"/>
              <w:rPr>
                <w:rFonts w:cs="Times New Roman"/>
              </w:rPr>
            </w:pPr>
            <w:r w:rsidRPr="00927AD7">
              <w:rPr>
                <w:rFonts w:cs="Times New Roman"/>
              </w:rPr>
              <w:t>2021-1-53-0348</w:t>
            </w:r>
          </w:p>
        </w:tc>
      </w:tr>
      <w:tr w:rsidR="00137DD4" w:rsidRPr="00927AD7" w14:paraId="276B9F98" w14:textId="77777777" w:rsidTr="00A43FDC">
        <w:trPr>
          <w:trHeight w:val="1059"/>
        </w:trPr>
        <w:sdt>
          <w:sdtPr>
            <w:rPr>
              <w:rFonts w:cs="Times New Roman"/>
            </w:rPr>
            <w:alias w:val="Author"/>
            <w:tag w:val=""/>
            <w:id w:val="-747269769"/>
            <w:placeholder>
              <w:docPart w:val="19A5B3AA9AC341AEB0705A8122EAF5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250" w:type="pct"/>
                <w:vAlign w:val="center"/>
              </w:tcPr>
              <w:p w14:paraId="0E0889B6" w14:textId="77777777" w:rsidR="00137DD4" w:rsidRPr="00927AD7" w:rsidRDefault="00137DD4" w:rsidP="00A43FDC">
                <w:pPr>
                  <w:spacing w:before="120"/>
                  <w:rPr>
                    <w:rFonts w:cs="Times New Roman"/>
                    <w:b/>
                    <w:bCs/>
                  </w:rPr>
                </w:pPr>
                <w:r>
                  <w:rPr>
                    <w:rFonts w:cs="Times New Roman"/>
                  </w:rPr>
                  <w:t>Deepak Chhantyal</w:t>
                </w:r>
              </w:p>
            </w:tc>
          </w:sdtContent>
        </w:sdt>
        <w:tc>
          <w:tcPr>
            <w:tcW w:w="747" w:type="pct"/>
            <w:vAlign w:val="center"/>
          </w:tcPr>
          <w:p w14:paraId="7897C2A3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</w:rPr>
            </w:pPr>
            <w:r w:rsidRPr="00927AD7">
              <w:rPr>
                <w:rFonts w:cs="Times New Roman"/>
              </w:rPr>
              <w:t>BCA</w:t>
            </w:r>
          </w:p>
        </w:tc>
        <w:tc>
          <w:tcPr>
            <w:tcW w:w="1254" w:type="pct"/>
            <w:vAlign w:val="center"/>
          </w:tcPr>
          <w:p w14:paraId="7112D7E8" w14:textId="6311E76F" w:rsidR="00137DD4" w:rsidRPr="00927AD7" w:rsidRDefault="00C92737" w:rsidP="00A43FDC">
            <w:pPr>
              <w:spacing w:before="120"/>
              <w:rPr>
                <w:rFonts w:cs="Times New Roman"/>
                <w:bCs/>
                <w:vertAlign w:val="superscript"/>
              </w:rPr>
            </w:pPr>
            <w:r>
              <w:rPr>
                <w:rFonts w:cs="Times New Roman"/>
                <w:bCs/>
              </w:rPr>
              <w:t>6</w:t>
            </w:r>
            <w:r w:rsidR="00137DD4" w:rsidRPr="00927AD7">
              <w:rPr>
                <w:rFonts w:cs="Times New Roman"/>
                <w:bCs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</w:tcPr>
          <w:p w14:paraId="7AF1C04F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</w:rPr>
            </w:pPr>
            <w:r w:rsidRPr="00927AD7">
              <w:rPr>
                <w:rFonts w:cs="Times New Roman"/>
              </w:rPr>
              <w:t>2021-1-53-0349</w:t>
            </w:r>
          </w:p>
        </w:tc>
      </w:tr>
      <w:tr w:rsidR="00137DD4" w:rsidRPr="00927AD7" w14:paraId="6BC17560" w14:textId="77777777" w:rsidTr="00A43FDC">
        <w:trPr>
          <w:trHeight w:val="100"/>
        </w:trPr>
        <w:tc>
          <w:tcPr>
            <w:tcW w:w="1250" w:type="pct"/>
            <w:vAlign w:val="center"/>
          </w:tcPr>
          <w:p w14:paraId="66D65EA9" w14:textId="77777777" w:rsidR="00137DD4" w:rsidRPr="00927AD7" w:rsidRDefault="00137DD4" w:rsidP="00A43FDC">
            <w:pPr>
              <w:spacing w:before="120"/>
              <w:rPr>
                <w:rFonts w:cs="Times New Roman"/>
                <w:bCs/>
              </w:rPr>
            </w:pPr>
            <w:r w:rsidRPr="00927AD7">
              <w:rPr>
                <w:rFonts w:cs="Times New Roman"/>
                <w:bCs/>
              </w:rPr>
              <w:t>Roshan Adhikari</w:t>
            </w:r>
          </w:p>
        </w:tc>
        <w:tc>
          <w:tcPr>
            <w:tcW w:w="747" w:type="pct"/>
            <w:vAlign w:val="center"/>
          </w:tcPr>
          <w:p w14:paraId="48FA6E6F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</w:rPr>
            </w:pPr>
            <w:r w:rsidRPr="00927AD7">
              <w:rPr>
                <w:rFonts w:cs="Times New Roman"/>
              </w:rPr>
              <w:t>BCA</w:t>
            </w:r>
          </w:p>
        </w:tc>
        <w:tc>
          <w:tcPr>
            <w:tcW w:w="1254" w:type="pct"/>
            <w:vAlign w:val="center"/>
          </w:tcPr>
          <w:p w14:paraId="4A6B6786" w14:textId="2E93EA63" w:rsidR="00137DD4" w:rsidRPr="00927AD7" w:rsidRDefault="00C92737" w:rsidP="00A43FDC">
            <w:pPr>
              <w:spacing w:before="12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6</w:t>
            </w:r>
            <w:r w:rsidR="00137DD4" w:rsidRPr="00927AD7">
              <w:rPr>
                <w:rFonts w:cs="Times New Roman"/>
                <w:bCs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</w:tcPr>
          <w:p w14:paraId="156F594C" w14:textId="77777777" w:rsidR="00137DD4" w:rsidRPr="00927AD7" w:rsidRDefault="00137DD4" w:rsidP="00A43FDC">
            <w:pPr>
              <w:spacing w:before="120"/>
              <w:rPr>
                <w:rFonts w:cs="Times New Roman"/>
                <w:b/>
                <w:bCs/>
              </w:rPr>
            </w:pPr>
            <w:r w:rsidRPr="00927AD7">
              <w:rPr>
                <w:rFonts w:cs="Times New Roman"/>
              </w:rPr>
              <w:t>2021-1-53-0363</w:t>
            </w:r>
          </w:p>
        </w:tc>
      </w:tr>
      <w:tr w:rsidR="00137DD4" w:rsidRPr="00927AD7" w14:paraId="3E28A011" w14:textId="77777777" w:rsidTr="00A43FDC">
        <w:trPr>
          <w:trHeight w:val="100"/>
        </w:trPr>
        <w:tc>
          <w:tcPr>
            <w:tcW w:w="1250" w:type="pct"/>
            <w:vAlign w:val="center"/>
          </w:tcPr>
          <w:p w14:paraId="77C0C9A0" w14:textId="77777777" w:rsidR="00137DD4" w:rsidRPr="00927AD7" w:rsidRDefault="00137DD4" w:rsidP="00A43FDC">
            <w:pPr>
              <w:spacing w:before="120"/>
              <w:rPr>
                <w:rFonts w:cs="Times New Roman"/>
                <w:bCs/>
              </w:rPr>
            </w:pPr>
          </w:p>
        </w:tc>
        <w:tc>
          <w:tcPr>
            <w:tcW w:w="747" w:type="pct"/>
            <w:vAlign w:val="center"/>
          </w:tcPr>
          <w:p w14:paraId="3A03F2BD" w14:textId="77777777" w:rsidR="00137DD4" w:rsidRPr="00927AD7" w:rsidRDefault="00137DD4" w:rsidP="00A43FDC">
            <w:pPr>
              <w:spacing w:before="120"/>
              <w:rPr>
                <w:rFonts w:cs="Times New Roman"/>
              </w:rPr>
            </w:pPr>
          </w:p>
        </w:tc>
        <w:tc>
          <w:tcPr>
            <w:tcW w:w="1254" w:type="pct"/>
            <w:vAlign w:val="center"/>
          </w:tcPr>
          <w:p w14:paraId="448420FD" w14:textId="77777777" w:rsidR="00137DD4" w:rsidRPr="00927AD7" w:rsidRDefault="00137DD4" w:rsidP="00A43FDC">
            <w:pPr>
              <w:spacing w:before="120"/>
              <w:rPr>
                <w:rFonts w:cs="Times New Roman"/>
                <w:bCs/>
              </w:rPr>
            </w:pPr>
          </w:p>
        </w:tc>
        <w:tc>
          <w:tcPr>
            <w:tcW w:w="1749" w:type="pct"/>
            <w:vAlign w:val="center"/>
          </w:tcPr>
          <w:p w14:paraId="1BF26C12" w14:textId="77777777" w:rsidR="00137DD4" w:rsidRPr="00927AD7" w:rsidRDefault="00137DD4" w:rsidP="00A43FDC">
            <w:pPr>
              <w:spacing w:before="120"/>
              <w:rPr>
                <w:rFonts w:cs="Times New Roman"/>
              </w:rPr>
            </w:pPr>
          </w:p>
        </w:tc>
      </w:tr>
    </w:tbl>
    <w:p w14:paraId="13846F5E" w14:textId="01BCA390" w:rsidR="00137DD4" w:rsidRPr="00927AD7" w:rsidRDefault="009A76B2" w:rsidP="00137DD4">
      <w:pPr>
        <w:spacing w:before="120"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br/>
      </w:r>
      <w:r w:rsidR="00137DD4" w:rsidRPr="00927AD7">
        <w:rPr>
          <w:rFonts w:cs="Times New Roman"/>
          <w:b/>
          <w:bCs/>
          <w:szCs w:val="24"/>
        </w:rPr>
        <w:t>Date:</w:t>
      </w:r>
      <w:r w:rsidR="00137DD4">
        <w:rPr>
          <w:rFonts w:cs="Times New Roman"/>
          <w:b/>
          <w:bCs/>
          <w:noProof/>
          <w:szCs w:val="24"/>
        </w:rPr>
        <w:t xml:space="preserve"> October 2024</w:t>
      </w:r>
    </w:p>
    <w:p w14:paraId="04F4AC8E" w14:textId="5AB123AB" w:rsidR="009A76B2" w:rsidRDefault="009A76B2" w:rsidP="007831C5">
      <w:pPr>
        <w:jc w:val="center"/>
        <w:rPr>
          <w:rFonts w:eastAsiaTheme="majorEastAsia" w:cs="Times New Roman"/>
          <w:b/>
          <w:bCs/>
          <w:sz w:val="32"/>
          <w:szCs w:val="32"/>
        </w:rPr>
      </w:pPr>
      <w:r>
        <w:br w:type="page"/>
      </w:r>
    </w:p>
    <w:p w14:paraId="2F1EC366" w14:textId="70E6F717" w:rsidR="007831C5" w:rsidRDefault="002F7F42" w:rsidP="004739D5">
      <w:pPr>
        <w:pStyle w:val="Heading1"/>
        <w:jc w:val="center"/>
        <w:rPr>
          <w:lang w:val="en-US"/>
        </w:rPr>
      </w:pPr>
      <w:bookmarkStart w:id="0" w:name="_Toc178628651"/>
      <w:r>
        <w:rPr>
          <w:lang w:val="en-US"/>
        </w:rPr>
        <w:lastRenderedPageBreak/>
        <w:t>Table of Contents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CA"/>
          <w14:ligatures w14:val="standardContextual"/>
        </w:rPr>
        <w:id w:val="-1077124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DD049" w14:textId="3681568D" w:rsidR="00AB1BC1" w:rsidRDefault="00AB1BC1" w:rsidP="00AB1BC1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5CC6F0A" w14:textId="46883E1C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3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Introduction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_Toc178628653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1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CCA979" w14:textId="2E80A8E3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4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Problem Statement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_Toc178628654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2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8E74CE" w14:textId="455324B3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5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Objectives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_Toc178628655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3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23C167" w14:textId="08FD8AAF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6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Background Study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_Toc178628656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4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BF5999" w14:textId="752BA22F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7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Methodology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_Toc178628657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5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DCF980" w14:textId="7B40271C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8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Project Gantt Chart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_Toc178628658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6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5CA92C" w14:textId="35274948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59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Deliverables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_Toc178628659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7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D2D89F" w14:textId="26264DED" w:rsidR="00AB1BC1" w:rsidRPr="00467E6B" w:rsidRDefault="00274F85" w:rsidP="00AB1BC1">
          <w:pPr>
            <w:pStyle w:val="TOC1"/>
            <w:tabs>
              <w:tab w:val="left" w:pos="440"/>
              <w:tab w:val="right" w:leader="dot" w:pos="8299"/>
            </w:tabs>
            <w:rPr>
              <w:noProof/>
              <w:sz w:val="32"/>
              <w:szCs w:val="32"/>
            </w:rPr>
          </w:pPr>
          <w:hyperlink w:anchor="_Toc178628660" w:history="1">
            <w:r w:rsidR="00AB1BC1" w:rsidRPr="00467E6B">
              <w:rPr>
                <w:rStyle w:val="Hyperlink"/>
                <w:noProof/>
                <w:sz w:val="32"/>
                <w:szCs w:val="32"/>
                <w:lang w:val="en-US"/>
              </w:rPr>
              <w:t>References</w:t>
            </w:r>
            <w:r w:rsidR="00AB1BC1" w:rsidRPr="00467E6B">
              <w:rPr>
                <w:noProof/>
                <w:webHidden/>
                <w:sz w:val="32"/>
                <w:szCs w:val="32"/>
              </w:rPr>
              <w:tab/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begin"/>
            </w:r>
            <w:r w:rsidR="00AB1BC1" w:rsidRPr="00467E6B">
              <w:rPr>
                <w:noProof/>
                <w:webHidden/>
                <w:sz w:val="32"/>
                <w:szCs w:val="32"/>
              </w:rPr>
              <w:instrText xml:space="preserve"> PAGEREF _Toc178628660 \h </w:instrText>
            </w:r>
            <w:r w:rsidR="00AB1BC1" w:rsidRPr="00467E6B">
              <w:rPr>
                <w:noProof/>
                <w:webHidden/>
                <w:sz w:val="32"/>
                <w:szCs w:val="32"/>
              </w:rPr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31EE" w:rsidRPr="00467E6B">
              <w:rPr>
                <w:noProof/>
                <w:webHidden/>
                <w:sz w:val="32"/>
                <w:szCs w:val="32"/>
              </w:rPr>
              <w:t>8</w:t>
            </w:r>
            <w:r w:rsidR="00AB1BC1" w:rsidRPr="00467E6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C83D02" w14:textId="74A1B501" w:rsidR="00AB1BC1" w:rsidRDefault="00AB1BC1">
          <w:r>
            <w:rPr>
              <w:b/>
              <w:bCs/>
              <w:noProof/>
            </w:rPr>
            <w:fldChar w:fldCharType="end"/>
          </w:r>
        </w:p>
      </w:sdtContent>
    </w:sdt>
    <w:p w14:paraId="45B84C8F" w14:textId="77777777" w:rsidR="00AB1BC1" w:rsidRDefault="00AB1BC1">
      <w:pPr>
        <w:spacing w:after="160" w:line="259" w:lineRule="auto"/>
        <w:jc w:val="left"/>
        <w:rPr>
          <w:lang w:val="en-US"/>
        </w:rPr>
      </w:pPr>
    </w:p>
    <w:p w14:paraId="67A2301A" w14:textId="3EAE7481" w:rsidR="007831C5" w:rsidRDefault="007831C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1DA0F9" w14:textId="50E83093" w:rsidR="00467E6B" w:rsidRDefault="00467E6B" w:rsidP="00467E6B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Table of Figures</w:t>
      </w:r>
    </w:p>
    <w:p w14:paraId="17BE49A5" w14:textId="5ACDD395" w:rsidR="00137DD4" w:rsidRPr="00137DD4" w:rsidRDefault="00137DD4" w:rsidP="00137DD4">
      <w:pPr>
        <w:pStyle w:val="TableofFigures"/>
        <w:tabs>
          <w:tab w:val="right" w:leader="dot" w:pos="8299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kern w:val="2"/>
          <w:sz w:val="32"/>
          <w:szCs w:val="32"/>
          <w:lang w:val="en-CA" w:eastAsia="en-CA"/>
          <w14:ligatures w14:val="standardContextual"/>
        </w:rPr>
      </w:pPr>
      <w:r w:rsidRPr="00137DD4">
        <w:rPr>
          <w:rFonts w:cs="Times New Roman"/>
          <w:b w:val="0"/>
          <w:smallCaps/>
          <w:sz w:val="32"/>
          <w:szCs w:val="32"/>
        </w:rPr>
        <w:fldChar w:fldCharType="begin"/>
      </w:r>
      <w:r w:rsidRPr="00137DD4">
        <w:rPr>
          <w:rFonts w:cs="Times New Roman"/>
          <w:b w:val="0"/>
          <w:sz w:val="32"/>
          <w:szCs w:val="32"/>
        </w:rPr>
        <w:instrText xml:space="preserve"> TOC \f F \h \z \t "Caption" \c </w:instrText>
      </w:r>
      <w:r w:rsidRPr="00137DD4">
        <w:rPr>
          <w:rFonts w:cs="Times New Roman"/>
          <w:b w:val="0"/>
          <w:smallCaps/>
          <w:sz w:val="32"/>
          <w:szCs w:val="32"/>
        </w:rPr>
        <w:fldChar w:fldCharType="separate"/>
      </w:r>
      <w:hyperlink w:anchor="_Toc178629323" w:history="1">
        <w:r w:rsidRPr="00137DD4">
          <w:rPr>
            <w:rStyle w:val="Hyperlink"/>
            <w:b w:val="0"/>
            <w:noProof/>
            <w:sz w:val="32"/>
            <w:szCs w:val="32"/>
          </w:rPr>
          <w:t>Figure 5.1: Spiral Model</w:t>
        </w:r>
        <w:r w:rsidRPr="00137DD4">
          <w:rPr>
            <w:b w:val="0"/>
            <w:noProof/>
            <w:webHidden/>
            <w:sz w:val="32"/>
            <w:szCs w:val="32"/>
          </w:rPr>
          <w:tab/>
        </w:r>
        <w:r w:rsidRPr="00137DD4">
          <w:rPr>
            <w:b w:val="0"/>
            <w:noProof/>
            <w:webHidden/>
            <w:sz w:val="32"/>
            <w:szCs w:val="32"/>
          </w:rPr>
          <w:fldChar w:fldCharType="begin"/>
        </w:r>
        <w:r w:rsidRPr="00137DD4">
          <w:rPr>
            <w:b w:val="0"/>
            <w:noProof/>
            <w:webHidden/>
            <w:sz w:val="32"/>
            <w:szCs w:val="32"/>
          </w:rPr>
          <w:instrText xml:space="preserve"> PAGEREF _Toc178629323 \h </w:instrText>
        </w:r>
        <w:r w:rsidRPr="00137DD4">
          <w:rPr>
            <w:b w:val="0"/>
            <w:noProof/>
            <w:webHidden/>
            <w:sz w:val="32"/>
            <w:szCs w:val="32"/>
          </w:rPr>
        </w:r>
        <w:r w:rsidRPr="00137DD4">
          <w:rPr>
            <w:b w:val="0"/>
            <w:noProof/>
            <w:webHidden/>
            <w:sz w:val="32"/>
            <w:szCs w:val="32"/>
          </w:rPr>
          <w:fldChar w:fldCharType="separate"/>
        </w:r>
        <w:r w:rsidRPr="00137DD4">
          <w:rPr>
            <w:b w:val="0"/>
            <w:noProof/>
            <w:webHidden/>
            <w:sz w:val="32"/>
            <w:szCs w:val="32"/>
          </w:rPr>
          <w:t>5</w:t>
        </w:r>
        <w:r w:rsidRPr="00137DD4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14:paraId="7A1C0D17" w14:textId="44871487" w:rsidR="00137DD4" w:rsidRPr="00137DD4" w:rsidRDefault="00274F85" w:rsidP="00137DD4">
      <w:pPr>
        <w:pStyle w:val="TableofFigures"/>
        <w:tabs>
          <w:tab w:val="right" w:leader="dot" w:pos="8299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kern w:val="2"/>
          <w:sz w:val="32"/>
          <w:szCs w:val="32"/>
          <w:lang w:val="en-CA" w:eastAsia="en-CA"/>
          <w14:ligatures w14:val="standardContextual"/>
        </w:rPr>
      </w:pPr>
      <w:hyperlink w:anchor="_Toc178629324" w:history="1">
        <w:r w:rsidR="00137DD4" w:rsidRPr="00137DD4">
          <w:rPr>
            <w:rStyle w:val="Hyperlink"/>
            <w:b w:val="0"/>
            <w:noProof/>
            <w:sz w:val="32"/>
            <w:szCs w:val="32"/>
          </w:rPr>
          <w:t>Figure 6.1: Project Gantt Chart</w:t>
        </w:r>
        <w:r w:rsidR="00137DD4" w:rsidRPr="00137DD4">
          <w:rPr>
            <w:b w:val="0"/>
            <w:noProof/>
            <w:webHidden/>
            <w:sz w:val="32"/>
            <w:szCs w:val="32"/>
          </w:rPr>
          <w:tab/>
        </w:r>
        <w:r w:rsidR="00137DD4" w:rsidRPr="00137DD4">
          <w:rPr>
            <w:b w:val="0"/>
            <w:noProof/>
            <w:webHidden/>
            <w:sz w:val="32"/>
            <w:szCs w:val="32"/>
          </w:rPr>
          <w:fldChar w:fldCharType="begin"/>
        </w:r>
        <w:r w:rsidR="00137DD4" w:rsidRPr="00137DD4">
          <w:rPr>
            <w:b w:val="0"/>
            <w:noProof/>
            <w:webHidden/>
            <w:sz w:val="32"/>
            <w:szCs w:val="32"/>
          </w:rPr>
          <w:instrText xml:space="preserve"> PAGEREF _Toc178629324 \h </w:instrText>
        </w:r>
        <w:r w:rsidR="00137DD4" w:rsidRPr="00137DD4">
          <w:rPr>
            <w:b w:val="0"/>
            <w:noProof/>
            <w:webHidden/>
            <w:sz w:val="32"/>
            <w:szCs w:val="32"/>
          </w:rPr>
        </w:r>
        <w:r w:rsidR="00137DD4" w:rsidRPr="00137DD4">
          <w:rPr>
            <w:b w:val="0"/>
            <w:noProof/>
            <w:webHidden/>
            <w:sz w:val="32"/>
            <w:szCs w:val="32"/>
          </w:rPr>
          <w:fldChar w:fldCharType="separate"/>
        </w:r>
        <w:r w:rsidR="00137DD4" w:rsidRPr="00137DD4">
          <w:rPr>
            <w:b w:val="0"/>
            <w:noProof/>
            <w:webHidden/>
            <w:sz w:val="32"/>
            <w:szCs w:val="32"/>
          </w:rPr>
          <w:t>6</w:t>
        </w:r>
        <w:r w:rsidR="00137DD4" w:rsidRPr="00137DD4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14:paraId="67A5F505" w14:textId="212F1681" w:rsidR="00467E6B" w:rsidRPr="00467E6B" w:rsidRDefault="00137DD4" w:rsidP="00137DD4">
      <w:pPr>
        <w:rPr>
          <w:lang w:val="en-US"/>
        </w:rPr>
      </w:pPr>
      <w:r w:rsidRPr="00137DD4">
        <w:rPr>
          <w:rFonts w:cs="Times New Roman"/>
          <w:sz w:val="32"/>
          <w:szCs w:val="32"/>
        </w:rPr>
        <w:fldChar w:fldCharType="end"/>
      </w:r>
    </w:p>
    <w:p w14:paraId="636C65AF" w14:textId="755139A7" w:rsidR="00467E6B" w:rsidRDefault="00467E6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9D331FB" w14:textId="77777777" w:rsidR="00467E6B" w:rsidRDefault="00467E6B">
      <w:pPr>
        <w:spacing w:after="160" w:line="259" w:lineRule="auto"/>
        <w:jc w:val="left"/>
        <w:rPr>
          <w:lang w:val="en-US"/>
        </w:rPr>
        <w:sectPr w:rsidR="00467E6B" w:rsidSect="00B231EE">
          <w:footerReference w:type="default" r:id="rId10"/>
          <w:pgSz w:w="11909" w:h="16834" w:code="9"/>
          <w:pgMar w:top="1440" w:right="1440" w:bottom="1440" w:left="2160" w:header="706" w:footer="706" w:gutter="0"/>
          <w:pgNumType w:fmt="lowerRoman"/>
          <w:cols w:space="708"/>
          <w:docGrid w:linePitch="360"/>
        </w:sectPr>
      </w:pPr>
    </w:p>
    <w:p w14:paraId="31968DA4" w14:textId="7D0896CE" w:rsidR="00BB30A2" w:rsidRDefault="00BB30A2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1" w:name="_Toc178628653"/>
      <w:r>
        <w:rPr>
          <w:lang w:val="en-US"/>
        </w:rPr>
        <w:lastRenderedPageBreak/>
        <w:t>Introduction</w:t>
      </w:r>
      <w:bookmarkEnd w:id="1"/>
    </w:p>
    <w:p w14:paraId="0E61C23F" w14:textId="559BDF66" w:rsidR="003B0D03" w:rsidRPr="003B0D03" w:rsidRDefault="006311EA" w:rsidP="00DB32E6">
      <w:pPr>
        <w:rPr>
          <w:rFonts w:cs="Times New Roman"/>
          <w:szCs w:val="24"/>
        </w:rPr>
      </w:pPr>
      <w:r>
        <w:rPr>
          <w:rFonts w:cs="Times New Roman"/>
          <w:color w:val="050505"/>
          <w:szCs w:val="24"/>
          <w:shd w:val="clear" w:color="auto" w:fill="F0F0F0"/>
        </w:rPr>
        <w:t>Pustak Sanjal(Online Book Store Management System)</w:t>
      </w:r>
      <w:r w:rsidR="007831C5">
        <w:rPr>
          <w:rFonts w:cs="Times New Roman"/>
          <w:color w:val="050505"/>
          <w:szCs w:val="24"/>
          <w:shd w:val="clear" w:color="auto" w:fill="F0F0F0"/>
        </w:rPr>
        <w:t xml:space="preserve"> </w:t>
      </w:r>
      <w:r w:rsidR="003B0D03" w:rsidRPr="003B0D03">
        <w:rPr>
          <w:rFonts w:cs="Times New Roman"/>
          <w:szCs w:val="24"/>
        </w:rPr>
        <w:t>is an online store where you can easily find and buy the books you love without ever leaving your home.</w:t>
      </w:r>
    </w:p>
    <w:p w14:paraId="57659EA9" w14:textId="6F3861D2" w:rsidR="003B0D03" w:rsidRPr="003B0D03" w:rsidRDefault="003B0D03" w:rsidP="00DB32E6">
      <w:pPr>
        <w:rPr>
          <w:rFonts w:cs="Times New Roman"/>
          <w:szCs w:val="24"/>
        </w:rPr>
      </w:pPr>
      <w:r w:rsidRPr="003B0D03">
        <w:rPr>
          <w:rFonts w:cs="Times New Roman"/>
          <w:szCs w:val="24"/>
        </w:rPr>
        <w:t xml:space="preserve">We </w:t>
      </w:r>
      <w:r w:rsidR="008E36B9">
        <w:rPr>
          <w:rFonts w:cs="Times New Roman"/>
          <w:szCs w:val="24"/>
        </w:rPr>
        <w:t xml:space="preserve">will create </w:t>
      </w:r>
      <w:r w:rsidR="006311EA">
        <w:rPr>
          <w:rFonts w:cs="Times New Roman"/>
          <w:szCs w:val="24"/>
        </w:rPr>
        <w:t>Pustak Sanjal</w:t>
      </w:r>
      <w:r w:rsidR="008E36B9">
        <w:rPr>
          <w:rFonts w:cs="Times New Roman"/>
          <w:szCs w:val="24"/>
        </w:rPr>
        <w:t xml:space="preserve"> </w:t>
      </w:r>
      <w:r w:rsidRPr="003B0D03">
        <w:rPr>
          <w:rFonts w:cs="Times New Roman"/>
          <w:szCs w:val="24"/>
        </w:rPr>
        <w:t>because we know how hard it can be to find the books you want, especially if you don't have access to a bookstore nearby</w:t>
      </w:r>
    </w:p>
    <w:p w14:paraId="2C053475" w14:textId="1C4B0BA9" w:rsidR="003B0D03" w:rsidRPr="003B0D03" w:rsidRDefault="003B0D03" w:rsidP="00DB32E6">
      <w:pPr>
        <w:rPr>
          <w:rFonts w:cs="Times New Roman"/>
          <w:szCs w:val="24"/>
        </w:rPr>
      </w:pPr>
      <w:r w:rsidRPr="003B0D03">
        <w:rPr>
          <w:rFonts w:cs="Times New Roman"/>
          <w:szCs w:val="24"/>
        </w:rPr>
        <w:t xml:space="preserve">With </w:t>
      </w:r>
      <w:r w:rsidR="006311EA">
        <w:rPr>
          <w:rFonts w:cs="Times New Roman"/>
          <w:color w:val="050505"/>
          <w:szCs w:val="24"/>
          <w:shd w:val="clear" w:color="auto" w:fill="F0F0F0"/>
        </w:rPr>
        <w:t>Pustak Sanjal</w:t>
      </w:r>
      <w:r w:rsidRPr="003B0D03">
        <w:rPr>
          <w:rFonts w:cs="Times New Roman"/>
          <w:szCs w:val="24"/>
        </w:rPr>
        <w:t xml:space="preserve"> you can browse through a wide selection of books from various genres, and have them delivered straight to you. Our goal is to make buying books as simple and convenient as possible. Whether you're a passionate reader or just looking for something new to read, </w:t>
      </w:r>
      <w:r w:rsidR="006311EA">
        <w:rPr>
          <w:rFonts w:cs="Times New Roman"/>
          <w:color w:val="050505"/>
          <w:szCs w:val="24"/>
          <w:shd w:val="clear" w:color="auto" w:fill="F0F0F0"/>
        </w:rPr>
        <w:t>Pustak Sanjal</w:t>
      </w:r>
      <w:r w:rsidRPr="003B0D03">
        <w:rPr>
          <w:rFonts w:cs="Times New Roman"/>
          <w:color w:val="050505"/>
          <w:szCs w:val="24"/>
          <w:shd w:val="clear" w:color="auto" w:fill="F0F0F0"/>
        </w:rPr>
        <w:t xml:space="preserve"> </w:t>
      </w:r>
      <w:r w:rsidRPr="003B0D03">
        <w:rPr>
          <w:rFonts w:cs="Times New Roman"/>
          <w:szCs w:val="24"/>
        </w:rPr>
        <w:t xml:space="preserve">has something for everyone. From bestselling novels to educational textbooks, we've got a diverse collection to cater to all tastes and interests. We've design </w:t>
      </w:r>
      <w:r w:rsidR="006311EA">
        <w:rPr>
          <w:rFonts w:cs="Times New Roman"/>
          <w:color w:val="050505"/>
          <w:szCs w:val="24"/>
          <w:shd w:val="clear" w:color="auto" w:fill="F0F0F0"/>
        </w:rPr>
        <w:t>Pustak Sanjal</w:t>
      </w:r>
      <w:r w:rsidR="00DB32E6">
        <w:rPr>
          <w:rFonts w:cs="Times New Roman"/>
          <w:color w:val="050505"/>
          <w:szCs w:val="24"/>
          <w:shd w:val="clear" w:color="auto" w:fill="F0F0F0"/>
        </w:rPr>
        <w:t xml:space="preserve"> </w:t>
      </w:r>
      <w:r w:rsidRPr="003B0D03">
        <w:rPr>
          <w:rFonts w:cs="Times New Roman"/>
          <w:szCs w:val="24"/>
        </w:rPr>
        <w:t xml:space="preserve">to be user-friendly, so you can easily search for books, read reviews, and make purchases with just a few clicks. And with secure payment options and reliable delivery services, you can trust that your book will arrive safely and on time. At </w:t>
      </w:r>
      <w:r w:rsidR="006311EA">
        <w:rPr>
          <w:rFonts w:cs="Times New Roman"/>
          <w:color w:val="050505"/>
          <w:szCs w:val="24"/>
          <w:shd w:val="clear" w:color="auto" w:fill="F0F0F0"/>
        </w:rPr>
        <w:t>Pustak Sanjal</w:t>
      </w:r>
      <w:r>
        <w:rPr>
          <w:rFonts w:cs="Times New Roman"/>
          <w:szCs w:val="24"/>
        </w:rPr>
        <w:t>,</w:t>
      </w:r>
      <w:r w:rsidRPr="003B0D03">
        <w:rPr>
          <w:rFonts w:cs="Times New Roman"/>
          <w:szCs w:val="24"/>
        </w:rPr>
        <w:t xml:space="preserve"> we're dedicate to providing you with the best book-buying experience possible. That's why we're always adding new titles and features to our website, so you can discover and enjoy the latest reads with ease.</w:t>
      </w:r>
      <w:r w:rsidR="00DB32E6">
        <w:rPr>
          <w:rFonts w:cs="Times New Roman"/>
          <w:szCs w:val="24"/>
        </w:rPr>
        <w:t xml:space="preserve"> </w:t>
      </w:r>
      <w:r w:rsidRPr="003B0D03">
        <w:rPr>
          <w:rFonts w:cs="Times New Roman"/>
          <w:szCs w:val="24"/>
        </w:rPr>
        <w:t>This project provides a user-friendly platform that enables customers to purchase books online.</w:t>
      </w:r>
    </w:p>
    <w:p w14:paraId="29A840F9" w14:textId="733FE766" w:rsidR="003B0D03" w:rsidRPr="003B0D03" w:rsidRDefault="003B0D03" w:rsidP="00DB32E6">
      <w:pPr>
        <w:rPr>
          <w:rFonts w:cs="Times New Roman"/>
          <w:szCs w:val="24"/>
        </w:rPr>
      </w:pPr>
      <w:r w:rsidRPr="003B0D03">
        <w:rPr>
          <w:rFonts w:cs="Times New Roman"/>
          <w:szCs w:val="24"/>
        </w:rPr>
        <w:t xml:space="preserve">The </w:t>
      </w:r>
      <w:r w:rsidR="006311EA">
        <w:rPr>
          <w:rFonts w:cs="Times New Roman"/>
          <w:szCs w:val="24"/>
        </w:rPr>
        <w:t>Pustak Sanjal</w:t>
      </w:r>
      <w:r w:rsidRPr="003B0D03">
        <w:rPr>
          <w:rFonts w:cs="Times New Roman"/>
          <w:szCs w:val="24"/>
        </w:rPr>
        <w:t xml:space="preserve"> Project was initiate in response to the growing shift in consumer behavior towards online shopping.</w:t>
      </w:r>
      <w:r w:rsidR="00DB32E6">
        <w:rPr>
          <w:rFonts w:cs="Times New Roman"/>
          <w:szCs w:val="24"/>
        </w:rPr>
        <w:t xml:space="preserve"> </w:t>
      </w:r>
      <w:r w:rsidRPr="003B0D03">
        <w:rPr>
          <w:rFonts w:cs="Times New Roman"/>
          <w:szCs w:val="24"/>
        </w:rPr>
        <w:t>Educational sector requires easy communication between author and reader.</w:t>
      </w:r>
    </w:p>
    <w:p w14:paraId="36D1529F" w14:textId="5D8DA54E" w:rsidR="003B0D03" w:rsidRPr="003B0D03" w:rsidRDefault="003B0D03" w:rsidP="00DB32E6">
      <w:pPr>
        <w:rPr>
          <w:rFonts w:cs="Times New Roman"/>
          <w:szCs w:val="24"/>
        </w:rPr>
      </w:pPr>
      <w:r w:rsidRPr="003B0D03">
        <w:rPr>
          <w:rFonts w:cs="Times New Roman"/>
          <w:szCs w:val="24"/>
        </w:rPr>
        <w:t>Need of dedicated platform.</w:t>
      </w:r>
      <w:r>
        <w:rPr>
          <w:rFonts w:cs="Times New Roman"/>
          <w:szCs w:val="24"/>
        </w:rPr>
        <w:t xml:space="preserve"> </w:t>
      </w:r>
      <w:r w:rsidRPr="003B0D03">
        <w:rPr>
          <w:rFonts w:cs="Times New Roman"/>
          <w:szCs w:val="24"/>
        </w:rPr>
        <w:t>The project aims to contribute to the digital transformation of the literary community by fostering connections among readers and promoting a shared love for books in the online space.</w:t>
      </w:r>
      <w:r>
        <w:rPr>
          <w:rFonts w:cs="Times New Roman"/>
          <w:szCs w:val="24"/>
        </w:rPr>
        <w:t xml:space="preserve"> </w:t>
      </w:r>
      <w:r w:rsidRPr="003B0D03">
        <w:rPr>
          <w:rFonts w:cs="Times New Roman"/>
          <w:szCs w:val="24"/>
        </w:rPr>
        <w:t>The background of the project is rooted in adapting to the changing landscape of retail and reading habits.</w:t>
      </w:r>
    </w:p>
    <w:p w14:paraId="4700128E" w14:textId="59EDAF0F" w:rsidR="00BB30A2" w:rsidRDefault="00BB30A2" w:rsidP="00DB32E6">
      <w:pPr>
        <w:spacing w:after="160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12C5EC" w14:textId="08C6A0A9" w:rsidR="00C6023A" w:rsidRPr="00C6023A" w:rsidRDefault="00BB30A2" w:rsidP="006D1E1C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2" w:name="_Toc178628654"/>
      <w:r>
        <w:rPr>
          <w:lang w:val="en-US"/>
        </w:rPr>
        <w:lastRenderedPageBreak/>
        <w:t>Problem Statement</w:t>
      </w:r>
      <w:bookmarkEnd w:id="2"/>
    </w:p>
    <w:p w14:paraId="08E8D01E" w14:textId="45F6764F" w:rsidR="006D1E1C" w:rsidRPr="006D1E1C" w:rsidRDefault="00731971" w:rsidP="006D1E1C">
      <w:pPr>
        <w:rPr>
          <w:lang w:val="en-US"/>
        </w:rPr>
      </w:pPr>
      <w:r>
        <w:rPr>
          <w:lang w:val="en-US"/>
        </w:rPr>
        <w:t xml:space="preserve">As the consumer is going e-commerce, </w:t>
      </w:r>
      <w:r w:rsidR="00D971AA">
        <w:rPr>
          <w:lang w:val="en-US"/>
        </w:rPr>
        <w:t xml:space="preserve">there may rise in the sale of book online. There also problems arise on the traditional bookstore. </w:t>
      </w:r>
      <w:r w:rsidR="00365221">
        <w:rPr>
          <w:lang w:val="en-US"/>
        </w:rPr>
        <w:t xml:space="preserve"> </w:t>
      </w:r>
      <w:r w:rsidR="00420CAE">
        <w:rPr>
          <w:lang w:val="en-US"/>
        </w:rPr>
        <w:t>There some problems face by existing book selling system either offline or online.</w:t>
      </w:r>
    </w:p>
    <w:p w14:paraId="1F07D14E" w14:textId="314457CE" w:rsidR="003643BB" w:rsidRPr="003643BB" w:rsidRDefault="003643BB" w:rsidP="003643BB">
      <w:pPr>
        <w:spacing w:after="160"/>
        <w:rPr>
          <w:lang w:val="en-US"/>
        </w:rPr>
      </w:pPr>
      <w:r w:rsidRPr="003643BB">
        <w:rPr>
          <w:lang w:val="en-US"/>
        </w:rPr>
        <w:t>1. Complicated User Interfaces</w:t>
      </w:r>
      <w:r>
        <w:rPr>
          <w:lang w:val="en-US"/>
        </w:rPr>
        <w:t xml:space="preserve">: </w:t>
      </w:r>
      <w:r w:rsidRPr="003643BB">
        <w:rPr>
          <w:lang w:val="en-US"/>
        </w:rPr>
        <w:t>Many online bookstores lack straightforward, user-friendly designs, making it difficult for users to browse and buy books easily.</w:t>
      </w:r>
    </w:p>
    <w:p w14:paraId="713CE9AF" w14:textId="125B6037" w:rsidR="003643BB" w:rsidRPr="003643BB" w:rsidRDefault="003643BB" w:rsidP="003643BB">
      <w:pPr>
        <w:spacing w:after="160"/>
        <w:rPr>
          <w:lang w:val="en-US"/>
        </w:rPr>
      </w:pPr>
      <w:r w:rsidRPr="003643BB">
        <w:rPr>
          <w:lang w:val="en-US"/>
        </w:rPr>
        <w:t>2. Inadequate Payment Security</w:t>
      </w:r>
      <w:r>
        <w:rPr>
          <w:lang w:val="en-US"/>
        </w:rPr>
        <w:t xml:space="preserve">: </w:t>
      </w:r>
      <w:r w:rsidR="003F6B09">
        <w:rPr>
          <w:lang w:val="en-US"/>
        </w:rPr>
        <w:t>S</w:t>
      </w:r>
      <w:r w:rsidRPr="003643BB">
        <w:rPr>
          <w:lang w:val="en-US"/>
        </w:rPr>
        <w:t>ecure payment options, leading to concerns over transaction safety.</w:t>
      </w:r>
    </w:p>
    <w:p w14:paraId="39DD826F" w14:textId="108DA8A1" w:rsidR="003643BB" w:rsidRPr="003643BB" w:rsidRDefault="003A53C4" w:rsidP="003643BB">
      <w:pPr>
        <w:spacing w:after="160"/>
        <w:rPr>
          <w:lang w:val="en-US"/>
        </w:rPr>
      </w:pPr>
      <w:r>
        <w:rPr>
          <w:lang w:val="en-US"/>
        </w:rPr>
        <w:t>3</w:t>
      </w:r>
      <w:r w:rsidR="003643BB" w:rsidRPr="003643BB">
        <w:rPr>
          <w:lang w:val="en-US"/>
        </w:rPr>
        <w:t>. Limited Navigation and Browsing Tools</w:t>
      </w:r>
      <w:r w:rsidR="003643BB">
        <w:rPr>
          <w:lang w:val="en-US"/>
        </w:rPr>
        <w:t xml:space="preserve">: </w:t>
      </w:r>
      <w:r w:rsidR="003643BB" w:rsidRPr="003643BB">
        <w:rPr>
          <w:lang w:val="en-US"/>
        </w:rPr>
        <w:t>Users face difficulties when exploring large book collections due to a lack of advanced navigation features and dynamic browsing capabilities.</w:t>
      </w:r>
    </w:p>
    <w:p w14:paraId="4A52C3B9" w14:textId="5BA99E74" w:rsidR="003643BB" w:rsidRPr="003643BB" w:rsidRDefault="003A53C4" w:rsidP="003643BB">
      <w:pPr>
        <w:spacing w:after="160"/>
        <w:rPr>
          <w:lang w:val="en-US"/>
        </w:rPr>
      </w:pPr>
      <w:r>
        <w:rPr>
          <w:lang w:val="en-US"/>
        </w:rPr>
        <w:t>4</w:t>
      </w:r>
      <w:bookmarkStart w:id="3" w:name="_GoBack"/>
      <w:bookmarkEnd w:id="3"/>
      <w:r w:rsidR="003643BB" w:rsidRPr="003643BB">
        <w:rPr>
          <w:lang w:val="en-US"/>
        </w:rPr>
        <w:t>. Insufficient Book Details</w:t>
      </w:r>
      <w:r w:rsidR="003643BB">
        <w:rPr>
          <w:lang w:val="en-US"/>
        </w:rPr>
        <w:t xml:space="preserve">: </w:t>
      </w:r>
      <w:r w:rsidR="003643BB" w:rsidRPr="003643BB">
        <w:rPr>
          <w:lang w:val="en-US"/>
        </w:rPr>
        <w:t>Many platforms fail to provide comprehensive book information such as images, pricing, and descriptions, making it harder for users to make purchasing decisions.</w:t>
      </w:r>
    </w:p>
    <w:p w14:paraId="642B7549" w14:textId="77777777" w:rsidR="003643BB" w:rsidRPr="003643BB" w:rsidRDefault="003643BB" w:rsidP="003643BB">
      <w:pPr>
        <w:spacing w:after="160"/>
        <w:jc w:val="left"/>
        <w:rPr>
          <w:lang w:val="en-US"/>
        </w:rPr>
      </w:pPr>
    </w:p>
    <w:p w14:paraId="5121CA48" w14:textId="0EA97424" w:rsidR="00BB30A2" w:rsidRDefault="00BB30A2" w:rsidP="003643BB">
      <w:pPr>
        <w:spacing w:after="160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A7D0DB" w14:textId="3F27B993" w:rsidR="00BB30A2" w:rsidRDefault="00BB30A2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4" w:name="_Toc178628655"/>
      <w:r>
        <w:rPr>
          <w:lang w:val="en-US"/>
        </w:rPr>
        <w:lastRenderedPageBreak/>
        <w:t>Objectives</w:t>
      </w:r>
      <w:bookmarkEnd w:id="4"/>
    </w:p>
    <w:p w14:paraId="71598622" w14:textId="7B86B808" w:rsidR="00191D62" w:rsidRDefault="00191D62" w:rsidP="00F16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make user-friendly online platform where customers can shop book of their choice on their comfort</w:t>
      </w:r>
      <w:r w:rsidR="008C21E2">
        <w:rPr>
          <w:lang w:val="en-US"/>
        </w:rPr>
        <w:t>.</w:t>
      </w:r>
    </w:p>
    <w:p w14:paraId="23D1E677" w14:textId="18D9EDDB" w:rsidR="00F165B6" w:rsidRPr="00191D62" w:rsidRDefault="00F165B6" w:rsidP="008C21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increase the bookstore’s customer base by providing </w:t>
      </w:r>
      <w:r w:rsidR="00191D62">
        <w:rPr>
          <w:lang w:val="en-US"/>
        </w:rPr>
        <w:t>wide variety of books to the readers.</w:t>
      </w:r>
    </w:p>
    <w:p w14:paraId="720713C4" w14:textId="77777777" w:rsidR="00BB30A2" w:rsidRDefault="00BB30A2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8CF1DE" w14:textId="6B8D714B" w:rsidR="00BB30A2" w:rsidRDefault="00BB30A2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5" w:name="_Toc178628656"/>
      <w:r>
        <w:rPr>
          <w:lang w:val="en-US"/>
        </w:rPr>
        <w:lastRenderedPageBreak/>
        <w:t>Background Study</w:t>
      </w:r>
      <w:bookmarkEnd w:id="5"/>
    </w:p>
    <w:p w14:paraId="2A698EDD" w14:textId="5121C0B5" w:rsidR="00EE1175" w:rsidRDefault="00190ECA" w:rsidP="00A36606">
      <w:pPr>
        <w:spacing w:after="160"/>
        <w:rPr>
          <w:lang w:val="en-US"/>
        </w:rPr>
      </w:pPr>
      <w:r>
        <w:rPr>
          <w:lang w:val="en-US"/>
        </w:rPr>
        <w:t>The internet has been favored by more and more people for its high efficiency and richness, and e-commerce has emerged. The online bookstore is a form of e-commerce and book sales industry in one form, it has many advantages</w:t>
      </w:r>
      <w:r w:rsidR="00A36606">
        <w:rPr>
          <w:lang w:val="en-US"/>
        </w:rPr>
        <w:t xml:space="preserve"> such as: Bookstore size is relatively small, cost </w:t>
      </w:r>
      <w:r w:rsidR="006311EA">
        <w:rPr>
          <w:lang w:val="en-US"/>
        </w:rPr>
        <w:t>savings,</w:t>
      </w:r>
      <w:r w:rsidR="00A36606">
        <w:rPr>
          <w:lang w:val="en-US"/>
        </w:rPr>
        <w:t xml:space="preserve"> transaction activities can be anytime, anywhere, improve service efficiency.</w:t>
      </w:r>
      <w:r w:rsidR="00EE1175">
        <w:rPr>
          <w:lang w:val="en-US"/>
        </w:rPr>
        <w:t xml:space="preserve"> With </w:t>
      </w:r>
      <w:r w:rsidR="00E36D24">
        <w:rPr>
          <w:lang w:val="en-US"/>
        </w:rPr>
        <w:t xml:space="preserve">more people embracing the convenience of browsing and purchasing products online, there arose a clear need for an efficient </w:t>
      </w:r>
      <w:r w:rsidR="00B359E6">
        <w:rPr>
          <w:lang w:val="en-US"/>
        </w:rPr>
        <w:t>and user-friendly platform specifically tailored for buying books.</w:t>
      </w:r>
    </w:p>
    <w:p w14:paraId="4608D908" w14:textId="798EBA3C" w:rsidR="00360F98" w:rsidRDefault="00A36606" w:rsidP="00A36606">
      <w:pPr>
        <w:spacing w:after="160"/>
        <w:rPr>
          <w:lang w:val="en-US"/>
        </w:rPr>
      </w:pPr>
      <w:r>
        <w:rPr>
          <w:lang w:val="en-US"/>
        </w:rPr>
        <w:t xml:space="preserve"> The information is complete, more convenient retrieval, the new book information on the </w:t>
      </w:r>
      <w:r w:rsidR="006311EA">
        <w:rPr>
          <w:lang w:val="en-US"/>
        </w:rPr>
        <w:t>new,</w:t>
      </w:r>
      <w:r>
        <w:rPr>
          <w:lang w:val="en-US"/>
        </w:rPr>
        <w:t xml:space="preserve"> consumers can see in a timely manner, trading activities can be launched immediately, so online bookstore in today’s era of development is extremely rapid. Online bookstore system is the main function </w:t>
      </w:r>
      <w:r w:rsidR="00DF7943">
        <w:rPr>
          <w:lang w:val="en-US"/>
        </w:rPr>
        <w:t xml:space="preserve">is that it </w:t>
      </w:r>
      <w:r w:rsidR="006311EA">
        <w:rPr>
          <w:lang w:val="en-US"/>
        </w:rPr>
        <w:t>provides</w:t>
      </w:r>
      <w:r w:rsidR="00DF7943">
        <w:rPr>
          <w:lang w:val="en-US"/>
        </w:rPr>
        <w:t xml:space="preserve"> platform for the consumer connect to online bookstore through internet and check the book information. </w:t>
      </w:r>
    </w:p>
    <w:p w14:paraId="43EABD56" w14:textId="2C044D0D" w:rsidR="00B359E6" w:rsidRDefault="00B359E6" w:rsidP="00A36606">
      <w:pPr>
        <w:spacing w:after="160"/>
        <w:rPr>
          <w:lang w:val="en-US"/>
        </w:rPr>
      </w:pPr>
      <w:r>
        <w:rPr>
          <w:lang w:val="en-US"/>
        </w:rPr>
        <w:t xml:space="preserve">Our project’s primary goal is to leverage technology to simplify book-buying process. </w:t>
      </w:r>
      <w:r w:rsidR="00B43D0D">
        <w:rPr>
          <w:lang w:val="en-US"/>
        </w:rPr>
        <w:t>We aim to make discovering and purchasing books effortless and enjoyable for users of all technological proficiencies. Additionally, “</w:t>
      </w:r>
      <w:r w:rsidR="006311EA">
        <w:rPr>
          <w:lang w:val="en-US"/>
        </w:rPr>
        <w:t>Pustak Sanjal</w:t>
      </w:r>
      <w:r w:rsidR="00B43D0D">
        <w:rPr>
          <w:lang w:val="en-US"/>
        </w:rPr>
        <w:t xml:space="preserve">” seeks to contribute to the digital transformation of the literary community by fostering communications among readers. </w:t>
      </w:r>
    </w:p>
    <w:p w14:paraId="50E30C61" w14:textId="4EF8CE85" w:rsidR="00B43D0D" w:rsidRDefault="00B43D0D" w:rsidP="00A36606">
      <w:pPr>
        <w:spacing w:after="160"/>
        <w:rPr>
          <w:lang w:val="en-US"/>
        </w:rPr>
      </w:pPr>
      <w:r>
        <w:rPr>
          <w:lang w:val="en-US"/>
        </w:rPr>
        <w:t>In summary, the background of “</w:t>
      </w:r>
      <w:r w:rsidR="006311EA">
        <w:rPr>
          <w:lang w:val="en-US"/>
        </w:rPr>
        <w:t>Pustak Sanjal</w:t>
      </w:r>
      <w:r>
        <w:rPr>
          <w:lang w:val="en-US"/>
        </w:rPr>
        <w:t xml:space="preserve">” is rooted in adapting to the changing landscape of retails book </w:t>
      </w:r>
      <w:r w:rsidR="00AB1BC1">
        <w:rPr>
          <w:lang w:val="en-US"/>
        </w:rPr>
        <w:t>sales. Our project endeavors to make books more accessible and inclusive in the digital age, which also fostering a sense of community and connection among readers online.</w:t>
      </w:r>
    </w:p>
    <w:p w14:paraId="241987FF" w14:textId="60DE2A47" w:rsidR="00BB30A2" w:rsidRDefault="00BB30A2" w:rsidP="00A36606">
      <w:pPr>
        <w:spacing w:after="160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965FAE" w14:textId="2BED9ADE" w:rsidR="004739D5" w:rsidRDefault="00BB30A2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6" w:name="_Toc178628657"/>
      <w:r>
        <w:rPr>
          <w:lang w:val="en-US"/>
        </w:rPr>
        <w:lastRenderedPageBreak/>
        <w:t>Methodology</w:t>
      </w:r>
      <w:bookmarkEnd w:id="6"/>
    </w:p>
    <w:p w14:paraId="373C2C72" w14:textId="3A349283" w:rsidR="004D321F" w:rsidRPr="004D321F" w:rsidRDefault="002E0086" w:rsidP="004D321F">
      <w:pPr>
        <w:rPr>
          <w:lang w:val="en-US"/>
        </w:rPr>
      </w:pPr>
      <w:r>
        <w:rPr>
          <w:lang w:val="en-US"/>
        </w:rPr>
        <w:t xml:space="preserve">On the development of the </w:t>
      </w:r>
      <w:r w:rsidR="006311EA">
        <w:rPr>
          <w:lang w:val="en-US"/>
        </w:rPr>
        <w:t>Pustak Sanjal</w:t>
      </w:r>
      <w:r>
        <w:rPr>
          <w:lang w:val="en-US"/>
        </w:rPr>
        <w:t xml:space="preserve"> system, we use the Spiral Model Approach which is the combination of the waterfall model and the iterative model.</w:t>
      </w:r>
    </w:p>
    <w:p w14:paraId="6FABE2B9" w14:textId="77777777" w:rsidR="00AB1BC1" w:rsidRDefault="00856C51" w:rsidP="00AB1BC1">
      <w:pPr>
        <w:keepNext/>
      </w:pPr>
      <w:r w:rsidRPr="00856C51">
        <w:rPr>
          <w:noProof/>
          <w:lang w:val="en-US"/>
        </w:rPr>
        <w:drawing>
          <wp:inline distT="0" distB="0" distL="0" distR="0" wp14:anchorId="058284BF" wp14:editId="1C783D4F">
            <wp:extent cx="5274142" cy="3931920"/>
            <wp:effectExtent l="0" t="0" r="3175" b="0"/>
            <wp:docPr id="51029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95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066" cy="39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459" w14:textId="1D00754E" w:rsidR="00D042E9" w:rsidRPr="00AB1BC1" w:rsidRDefault="00AB1BC1" w:rsidP="00AB1BC1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7" w:name="_Toc178629323"/>
      <w:r w:rsidRPr="00AB1BC1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>5.1: Spiral Model</w:t>
      </w:r>
      <w:bookmarkEnd w:id="7"/>
    </w:p>
    <w:p w14:paraId="1C8631D1" w14:textId="29696307" w:rsidR="007B23D6" w:rsidRDefault="00D042E9" w:rsidP="00860493">
      <w:pPr>
        <w:rPr>
          <w:lang w:val="en-US"/>
        </w:rPr>
      </w:pPr>
      <w:r>
        <w:rPr>
          <w:lang w:val="en-US"/>
        </w:rPr>
        <w:t xml:space="preserve">Each phase of the spiral model is divided into four quadrants as shown in the above figure. These </w:t>
      </w:r>
      <w:r w:rsidR="007B23D6">
        <w:rPr>
          <w:lang w:val="en-US"/>
        </w:rPr>
        <w:t xml:space="preserve">are </w:t>
      </w:r>
      <w:r w:rsidR="00B12F4C">
        <w:rPr>
          <w:lang w:val="en-US"/>
        </w:rPr>
        <w:t>implemented</w:t>
      </w:r>
      <w:r w:rsidR="00360F98">
        <w:rPr>
          <w:lang w:val="en-US"/>
        </w:rPr>
        <w:t xml:space="preserve"> </w:t>
      </w:r>
      <w:r w:rsidR="0028707B">
        <w:rPr>
          <w:lang w:val="en-US"/>
        </w:rPr>
        <w:t>in</w:t>
      </w:r>
      <w:r w:rsidR="007B23D6">
        <w:rPr>
          <w:lang w:val="en-US"/>
        </w:rPr>
        <w:t xml:space="preserve"> our system on following basis.</w:t>
      </w:r>
    </w:p>
    <w:p w14:paraId="5FF335C3" w14:textId="35710A59" w:rsidR="007B23D6" w:rsidRDefault="007B23D6" w:rsidP="007B23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Object Identification: On this phase, we </w:t>
      </w:r>
      <w:r w:rsidR="00A61532">
        <w:rPr>
          <w:lang w:val="en-US"/>
        </w:rPr>
        <w:t xml:space="preserve">conduct feasibility study to understand about the </w:t>
      </w:r>
      <w:r w:rsidR="006311EA">
        <w:rPr>
          <w:lang w:val="en-US"/>
        </w:rPr>
        <w:t>Pustak Sanjal</w:t>
      </w:r>
      <w:r w:rsidR="001B23D3">
        <w:rPr>
          <w:lang w:val="en-US"/>
        </w:rPr>
        <w:t>. Gather requirements and Identify Objectives of the online bookstore</w:t>
      </w:r>
      <w:r w:rsidR="00E11647">
        <w:rPr>
          <w:lang w:val="en-US"/>
        </w:rPr>
        <w:t>.</w:t>
      </w:r>
    </w:p>
    <w:p w14:paraId="68431651" w14:textId="1716C5DF" w:rsidR="001B23D3" w:rsidRDefault="001B23D3" w:rsidP="007B23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Evaluation: On this ph</w:t>
      </w:r>
      <w:r w:rsidR="00C51514">
        <w:rPr>
          <w:lang w:val="en-US"/>
        </w:rPr>
        <w:t>ase, we identify potential risks which are associated with various modules like payment gateways, database handling and site traffic and evaluate them using risk mitigation strategies.</w:t>
      </w:r>
    </w:p>
    <w:p w14:paraId="400D6FEB" w14:textId="446706D0" w:rsidR="00C51514" w:rsidRDefault="00C51514" w:rsidP="007B23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Product Development: </w:t>
      </w:r>
      <w:r w:rsidR="000D0D4F">
        <w:rPr>
          <w:lang w:val="en-US"/>
        </w:rPr>
        <w:t xml:space="preserve">During this phase, we develop a prototype, different </w:t>
      </w:r>
      <w:r w:rsidR="00B12F4C">
        <w:rPr>
          <w:lang w:val="en-US"/>
        </w:rPr>
        <w:t>components (User</w:t>
      </w:r>
      <w:r w:rsidR="000D0D4F">
        <w:rPr>
          <w:lang w:val="en-US"/>
        </w:rPr>
        <w:t xml:space="preserve"> login, shopping card, add/ remove </w:t>
      </w:r>
      <w:r w:rsidR="00B12F4C">
        <w:rPr>
          <w:lang w:val="en-US"/>
        </w:rPr>
        <w:t>items.</w:t>
      </w:r>
      <w:r w:rsidR="000D0D4F">
        <w:rPr>
          <w:lang w:val="en-US"/>
        </w:rPr>
        <w:t xml:space="preserve">) and test </w:t>
      </w:r>
      <w:r w:rsidR="00B12F4C">
        <w:rPr>
          <w:lang w:val="en-US"/>
        </w:rPr>
        <w:t>them,</w:t>
      </w:r>
      <w:r w:rsidR="000D0D4F">
        <w:rPr>
          <w:lang w:val="en-US"/>
        </w:rPr>
        <w:t xml:space="preserve"> then address risk </w:t>
      </w:r>
      <w:r w:rsidR="00167751">
        <w:rPr>
          <w:lang w:val="en-US"/>
        </w:rPr>
        <w:t>based on test results.</w:t>
      </w:r>
    </w:p>
    <w:p w14:paraId="555AFC68" w14:textId="404C720C" w:rsidR="004739D5" w:rsidRPr="00AB1BC1" w:rsidRDefault="00167751" w:rsidP="008604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 phase planning: Evaluate the current progress whether it’s </w:t>
      </w:r>
      <w:r w:rsidR="00B12F4C">
        <w:rPr>
          <w:lang w:val="en-US"/>
        </w:rPr>
        <w:t>met</w:t>
      </w:r>
      <w:r>
        <w:rPr>
          <w:lang w:val="en-US"/>
        </w:rPr>
        <w:t xml:space="preserve"> the initial objectives. Plan the next set of features.</w:t>
      </w:r>
    </w:p>
    <w:p w14:paraId="42D62245" w14:textId="18F221C2" w:rsidR="004739D5" w:rsidRDefault="004739D5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8" w:name="_Toc178628658"/>
      <w:r>
        <w:rPr>
          <w:lang w:val="en-US"/>
        </w:rPr>
        <w:lastRenderedPageBreak/>
        <w:t>Project Gantt Chart</w:t>
      </w:r>
      <w:bookmarkEnd w:id="8"/>
    </w:p>
    <w:p w14:paraId="1CAC0D33" w14:textId="17B89500" w:rsidR="007E1808" w:rsidRPr="007E1808" w:rsidRDefault="00C836B6" w:rsidP="007E1808">
      <w:pPr>
        <w:rPr>
          <w:lang w:val="en-US"/>
        </w:rPr>
      </w:pPr>
      <w:r>
        <w:rPr>
          <w:lang w:val="en-US"/>
        </w:rPr>
        <w:t>Using Spiral model in the project involves iterative cycles that allows continuous refinement and risk management.</w:t>
      </w:r>
      <w:r w:rsidR="00331B80">
        <w:rPr>
          <w:lang w:val="en-US"/>
        </w:rPr>
        <w:t xml:space="preserve"> When the iterative cycle progress, requirements, </w:t>
      </w:r>
      <w:r w:rsidR="00B12F4C">
        <w:rPr>
          <w:lang w:val="en-US"/>
        </w:rPr>
        <w:t>risk,</w:t>
      </w:r>
      <w:r w:rsidR="00331B80">
        <w:rPr>
          <w:lang w:val="en-US"/>
        </w:rPr>
        <w:t xml:space="preserve"> design are refine which involves on the adding the new features</w:t>
      </w:r>
      <w:r w:rsidR="004C2CD7">
        <w:rPr>
          <w:lang w:val="en-US"/>
        </w:rPr>
        <w:t xml:space="preserve"> on the system.</w:t>
      </w:r>
    </w:p>
    <w:p w14:paraId="13EB0DFB" w14:textId="77777777" w:rsidR="009B06E6" w:rsidRPr="009B06E6" w:rsidRDefault="009B06E6" w:rsidP="009B06E6">
      <w:pPr>
        <w:rPr>
          <w:lang w:val="en-US"/>
        </w:rPr>
      </w:pPr>
    </w:p>
    <w:p w14:paraId="4A9A2016" w14:textId="77777777" w:rsidR="009B06E6" w:rsidRDefault="00AB1BC1" w:rsidP="009B06E6">
      <w:pPr>
        <w:keepNext/>
        <w:spacing w:after="160" w:line="259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3AD8D" wp14:editId="2CDC87F3">
                <wp:simplePos x="0" y="0"/>
                <wp:positionH relativeFrom="column">
                  <wp:posOffset>97790</wp:posOffset>
                </wp:positionH>
                <wp:positionV relativeFrom="paragraph">
                  <wp:posOffset>7827645</wp:posOffset>
                </wp:positionV>
                <wp:extent cx="4717415" cy="635"/>
                <wp:effectExtent l="0" t="0" r="0" b="0"/>
                <wp:wrapSquare wrapText="bothSides"/>
                <wp:docPr id="1071771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406D3" w14:textId="1EECE768" w:rsidR="00AB1BC1" w:rsidRPr="00D64EAE" w:rsidRDefault="00AB1BC1" w:rsidP="00D64EAE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83AD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7pt;margin-top:616.35pt;width:37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" stroked="f">
                <v:textbox style="mso-fit-shape-to-text:t" inset="0,0,0,0">
                  <w:txbxContent>
                    <w:p w14:paraId="5FB406D3" w14:textId="1EECE768" w:rsidR="00AB1BC1" w:rsidRPr="00D64EAE" w:rsidRDefault="00AB1BC1" w:rsidP="00D64EAE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06E6">
        <w:rPr>
          <w:noProof/>
          <w:lang w:val="en-US"/>
        </w:rPr>
        <w:drawing>
          <wp:inline distT="0" distB="0" distL="0" distR="0" wp14:anchorId="3C81E612" wp14:editId="6E23E471">
            <wp:extent cx="5276215" cy="4445000"/>
            <wp:effectExtent l="0" t="0" r="635" b="12700"/>
            <wp:docPr id="658801707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367684" w14:textId="52902417" w:rsidR="009B06E6" w:rsidRPr="009B06E6" w:rsidRDefault="009B06E6" w:rsidP="009B06E6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9B06E6">
        <w:rPr>
          <w:i w:val="0"/>
          <w:iCs w:val="0"/>
          <w:color w:val="auto"/>
          <w:sz w:val="24"/>
          <w:szCs w:val="24"/>
        </w:rPr>
        <w:t>Figure</w:t>
      </w:r>
      <w:r w:rsidR="008603C9">
        <w:rPr>
          <w:i w:val="0"/>
          <w:iCs w:val="0"/>
          <w:color w:val="auto"/>
          <w:sz w:val="24"/>
          <w:szCs w:val="24"/>
        </w:rPr>
        <w:t xml:space="preserve"> 6.1</w:t>
      </w:r>
      <w:r>
        <w:rPr>
          <w:i w:val="0"/>
          <w:iCs w:val="0"/>
          <w:color w:val="auto"/>
          <w:sz w:val="24"/>
          <w:szCs w:val="24"/>
        </w:rPr>
        <w:t>: Project Gantt Chart</w:t>
      </w:r>
    </w:p>
    <w:p w14:paraId="2787782D" w14:textId="1AE47CF2" w:rsidR="004739D5" w:rsidRDefault="004739D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C6327A" w14:textId="3808A4D3" w:rsidR="00E618C2" w:rsidRDefault="004739D5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9" w:name="_Toc178628659"/>
      <w:r>
        <w:rPr>
          <w:lang w:val="en-US"/>
        </w:rPr>
        <w:lastRenderedPageBreak/>
        <w:t>Deliverables</w:t>
      </w:r>
      <w:bookmarkEnd w:id="9"/>
    </w:p>
    <w:p w14:paraId="22C562A1" w14:textId="44F5B313" w:rsidR="004D321F" w:rsidRPr="004F6D70" w:rsidRDefault="004F6D70" w:rsidP="004F6D70">
      <w:pPr>
        <w:rPr>
          <w:lang w:val="en-US"/>
        </w:rPr>
      </w:pPr>
      <w:r>
        <w:rPr>
          <w:lang w:val="en-US"/>
        </w:rPr>
        <w:t xml:space="preserve">After the system is constructed, there certain expectations to be fulfill in order to be a successful system. </w:t>
      </w:r>
      <w:r w:rsidR="00D017E7">
        <w:rPr>
          <w:lang w:val="en-US"/>
        </w:rPr>
        <w:t xml:space="preserve">Some major requirements of employee’s </w:t>
      </w:r>
      <w:r w:rsidR="004D321F">
        <w:rPr>
          <w:lang w:val="en-US"/>
        </w:rPr>
        <w:t>are fulfilled and listed below:</w:t>
      </w:r>
    </w:p>
    <w:p w14:paraId="73AA0227" w14:textId="0E7DABDF" w:rsidR="00E618C2" w:rsidRPr="00765981" w:rsidRDefault="00E618C2" w:rsidP="005275DD">
      <w:pPr>
        <w:pStyle w:val="ListParagraph"/>
        <w:numPr>
          <w:ilvl w:val="0"/>
          <w:numId w:val="5"/>
        </w:numPr>
        <w:spacing w:after="160"/>
        <w:rPr>
          <w:lang w:val="en-US"/>
        </w:rPr>
      </w:pPr>
      <w:r w:rsidRPr="00765981">
        <w:rPr>
          <w:b/>
          <w:bCs/>
          <w:lang w:val="en-US"/>
        </w:rPr>
        <w:t>Fully Functional Online Bookstore</w:t>
      </w:r>
      <w:r w:rsidRPr="00765981">
        <w:rPr>
          <w:lang w:val="en-US"/>
        </w:rPr>
        <w:t>: A complete e-commerce platform that allows users to browse, search, and purchase books seamlessly.</w:t>
      </w:r>
    </w:p>
    <w:p w14:paraId="6B93FBA0" w14:textId="4930BA76" w:rsidR="00E618C2" w:rsidRPr="005275DD" w:rsidRDefault="00E11647" w:rsidP="005275DD">
      <w:pPr>
        <w:pStyle w:val="ListParagraph"/>
        <w:numPr>
          <w:ilvl w:val="0"/>
          <w:numId w:val="5"/>
        </w:numPr>
        <w:spacing w:after="160"/>
        <w:rPr>
          <w:lang w:val="en-US"/>
        </w:rPr>
      </w:pPr>
      <w:r>
        <w:rPr>
          <w:b/>
          <w:bCs/>
          <w:lang w:val="en-US"/>
        </w:rPr>
        <w:t>Documenta</w:t>
      </w:r>
      <w:r w:rsidR="00FD2BFA">
        <w:rPr>
          <w:b/>
          <w:bCs/>
          <w:lang w:val="en-US"/>
        </w:rPr>
        <w:t>t</w:t>
      </w:r>
      <w:r>
        <w:rPr>
          <w:b/>
          <w:bCs/>
          <w:lang w:val="en-US"/>
        </w:rPr>
        <w:t>ion</w:t>
      </w:r>
      <w:r w:rsidR="00E618C2" w:rsidRPr="005275DD">
        <w:rPr>
          <w:lang w:val="en-US"/>
        </w:rPr>
        <w:t>: Intuitive and responsive design that enhances user experience across various devices, including desktops, tablets, and smartphones.</w:t>
      </w:r>
    </w:p>
    <w:p w14:paraId="4B9363C7" w14:textId="35D09C4F" w:rsidR="00E618C2" w:rsidRPr="005275DD" w:rsidRDefault="00E618C2" w:rsidP="005275DD">
      <w:pPr>
        <w:pStyle w:val="ListParagraph"/>
        <w:numPr>
          <w:ilvl w:val="0"/>
          <w:numId w:val="5"/>
        </w:numPr>
        <w:spacing w:after="160"/>
        <w:rPr>
          <w:lang w:val="en-US"/>
        </w:rPr>
      </w:pPr>
      <w:r w:rsidRPr="005275DD">
        <w:rPr>
          <w:b/>
          <w:bCs/>
          <w:lang w:val="en-US"/>
        </w:rPr>
        <w:t>Secure Payment Gateway</w:t>
      </w:r>
      <w:r w:rsidRPr="005275DD">
        <w:rPr>
          <w:lang w:val="en-US"/>
        </w:rPr>
        <w:t>: Integration of reliable payment processing solutions to ensure safe and efficient transactions for users.</w:t>
      </w:r>
    </w:p>
    <w:p w14:paraId="777E28C1" w14:textId="7DAB3A9B" w:rsidR="00E618C2" w:rsidRPr="005275DD" w:rsidRDefault="00E618C2" w:rsidP="005275DD">
      <w:pPr>
        <w:pStyle w:val="ListParagraph"/>
        <w:numPr>
          <w:ilvl w:val="0"/>
          <w:numId w:val="5"/>
        </w:numPr>
        <w:spacing w:after="160"/>
        <w:rPr>
          <w:lang w:val="en-US"/>
        </w:rPr>
      </w:pPr>
      <w:r w:rsidRPr="005275DD">
        <w:rPr>
          <w:b/>
          <w:bCs/>
          <w:lang w:val="en-US"/>
        </w:rPr>
        <w:t>Comprehensive Book Listings</w:t>
      </w:r>
      <w:r w:rsidR="00B22E6D" w:rsidRPr="005275DD">
        <w:rPr>
          <w:lang w:val="en-US"/>
        </w:rPr>
        <w:t xml:space="preserve">: </w:t>
      </w:r>
      <w:r w:rsidRPr="005275DD">
        <w:rPr>
          <w:lang w:val="en-US"/>
        </w:rPr>
        <w:t>Detailed pages for each book, including images, prices, descriptions, and user reviews to assist in the decision-making process.</w:t>
      </w:r>
    </w:p>
    <w:p w14:paraId="01BF7635" w14:textId="72F8F13E" w:rsidR="004739D5" w:rsidRDefault="004739D5" w:rsidP="00E618C2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7E79C3" w14:textId="575EC760" w:rsidR="00BB30A2" w:rsidRDefault="004739D5" w:rsidP="00467E6B">
      <w:pPr>
        <w:pStyle w:val="Heading1"/>
        <w:numPr>
          <w:ilvl w:val="0"/>
          <w:numId w:val="8"/>
        </w:numPr>
        <w:ind w:left="360"/>
        <w:rPr>
          <w:lang w:val="en-US"/>
        </w:rPr>
      </w:pPr>
      <w:bookmarkStart w:id="10" w:name="_Toc178628660"/>
      <w:r>
        <w:rPr>
          <w:lang w:val="en-US"/>
        </w:rPr>
        <w:lastRenderedPageBreak/>
        <w:t>References</w:t>
      </w:r>
      <w:bookmarkEnd w:id="10"/>
    </w:p>
    <w:p w14:paraId="1775C771" w14:textId="3C33EAFA" w:rsidR="001038E4" w:rsidRDefault="00F14CBE" w:rsidP="00F14CBE">
      <w:pPr>
        <w:pStyle w:val="NormalWeb"/>
        <w:spacing w:before="0" w:beforeAutospacing="0" w:after="0" w:afterAutospacing="0" w:line="480" w:lineRule="auto"/>
      </w:pPr>
      <w:r>
        <w:t xml:space="preserve">tutorialspoint. (2019). </w:t>
      </w:r>
      <w:r>
        <w:rPr>
          <w:i/>
          <w:iCs/>
        </w:rPr>
        <w:t>SDLC Spiral Model</w:t>
      </w:r>
      <w:r>
        <w:t>. Www.tutorialspoint.com. https://www.tutorialspoint.com/sdlc/sdlc_spiral_model.htm</w:t>
      </w:r>
    </w:p>
    <w:p w14:paraId="24DBA7A2" w14:textId="1D2B9326" w:rsidR="001038E4" w:rsidRDefault="00131854" w:rsidP="003F143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Nirvaya. (2021). </w:t>
      </w:r>
      <w:r>
        <w:rPr>
          <w:i/>
          <w:iCs/>
        </w:rPr>
        <w:t>Grey.com.np</w:t>
      </w:r>
      <w:r>
        <w:t xml:space="preserve">. Grey.com.np. </w:t>
      </w:r>
      <w:hyperlink r:id="rId13" w:history="1">
        <w:r w:rsidR="001038E4" w:rsidRPr="00C95DA0">
          <w:rPr>
            <w:rStyle w:val="Hyperlink"/>
          </w:rPr>
          <w:t>https://www.grey.com.np</w:t>
        </w:r>
      </w:hyperlink>
    </w:p>
    <w:p w14:paraId="0AB4F3E1" w14:textId="77777777" w:rsidR="001038E4" w:rsidRDefault="001038E4" w:rsidP="001038E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Acharya, K. (2020, February 10). </w:t>
      </w:r>
      <w:r>
        <w:rPr>
          <w:i/>
          <w:iCs/>
        </w:rPr>
        <w:t>ONLINE BOOK STORE MANAGEMENT SYSTEM PROJECT REPORT.</w:t>
      </w:r>
      <w:r>
        <w:t xml:space="preserve"> ResearchGate; unknown. https://www.researchgate.net/publication/380729587_ONLINE_BOOK_STORE_MANAGEMENT_SYSTEM_PROJECT_REPORT</w:t>
      </w:r>
    </w:p>
    <w:p w14:paraId="2D4410A8" w14:textId="77777777" w:rsidR="001038E4" w:rsidRDefault="001038E4" w:rsidP="00131854">
      <w:pPr>
        <w:pStyle w:val="NormalWeb"/>
        <w:spacing w:before="0" w:beforeAutospacing="0" w:after="0" w:afterAutospacing="0" w:line="480" w:lineRule="auto"/>
        <w:ind w:left="720" w:hanging="720"/>
      </w:pPr>
    </w:p>
    <w:p w14:paraId="634A0DDC" w14:textId="77777777" w:rsidR="00B11001" w:rsidRDefault="00B11001" w:rsidP="00BF1903">
      <w:pPr>
        <w:pStyle w:val="NormalWeb"/>
        <w:spacing w:before="0" w:beforeAutospacing="0" w:after="0" w:afterAutospacing="0" w:line="480" w:lineRule="auto"/>
        <w:ind w:left="720" w:hanging="720"/>
      </w:pPr>
    </w:p>
    <w:p w14:paraId="10C75C41" w14:textId="77777777" w:rsidR="00BF1903" w:rsidRDefault="00BF1903" w:rsidP="00BF1903">
      <w:pPr>
        <w:pStyle w:val="NormalWeb"/>
        <w:spacing w:before="0" w:beforeAutospacing="0" w:after="0" w:afterAutospacing="0" w:line="480" w:lineRule="auto"/>
        <w:ind w:left="720" w:hanging="720"/>
      </w:pPr>
    </w:p>
    <w:p w14:paraId="43517111" w14:textId="77777777" w:rsidR="006F6E4D" w:rsidRDefault="006F6E4D" w:rsidP="00E4443A">
      <w:pPr>
        <w:pStyle w:val="NormalWeb"/>
        <w:spacing w:before="0" w:beforeAutospacing="0" w:after="0" w:afterAutospacing="0" w:line="480" w:lineRule="auto"/>
      </w:pPr>
    </w:p>
    <w:p w14:paraId="042526C0" w14:textId="77777777" w:rsidR="006F6E4D" w:rsidRDefault="006F6E4D" w:rsidP="00E4443A">
      <w:pPr>
        <w:pStyle w:val="NormalWeb"/>
        <w:spacing w:before="0" w:beforeAutospacing="0" w:after="0" w:afterAutospacing="0" w:line="480" w:lineRule="auto"/>
      </w:pPr>
    </w:p>
    <w:p w14:paraId="6E9E389C" w14:textId="77777777" w:rsidR="00E4443A" w:rsidRDefault="00E4443A" w:rsidP="00E4443A">
      <w:pPr>
        <w:pStyle w:val="NormalWeb"/>
        <w:spacing w:before="0" w:beforeAutospacing="0" w:after="0" w:afterAutospacing="0" w:line="480" w:lineRule="auto"/>
      </w:pPr>
    </w:p>
    <w:p w14:paraId="3367214C" w14:textId="77777777" w:rsidR="00214010" w:rsidRPr="00214010" w:rsidRDefault="00214010" w:rsidP="00214010">
      <w:pPr>
        <w:pStyle w:val="NormalWeb"/>
        <w:spacing w:before="0" w:beforeAutospacing="0" w:after="0" w:afterAutospacing="0" w:line="480" w:lineRule="auto"/>
        <w:jc w:val="both"/>
      </w:pPr>
    </w:p>
    <w:p w14:paraId="3AF099B0" w14:textId="30B0A014" w:rsidR="002F7F42" w:rsidRPr="00F96F88" w:rsidRDefault="002F7F42" w:rsidP="005275DD">
      <w:pPr>
        <w:jc w:val="left"/>
        <w:rPr>
          <w:lang w:val="en-US"/>
        </w:rPr>
      </w:pPr>
    </w:p>
    <w:sectPr w:rsidR="002F7F42" w:rsidRPr="00F96F88" w:rsidSect="00B231EE">
      <w:footerReference w:type="default" r:id="rId14"/>
      <w:pgSz w:w="11909" w:h="16834" w:code="9"/>
      <w:pgMar w:top="1440" w:right="144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F53EE" w14:textId="77777777" w:rsidR="00274F85" w:rsidRDefault="00274F85" w:rsidP="00AB1BC1">
      <w:pPr>
        <w:spacing w:line="240" w:lineRule="auto"/>
      </w:pPr>
      <w:r>
        <w:separator/>
      </w:r>
    </w:p>
  </w:endnote>
  <w:endnote w:type="continuationSeparator" w:id="0">
    <w:p w14:paraId="24D5A010" w14:textId="77777777" w:rsidR="00274F85" w:rsidRDefault="00274F85" w:rsidP="00AB1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7706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6C413" w14:textId="382F7774" w:rsidR="00AB1BC1" w:rsidRDefault="00AB1B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3C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2640D73" w14:textId="77777777" w:rsidR="00AB1BC1" w:rsidRDefault="00AB1B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692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A4E22" w14:textId="0984D5F2" w:rsidR="00B231EE" w:rsidRDefault="00B23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3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EA478F" w14:textId="77777777" w:rsidR="00B231EE" w:rsidRDefault="00B231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7CD76" w14:textId="77777777" w:rsidR="00274F85" w:rsidRDefault="00274F85" w:rsidP="00AB1BC1">
      <w:pPr>
        <w:spacing w:line="240" w:lineRule="auto"/>
      </w:pPr>
      <w:r>
        <w:separator/>
      </w:r>
    </w:p>
  </w:footnote>
  <w:footnote w:type="continuationSeparator" w:id="0">
    <w:p w14:paraId="4844F66D" w14:textId="77777777" w:rsidR="00274F85" w:rsidRDefault="00274F85" w:rsidP="00AB1B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C3A"/>
    <w:multiLevelType w:val="hybridMultilevel"/>
    <w:tmpl w:val="00BEB7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E53CD"/>
    <w:multiLevelType w:val="hybridMultilevel"/>
    <w:tmpl w:val="8F74F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338EB"/>
    <w:multiLevelType w:val="hybridMultilevel"/>
    <w:tmpl w:val="A162B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27C27"/>
    <w:multiLevelType w:val="hybridMultilevel"/>
    <w:tmpl w:val="031A3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12019"/>
    <w:multiLevelType w:val="hybridMultilevel"/>
    <w:tmpl w:val="03B455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5731C"/>
    <w:multiLevelType w:val="hybridMultilevel"/>
    <w:tmpl w:val="96B2C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057F8"/>
    <w:multiLevelType w:val="hybridMultilevel"/>
    <w:tmpl w:val="1A442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63E67"/>
    <w:multiLevelType w:val="hybridMultilevel"/>
    <w:tmpl w:val="64625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8B"/>
    <w:rsid w:val="000167AD"/>
    <w:rsid w:val="000D0D4F"/>
    <w:rsid w:val="000F5811"/>
    <w:rsid w:val="001038E4"/>
    <w:rsid w:val="00131854"/>
    <w:rsid w:val="00137DD4"/>
    <w:rsid w:val="00167751"/>
    <w:rsid w:val="00190ECA"/>
    <w:rsid w:val="00191D62"/>
    <w:rsid w:val="001B23D3"/>
    <w:rsid w:val="001C6AF0"/>
    <w:rsid w:val="00214010"/>
    <w:rsid w:val="00242CFD"/>
    <w:rsid w:val="00242D55"/>
    <w:rsid w:val="002738E8"/>
    <w:rsid w:val="00274F85"/>
    <w:rsid w:val="0027776E"/>
    <w:rsid w:val="0028707B"/>
    <w:rsid w:val="002E0086"/>
    <w:rsid w:val="002F5C72"/>
    <w:rsid w:val="002F7F42"/>
    <w:rsid w:val="00331B80"/>
    <w:rsid w:val="00360F98"/>
    <w:rsid w:val="003643BB"/>
    <w:rsid w:val="00365221"/>
    <w:rsid w:val="00376B8D"/>
    <w:rsid w:val="003A53C4"/>
    <w:rsid w:val="003B0D03"/>
    <w:rsid w:val="003F1433"/>
    <w:rsid w:val="003F6B09"/>
    <w:rsid w:val="004060B4"/>
    <w:rsid w:val="00420CAE"/>
    <w:rsid w:val="00467E6B"/>
    <w:rsid w:val="004739D5"/>
    <w:rsid w:val="004C2CD7"/>
    <w:rsid w:val="004D321F"/>
    <w:rsid w:val="004F6D70"/>
    <w:rsid w:val="005275DD"/>
    <w:rsid w:val="006311EA"/>
    <w:rsid w:val="00676192"/>
    <w:rsid w:val="006B5534"/>
    <w:rsid w:val="006D1E1C"/>
    <w:rsid w:val="006F6E4D"/>
    <w:rsid w:val="00731971"/>
    <w:rsid w:val="007520BF"/>
    <w:rsid w:val="00765981"/>
    <w:rsid w:val="007831C5"/>
    <w:rsid w:val="00785A6B"/>
    <w:rsid w:val="007875E0"/>
    <w:rsid w:val="007B23D6"/>
    <w:rsid w:val="007B2A80"/>
    <w:rsid w:val="007C0689"/>
    <w:rsid w:val="007E1808"/>
    <w:rsid w:val="0083679E"/>
    <w:rsid w:val="008455BB"/>
    <w:rsid w:val="00856C51"/>
    <w:rsid w:val="008603C9"/>
    <w:rsid w:val="00860493"/>
    <w:rsid w:val="00865823"/>
    <w:rsid w:val="008C21E2"/>
    <w:rsid w:val="008D053E"/>
    <w:rsid w:val="008E36B9"/>
    <w:rsid w:val="008E598B"/>
    <w:rsid w:val="0092437A"/>
    <w:rsid w:val="00962079"/>
    <w:rsid w:val="009A76B2"/>
    <w:rsid w:val="009B06E6"/>
    <w:rsid w:val="00A14D48"/>
    <w:rsid w:val="00A36606"/>
    <w:rsid w:val="00A61532"/>
    <w:rsid w:val="00AB1BC1"/>
    <w:rsid w:val="00B11001"/>
    <w:rsid w:val="00B12F4C"/>
    <w:rsid w:val="00B22E6D"/>
    <w:rsid w:val="00B231EE"/>
    <w:rsid w:val="00B359E6"/>
    <w:rsid w:val="00B43D0D"/>
    <w:rsid w:val="00BB30A2"/>
    <w:rsid w:val="00BF1903"/>
    <w:rsid w:val="00C51514"/>
    <w:rsid w:val="00C6023A"/>
    <w:rsid w:val="00C82035"/>
    <w:rsid w:val="00C836B6"/>
    <w:rsid w:val="00C92737"/>
    <w:rsid w:val="00CA496F"/>
    <w:rsid w:val="00D017E7"/>
    <w:rsid w:val="00D042E9"/>
    <w:rsid w:val="00D3415C"/>
    <w:rsid w:val="00D46FBC"/>
    <w:rsid w:val="00D50853"/>
    <w:rsid w:val="00D64EAE"/>
    <w:rsid w:val="00D971AA"/>
    <w:rsid w:val="00DB32E6"/>
    <w:rsid w:val="00DD0F18"/>
    <w:rsid w:val="00DF7943"/>
    <w:rsid w:val="00E1027E"/>
    <w:rsid w:val="00E11647"/>
    <w:rsid w:val="00E36D24"/>
    <w:rsid w:val="00E421CC"/>
    <w:rsid w:val="00E4443A"/>
    <w:rsid w:val="00E618C2"/>
    <w:rsid w:val="00EA0405"/>
    <w:rsid w:val="00EB0257"/>
    <w:rsid w:val="00EE1175"/>
    <w:rsid w:val="00F14CBE"/>
    <w:rsid w:val="00F165B6"/>
    <w:rsid w:val="00F84017"/>
    <w:rsid w:val="00F93AB5"/>
    <w:rsid w:val="00F96F88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47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8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AF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F0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F0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A8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B2A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s3">
    <w:name w:val="Headings 3"/>
    <w:basedOn w:val="Title"/>
    <w:link w:val="Headings3Char"/>
    <w:qFormat/>
    <w:rsid w:val="007B2A80"/>
    <w:pPr>
      <w:spacing w:before="120" w:after="120" w:line="360" w:lineRule="auto"/>
    </w:pPr>
    <w:rPr>
      <w:rFonts w:ascii="Times New Roman" w:hAnsi="Times New Roman"/>
      <w:b/>
      <w:sz w:val="24"/>
    </w:rPr>
  </w:style>
  <w:style w:type="character" w:customStyle="1" w:styleId="Headings3Char">
    <w:name w:val="Headings 3 Char"/>
    <w:basedOn w:val="TitleChar"/>
    <w:link w:val="Headings3"/>
    <w:rsid w:val="007B2A8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Headings4">
    <w:name w:val="Headings 4"/>
    <w:basedOn w:val="Heading4"/>
    <w:link w:val="Headings4Char"/>
    <w:qFormat/>
    <w:rsid w:val="007B2A80"/>
    <w:p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s4Char">
    <w:name w:val="Headings 4 Char"/>
    <w:basedOn w:val="Heading4Char"/>
    <w:link w:val="Headings4"/>
    <w:rsid w:val="007B2A80"/>
    <w:rPr>
      <w:rFonts w:ascii="Times New Roman" w:eastAsiaTheme="majorEastAsia" w:hAnsi="Times New Roman" w:cstheme="majorBidi"/>
      <w:i w:val="0"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9A76B2"/>
    <w:pPr>
      <w:spacing w:before="240"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4D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401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CA"/>
      <w14:ligatures w14:val="none"/>
    </w:rPr>
  </w:style>
  <w:style w:type="character" w:customStyle="1" w:styleId="url">
    <w:name w:val="url"/>
    <w:basedOn w:val="DefaultParagraphFont"/>
    <w:rsid w:val="00214010"/>
  </w:style>
  <w:style w:type="paragraph" w:styleId="Caption">
    <w:name w:val="caption"/>
    <w:basedOn w:val="Normal"/>
    <w:next w:val="Normal"/>
    <w:uiPriority w:val="35"/>
    <w:unhideWhenUsed/>
    <w:qFormat/>
    <w:rsid w:val="00AB1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1BC1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1BC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B1B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C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1B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C1"/>
    <w:rPr>
      <w:rFonts w:ascii="Times New Roman" w:hAnsi="Times New Roman"/>
      <w:sz w:val="24"/>
    </w:rPr>
  </w:style>
  <w:style w:type="paragraph" w:styleId="TableofFigures">
    <w:name w:val="table of figures"/>
    <w:next w:val="Normal"/>
    <w:uiPriority w:val="99"/>
    <w:unhideWhenUsed/>
    <w:rsid w:val="00137DD4"/>
    <w:pPr>
      <w:spacing w:before="120" w:after="120"/>
      <w:ind w:left="480" w:hanging="480"/>
    </w:pPr>
    <w:rPr>
      <w:rFonts w:ascii="Times New Roman" w:hAnsi="Times New Roman" w:cstheme="minorHAnsi"/>
      <w:b/>
      <w:kern w:val="0"/>
      <w:sz w:val="24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8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AF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F0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F0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A8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B2A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s3">
    <w:name w:val="Headings 3"/>
    <w:basedOn w:val="Title"/>
    <w:link w:val="Headings3Char"/>
    <w:qFormat/>
    <w:rsid w:val="007B2A80"/>
    <w:pPr>
      <w:spacing w:before="120" w:after="120" w:line="360" w:lineRule="auto"/>
    </w:pPr>
    <w:rPr>
      <w:rFonts w:ascii="Times New Roman" w:hAnsi="Times New Roman"/>
      <w:b/>
      <w:sz w:val="24"/>
    </w:rPr>
  </w:style>
  <w:style w:type="character" w:customStyle="1" w:styleId="Headings3Char">
    <w:name w:val="Headings 3 Char"/>
    <w:basedOn w:val="TitleChar"/>
    <w:link w:val="Headings3"/>
    <w:rsid w:val="007B2A8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Headings4">
    <w:name w:val="Headings 4"/>
    <w:basedOn w:val="Heading4"/>
    <w:link w:val="Headings4Char"/>
    <w:qFormat/>
    <w:rsid w:val="007B2A80"/>
    <w:p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s4Char">
    <w:name w:val="Headings 4 Char"/>
    <w:basedOn w:val="Heading4Char"/>
    <w:link w:val="Headings4"/>
    <w:rsid w:val="007B2A80"/>
    <w:rPr>
      <w:rFonts w:ascii="Times New Roman" w:eastAsiaTheme="majorEastAsia" w:hAnsi="Times New Roman" w:cstheme="majorBidi"/>
      <w:i w:val="0"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9A76B2"/>
    <w:pPr>
      <w:spacing w:before="240"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4D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401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CA"/>
      <w14:ligatures w14:val="none"/>
    </w:rPr>
  </w:style>
  <w:style w:type="character" w:customStyle="1" w:styleId="url">
    <w:name w:val="url"/>
    <w:basedOn w:val="DefaultParagraphFont"/>
    <w:rsid w:val="00214010"/>
  </w:style>
  <w:style w:type="paragraph" w:styleId="Caption">
    <w:name w:val="caption"/>
    <w:basedOn w:val="Normal"/>
    <w:next w:val="Normal"/>
    <w:uiPriority w:val="35"/>
    <w:unhideWhenUsed/>
    <w:qFormat/>
    <w:rsid w:val="00AB1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1BC1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1BC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B1B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C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1B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C1"/>
    <w:rPr>
      <w:rFonts w:ascii="Times New Roman" w:hAnsi="Times New Roman"/>
      <w:sz w:val="24"/>
    </w:rPr>
  </w:style>
  <w:style w:type="paragraph" w:styleId="TableofFigures">
    <w:name w:val="table of figures"/>
    <w:next w:val="Normal"/>
    <w:uiPriority w:val="99"/>
    <w:unhideWhenUsed/>
    <w:rsid w:val="00137DD4"/>
    <w:pPr>
      <w:spacing w:before="120" w:after="120"/>
      <w:ind w:left="480" w:hanging="480"/>
    </w:pPr>
    <w:rPr>
      <w:rFonts w:ascii="Times New Roman" w:hAnsi="Times New Roman" w:cstheme="minorHAnsi"/>
      <w:b/>
      <w:kern w:val="0"/>
      <w:sz w:val="24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1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7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3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8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rey.com.n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antt%20Chart(AutoRecover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0757604758497697"/>
          <c:y val="0.11017844739884256"/>
          <c:w val="0.72205400731884217"/>
          <c:h val="0.8477037464748659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strRef>
              <c:f>Sheet1!$A$2:$A$13</c:f>
              <c:strCache>
                <c:ptCount val="12"/>
                <c:pt idx="0">
                  <c:v>Group Formation</c:v>
                </c:pt>
                <c:pt idx="1">
                  <c:v>Proposal Submission</c:v>
                </c:pt>
                <c:pt idx="2">
                  <c:v>Iteration 1</c:v>
                </c:pt>
                <c:pt idx="3">
                  <c:v>Iteration 2</c:v>
                </c:pt>
                <c:pt idx="4">
                  <c:v>Iteration 3</c:v>
                </c:pt>
                <c:pt idx="5">
                  <c:v>Review</c:v>
                </c:pt>
                <c:pt idx="6">
                  <c:v>Midterm Report</c:v>
                </c:pt>
                <c:pt idx="7">
                  <c:v>Iteration 4</c:v>
                </c:pt>
                <c:pt idx="8">
                  <c:v>Iteration 5</c:v>
                </c:pt>
                <c:pt idx="9">
                  <c:v>Review &amp; Implementation</c:v>
                </c:pt>
                <c:pt idx="10">
                  <c:v>Final Report</c:v>
                </c:pt>
                <c:pt idx="11">
                  <c:v>Documentation</c:v>
                </c:pt>
              </c:strCache>
            </c:strRef>
          </c:cat>
          <c:val>
            <c:numRef>
              <c:f>Sheet1!$B$2:$B$13</c:f>
              <c:numCache>
                <c:formatCode>m/d/yyyy</c:formatCode>
                <c:ptCount val="12"/>
                <c:pt idx="0">
                  <c:v>45559</c:v>
                </c:pt>
                <c:pt idx="1">
                  <c:v>45567</c:v>
                </c:pt>
                <c:pt idx="2">
                  <c:v>45568</c:v>
                </c:pt>
                <c:pt idx="3">
                  <c:v>45590</c:v>
                </c:pt>
                <c:pt idx="4">
                  <c:v>45611</c:v>
                </c:pt>
                <c:pt idx="5">
                  <c:v>45631</c:v>
                </c:pt>
                <c:pt idx="6">
                  <c:v>45634</c:v>
                </c:pt>
                <c:pt idx="7">
                  <c:v>45635</c:v>
                </c:pt>
                <c:pt idx="8">
                  <c:v>45651</c:v>
                </c:pt>
                <c:pt idx="9">
                  <c:v>45667</c:v>
                </c:pt>
                <c:pt idx="10">
                  <c:v>45672</c:v>
                </c:pt>
                <c:pt idx="11">
                  <c:v>45559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DC-4F59-90AC-C87EDA6A266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1513650C-7E65-489C-B692-BAED688759E2}" type="CELLRANGE">
                      <a:rPr lang="en-US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D4DC-4F59-90AC-C87EDA6A266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94BE2F6-AF0D-41AD-A75B-5B049FD1B389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D4DC-4F59-90AC-C87EDA6A266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84744F07-9D7F-4C6C-B309-A4BF08292D2F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D4DC-4F59-90AC-C87EDA6A266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3046D559-965D-44EC-911C-686A99DD2D29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D4DC-4F59-90AC-C87EDA6A266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D2F0A0A1-5019-45F9-85C5-167FB9C2171D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D4DC-4F59-90AC-C87EDA6A266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04D0737D-0FAA-4E8B-A406-56FD829C33C6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D4DC-4F59-90AC-C87EDA6A266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69AF3A14-F0A0-46B0-9B39-F43DA0BA9541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D4DC-4F59-90AC-C87EDA6A266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3CEBB76B-DF0C-40D0-AD4E-260847FD0130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D4DC-4F59-90AC-C87EDA6A266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A6287622-6DA8-48D1-B67A-8F5F963C4353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D4DC-4F59-90AC-C87EDA6A266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D591AEB-C57E-4FA6-B40C-55854943A52A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D4DC-4F59-90AC-C87EDA6A266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6748F9B3-32D5-4FF4-9E8D-8EC10CC04F4F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D4DC-4F59-90AC-C87EDA6A266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B32B047-C119-423D-B3E8-9901C1BFDFED}" type="CELLRANGE">
                      <a:rPr lang="en-CA"/>
                      <a:pPr/>
                      <a:t>[CELLRANGE]</a:t>
                    </a:fld>
                    <a:endParaRPr lang="en-CA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D4DC-4F59-90AC-C87EDA6A26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Group Formation</c:v>
                </c:pt>
                <c:pt idx="1">
                  <c:v>Proposal Submission</c:v>
                </c:pt>
                <c:pt idx="2">
                  <c:v>Iteration 1</c:v>
                </c:pt>
                <c:pt idx="3">
                  <c:v>Iteration 2</c:v>
                </c:pt>
                <c:pt idx="4">
                  <c:v>Iteration 3</c:v>
                </c:pt>
                <c:pt idx="5">
                  <c:v>Review</c:v>
                </c:pt>
                <c:pt idx="6">
                  <c:v>Midterm Report</c:v>
                </c:pt>
                <c:pt idx="7">
                  <c:v>Iteration 4</c:v>
                </c:pt>
                <c:pt idx="8">
                  <c:v>Iteration 5</c:v>
                </c:pt>
                <c:pt idx="9">
                  <c:v>Review &amp; Implementation</c:v>
                </c:pt>
                <c:pt idx="10">
                  <c:v>Final Report</c:v>
                </c:pt>
                <c:pt idx="11">
                  <c:v>Documentation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3</c:v>
                </c:pt>
                <c:pt idx="1">
                  <c:v>0</c:v>
                </c:pt>
                <c:pt idx="2">
                  <c:v>21</c:v>
                </c:pt>
                <c:pt idx="3">
                  <c:v>20</c:v>
                </c:pt>
                <c:pt idx="4">
                  <c:v>20</c:v>
                </c:pt>
                <c:pt idx="5">
                  <c:v>2</c:v>
                </c:pt>
                <c:pt idx="6">
                  <c:v>0</c:v>
                </c:pt>
                <c:pt idx="7">
                  <c:v>15</c:v>
                </c:pt>
                <c:pt idx="8">
                  <c:v>16</c:v>
                </c:pt>
                <c:pt idx="9">
                  <c:v>3</c:v>
                </c:pt>
                <c:pt idx="10">
                  <c:v>0</c:v>
                </c:pt>
                <c:pt idx="11">
                  <c:v>111</c:v>
                </c:pt>
              </c:numCache>
            </c:numRef>
          </c:val>
          <c:extLst xmlns:c16r2="http://schemas.microsoft.com/office/drawing/2015/06/chart">
            <c:ext xmlns:c15="http://schemas.microsoft.com/office/drawing/2012/chart" uri="{02D57815-91ED-43cb-92C2-25804820EDAC}">
              <c15:datalabelsRange>
                <c15:f>Sheet1!$E$2:$E$13</c15:f>
                <c15:dlblRangeCache>
                  <c:ptCount val="12"/>
                  <c:pt idx="0">
                    <c:v>100%</c:v>
                  </c:pt>
                  <c:pt idx="1">
                    <c:v>100%</c:v>
                  </c:pt>
                  <c:pt idx="2">
                    <c:v>0%</c:v>
                  </c:pt>
                  <c:pt idx="3">
                    <c:v>0%</c:v>
                  </c:pt>
                  <c:pt idx="4">
                    <c:v>0%</c:v>
                  </c:pt>
                  <c:pt idx="5">
                    <c:v>0%</c:v>
                  </c:pt>
                  <c:pt idx="6">
                    <c:v>0%</c:v>
                  </c:pt>
                  <c:pt idx="7">
                    <c:v>0%</c:v>
                  </c:pt>
                  <c:pt idx="8">
                    <c:v>0%</c:v>
                  </c:pt>
                  <c:pt idx="9">
                    <c:v>0%</c:v>
                  </c:pt>
                  <c:pt idx="10">
                    <c:v>0%</c:v>
                  </c:pt>
                  <c:pt idx="11">
                    <c:v>10%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D-D4DC-4F59-90AC-C87EDA6A266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9"/>
        <c:gapDepth val="0"/>
        <c:shape val="box"/>
        <c:axId val="267580160"/>
        <c:axId val="267581696"/>
        <c:axId val="0"/>
      </c:bar3DChart>
      <c:catAx>
        <c:axId val="2675801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81696"/>
        <c:crossesAt val="45195"/>
        <c:auto val="1"/>
        <c:lblAlgn val="ctr"/>
        <c:lblOffset val="100"/>
        <c:noMultiLvlLbl val="0"/>
      </c:catAx>
      <c:valAx>
        <c:axId val="267581696"/>
        <c:scaling>
          <c:orientation val="minMax"/>
          <c:max val="45677"/>
          <c:min val="4555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8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A5B3AA9AC341AEB0705A8122EAF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A7CA1-AB7D-43C4-A604-7BF4BCC71988}"/>
      </w:docPartPr>
      <w:docPartBody>
        <w:p w:rsidR="006939C3" w:rsidRDefault="006603AD" w:rsidP="006603AD">
          <w:pPr>
            <w:pStyle w:val="19A5B3AA9AC341AEB0705A8122EAF5A8"/>
          </w:pPr>
          <w:r w:rsidRPr="00F762F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AD"/>
    <w:rsid w:val="000765F1"/>
    <w:rsid w:val="001174EB"/>
    <w:rsid w:val="004865A4"/>
    <w:rsid w:val="006603AD"/>
    <w:rsid w:val="006939C3"/>
    <w:rsid w:val="006B16BB"/>
    <w:rsid w:val="007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3AD"/>
    <w:rPr>
      <w:color w:val="808080"/>
    </w:rPr>
  </w:style>
  <w:style w:type="paragraph" w:customStyle="1" w:styleId="19A5B3AA9AC341AEB0705A8122EAF5A8">
    <w:name w:val="19A5B3AA9AC341AEB0705A8122EAF5A8"/>
    <w:rsid w:val="006603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3AD"/>
    <w:rPr>
      <w:color w:val="808080"/>
    </w:rPr>
  </w:style>
  <w:style w:type="paragraph" w:customStyle="1" w:styleId="19A5B3AA9AC341AEB0705A8122EAF5A8">
    <w:name w:val="19A5B3AA9AC341AEB0705A8122EAF5A8"/>
    <w:rsid w:val="00660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San08</b:Tag>
    <b:SourceType>InternetSite</b:SourceType>
    <b:Guid>{C5C9BAC1-492C-4426-B8F0-F3BCD3364C71}</b:Guid>
    <b:Title>Geeks For Geeks</b:Title>
    <b:Year>2008</b:Year>
    <b:Author>
      <b:Author>
        <b:NameList>
          <b:Person>
            <b:Last>Jain</b:Last>
            <b:First>Sandeep</b:First>
          </b:Person>
        </b:NameList>
      </b:Author>
    </b:Author>
    <b:InternetSiteTitle>Geeks For Geeks</b:InternetSiteTitle>
    <b:URL>https://www.geeksforgeeks.org</b:URL>
    <b:RefOrder>1</b:RefOrder>
  </b:Source>
</b:Sources>
</file>

<file path=customXml/itemProps1.xml><?xml version="1.0" encoding="utf-8"?>
<ds:datastoreItem xmlns:ds="http://schemas.openxmlformats.org/officeDocument/2006/customXml" ds:itemID="{2907EC79-7B19-4B7D-992E-2A30DF2B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11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Chhantyal</dc:creator>
  <cp:keywords/>
  <dc:description/>
  <cp:lastModifiedBy>SABEETA</cp:lastModifiedBy>
  <cp:revision>24</cp:revision>
  <dcterms:created xsi:type="dcterms:W3CDTF">2024-09-29T12:28:00Z</dcterms:created>
  <dcterms:modified xsi:type="dcterms:W3CDTF">2024-10-02T16:42:00Z</dcterms:modified>
</cp:coreProperties>
</file>