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188D0" w14:textId="0931CA9A" w:rsidR="00EE1E34" w:rsidRPr="00EE1E34" w:rsidRDefault="00101141" w:rsidP="00EE1E34">
      <w:pPr>
        <w:spacing w:line="360" w:lineRule="auto"/>
        <w:jc w:val="both"/>
        <w:rPr>
          <w:rFonts w:ascii="Times New Roman" w:hAnsi="Times New Roman" w:cs="Times New Roman"/>
        </w:rPr>
      </w:pPr>
      <w:r w:rsidRPr="00101141">
        <w:rPr>
          <w:rFonts w:ascii="Times New Roman" w:hAnsi="Times New Roman" w:cs="Times New Roman"/>
          <w:sz w:val="32"/>
          <w:szCs w:val="32"/>
        </w:rPr>
        <w:t xml:space="preserve">Abstract </w:t>
      </w:r>
      <w:r w:rsidRPr="00101141">
        <w:br/>
      </w:r>
      <w:r w:rsidR="00EE1E34" w:rsidRPr="00EE1E34">
        <w:rPr>
          <w:rFonts w:ascii="Times New Roman" w:hAnsi="Times New Roman" w:cs="Times New Roman"/>
        </w:rPr>
        <w:t>Electromart is a dynamic eCommerce application developed to streamline the buying and selling of electronic gadgets. The platform provides an intuitive and responsive user interface, supporting key features such as product categorization, user roles (admin and customer), inventory management, secure payment integration, and order tracking. Electromart offers a wide selection of electronic devices, including smartphones, laptops, tablets, and accessories, aiming to fulfill the diverse needs of modern consumers.</w:t>
      </w:r>
    </w:p>
    <w:p w14:paraId="3F8A6695"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The system enhances the shopping experience through real-time stock updates, advanced product search and filtering, customer reviews, and personalized product recommendations. These features are designed to increase customer satisfaction and operational efficiency for businesses. The development process emphasized creating a user-centric service while also applying full-stack development principles, user interface design strategies, and best practices in eCommerce. This hands-on approach provided valuable experience in building practical, real-world applications.</w:t>
      </w:r>
    </w:p>
    <w:p w14:paraId="3B8E45DC"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Beyond its current functionality, Electromart is built with scalability, performance, and security in mind. Its modular codebase allows for future expansion, such as adding promotional tools, loyalty rewards, multi-vendor support, and mobile application integration. Cross-browser compatibility and responsive design were also prioritized to ensure accessibility across all devices. By simulating real-world shopping scenarios, we validated the platform’s ability to handle business-critical operations. Overall, the project strengthened our technical, collaborative, and problem-solving skills, making Electromart a key milestone in our growth as software developers.</w:t>
      </w:r>
    </w:p>
    <w:p w14:paraId="7BBD2FEC" w14:textId="5C1AD9B1" w:rsidR="00272F16" w:rsidRDefault="00272F16" w:rsidP="00EE1E34">
      <w:pPr>
        <w:spacing w:line="360" w:lineRule="auto"/>
        <w:jc w:val="both"/>
      </w:pPr>
    </w:p>
    <w:p w14:paraId="7375866E" w14:textId="6A6F41BE" w:rsidR="000C5ECB" w:rsidRDefault="000C5ECB" w:rsidP="00101141">
      <w:pPr>
        <w:spacing w:line="360" w:lineRule="auto"/>
        <w:jc w:val="both"/>
      </w:pPr>
    </w:p>
    <w:p w14:paraId="493A0BBC" w14:textId="77777777" w:rsidR="000C5ECB" w:rsidRDefault="000C5ECB">
      <w:r>
        <w:br w:type="page"/>
      </w:r>
    </w:p>
    <w:p w14:paraId="52E112D9" w14:textId="77777777" w:rsidR="000C5ECB" w:rsidRDefault="000C5ECB" w:rsidP="000C5ECB"/>
    <w:tbl>
      <w:tblPr>
        <w:tblStyle w:val="TableGrid"/>
        <w:tblW w:w="0" w:type="auto"/>
        <w:tblLook w:val="04A0" w:firstRow="1" w:lastRow="0" w:firstColumn="1" w:lastColumn="0" w:noHBand="0" w:noVBand="1"/>
      </w:tblPr>
      <w:tblGrid>
        <w:gridCol w:w="2060"/>
        <w:gridCol w:w="5472"/>
      </w:tblGrid>
      <w:tr w:rsidR="000C5ECB" w14:paraId="7BFC0263" w14:textId="77777777" w:rsidTr="003571B2">
        <w:trPr>
          <w:trHeight w:val="421"/>
        </w:trPr>
        <w:tc>
          <w:tcPr>
            <w:tcW w:w="2060" w:type="dxa"/>
          </w:tcPr>
          <w:p w14:paraId="1F9CE9B9" w14:textId="77777777" w:rsidR="000C5ECB" w:rsidRPr="00EC113A" w:rsidRDefault="000C5ECB" w:rsidP="003571B2">
            <w:pPr>
              <w:pStyle w:val="BodyText"/>
              <w:jc w:val="center"/>
              <w:rPr>
                <w:b/>
                <w:bCs/>
              </w:rPr>
            </w:pPr>
            <w:r w:rsidRPr="00EC113A">
              <w:rPr>
                <w:b/>
                <w:bCs/>
              </w:rPr>
              <w:t>ACRONYM</w:t>
            </w:r>
          </w:p>
        </w:tc>
        <w:tc>
          <w:tcPr>
            <w:tcW w:w="5472" w:type="dxa"/>
          </w:tcPr>
          <w:p w14:paraId="61BF1E58" w14:textId="77777777" w:rsidR="000C5ECB" w:rsidRPr="00EC113A" w:rsidRDefault="000C5ECB" w:rsidP="003571B2">
            <w:pPr>
              <w:pStyle w:val="BodyText"/>
              <w:jc w:val="center"/>
              <w:rPr>
                <w:b/>
                <w:bCs/>
              </w:rPr>
            </w:pPr>
            <w:r w:rsidRPr="00EC113A">
              <w:rPr>
                <w:b/>
                <w:bCs/>
              </w:rPr>
              <w:t>FULL FORM</w:t>
            </w:r>
          </w:p>
        </w:tc>
      </w:tr>
      <w:tr w:rsidR="000C5ECB" w14:paraId="230314AC" w14:textId="77777777" w:rsidTr="003571B2">
        <w:trPr>
          <w:trHeight w:val="421"/>
        </w:trPr>
        <w:tc>
          <w:tcPr>
            <w:tcW w:w="2060" w:type="dxa"/>
          </w:tcPr>
          <w:p w14:paraId="0DF489CD" w14:textId="77777777" w:rsidR="000C5ECB" w:rsidRDefault="000C5ECB" w:rsidP="003571B2">
            <w:pPr>
              <w:pStyle w:val="BodyText"/>
              <w:jc w:val="center"/>
            </w:pPr>
            <w:r>
              <w:t>API</w:t>
            </w:r>
          </w:p>
        </w:tc>
        <w:tc>
          <w:tcPr>
            <w:tcW w:w="5472" w:type="dxa"/>
          </w:tcPr>
          <w:p w14:paraId="79573E6F" w14:textId="77777777" w:rsidR="000C5ECB" w:rsidRDefault="000C5ECB" w:rsidP="003571B2">
            <w:pPr>
              <w:pStyle w:val="BodyText"/>
            </w:pPr>
            <w:r>
              <w:t>Application Product Interface</w:t>
            </w:r>
          </w:p>
        </w:tc>
      </w:tr>
      <w:tr w:rsidR="000C5ECB" w14:paraId="2AB94C49" w14:textId="77777777" w:rsidTr="003571B2">
        <w:trPr>
          <w:trHeight w:val="421"/>
        </w:trPr>
        <w:tc>
          <w:tcPr>
            <w:tcW w:w="2060" w:type="dxa"/>
          </w:tcPr>
          <w:p w14:paraId="483CD723" w14:textId="77777777" w:rsidR="000C5ECB" w:rsidRDefault="000C5ECB" w:rsidP="003571B2">
            <w:pPr>
              <w:pStyle w:val="BodyText"/>
              <w:jc w:val="center"/>
            </w:pPr>
            <w:r>
              <w:t>APP</w:t>
            </w:r>
          </w:p>
        </w:tc>
        <w:tc>
          <w:tcPr>
            <w:tcW w:w="5472" w:type="dxa"/>
          </w:tcPr>
          <w:p w14:paraId="61162C95" w14:textId="77777777" w:rsidR="000C5ECB" w:rsidRDefault="000C5ECB" w:rsidP="003571B2">
            <w:pPr>
              <w:pStyle w:val="BodyText"/>
            </w:pPr>
            <w:r>
              <w:t>Application</w:t>
            </w:r>
          </w:p>
        </w:tc>
      </w:tr>
      <w:tr w:rsidR="000C5ECB" w14:paraId="72844A4F" w14:textId="77777777" w:rsidTr="003571B2">
        <w:trPr>
          <w:trHeight w:val="421"/>
        </w:trPr>
        <w:tc>
          <w:tcPr>
            <w:tcW w:w="2060" w:type="dxa"/>
          </w:tcPr>
          <w:p w14:paraId="21B06589" w14:textId="77777777" w:rsidR="000C5ECB" w:rsidRDefault="000C5ECB" w:rsidP="003571B2">
            <w:pPr>
              <w:pStyle w:val="BodyText"/>
              <w:jc w:val="center"/>
            </w:pPr>
            <w:r>
              <w:t>AUS</w:t>
            </w:r>
          </w:p>
        </w:tc>
        <w:tc>
          <w:tcPr>
            <w:tcW w:w="5472" w:type="dxa"/>
          </w:tcPr>
          <w:p w14:paraId="07340A85" w14:textId="77777777" w:rsidR="000C5ECB" w:rsidRDefault="000C5ECB" w:rsidP="003571B2">
            <w:pPr>
              <w:pStyle w:val="BodyText"/>
            </w:pPr>
            <w:r>
              <w:t>Australia</w:t>
            </w:r>
          </w:p>
        </w:tc>
      </w:tr>
      <w:tr w:rsidR="000C5ECB" w14:paraId="6AFC4813" w14:textId="77777777" w:rsidTr="003571B2">
        <w:trPr>
          <w:trHeight w:val="421"/>
        </w:trPr>
        <w:tc>
          <w:tcPr>
            <w:tcW w:w="2060" w:type="dxa"/>
          </w:tcPr>
          <w:p w14:paraId="5823A92A" w14:textId="77777777" w:rsidR="000C5ECB" w:rsidRDefault="000C5ECB" w:rsidP="003571B2">
            <w:pPr>
              <w:pStyle w:val="BodyText"/>
              <w:jc w:val="center"/>
            </w:pPr>
            <w:r>
              <w:t>AUTH</w:t>
            </w:r>
          </w:p>
        </w:tc>
        <w:tc>
          <w:tcPr>
            <w:tcW w:w="5472" w:type="dxa"/>
          </w:tcPr>
          <w:p w14:paraId="6B1DA2D2" w14:textId="77777777" w:rsidR="000C5ECB" w:rsidRDefault="000C5ECB" w:rsidP="003571B2">
            <w:pPr>
              <w:pStyle w:val="BodyText"/>
            </w:pPr>
            <w:r>
              <w:t>Authentication</w:t>
            </w:r>
          </w:p>
        </w:tc>
      </w:tr>
      <w:tr w:rsidR="000C5ECB" w14:paraId="28FA9BD3" w14:textId="77777777" w:rsidTr="003571B2">
        <w:trPr>
          <w:trHeight w:val="421"/>
        </w:trPr>
        <w:tc>
          <w:tcPr>
            <w:tcW w:w="2060" w:type="dxa"/>
          </w:tcPr>
          <w:p w14:paraId="6B65EF6B" w14:textId="77777777" w:rsidR="000C5ECB" w:rsidRDefault="000C5ECB" w:rsidP="003571B2">
            <w:pPr>
              <w:pStyle w:val="BodyText"/>
              <w:jc w:val="center"/>
            </w:pPr>
            <w:r>
              <w:t>BAAS</w:t>
            </w:r>
          </w:p>
        </w:tc>
        <w:tc>
          <w:tcPr>
            <w:tcW w:w="5472" w:type="dxa"/>
          </w:tcPr>
          <w:p w14:paraId="409ED914" w14:textId="77777777" w:rsidR="000C5ECB" w:rsidRDefault="000C5ECB" w:rsidP="003571B2">
            <w:pPr>
              <w:pStyle w:val="BodyText"/>
            </w:pPr>
            <w:r>
              <w:t>Backend as a Service</w:t>
            </w:r>
          </w:p>
        </w:tc>
      </w:tr>
      <w:tr w:rsidR="000C5ECB" w14:paraId="1A9C48A8" w14:textId="77777777" w:rsidTr="003571B2">
        <w:trPr>
          <w:trHeight w:val="421"/>
        </w:trPr>
        <w:tc>
          <w:tcPr>
            <w:tcW w:w="2060" w:type="dxa"/>
          </w:tcPr>
          <w:p w14:paraId="3138B30A" w14:textId="77777777" w:rsidR="000C5ECB" w:rsidRDefault="000C5ECB" w:rsidP="003571B2">
            <w:pPr>
              <w:pStyle w:val="BodyText"/>
              <w:jc w:val="center"/>
            </w:pPr>
            <w:r>
              <w:t>BCA</w:t>
            </w:r>
          </w:p>
        </w:tc>
        <w:tc>
          <w:tcPr>
            <w:tcW w:w="5472" w:type="dxa"/>
          </w:tcPr>
          <w:p w14:paraId="673941C0" w14:textId="77777777" w:rsidR="000C5ECB" w:rsidRDefault="000C5ECB" w:rsidP="003571B2">
            <w:pPr>
              <w:pStyle w:val="BodyText"/>
            </w:pPr>
            <w:r>
              <w:t>Bachelor of Computer Application</w:t>
            </w:r>
          </w:p>
        </w:tc>
      </w:tr>
      <w:tr w:rsidR="000C5ECB" w14:paraId="0203D359" w14:textId="77777777" w:rsidTr="003571B2">
        <w:trPr>
          <w:trHeight w:val="421"/>
        </w:trPr>
        <w:tc>
          <w:tcPr>
            <w:tcW w:w="2060" w:type="dxa"/>
          </w:tcPr>
          <w:p w14:paraId="789C09B4" w14:textId="77777777" w:rsidR="000C5ECB" w:rsidRDefault="000C5ECB" w:rsidP="003571B2">
            <w:pPr>
              <w:pStyle w:val="BodyText"/>
              <w:jc w:val="center"/>
            </w:pPr>
            <w:r>
              <w:t>CEO</w:t>
            </w:r>
          </w:p>
        </w:tc>
        <w:tc>
          <w:tcPr>
            <w:tcW w:w="5472" w:type="dxa"/>
          </w:tcPr>
          <w:p w14:paraId="152D32D5" w14:textId="77777777" w:rsidR="000C5ECB" w:rsidRDefault="000C5ECB" w:rsidP="003571B2">
            <w:pPr>
              <w:pStyle w:val="BodyText"/>
            </w:pPr>
            <w:r>
              <w:t>Chief Executive Officer</w:t>
            </w:r>
          </w:p>
        </w:tc>
      </w:tr>
      <w:tr w:rsidR="000C5ECB" w14:paraId="73683344" w14:textId="77777777" w:rsidTr="003571B2">
        <w:trPr>
          <w:trHeight w:val="421"/>
        </w:trPr>
        <w:tc>
          <w:tcPr>
            <w:tcW w:w="2060" w:type="dxa"/>
          </w:tcPr>
          <w:p w14:paraId="67CFB91F" w14:textId="77777777" w:rsidR="000C5ECB" w:rsidRDefault="000C5ECB" w:rsidP="003571B2">
            <w:pPr>
              <w:pStyle w:val="BodyText"/>
              <w:jc w:val="center"/>
            </w:pPr>
            <w:r>
              <w:t>COO</w:t>
            </w:r>
          </w:p>
        </w:tc>
        <w:tc>
          <w:tcPr>
            <w:tcW w:w="5472" w:type="dxa"/>
          </w:tcPr>
          <w:p w14:paraId="26FDD885" w14:textId="77777777" w:rsidR="000C5ECB" w:rsidRDefault="000C5ECB" w:rsidP="003571B2">
            <w:pPr>
              <w:pStyle w:val="BodyText"/>
            </w:pPr>
            <w:r>
              <w:t>Chief Operating Officer</w:t>
            </w:r>
          </w:p>
        </w:tc>
      </w:tr>
      <w:tr w:rsidR="000C5ECB" w14:paraId="130D9953" w14:textId="77777777" w:rsidTr="003571B2">
        <w:trPr>
          <w:trHeight w:val="421"/>
        </w:trPr>
        <w:tc>
          <w:tcPr>
            <w:tcW w:w="2060" w:type="dxa"/>
          </w:tcPr>
          <w:p w14:paraId="7F83A672" w14:textId="77777777" w:rsidR="000C5ECB" w:rsidRDefault="000C5ECB" w:rsidP="003571B2">
            <w:pPr>
              <w:pStyle w:val="BodyText"/>
              <w:jc w:val="center"/>
            </w:pPr>
            <w:r>
              <w:t>CTO</w:t>
            </w:r>
          </w:p>
        </w:tc>
        <w:tc>
          <w:tcPr>
            <w:tcW w:w="5472" w:type="dxa"/>
          </w:tcPr>
          <w:p w14:paraId="78954F3C" w14:textId="77777777" w:rsidR="000C5ECB" w:rsidRDefault="000C5ECB" w:rsidP="003571B2">
            <w:pPr>
              <w:pStyle w:val="BodyText"/>
            </w:pPr>
            <w:r>
              <w:t>Chief Technology Officer</w:t>
            </w:r>
          </w:p>
        </w:tc>
      </w:tr>
      <w:tr w:rsidR="000C5ECB" w14:paraId="26CD1A6B" w14:textId="77777777" w:rsidTr="003571B2">
        <w:trPr>
          <w:trHeight w:val="421"/>
        </w:trPr>
        <w:tc>
          <w:tcPr>
            <w:tcW w:w="2060" w:type="dxa"/>
          </w:tcPr>
          <w:p w14:paraId="0BBFC79E" w14:textId="77777777" w:rsidR="000C5ECB" w:rsidRDefault="000C5ECB" w:rsidP="003571B2">
            <w:pPr>
              <w:pStyle w:val="BodyText"/>
              <w:jc w:val="center"/>
            </w:pPr>
            <w:r>
              <w:t>DB</w:t>
            </w:r>
          </w:p>
        </w:tc>
        <w:tc>
          <w:tcPr>
            <w:tcW w:w="5472" w:type="dxa"/>
          </w:tcPr>
          <w:p w14:paraId="5759B04B" w14:textId="77777777" w:rsidR="000C5ECB" w:rsidRPr="00CE11E7" w:rsidRDefault="000C5ECB" w:rsidP="003571B2">
            <w:pPr>
              <w:pStyle w:val="BodyText"/>
            </w:pPr>
            <w:r w:rsidRPr="00CE11E7">
              <w:t>Database</w:t>
            </w:r>
          </w:p>
        </w:tc>
      </w:tr>
      <w:tr w:rsidR="000C5ECB" w14:paraId="77C26357" w14:textId="77777777" w:rsidTr="003571B2">
        <w:trPr>
          <w:trHeight w:val="421"/>
        </w:trPr>
        <w:tc>
          <w:tcPr>
            <w:tcW w:w="2060" w:type="dxa"/>
          </w:tcPr>
          <w:p w14:paraId="257B474D" w14:textId="77777777" w:rsidR="000C5ECB" w:rsidRDefault="000C5ECB" w:rsidP="003571B2">
            <w:pPr>
              <w:pStyle w:val="BodyText"/>
              <w:jc w:val="center"/>
            </w:pPr>
            <w:r>
              <w:t>GIT</w:t>
            </w:r>
          </w:p>
        </w:tc>
        <w:tc>
          <w:tcPr>
            <w:tcW w:w="5472" w:type="dxa"/>
          </w:tcPr>
          <w:p w14:paraId="056B12F1" w14:textId="77777777" w:rsidR="000C5ECB" w:rsidRPr="00CE11E7" w:rsidRDefault="000C5ECB" w:rsidP="003571B2">
            <w:pPr>
              <w:pStyle w:val="BodyText"/>
            </w:pPr>
            <w:r>
              <w:t>Global Information Tracker</w:t>
            </w:r>
          </w:p>
        </w:tc>
      </w:tr>
      <w:tr w:rsidR="000C5ECB" w14:paraId="4CF52130" w14:textId="77777777" w:rsidTr="003571B2">
        <w:trPr>
          <w:trHeight w:val="421"/>
        </w:trPr>
        <w:tc>
          <w:tcPr>
            <w:tcW w:w="2060" w:type="dxa"/>
          </w:tcPr>
          <w:p w14:paraId="7769FEDB" w14:textId="77777777" w:rsidR="000C5ECB" w:rsidRDefault="000C5ECB" w:rsidP="003571B2">
            <w:pPr>
              <w:pStyle w:val="BodyText"/>
              <w:jc w:val="center"/>
            </w:pPr>
            <w:r>
              <w:t>HTTP</w:t>
            </w:r>
          </w:p>
        </w:tc>
        <w:tc>
          <w:tcPr>
            <w:tcW w:w="5472" w:type="dxa"/>
          </w:tcPr>
          <w:p w14:paraId="38631A4F" w14:textId="77777777" w:rsidR="000C5ECB" w:rsidRPr="00CE11E7" w:rsidRDefault="000C5ECB" w:rsidP="003571B2">
            <w:pPr>
              <w:pStyle w:val="BodyText"/>
            </w:pPr>
            <w:r>
              <w:t>Hyper Text Transfer Protocol</w:t>
            </w:r>
          </w:p>
        </w:tc>
      </w:tr>
      <w:tr w:rsidR="000C5ECB" w14:paraId="0E5314B9" w14:textId="77777777" w:rsidTr="003571B2">
        <w:trPr>
          <w:trHeight w:val="421"/>
        </w:trPr>
        <w:tc>
          <w:tcPr>
            <w:tcW w:w="2060" w:type="dxa"/>
          </w:tcPr>
          <w:p w14:paraId="73071C21" w14:textId="77777777" w:rsidR="000C5ECB" w:rsidRDefault="000C5ECB" w:rsidP="003571B2">
            <w:pPr>
              <w:pStyle w:val="BodyText"/>
              <w:jc w:val="center"/>
            </w:pPr>
            <w:r>
              <w:t>IDE</w:t>
            </w:r>
          </w:p>
        </w:tc>
        <w:tc>
          <w:tcPr>
            <w:tcW w:w="5472" w:type="dxa"/>
          </w:tcPr>
          <w:p w14:paraId="72CF1B31" w14:textId="77777777" w:rsidR="000C5ECB" w:rsidRDefault="000C5ECB" w:rsidP="003571B2">
            <w:pPr>
              <w:pStyle w:val="BodyText"/>
            </w:pPr>
            <w:r>
              <w:t>Integrated Development Environment</w:t>
            </w:r>
          </w:p>
        </w:tc>
      </w:tr>
      <w:tr w:rsidR="000C5ECB" w14:paraId="0FA2BF0A" w14:textId="77777777" w:rsidTr="003571B2">
        <w:trPr>
          <w:trHeight w:val="421"/>
        </w:trPr>
        <w:tc>
          <w:tcPr>
            <w:tcW w:w="2060" w:type="dxa"/>
          </w:tcPr>
          <w:p w14:paraId="244EC2AB" w14:textId="77777777" w:rsidR="000C5ECB" w:rsidRDefault="000C5ECB" w:rsidP="003571B2">
            <w:pPr>
              <w:pStyle w:val="BodyText"/>
              <w:jc w:val="center"/>
            </w:pPr>
            <w:r>
              <w:t>IT</w:t>
            </w:r>
          </w:p>
        </w:tc>
        <w:tc>
          <w:tcPr>
            <w:tcW w:w="5472" w:type="dxa"/>
          </w:tcPr>
          <w:p w14:paraId="7C8EDC34" w14:textId="77777777" w:rsidR="000C5ECB" w:rsidRDefault="000C5ECB" w:rsidP="003571B2">
            <w:pPr>
              <w:pStyle w:val="BodyText"/>
            </w:pPr>
            <w:r>
              <w:t>Information Technology</w:t>
            </w:r>
          </w:p>
        </w:tc>
      </w:tr>
      <w:tr w:rsidR="000C5ECB" w14:paraId="180D2E75" w14:textId="77777777" w:rsidTr="003571B2">
        <w:trPr>
          <w:trHeight w:val="421"/>
        </w:trPr>
        <w:tc>
          <w:tcPr>
            <w:tcW w:w="2060" w:type="dxa"/>
          </w:tcPr>
          <w:p w14:paraId="718797C1" w14:textId="77777777" w:rsidR="000C5ECB" w:rsidRDefault="000C5ECB" w:rsidP="003571B2">
            <w:pPr>
              <w:pStyle w:val="BodyText"/>
              <w:jc w:val="center"/>
            </w:pPr>
            <w:r>
              <w:t>IOS</w:t>
            </w:r>
          </w:p>
        </w:tc>
        <w:tc>
          <w:tcPr>
            <w:tcW w:w="5472" w:type="dxa"/>
          </w:tcPr>
          <w:p w14:paraId="79D5BEFF" w14:textId="77777777" w:rsidR="000C5ECB" w:rsidRDefault="000C5ECB" w:rsidP="003571B2">
            <w:pPr>
              <w:pStyle w:val="BodyText"/>
            </w:pPr>
            <w:r>
              <w:t>iPhone Operating System</w:t>
            </w:r>
          </w:p>
        </w:tc>
      </w:tr>
      <w:tr w:rsidR="000C5ECB" w14:paraId="5436A6C2" w14:textId="77777777" w:rsidTr="003571B2">
        <w:trPr>
          <w:trHeight w:val="421"/>
        </w:trPr>
        <w:tc>
          <w:tcPr>
            <w:tcW w:w="2060" w:type="dxa"/>
          </w:tcPr>
          <w:p w14:paraId="4CBBEEAF" w14:textId="77777777" w:rsidR="000C5ECB" w:rsidRDefault="000C5ECB" w:rsidP="003571B2">
            <w:pPr>
              <w:pStyle w:val="BodyText"/>
              <w:jc w:val="center"/>
            </w:pPr>
            <w:r>
              <w:t>JS</w:t>
            </w:r>
          </w:p>
        </w:tc>
        <w:tc>
          <w:tcPr>
            <w:tcW w:w="5472" w:type="dxa"/>
          </w:tcPr>
          <w:p w14:paraId="60C0818B" w14:textId="77777777" w:rsidR="000C5ECB" w:rsidRDefault="000C5ECB" w:rsidP="003571B2">
            <w:pPr>
              <w:pStyle w:val="BodyText"/>
            </w:pPr>
            <w:r>
              <w:t>Java Script</w:t>
            </w:r>
          </w:p>
        </w:tc>
      </w:tr>
      <w:tr w:rsidR="000C5ECB" w14:paraId="2F15CE7E" w14:textId="77777777" w:rsidTr="003571B2">
        <w:trPr>
          <w:trHeight w:val="421"/>
        </w:trPr>
        <w:tc>
          <w:tcPr>
            <w:tcW w:w="2060" w:type="dxa"/>
          </w:tcPr>
          <w:p w14:paraId="4FA84495" w14:textId="77777777" w:rsidR="000C5ECB" w:rsidRDefault="000C5ECB" w:rsidP="003571B2">
            <w:pPr>
              <w:pStyle w:val="BodyText"/>
              <w:jc w:val="center"/>
            </w:pPr>
            <w:r>
              <w:t>JWT</w:t>
            </w:r>
          </w:p>
        </w:tc>
        <w:tc>
          <w:tcPr>
            <w:tcW w:w="5472" w:type="dxa"/>
          </w:tcPr>
          <w:p w14:paraId="055BD562" w14:textId="77777777" w:rsidR="000C5ECB" w:rsidRDefault="000C5ECB" w:rsidP="003571B2">
            <w:pPr>
              <w:pStyle w:val="BodyText"/>
            </w:pPr>
            <w:r>
              <w:t>Json Web Token</w:t>
            </w:r>
          </w:p>
        </w:tc>
      </w:tr>
      <w:tr w:rsidR="000C5ECB" w14:paraId="19B53C2E" w14:textId="77777777" w:rsidTr="003571B2">
        <w:trPr>
          <w:trHeight w:val="421"/>
        </w:trPr>
        <w:tc>
          <w:tcPr>
            <w:tcW w:w="2060" w:type="dxa"/>
          </w:tcPr>
          <w:p w14:paraId="729F92F5" w14:textId="77777777" w:rsidR="000C5ECB" w:rsidRDefault="000C5ECB" w:rsidP="003571B2">
            <w:pPr>
              <w:pStyle w:val="BodyText"/>
              <w:jc w:val="center"/>
            </w:pPr>
            <w:r>
              <w:t>LGIC</w:t>
            </w:r>
          </w:p>
        </w:tc>
        <w:tc>
          <w:tcPr>
            <w:tcW w:w="5472" w:type="dxa"/>
          </w:tcPr>
          <w:p w14:paraId="6ED5C360" w14:textId="77777777" w:rsidR="000C5ECB" w:rsidRDefault="000C5ECB" w:rsidP="003571B2">
            <w:pPr>
              <w:pStyle w:val="BodyText"/>
            </w:pPr>
            <w:r>
              <w:t>LA Grandee International</w:t>
            </w:r>
          </w:p>
        </w:tc>
      </w:tr>
      <w:tr w:rsidR="000C5ECB" w14:paraId="05322D90" w14:textId="77777777" w:rsidTr="003571B2">
        <w:trPr>
          <w:trHeight w:val="421"/>
        </w:trPr>
        <w:tc>
          <w:tcPr>
            <w:tcW w:w="2060" w:type="dxa"/>
          </w:tcPr>
          <w:p w14:paraId="58D25F64" w14:textId="77777777" w:rsidR="000C5ECB" w:rsidRDefault="000C5ECB" w:rsidP="003571B2">
            <w:pPr>
              <w:pStyle w:val="BodyText"/>
              <w:jc w:val="center"/>
            </w:pPr>
            <w:r>
              <w:t>LTD</w:t>
            </w:r>
          </w:p>
        </w:tc>
        <w:tc>
          <w:tcPr>
            <w:tcW w:w="5472" w:type="dxa"/>
          </w:tcPr>
          <w:p w14:paraId="19A25F64" w14:textId="77777777" w:rsidR="000C5ECB" w:rsidRDefault="000C5ECB" w:rsidP="003571B2">
            <w:pPr>
              <w:pStyle w:val="BodyText"/>
            </w:pPr>
            <w:r>
              <w:t>Limited</w:t>
            </w:r>
          </w:p>
        </w:tc>
      </w:tr>
      <w:tr w:rsidR="000C5ECB" w14:paraId="48C53B81" w14:textId="77777777" w:rsidTr="003571B2">
        <w:trPr>
          <w:trHeight w:val="421"/>
        </w:trPr>
        <w:tc>
          <w:tcPr>
            <w:tcW w:w="2060" w:type="dxa"/>
          </w:tcPr>
          <w:p w14:paraId="710AA38F" w14:textId="77777777" w:rsidR="000C5ECB" w:rsidRDefault="000C5ECB" w:rsidP="003571B2">
            <w:pPr>
              <w:pStyle w:val="BodyText"/>
              <w:jc w:val="center"/>
            </w:pPr>
            <w:r>
              <w:t>MS</w:t>
            </w:r>
          </w:p>
        </w:tc>
        <w:tc>
          <w:tcPr>
            <w:tcW w:w="5472" w:type="dxa"/>
          </w:tcPr>
          <w:p w14:paraId="40319245" w14:textId="77777777" w:rsidR="000C5ECB" w:rsidRDefault="000C5ECB" w:rsidP="003571B2">
            <w:pPr>
              <w:pStyle w:val="BodyText"/>
            </w:pPr>
            <w:r>
              <w:t>Microsoft</w:t>
            </w:r>
          </w:p>
        </w:tc>
      </w:tr>
      <w:tr w:rsidR="000C5ECB" w14:paraId="5FA723C0" w14:textId="77777777" w:rsidTr="003571B2">
        <w:trPr>
          <w:trHeight w:val="421"/>
        </w:trPr>
        <w:tc>
          <w:tcPr>
            <w:tcW w:w="2060" w:type="dxa"/>
          </w:tcPr>
          <w:p w14:paraId="5188A6EB" w14:textId="77777777" w:rsidR="000C5ECB" w:rsidRDefault="000C5ECB" w:rsidP="003571B2">
            <w:pPr>
              <w:pStyle w:val="BodyText"/>
              <w:jc w:val="center"/>
            </w:pPr>
            <w:r>
              <w:t>NPM</w:t>
            </w:r>
          </w:p>
        </w:tc>
        <w:tc>
          <w:tcPr>
            <w:tcW w:w="5472" w:type="dxa"/>
          </w:tcPr>
          <w:p w14:paraId="02786429" w14:textId="77777777" w:rsidR="000C5ECB" w:rsidRDefault="000C5ECB" w:rsidP="003571B2">
            <w:pPr>
              <w:pStyle w:val="BodyText"/>
            </w:pPr>
            <w:r>
              <w:t>Node Package Manager</w:t>
            </w:r>
          </w:p>
        </w:tc>
      </w:tr>
      <w:tr w:rsidR="000C5ECB" w14:paraId="5D92C26F" w14:textId="77777777" w:rsidTr="003571B2">
        <w:trPr>
          <w:trHeight w:val="421"/>
        </w:trPr>
        <w:tc>
          <w:tcPr>
            <w:tcW w:w="2060" w:type="dxa"/>
          </w:tcPr>
          <w:p w14:paraId="2A13790F" w14:textId="77777777" w:rsidR="000C5ECB" w:rsidRDefault="000C5ECB" w:rsidP="003571B2">
            <w:pPr>
              <w:pStyle w:val="BodyText"/>
              <w:jc w:val="center"/>
            </w:pPr>
            <w:r>
              <w:t>OS</w:t>
            </w:r>
          </w:p>
        </w:tc>
        <w:tc>
          <w:tcPr>
            <w:tcW w:w="5472" w:type="dxa"/>
          </w:tcPr>
          <w:p w14:paraId="48180C0A" w14:textId="77777777" w:rsidR="000C5ECB" w:rsidRDefault="000C5ECB" w:rsidP="003571B2">
            <w:pPr>
              <w:pStyle w:val="BodyText"/>
            </w:pPr>
            <w:r>
              <w:t>Operating System</w:t>
            </w:r>
          </w:p>
        </w:tc>
      </w:tr>
      <w:tr w:rsidR="000C5ECB" w14:paraId="411E820B" w14:textId="77777777" w:rsidTr="003571B2">
        <w:trPr>
          <w:trHeight w:val="421"/>
        </w:trPr>
        <w:tc>
          <w:tcPr>
            <w:tcW w:w="2060" w:type="dxa"/>
          </w:tcPr>
          <w:p w14:paraId="6239FE41" w14:textId="77777777" w:rsidR="000C5ECB" w:rsidRDefault="000C5ECB" w:rsidP="003571B2">
            <w:pPr>
              <w:pStyle w:val="BodyText"/>
              <w:jc w:val="center"/>
            </w:pPr>
            <w:r>
              <w:t>PU</w:t>
            </w:r>
          </w:p>
        </w:tc>
        <w:tc>
          <w:tcPr>
            <w:tcW w:w="5472" w:type="dxa"/>
          </w:tcPr>
          <w:p w14:paraId="65DBECF6" w14:textId="77777777" w:rsidR="000C5ECB" w:rsidRDefault="000C5ECB" w:rsidP="003571B2">
            <w:pPr>
              <w:pStyle w:val="BodyText"/>
            </w:pPr>
            <w:r>
              <w:t xml:space="preserve">Pokhara University </w:t>
            </w:r>
          </w:p>
        </w:tc>
      </w:tr>
      <w:tr w:rsidR="000C5ECB" w14:paraId="637BEBC8" w14:textId="77777777" w:rsidTr="003571B2">
        <w:trPr>
          <w:trHeight w:val="421"/>
        </w:trPr>
        <w:tc>
          <w:tcPr>
            <w:tcW w:w="2060" w:type="dxa"/>
          </w:tcPr>
          <w:p w14:paraId="4A6FB052" w14:textId="77777777" w:rsidR="000C5ECB" w:rsidRDefault="000C5ECB" w:rsidP="003571B2">
            <w:pPr>
              <w:pStyle w:val="BodyText"/>
              <w:jc w:val="center"/>
            </w:pPr>
            <w:r>
              <w:t>PVT</w:t>
            </w:r>
          </w:p>
        </w:tc>
        <w:tc>
          <w:tcPr>
            <w:tcW w:w="5472" w:type="dxa"/>
          </w:tcPr>
          <w:p w14:paraId="39CC08D7" w14:textId="77777777" w:rsidR="000C5ECB" w:rsidRDefault="000C5ECB" w:rsidP="003571B2">
            <w:pPr>
              <w:pStyle w:val="BodyText"/>
            </w:pPr>
            <w:r>
              <w:t>Private</w:t>
            </w:r>
          </w:p>
        </w:tc>
      </w:tr>
      <w:tr w:rsidR="000C5ECB" w14:paraId="0DFCF702" w14:textId="77777777" w:rsidTr="003571B2">
        <w:trPr>
          <w:trHeight w:val="421"/>
        </w:trPr>
        <w:tc>
          <w:tcPr>
            <w:tcW w:w="2060" w:type="dxa"/>
          </w:tcPr>
          <w:p w14:paraId="24114308" w14:textId="77777777" w:rsidR="000C5ECB" w:rsidRDefault="000C5ECB" w:rsidP="003571B2">
            <w:pPr>
              <w:pStyle w:val="BodyText"/>
              <w:jc w:val="center"/>
            </w:pPr>
            <w:r>
              <w:t>SDK</w:t>
            </w:r>
          </w:p>
        </w:tc>
        <w:tc>
          <w:tcPr>
            <w:tcW w:w="5472" w:type="dxa"/>
          </w:tcPr>
          <w:p w14:paraId="4545488C" w14:textId="77777777" w:rsidR="000C5ECB" w:rsidRDefault="000C5ECB" w:rsidP="003571B2">
            <w:pPr>
              <w:pStyle w:val="BodyText"/>
            </w:pPr>
            <w:r>
              <w:t>Software Development Kit</w:t>
            </w:r>
          </w:p>
        </w:tc>
      </w:tr>
      <w:tr w:rsidR="000C5ECB" w14:paraId="726B33AF" w14:textId="77777777" w:rsidTr="003571B2">
        <w:trPr>
          <w:trHeight w:val="421"/>
        </w:trPr>
        <w:tc>
          <w:tcPr>
            <w:tcW w:w="2060" w:type="dxa"/>
          </w:tcPr>
          <w:p w14:paraId="3C9CBA87" w14:textId="77777777" w:rsidR="000C5ECB" w:rsidRDefault="000C5ECB" w:rsidP="003571B2">
            <w:pPr>
              <w:pStyle w:val="BodyText"/>
              <w:jc w:val="center"/>
            </w:pPr>
            <w:r>
              <w:t>SEO</w:t>
            </w:r>
          </w:p>
        </w:tc>
        <w:tc>
          <w:tcPr>
            <w:tcW w:w="5472" w:type="dxa"/>
          </w:tcPr>
          <w:p w14:paraId="63ACACB9" w14:textId="77777777" w:rsidR="000C5ECB" w:rsidRDefault="000C5ECB" w:rsidP="003571B2">
            <w:pPr>
              <w:pStyle w:val="BodyText"/>
            </w:pPr>
            <w:r>
              <w:t>Search Engine Optimization</w:t>
            </w:r>
          </w:p>
        </w:tc>
      </w:tr>
      <w:tr w:rsidR="000C5ECB" w14:paraId="79B1F9DB" w14:textId="77777777" w:rsidTr="003571B2">
        <w:trPr>
          <w:trHeight w:val="421"/>
        </w:trPr>
        <w:tc>
          <w:tcPr>
            <w:tcW w:w="2060" w:type="dxa"/>
          </w:tcPr>
          <w:p w14:paraId="15AAB1CB" w14:textId="77777777" w:rsidR="000C5ECB" w:rsidRDefault="000C5ECB" w:rsidP="003571B2">
            <w:pPr>
              <w:pStyle w:val="BodyText"/>
              <w:jc w:val="center"/>
            </w:pPr>
            <w:r>
              <w:t>SSO</w:t>
            </w:r>
          </w:p>
        </w:tc>
        <w:tc>
          <w:tcPr>
            <w:tcW w:w="5472" w:type="dxa"/>
          </w:tcPr>
          <w:p w14:paraId="50737DE7" w14:textId="77777777" w:rsidR="000C5ECB" w:rsidRDefault="000C5ECB" w:rsidP="003571B2">
            <w:pPr>
              <w:pStyle w:val="BodyText"/>
            </w:pPr>
            <w:r>
              <w:t>System Security Officer</w:t>
            </w:r>
          </w:p>
        </w:tc>
      </w:tr>
    </w:tbl>
    <w:p w14:paraId="6F60AA39" w14:textId="77777777" w:rsidR="00EE1E34" w:rsidRDefault="00EE1E34" w:rsidP="00101141">
      <w:pPr>
        <w:spacing w:line="360" w:lineRule="auto"/>
        <w:jc w:val="both"/>
      </w:pPr>
    </w:p>
    <w:sectPr w:rsidR="00EE1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82"/>
    <w:rsid w:val="000C5ECB"/>
    <w:rsid w:val="00101141"/>
    <w:rsid w:val="001D1775"/>
    <w:rsid w:val="00242908"/>
    <w:rsid w:val="00272F16"/>
    <w:rsid w:val="00442430"/>
    <w:rsid w:val="00A10291"/>
    <w:rsid w:val="00D445E4"/>
    <w:rsid w:val="00DC676E"/>
    <w:rsid w:val="00E40F82"/>
    <w:rsid w:val="00E73AE1"/>
    <w:rsid w:val="00EE1E34"/>
    <w:rsid w:val="00FA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CA9D"/>
  <w15:chartTrackingRefBased/>
  <w15:docId w15:val="{F85AE549-0D28-477F-9885-1E659557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F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F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F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F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F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F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F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F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F82"/>
    <w:rPr>
      <w:rFonts w:eastAsiaTheme="majorEastAsia" w:cstheme="majorBidi"/>
      <w:color w:val="272727" w:themeColor="text1" w:themeTint="D8"/>
    </w:rPr>
  </w:style>
  <w:style w:type="paragraph" w:styleId="Title">
    <w:name w:val="Title"/>
    <w:basedOn w:val="Normal"/>
    <w:next w:val="Normal"/>
    <w:link w:val="TitleChar"/>
    <w:uiPriority w:val="10"/>
    <w:qFormat/>
    <w:rsid w:val="00E40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F82"/>
    <w:pPr>
      <w:spacing w:before="160"/>
      <w:jc w:val="center"/>
    </w:pPr>
    <w:rPr>
      <w:i/>
      <w:iCs/>
      <w:color w:val="404040" w:themeColor="text1" w:themeTint="BF"/>
    </w:rPr>
  </w:style>
  <w:style w:type="character" w:customStyle="1" w:styleId="QuoteChar">
    <w:name w:val="Quote Char"/>
    <w:basedOn w:val="DefaultParagraphFont"/>
    <w:link w:val="Quote"/>
    <w:uiPriority w:val="29"/>
    <w:rsid w:val="00E40F82"/>
    <w:rPr>
      <w:i/>
      <w:iCs/>
      <w:color w:val="404040" w:themeColor="text1" w:themeTint="BF"/>
    </w:rPr>
  </w:style>
  <w:style w:type="paragraph" w:styleId="ListParagraph">
    <w:name w:val="List Paragraph"/>
    <w:basedOn w:val="Normal"/>
    <w:uiPriority w:val="34"/>
    <w:qFormat/>
    <w:rsid w:val="00E40F82"/>
    <w:pPr>
      <w:ind w:left="720"/>
      <w:contextualSpacing/>
    </w:pPr>
  </w:style>
  <w:style w:type="character" w:styleId="IntenseEmphasis">
    <w:name w:val="Intense Emphasis"/>
    <w:basedOn w:val="DefaultParagraphFont"/>
    <w:uiPriority w:val="21"/>
    <w:qFormat/>
    <w:rsid w:val="00E40F82"/>
    <w:rPr>
      <w:i/>
      <w:iCs/>
      <w:color w:val="2F5496" w:themeColor="accent1" w:themeShade="BF"/>
    </w:rPr>
  </w:style>
  <w:style w:type="paragraph" w:styleId="IntenseQuote">
    <w:name w:val="Intense Quote"/>
    <w:basedOn w:val="Normal"/>
    <w:next w:val="Normal"/>
    <w:link w:val="IntenseQuoteChar"/>
    <w:uiPriority w:val="30"/>
    <w:qFormat/>
    <w:rsid w:val="00E40F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F82"/>
    <w:rPr>
      <w:i/>
      <w:iCs/>
      <w:color w:val="2F5496" w:themeColor="accent1" w:themeShade="BF"/>
    </w:rPr>
  </w:style>
  <w:style w:type="character" w:styleId="IntenseReference">
    <w:name w:val="Intense Reference"/>
    <w:basedOn w:val="DefaultParagraphFont"/>
    <w:uiPriority w:val="32"/>
    <w:qFormat/>
    <w:rsid w:val="00E40F82"/>
    <w:rPr>
      <w:b/>
      <w:bCs/>
      <w:smallCaps/>
      <w:color w:val="2F5496" w:themeColor="accent1" w:themeShade="BF"/>
      <w:spacing w:val="5"/>
    </w:rPr>
  </w:style>
  <w:style w:type="paragraph" w:styleId="NormalWeb">
    <w:name w:val="Normal (Web)"/>
    <w:basedOn w:val="Normal"/>
    <w:uiPriority w:val="99"/>
    <w:semiHidden/>
    <w:unhideWhenUsed/>
    <w:rsid w:val="00EE1E34"/>
    <w:rPr>
      <w:rFonts w:ascii="Times New Roman" w:hAnsi="Times New Roman" w:cs="Times New Roman"/>
    </w:rPr>
  </w:style>
  <w:style w:type="paragraph" w:styleId="BodyText">
    <w:name w:val="Body Text"/>
    <w:basedOn w:val="Normal"/>
    <w:link w:val="BodyTextChar"/>
    <w:uiPriority w:val="1"/>
    <w:qFormat/>
    <w:rsid w:val="000C5ECB"/>
    <w:pPr>
      <w:widowControl w:val="0"/>
      <w:autoSpaceDE w:val="0"/>
      <w:autoSpaceDN w:val="0"/>
      <w:spacing w:after="0" w:line="360" w:lineRule="auto"/>
      <w:jc w:val="both"/>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0C5ECB"/>
    <w:rPr>
      <w:rFonts w:ascii="Times New Roman" w:eastAsia="Times New Roman" w:hAnsi="Times New Roman" w:cs="Times New Roman"/>
      <w:kern w:val="0"/>
      <w14:ligatures w14:val="none"/>
    </w:rPr>
  </w:style>
  <w:style w:type="table" w:styleId="TableGrid">
    <w:name w:val="Table Grid"/>
    <w:basedOn w:val="TableNormal"/>
    <w:uiPriority w:val="39"/>
    <w:rsid w:val="000C5EC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000906">
      <w:bodyDiv w:val="1"/>
      <w:marLeft w:val="0"/>
      <w:marRight w:val="0"/>
      <w:marTop w:val="0"/>
      <w:marBottom w:val="0"/>
      <w:divBdr>
        <w:top w:val="none" w:sz="0" w:space="0" w:color="auto"/>
        <w:left w:val="none" w:sz="0" w:space="0" w:color="auto"/>
        <w:bottom w:val="none" w:sz="0" w:space="0" w:color="auto"/>
        <w:right w:val="none" w:sz="0" w:space="0" w:color="auto"/>
      </w:divBdr>
    </w:div>
    <w:div w:id="1003976670">
      <w:bodyDiv w:val="1"/>
      <w:marLeft w:val="0"/>
      <w:marRight w:val="0"/>
      <w:marTop w:val="0"/>
      <w:marBottom w:val="0"/>
      <w:divBdr>
        <w:top w:val="none" w:sz="0" w:space="0" w:color="auto"/>
        <w:left w:val="none" w:sz="0" w:space="0" w:color="auto"/>
        <w:bottom w:val="none" w:sz="0" w:space="0" w:color="auto"/>
        <w:right w:val="none" w:sz="0" w:space="0" w:color="auto"/>
      </w:divBdr>
    </w:div>
    <w:div w:id="1880894097">
      <w:bodyDiv w:val="1"/>
      <w:marLeft w:val="0"/>
      <w:marRight w:val="0"/>
      <w:marTop w:val="0"/>
      <w:marBottom w:val="0"/>
      <w:divBdr>
        <w:top w:val="none" w:sz="0" w:space="0" w:color="auto"/>
        <w:left w:val="none" w:sz="0" w:space="0" w:color="auto"/>
        <w:bottom w:val="none" w:sz="0" w:space="0" w:color="auto"/>
        <w:right w:val="none" w:sz="0" w:space="0" w:color="auto"/>
      </w:divBdr>
    </w:div>
    <w:div w:id="199865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Tiwari</dc:creator>
  <cp:keywords/>
  <dc:description/>
  <cp:lastModifiedBy>KapiL Tiwari</cp:lastModifiedBy>
  <cp:revision>4</cp:revision>
  <dcterms:created xsi:type="dcterms:W3CDTF">2025-06-27T05:15:00Z</dcterms:created>
  <dcterms:modified xsi:type="dcterms:W3CDTF">2025-06-27T05:23:00Z</dcterms:modified>
</cp:coreProperties>
</file>