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val="0"/>
        <w:autoSpaceDN w:val="0"/>
        <w:bidi w:val="0"/>
        <w:adjustRightInd/>
        <w:snapToGrid/>
        <w:ind w:left="1440"/>
        <w:jc w:val="center"/>
        <w:textAlignment w:val="auto"/>
        <w:rPr>
          <w:rFonts w:hint="eastAsia"/>
          <w:color w:val="000000" w:themeColor="text1"/>
          <w:lang w:val="en-US" w:eastAsia="zh-CN"/>
          <w14:textFill>
            <w14:solidFill>
              <w14:schemeClr w14:val="tx1"/>
            </w14:solidFill>
          </w14:textFill>
        </w:rPr>
      </w:pPr>
      <w:bookmarkStart w:id="39" w:name="_GoBack"/>
      <w:bookmarkStart w:id="0" w:name="_bookmark26"/>
      <w:bookmarkEnd w:id="0"/>
      <w:bookmarkStart w:id="1" w:name="_Toc27840"/>
      <w:r>
        <w:rPr>
          <w:rFonts w:hint="eastAsia"/>
          <w:color w:val="000000" w:themeColor="text1"/>
          <w:lang w:val="en-US" w:eastAsia="zh-CN"/>
          <w14:textFill>
            <w14:solidFill>
              <w14:schemeClr w14:val="tx1"/>
            </w14:solidFill>
          </w14:textFill>
        </w:rPr>
        <w:t>Security Requirement Templates</w:t>
      </w:r>
      <w:bookmarkEnd w:id="39"/>
      <w:r>
        <w:rPr>
          <w:rFonts w:hint="eastAsia"/>
          <w:color w:val="000000" w:themeColor="text1"/>
          <w:lang w:val="en-US" w:eastAsia="zh-CN"/>
          <w14:textFill>
            <w14:solidFill>
              <w14:schemeClr w14:val="tx1"/>
            </w14:solidFill>
          </w14:textFill>
        </w:rPr>
        <w:t xml:space="preserve"> based on CC</w:t>
      </w:r>
      <w:bookmarkEnd w:id="1"/>
    </w:p>
    <w:p>
      <w:pPr>
        <w:rPr>
          <w:rFonts w:hint="eastAsia"/>
          <w:color w:val="000000" w:themeColor="text1"/>
          <w:lang w:val="en-US" w:eastAsia="zh-CN"/>
          <w14:textFill>
            <w14:solidFill>
              <w14:schemeClr w14:val="tx1"/>
            </w14:solidFill>
          </w14:textFill>
        </w:rPr>
      </w:pPr>
    </w:p>
    <w:p>
      <w:pPr>
        <w:bidi w:val="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We provide 36 Security </w:t>
      </w:r>
      <w:r>
        <w:rPr>
          <w:rFonts w:hint="default"/>
          <w:color w:val="000000" w:themeColor="text1"/>
          <w:lang w:val="en-US" w:eastAsia="zh-CN"/>
          <w14:textFill>
            <w14:solidFill>
              <w14:schemeClr w14:val="tx1"/>
            </w14:solidFill>
          </w14:textFill>
        </w:rPr>
        <w:t>Functionalit</w:t>
      </w:r>
      <w:r>
        <w:rPr>
          <w:rFonts w:hint="eastAsia"/>
          <w:color w:val="000000" w:themeColor="text1"/>
          <w:lang w:val="en-US" w:eastAsia="zh-CN"/>
          <w14:textFill>
            <w14:solidFill>
              <w14:schemeClr w14:val="tx1"/>
            </w14:solidFill>
          </w14:textFill>
        </w:rPr>
        <w:t>ies(SF), which can correspond to the Functional Family in the second part of the CC (Common Criteria) standard. Each SF has a brief introduction and one or a group of security requirements templates (based on Functional Elements of CC), which can support one or more security objectives respectively. The mapping relationship among SF, Functional Family and Security Objectives can be seen in Appendix I. Each security requirement template has its matching conditions and placeholders to be filled in.</w:t>
      </w:r>
    </w:p>
    <w:p>
      <w:pPr>
        <w:rPr>
          <w:rFonts w:hint="eastAsia"/>
          <w:color w:val="000000" w:themeColor="text1"/>
          <w:lang w:val="en-US" w:eastAsia="zh-CN"/>
          <w14:textFill>
            <w14:solidFill>
              <w14:schemeClr w14:val="tx1"/>
            </w14:solidFill>
          </w14:textFill>
        </w:rPr>
        <w:sectPr>
          <w:pgSz w:w="11906" w:h="16838"/>
          <w:pgMar w:top="1440" w:right="1800" w:bottom="1440" w:left="1800" w:header="851" w:footer="992" w:gutter="0"/>
          <w:cols w:space="425" w:num="1"/>
          <w:docGrid w:type="lines" w:linePitch="312" w:charSpace="0"/>
        </w:sectPr>
      </w:pPr>
    </w:p>
    <w:sdt>
      <w:sdtPr>
        <w:rPr>
          <w:rFonts w:ascii="宋体" w:hAnsi="宋体" w:eastAsia="宋体" w:cs="Times New Roman"/>
          <w:color w:val="000000" w:themeColor="text1"/>
          <w:sz w:val="21"/>
          <w:szCs w:val="22"/>
          <w:lang w:val="en-US" w:eastAsia="en-US" w:bidi="ar-SA"/>
          <w14:textFill>
            <w14:solidFill>
              <w14:schemeClr w14:val="tx1"/>
            </w14:solidFill>
          </w14:textFill>
        </w:rPr>
        <w:id w:val="147476988"/>
        <w15:color w:val="DBDBDB"/>
        <w:docPartObj>
          <w:docPartGallery w:val="Table of Contents"/>
          <w:docPartUnique/>
        </w:docPartObj>
      </w:sdtPr>
      <w:sdtEndPr>
        <w:rPr>
          <w:rFonts w:hint="eastAsia" w:ascii="Times New Roman" w:hAnsi="Times New Roman" w:eastAsia="Times New Roman" w:cs="Times New Roman"/>
          <w:color w:val="000000" w:themeColor="text1"/>
          <w:sz w:val="22"/>
          <w:szCs w:val="22"/>
          <w:lang w:val="en-US" w:eastAsia="zh-CN" w:bidi="ar-SA"/>
          <w14:textFill>
            <w14:solidFill>
              <w14:schemeClr w14:val="tx1"/>
            </w14:solidFill>
          </w14:textFill>
        </w:rPr>
      </w:sdtEndPr>
      <w:sdtContent>
        <w:p>
          <w:pPr>
            <w:spacing w:before="0" w:beforeLines="0" w:after="0" w:afterLines="0" w:line="240" w:lineRule="auto"/>
            <w:ind w:left="0" w:leftChars="0" w:right="0" w:rightChars="0" w:firstLine="0" w:firstLineChars="0"/>
            <w:jc w:val="center"/>
            <w:rPr>
              <w:rFonts w:hint="default" w:eastAsia="宋体"/>
              <w:color w:val="000000" w:themeColor="text1"/>
              <w:lang w:val="en-US" w:eastAsia="zh-CN"/>
              <w14:textFill>
                <w14:solidFill>
                  <w14:schemeClr w14:val="tx1"/>
                </w14:solidFill>
              </w14:textFill>
            </w:rPr>
          </w:pPr>
          <w:r>
            <w:rPr>
              <w:rFonts w:hint="default" w:ascii="Times New Roman" w:hAnsi="Times New Roman" w:eastAsia="宋体" w:cs="Times New Roman"/>
              <w:b/>
              <w:bCs/>
              <w:color w:val="000000" w:themeColor="text1"/>
              <w:sz w:val="24"/>
              <w:szCs w:val="28"/>
              <w:lang w:val="en-US" w:eastAsia="zh-CN"/>
              <w14:textFill>
                <w14:solidFill>
                  <w14:schemeClr w14:val="tx1"/>
                </w14:solidFill>
              </w14:textFill>
            </w:rPr>
            <w:t>Content</w:t>
          </w:r>
        </w:p>
        <w:p>
          <w:pPr>
            <w:pStyle w:val="8"/>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color w:val="000000" w:themeColor="text1"/>
              <w:lang w:val="en-US" w:eastAsia="zh-CN"/>
              <w14:textFill>
                <w14:solidFill>
                  <w14:schemeClr w14:val="tx1"/>
                </w14:solidFill>
              </w14:textFill>
            </w:rPr>
            <w:instrText xml:space="preserve">TOC \o "1-3" \h \u </w:instrText>
          </w:r>
          <w:r>
            <w:rPr>
              <w:rFonts w:hint="eastAsia"/>
              <w:color w:val="000000" w:themeColor="text1"/>
              <w:lang w:val="en-US" w:eastAsia="zh-CN"/>
              <w14:textFill>
                <w14:solidFill>
                  <w14:schemeClr w14:val="tx1"/>
                </w14:solidFill>
              </w14:textFill>
            </w:rPr>
            <w:fldChar w:fldCharType="separate"/>
          </w: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_Toc27840 </w:instrText>
          </w:r>
          <w:r>
            <w:rPr>
              <w:rFonts w:hint="eastAsia"/>
              <w:lang w:val="en-US" w:eastAsia="zh-CN"/>
            </w:rPr>
            <w:fldChar w:fldCharType="separate"/>
          </w:r>
          <w:r>
            <w:rPr>
              <w:rFonts w:hint="eastAsia"/>
              <w:lang w:val="en-US" w:eastAsia="zh-CN"/>
            </w:rPr>
            <w:t>Security Requirement Template based on CC</w:t>
          </w:r>
          <w:r>
            <w:tab/>
          </w:r>
          <w:r>
            <w:fldChar w:fldCharType="begin"/>
          </w:r>
          <w:r>
            <w:instrText xml:space="preserve"> PAGEREF _Toc27840 \h </w:instrText>
          </w:r>
          <w:r>
            <w:fldChar w:fldCharType="separate"/>
          </w:r>
          <w:r>
            <w:t>1</w:t>
          </w:r>
          <w:r>
            <w:fldChar w:fldCharType="end"/>
          </w:r>
          <w:r>
            <w:rPr>
              <w:rFonts w:hint="eastAsia"/>
              <w:color w:val="000000" w:themeColor="text1"/>
              <w:lang w:val="en-US" w:eastAsia="zh-CN"/>
              <w14:textFill>
                <w14:solidFill>
                  <w14:schemeClr w14:val="tx1"/>
                </w14:solidFill>
              </w14:textFill>
            </w:rPr>
            <w:fldChar w:fldCharType="end"/>
          </w:r>
        </w:p>
        <w:p>
          <w:pPr>
            <w:pStyle w:val="7"/>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_Toc31174 </w:instrText>
          </w:r>
          <w:r>
            <w:rPr>
              <w:rFonts w:hint="eastAsia"/>
              <w:lang w:val="en-US" w:eastAsia="zh-CN"/>
            </w:rPr>
            <w:fldChar w:fldCharType="separate"/>
          </w:r>
          <w:r>
            <w:rPr>
              <w:rFonts w:hint="eastAsia"/>
              <w:lang w:val="en-US" w:eastAsia="zh-CN"/>
            </w:rPr>
            <w:t xml:space="preserve">SF.1 </w:t>
          </w:r>
          <w:r>
            <w:rPr>
              <w:rFonts w:hint="default" w:ascii="Times New Roman" w:hAnsi="Times New Roman" w:cs="Times New Roman"/>
            </w:rPr>
            <w:t>Security</w:t>
          </w:r>
          <w:r>
            <w:rPr>
              <w:rFonts w:hint="default" w:ascii="Times New Roman" w:hAnsi="Times New Roman" w:cs="Times New Roman"/>
              <w:spacing w:val="-11"/>
            </w:rPr>
            <w:t xml:space="preserve"> </w:t>
          </w:r>
          <w:r>
            <w:rPr>
              <w:rFonts w:hint="default" w:ascii="Times New Roman" w:hAnsi="Times New Roman" w:cs="Times New Roman"/>
            </w:rPr>
            <w:t>audit</w:t>
          </w:r>
          <w:r>
            <w:rPr>
              <w:rFonts w:hint="default" w:ascii="Times New Roman" w:hAnsi="Times New Roman" w:cs="Times New Roman"/>
              <w:spacing w:val="-1"/>
            </w:rPr>
            <w:t xml:space="preserve"> </w:t>
          </w:r>
          <w:r>
            <w:rPr>
              <w:rFonts w:hint="default" w:ascii="Times New Roman" w:hAnsi="Times New Roman" w:cs="Times New Roman"/>
            </w:rPr>
            <w:t>data</w:t>
          </w:r>
          <w:r>
            <w:rPr>
              <w:rFonts w:hint="default" w:ascii="Times New Roman" w:hAnsi="Times New Roman" w:cs="Times New Roman"/>
              <w:spacing w:val="-2"/>
            </w:rPr>
            <w:t xml:space="preserve"> </w:t>
          </w:r>
          <w:r>
            <w:rPr>
              <w:rFonts w:hint="default" w:ascii="Times New Roman" w:hAnsi="Times New Roman" w:cs="Times New Roman"/>
            </w:rPr>
            <w:t>generation</w:t>
          </w:r>
          <w:r>
            <w:tab/>
          </w:r>
          <w:r>
            <w:fldChar w:fldCharType="begin"/>
          </w:r>
          <w:r>
            <w:instrText xml:space="preserve"> PAGEREF _Toc31174 \h </w:instrText>
          </w:r>
          <w:r>
            <w:fldChar w:fldCharType="separate"/>
          </w:r>
          <w:r>
            <w:t>3</w:t>
          </w:r>
          <w:r>
            <w:fldChar w:fldCharType="end"/>
          </w:r>
          <w:r>
            <w:rPr>
              <w:rFonts w:hint="eastAsia"/>
              <w:color w:val="000000" w:themeColor="text1"/>
              <w:lang w:val="en-US" w:eastAsia="zh-CN"/>
              <w14:textFill>
                <w14:solidFill>
                  <w14:schemeClr w14:val="tx1"/>
                </w14:solidFill>
              </w14:textFill>
            </w:rPr>
            <w:fldChar w:fldCharType="end"/>
          </w:r>
        </w:p>
        <w:p>
          <w:pPr>
            <w:pStyle w:val="7"/>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_Toc14419 </w:instrText>
          </w:r>
          <w:r>
            <w:rPr>
              <w:rFonts w:hint="eastAsia"/>
              <w:lang w:val="en-US" w:eastAsia="zh-CN"/>
            </w:rPr>
            <w:fldChar w:fldCharType="separate"/>
          </w:r>
          <w:r>
            <w:rPr>
              <w:rFonts w:hint="eastAsia"/>
              <w:lang w:val="en-US" w:eastAsia="zh-CN"/>
            </w:rPr>
            <w:t xml:space="preserve">SF.2 </w:t>
          </w:r>
          <w:r>
            <w:rPr>
              <w:rFonts w:hint="default" w:ascii="Times New Roman" w:hAnsi="Times New Roman" w:cs="Times New Roman"/>
            </w:rPr>
            <w:t>Non-repudiation</w:t>
          </w:r>
          <w:r>
            <w:rPr>
              <w:rFonts w:hint="default" w:ascii="Times New Roman" w:hAnsi="Times New Roman" w:cs="Times New Roman"/>
              <w:spacing w:val="-7"/>
            </w:rPr>
            <w:t xml:space="preserve"> </w:t>
          </w:r>
          <w:r>
            <w:rPr>
              <w:rFonts w:hint="default" w:ascii="Times New Roman" w:hAnsi="Times New Roman" w:cs="Times New Roman"/>
            </w:rPr>
            <w:t>of</w:t>
          </w:r>
          <w:r>
            <w:rPr>
              <w:rFonts w:hint="default" w:ascii="Times New Roman" w:hAnsi="Times New Roman" w:cs="Times New Roman"/>
              <w:spacing w:val="-5"/>
            </w:rPr>
            <w:t xml:space="preserve"> </w:t>
          </w:r>
          <w:r>
            <w:rPr>
              <w:rFonts w:hint="default" w:ascii="Times New Roman" w:hAnsi="Times New Roman" w:cs="Times New Roman"/>
            </w:rPr>
            <w:t>origin</w:t>
          </w:r>
          <w:r>
            <w:tab/>
          </w:r>
          <w:r>
            <w:fldChar w:fldCharType="begin"/>
          </w:r>
          <w:r>
            <w:instrText xml:space="preserve"> PAGEREF _Toc14419 \h </w:instrText>
          </w:r>
          <w:r>
            <w:fldChar w:fldCharType="separate"/>
          </w:r>
          <w:r>
            <w:t>3</w:t>
          </w:r>
          <w:r>
            <w:fldChar w:fldCharType="end"/>
          </w:r>
          <w:r>
            <w:rPr>
              <w:rFonts w:hint="eastAsia"/>
              <w:color w:val="000000" w:themeColor="text1"/>
              <w:lang w:val="en-US" w:eastAsia="zh-CN"/>
              <w14:textFill>
                <w14:solidFill>
                  <w14:schemeClr w14:val="tx1"/>
                </w14:solidFill>
              </w14:textFill>
            </w:rPr>
            <w:fldChar w:fldCharType="end"/>
          </w:r>
        </w:p>
        <w:p>
          <w:pPr>
            <w:pStyle w:val="7"/>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_Toc23363 </w:instrText>
          </w:r>
          <w:r>
            <w:rPr>
              <w:rFonts w:hint="eastAsia"/>
              <w:lang w:val="en-US" w:eastAsia="zh-CN"/>
            </w:rPr>
            <w:fldChar w:fldCharType="separate"/>
          </w:r>
          <w:r>
            <w:rPr>
              <w:rFonts w:hint="eastAsia"/>
              <w:lang w:val="en-US" w:eastAsia="zh-CN"/>
            </w:rPr>
            <w:t xml:space="preserve">SF.3 </w:t>
          </w:r>
          <w:r>
            <w:rPr>
              <w:rFonts w:hint="default" w:ascii="Times New Roman" w:hAnsi="Times New Roman" w:cs="Times New Roman"/>
            </w:rPr>
            <w:t>Non-repudiation</w:t>
          </w:r>
          <w:r>
            <w:rPr>
              <w:rFonts w:hint="default" w:ascii="Times New Roman" w:hAnsi="Times New Roman" w:cs="Times New Roman"/>
              <w:spacing w:val="-6"/>
            </w:rPr>
            <w:t xml:space="preserve"> </w:t>
          </w:r>
          <w:r>
            <w:rPr>
              <w:rFonts w:hint="default" w:ascii="Times New Roman" w:hAnsi="Times New Roman" w:cs="Times New Roman"/>
            </w:rPr>
            <w:t>of</w:t>
          </w:r>
          <w:r>
            <w:rPr>
              <w:rFonts w:hint="default" w:ascii="Times New Roman" w:hAnsi="Times New Roman" w:cs="Times New Roman"/>
              <w:spacing w:val="-5"/>
            </w:rPr>
            <w:t xml:space="preserve"> </w:t>
          </w:r>
          <w:r>
            <w:rPr>
              <w:rFonts w:hint="default" w:ascii="Times New Roman" w:hAnsi="Times New Roman" w:cs="Times New Roman"/>
            </w:rPr>
            <w:t>receipt</w:t>
          </w:r>
          <w:r>
            <w:tab/>
          </w:r>
          <w:r>
            <w:fldChar w:fldCharType="begin"/>
          </w:r>
          <w:r>
            <w:instrText xml:space="preserve"> PAGEREF _Toc23363 \h </w:instrText>
          </w:r>
          <w:r>
            <w:fldChar w:fldCharType="separate"/>
          </w:r>
          <w:r>
            <w:t>3</w:t>
          </w:r>
          <w:r>
            <w:fldChar w:fldCharType="end"/>
          </w:r>
          <w:r>
            <w:rPr>
              <w:rFonts w:hint="eastAsia"/>
              <w:color w:val="000000" w:themeColor="text1"/>
              <w:lang w:val="en-US" w:eastAsia="zh-CN"/>
              <w14:textFill>
                <w14:solidFill>
                  <w14:schemeClr w14:val="tx1"/>
                </w14:solidFill>
              </w14:textFill>
            </w:rPr>
            <w:fldChar w:fldCharType="end"/>
          </w:r>
        </w:p>
        <w:p>
          <w:pPr>
            <w:pStyle w:val="7"/>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_Toc26713 </w:instrText>
          </w:r>
          <w:r>
            <w:rPr>
              <w:rFonts w:hint="eastAsia"/>
              <w:lang w:val="en-US" w:eastAsia="zh-CN"/>
            </w:rPr>
            <w:fldChar w:fldCharType="separate"/>
          </w:r>
          <w:r>
            <w:rPr>
              <w:rFonts w:hint="eastAsia"/>
              <w:lang w:val="en-US" w:eastAsia="zh-CN"/>
            </w:rPr>
            <w:t xml:space="preserve">SF.4 </w:t>
          </w:r>
          <w:r>
            <w:rPr>
              <w:rFonts w:hint="default" w:ascii="Times New Roman" w:hAnsi="Times New Roman" w:cs="Times New Roman"/>
            </w:rPr>
            <w:t>Cryptographic</w:t>
          </w:r>
          <w:r>
            <w:rPr>
              <w:rFonts w:hint="default" w:ascii="Times New Roman" w:hAnsi="Times New Roman" w:cs="Times New Roman"/>
              <w:spacing w:val="-10"/>
            </w:rPr>
            <w:t xml:space="preserve"> </w:t>
          </w:r>
          <w:r>
            <w:rPr>
              <w:rFonts w:hint="default" w:ascii="Times New Roman" w:hAnsi="Times New Roman" w:cs="Times New Roman"/>
            </w:rPr>
            <w:t>operation</w:t>
          </w:r>
          <w:r>
            <w:tab/>
          </w:r>
          <w:r>
            <w:fldChar w:fldCharType="begin"/>
          </w:r>
          <w:r>
            <w:instrText xml:space="preserve"> PAGEREF _Toc26713 \h </w:instrText>
          </w:r>
          <w:r>
            <w:fldChar w:fldCharType="separate"/>
          </w:r>
          <w:r>
            <w:t>4</w:t>
          </w:r>
          <w:r>
            <w:fldChar w:fldCharType="end"/>
          </w:r>
          <w:r>
            <w:rPr>
              <w:rFonts w:hint="eastAsia"/>
              <w:color w:val="000000" w:themeColor="text1"/>
              <w:lang w:val="en-US" w:eastAsia="zh-CN"/>
              <w14:textFill>
                <w14:solidFill>
                  <w14:schemeClr w14:val="tx1"/>
                </w14:solidFill>
              </w14:textFill>
            </w:rPr>
            <w:fldChar w:fldCharType="end"/>
          </w:r>
        </w:p>
        <w:p>
          <w:pPr>
            <w:pStyle w:val="7"/>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_Toc27221 </w:instrText>
          </w:r>
          <w:r>
            <w:rPr>
              <w:rFonts w:hint="eastAsia"/>
              <w:lang w:val="en-US" w:eastAsia="zh-CN"/>
            </w:rPr>
            <w:fldChar w:fldCharType="separate"/>
          </w:r>
          <w:r>
            <w:rPr>
              <w:rFonts w:hint="eastAsia"/>
              <w:lang w:val="en-US" w:eastAsia="zh-CN"/>
            </w:rPr>
            <w:t xml:space="preserve">SF.5 </w:t>
          </w:r>
          <w:r>
            <w:rPr>
              <w:rFonts w:hint="default" w:ascii="Times New Roman" w:hAnsi="Times New Roman" w:cs="Times New Roman"/>
            </w:rPr>
            <w:t>Access</w:t>
          </w:r>
          <w:r>
            <w:rPr>
              <w:rFonts w:hint="default" w:ascii="Times New Roman" w:hAnsi="Times New Roman" w:cs="Times New Roman"/>
              <w:spacing w:val="-4"/>
            </w:rPr>
            <w:t xml:space="preserve"> </w:t>
          </w:r>
          <w:r>
            <w:rPr>
              <w:rFonts w:hint="default" w:ascii="Times New Roman" w:hAnsi="Times New Roman" w:cs="Times New Roman"/>
            </w:rPr>
            <w:t>control</w:t>
          </w:r>
          <w:r>
            <w:rPr>
              <w:rFonts w:hint="default" w:ascii="Times New Roman" w:hAnsi="Times New Roman" w:cs="Times New Roman"/>
              <w:spacing w:val="-3"/>
            </w:rPr>
            <w:t xml:space="preserve"> </w:t>
          </w:r>
          <w:r>
            <w:rPr>
              <w:rFonts w:hint="default" w:ascii="Times New Roman" w:hAnsi="Times New Roman" w:cs="Times New Roman"/>
            </w:rPr>
            <w:t>policy</w:t>
          </w:r>
          <w:r>
            <w:tab/>
          </w:r>
          <w:r>
            <w:fldChar w:fldCharType="begin"/>
          </w:r>
          <w:r>
            <w:instrText xml:space="preserve"> PAGEREF _Toc27221 \h </w:instrText>
          </w:r>
          <w:r>
            <w:fldChar w:fldCharType="separate"/>
          </w:r>
          <w:r>
            <w:t>5</w:t>
          </w:r>
          <w:r>
            <w:fldChar w:fldCharType="end"/>
          </w:r>
          <w:r>
            <w:rPr>
              <w:rFonts w:hint="eastAsia"/>
              <w:color w:val="000000" w:themeColor="text1"/>
              <w:lang w:val="en-US" w:eastAsia="zh-CN"/>
              <w14:textFill>
                <w14:solidFill>
                  <w14:schemeClr w14:val="tx1"/>
                </w14:solidFill>
              </w14:textFill>
            </w:rPr>
            <w:fldChar w:fldCharType="end"/>
          </w:r>
        </w:p>
        <w:p>
          <w:pPr>
            <w:pStyle w:val="7"/>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_Toc2009 </w:instrText>
          </w:r>
          <w:r>
            <w:rPr>
              <w:rFonts w:hint="eastAsia"/>
              <w:lang w:val="en-US" w:eastAsia="zh-CN"/>
            </w:rPr>
            <w:fldChar w:fldCharType="separate"/>
          </w:r>
          <w:r>
            <w:rPr>
              <w:rFonts w:hint="eastAsia"/>
              <w:lang w:val="en-US" w:eastAsia="zh-CN"/>
            </w:rPr>
            <w:t xml:space="preserve">SF.6 </w:t>
          </w:r>
          <w:r>
            <w:rPr>
              <w:rFonts w:hint="default" w:ascii="Times New Roman" w:hAnsi="Times New Roman" w:cs="Times New Roman"/>
            </w:rPr>
            <w:t>Data</w:t>
          </w:r>
          <w:r>
            <w:rPr>
              <w:rFonts w:hint="default" w:ascii="Times New Roman" w:hAnsi="Times New Roman" w:cs="Times New Roman"/>
              <w:spacing w:val="-9"/>
            </w:rPr>
            <w:t xml:space="preserve"> </w:t>
          </w:r>
          <w:r>
            <w:rPr>
              <w:rFonts w:hint="default" w:ascii="Times New Roman" w:hAnsi="Times New Roman" w:cs="Times New Roman"/>
            </w:rPr>
            <w:t>authentication</w:t>
          </w:r>
          <w:r>
            <w:tab/>
          </w:r>
          <w:r>
            <w:fldChar w:fldCharType="begin"/>
          </w:r>
          <w:r>
            <w:instrText xml:space="preserve"> PAGEREF _Toc2009 \h </w:instrText>
          </w:r>
          <w:r>
            <w:fldChar w:fldCharType="separate"/>
          </w:r>
          <w:r>
            <w:t>5</w:t>
          </w:r>
          <w:r>
            <w:fldChar w:fldCharType="end"/>
          </w:r>
          <w:r>
            <w:rPr>
              <w:rFonts w:hint="eastAsia"/>
              <w:color w:val="000000" w:themeColor="text1"/>
              <w:lang w:val="en-US" w:eastAsia="zh-CN"/>
              <w14:textFill>
                <w14:solidFill>
                  <w14:schemeClr w14:val="tx1"/>
                </w14:solidFill>
              </w14:textFill>
            </w:rPr>
            <w:fldChar w:fldCharType="end"/>
          </w:r>
        </w:p>
        <w:p>
          <w:pPr>
            <w:pStyle w:val="7"/>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_Toc10075 </w:instrText>
          </w:r>
          <w:r>
            <w:rPr>
              <w:rFonts w:hint="eastAsia"/>
              <w:lang w:val="en-US" w:eastAsia="zh-CN"/>
            </w:rPr>
            <w:fldChar w:fldCharType="separate"/>
          </w:r>
          <w:r>
            <w:rPr>
              <w:rFonts w:hint="eastAsia"/>
              <w:lang w:val="en-US" w:eastAsia="zh-CN"/>
            </w:rPr>
            <w:t xml:space="preserve">SF.7 </w:t>
          </w:r>
          <w:r>
            <w:rPr>
              <w:rFonts w:hint="default" w:ascii="Times New Roman" w:hAnsi="Times New Roman" w:cs="Times New Roman"/>
            </w:rPr>
            <w:t>Export</w:t>
          </w:r>
          <w:r>
            <w:rPr>
              <w:rFonts w:hint="default" w:ascii="Times New Roman" w:hAnsi="Times New Roman" w:cs="Times New Roman"/>
              <w:spacing w:val="-3"/>
            </w:rPr>
            <w:t xml:space="preserve"> </w:t>
          </w:r>
          <w:r>
            <w:rPr>
              <w:rFonts w:hint="default" w:ascii="Times New Roman" w:hAnsi="Times New Roman" w:cs="Times New Roman"/>
            </w:rPr>
            <w:t>from</w:t>
          </w:r>
          <w:r>
            <w:rPr>
              <w:rFonts w:hint="default" w:ascii="Times New Roman" w:hAnsi="Times New Roman" w:cs="Times New Roman"/>
              <w:spacing w:val="-4"/>
            </w:rPr>
            <w:t xml:space="preserve"> </w:t>
          </w:r>
          <w:r>
            <w:rPr>
              <w:rFonts w:hint="default" w:ascii="Times New Roman" w:hAnsi="Times New Roman" w:cs="Times New Roman"/>
            </w:rPr>
            <w:t>the</w:t>
          </w:r>
          <w:r>
            <w:rPr>
              <w:rFonts w:hint="default" w:ascii="Times New Roman" w:hAnsi="Times New Roman" w:cs="Times New Roman"/>
              <w:spacing w:val="-3"/>
            </w:rPr>
            <w:t xml:space="preserve"> </w:t>
          </w:r>
          <w:r>
            <w:rPr>
              <w:rFonts w:hint="default" w:ascii="Times New Roman" w:hAnsi="Times New Roman" w:cs="Times New Roman"/>
            </w:rPr>
            <w:t>TOE</w:t>
          </w:r>
          <w:r>
            <w:tab/>
          </w:r>
          <w:r>
            <w:fldChar w:fldCharType="begin"/>
          </w:r>
          <w:r>
            <w:instrText xml:space="preserve"> PAGEREF _Toc10075 \h </w:instrText>
          </w:r>
          <w:r>
            <w:fldChar w:fldCharType="separate"/>
          </w:r>
          <w:r>
            <w:t>6</w:t>
          </w:r>
          <w:r>
            <w:fldChar w:fldCharType="end"/>
          </w:r>
          <w:r>
            <w:rPr>
              <w:rFonts w:hint="eastAsia"/>
              <w:color w:val="000000" w:themeColor="text1"/>
              <w:lang w:val="en-US" w:eastAsia="zh-CN"/>
              <w14:textFill>
                <w14:solidFill>
                  <w14:schemeClr w14:val="tx1"/>
                </w14:solidFill>
              </w14:textFill>
            </w:rPr>
            <w:fldChar w:fldCharType="end"/>
          </w:r>
        </w:p>
        <w:p>
          <w:pPr>
            <w:pStyle w:val="7"/>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_Toc31064 </w:instrText>
          </w:r>
          <w:r>
            <w:rPr>
              <w:rFonts w:hint="eastAsia"/>
              <w:lang w:val="en-US" w:eastAsia="zh-CN"/>
            </w:rPr>
            <w:fldChar w:fldCharType="separate"/>
          </w:r>
          <w:r>
            <w:rPr>
              <w:rFonts w:hint="eastAsia"/>
              <w:lang w:val="en-US" w:eastAsia="zh-CN"/>
            </w:rPr>
            <w:t xml:space="preserve">SF.8 </w:t>
          </w:r>
          <w:r>
            <w:rPr>
              <w:rFonts w:hint="default" w:ascii="Times New Roman" w:hAnsi="Times New Roman" w:cs="Times New Roman"/>
            </w:rPr>
            <w:t>Information</w:t>
          </w:r>
          <w:r>
            <w:rPr>
              <w:rFonts w:hint="default" w:ascii="Times New Roman" w:hAnsi="Times New Roman" w:cs="Times New Roman"/>
              <w:spacing w:val="-6"/>
            </w:rPr>
            <w:t xml:space="preserve"> </w:t>
          </w:r>
          <w:r>
            <w:rPr>
              <w:rFonts w:hint="default" w:ascii="Times New Roman" w:hAnsi="Times New Roman" w:cs="Times New Roman"/>
            </w:rPr>
            <w:t>flow</w:t>
          </w:r>
          <w:r>
            <w:rPr>
              <w:rFonts w:hint="default" w:ascii="Times New Roman" w:hAnsi="Times New Roman" w:cs="Times New Roman"/>
              <w:spacing w:val="-1"/>
            </w:rPr>
            <w:t xml:space="preserve"> </w:t>
          </w:r>
          <w:r>
            <w:rPr>
              <w:rFonts w:hint="default" w:ascii="Times New Roman" w:hAnsi="Times New Roman" w:cs="Times New Roman"/>
            </w:rPr>
            <w:t>control</w:t>
          </w:r>
          <w:r>
            <w:rPr>
              <w:rFonts w:hint="default" w:ascii="Times New Roman" w:hAnsi="Times New Roman" w:cs="Times New Roman"/>
              <w:spacing w:val="-5"/>
            </w:rPr>
            <w:t xml:space="preserve"> </w:t>
          </w:r>
          <w:r>
            <w:rPr>
              <w:rFonts w:hint="default" w:ascii="Times New Roman" w:hAnsi="Times New Roman" w:cs="Times New Roman"/>
            </w:rPr>
            <w:t>policy</w:t>
          </w:r>
          <w:r>
            <w:tab/>
          </w:r>
          <w:r>
            <w:fldChar w:fldCharType="begin"/>
          </w:r>
          <w:r>
            <w:instrText xml:space="preserve"> PAGEREF _Toc31064 \h </w:instrText>
          </w:r>
          <w:r>
            <w:fldChar w:fldCharType="separate"/>
          </w:r>
          <w:r>
            <w:t>6</w:t>
          </w:r>
          <w:r>
            <w:fldChar w:fldCharType="end"/>
          </w:r>
          <w:r>
            <w:rPr>
              <w:rFonts w:hint="eastAsia"/>
              <w:color w:val="000000" w:themeColor="text1"/>
              <w:lang w:val="en-US" w:eastAsia="zh-CN"/>
              <w14:textFill>
                <w14:solidFill>
                  <w14:schemeClr w14:val="tx1"/>
                </w14:solidFill>
              </w14:textFill>
            </w:rPr>
            <w:fldChar w:fldCharType="end"/>
          </w:r>
        </w:p>
        <w:p>
          <w:pPr>
            <w:pStyle w:val="7"/>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_Toc26562 </w:instrText>
          </w:r>
          <w:r>
            <w:rPr>
              <w:rFonts w:hint="eastAsia"/>
              <w:lang w:val="en-US" w:eastAsia="zh-CN"/>
            </w:rPr>
            <w:fldChar w:fldCharType="separate"/>
          </w:r>
          <w:r>
            <w:rPr>
              <w:rFonts w:hint="eastAsia"/>
              <w:lang w:val="en-US" w:eastAsia="zh-CN"/>
            </w:rPr>
            <w:t xml:space="preserve">SF.9 </w:t>
          </w:r>
          <w:r>
            <w:rPr>
              <w:rFonts w:hint="default" w:ascii="Times New Roman" w:hAnsi="Times New Roman" w:cs="Times New Roman"/>
            </w:rPr>
            <w:t>Import</w:t>
          </w:r>
          <w:r>
            <w:rPr>
              <w:rFonts w:hint="default" w:ascii="Times New Roman" w:hAnsi="Times New Roman" w:cs="Times New Roman"/>
              <w:spacing w:val="-6"/>
            </w:rPr>
            <w:t xml:space="preserve"> </w:t>
          </w:r>
          <w:r>
            <w:rPr>
              <w:rFonts w:hint="default" w:ascii="Times New Roman" w:hAnsi="Times New Roman" w:cs="Times New Roman"/>
            </w:rPr>
            <w:t>from</w:t>
          </w:r>
          <w:r>
            <w:rPr>
              <w:rFonts w:hint="default" w:ascii="Times New Roman" w:hAnsi="Times New Roman" w:cs="Times New Roman"/>
              <w:spacing w:val="-5"/>
            </w:rPr>
            <w:t xml:space="preserve"> </w:t>
          </w:r>
          <w:r>
            <w:rPr>
              <w:rFonts w:hint="default" w:ascii="Times New Roman" w:hAnsi="Times New Roman" w:cs="Times New Roman"/>
            </w:rPr>
            <w:t>outside</w:t>
          </w:r>
          <w:r>
            <w:rPr>
              <w:rFonts w:hint="default" w:ascii="Times New Roman" w:hAnsi="Times New Roman" w:cs="Times New Roman"/>
              <w:spacing w:val="-2"/>
            </w:rPr>
            <w:t xml:space="preserve"> </w:t>
          </w:r>
          <w:r>
            <w:rPr>
              <w:rFonts w:hint="default" w:ascii="Times New Roman" w:hAnsi="Times New Roman" w:cs="Times New Roman"/>
            </w:rPr>
            <w:t>of</w:t>
          </w:r>
          <w:r>
            <w:rPr>
              <w:rFonts w:hint="default" w:ascii="Times New Roman" w:hAnsi="Times New Roman" w:cs="Times New Roman"/>
              <w:spacing w:val="-2"/>
            </w:rPr>
            <w:t xml:space="preserve"> </w:t>
          </w:r>
          <w:r>
            <w:rPr>
              <w:rFonts w:hint="default" w:ascii="Times New Roman" w:hAnsi="Times New Roman" w:cs="Times New Roman"/>
            </w:rPr>
            <w:t>the</w:t>
          </w:r>
          <w:r>
            <w:rPr>
              <w:rFonts w:hint="default" w:ascii="Times New Roman" w:hAnsi="Times New Roman" w:cs="Times New Roman"/>
              <w:spacing w:val="-2"/>
            </w:rPr>
            <w:t xml:space="preserve"> </w:t>
          </w:r>
          <w:r>
            <w:rPr>
              <w:rFonts w:hint="default" w:ascii="Times New Roman" w:hAnsi="Times New Roman" w:cs="Times New Roman"/>
            </w:rPr>
            <w:t>TOE</w:t>
          </w:r>
          <w:r>
            <w:tab/>
          </w:r>
          <w:r>
            <w:fldChar w:fldCharType="begin"/>
          </w:r>
          <w:r>
            <w:instrText xml:space="preserve"> PAGEREF _Toc26562 \h </w:instrText>
          </w:r>
          <w:r>
            <w:fldChar w:fldCharType="separate"/>
          </w:r>
          <w:r>
            <w:t>7</w:t>
          </w:r>
          <w:r>
            <w:fldChar w:fldCharType="end"/>
          </w:r>
          <w:r>
            <w:rPr>
              <w:rFonts w:hint="eastAsia"/>
              <w:color w:val="000000" w:themeColor="text1"/>
              <w:lang w:val="en-US" w:eastAsia="zh-CN"/>
              <w14:textFill>
                <w14:solidFill>
                  <w14:schemeClr w14:val="tx1"/>
                </w14:solidFill>
              </w14:textFill>
            </w:rPr>
            <w:fldChar w:fldCharType="end"/>
          </w:r>
        </w:p>
        <w:p>
          <w:pPr>
            <w:pStyle w:val="7"/>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_Toc19855 </w:instrText>
          </w:r>
          <w:r>
            <w:rPr>
              <w:rFonts w:hint="eastAsia"/>
              <w:lang w:val="en-US" w:eastAsia="zh-CN"/>
            </w:rPr>
            <w:fldChar w:fldCharType="separate"/>
          </w:r>
          <w:r>
            <w:rPr>
              <w:rFonts w:hint="eastAsia"/>
              <w:lang w:val="en-US" w:eastAsia="zh-CN"/>
            </w:rPr>
            <w:t xml:space="preserve">SF.10 </w:t>
          </w:r>
          <w:r>
            <w:rPr>
              <w:rFonts w:hint="default" w:ascii="Times New Roman" w:hAnsi="Times New Roman" w:cs="Times New Roman"/>
            </w:rPr>
            <w:t>Internal</w:t>
          </w:r>
          <w:r>
            <w:rPr>
              <w:rFonts w:hint="default" w:ascii="Times New Roman" w:hAnsi="Times New Roman" w:cs="Times New Roman"/>
              <w:spacing w:val="-4"/>
            </w:rPr>
            <w:t xml:space="preserve"> </w:t>
          </w:r>
          <w:r>
            <w:rPr>
              <w:rFonts w:hint="default" w:ascii="Times New Roman" w:hAnsi="Times New Roman" w:cs="Times New Roman"/>
            </w:rPr>
            <w:t>TOE</w:t>
          </w:r>
          <w:r>
            <w:rPr>
              <w:rFonts w:hint="default" w:ascii="Times New Roman" w:hAnsi="Times New Roman" w:cs="Times New Roman"/>
              <w:spacing w:val="-6"/>
            </w:rPr>
            <w:t xml:space="preserve"> </w:t>
          </w:r>
          <w:r>
            <w:rPr>
              <w:rFonts w:hint="default" w:ascii="Times New Roman" w:hAnsi="Times New Roman" w:cs="Times New Roman"/>
            </w:rPr>
            <w:t>transfer</w:t>
          </w:r>
          <w:r>
            <w:tab/>
          </w:r>
          <w:r>
            <w:fldChar w:fldCharType="begin"/>
          </w:r>
          <w:r>
            <w:instrText xml:space="preserve"> PAGEREF _Toc19855 \h </w:instrText>
          </w:r>
          <w:r>
            <w:fldChar w:fldCharType="separate"/>
          </w:r>
          <w:r>
            <w:t>7</w:t>
          </w:r>
          <w:r>
            <w:fldChar w:fldCharType="end"/>
          </w:r>
          <w:r>
            <w:rPr>
              <w:rFonts w:hint="eastAsia"/>
              <w:color w:val="000000" w:themeColor="text1"/>
              <w:lang w:val="en-US" w:eastAsia="zh-CN"/>
              <w14:textFill>
                <w14:solidFill>
                  <w14:schemeClr w14:val="tx1"/>
                </w14:solidFill>
              </w14:textFill>
            </w:rPr>
            <w:fldChar w:fldCharType="end"/>
          </w:r>
        </w:p>
        <w:p>
          <w:pPr>
            <w:pStyle w:val="7"/>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_Toc11898 </w:instrText>
          </w:r>
          <w:r>
            <w:rPr>
              <w:rFonts w:hint="eastAsia"/>
              <w:lang w:val="en-US" w:eastAsia="zh-CN"/>
            </w:rPr>
            <w:fldChar w:fldCharType="separate"/>
          </w:r>
          <w:r>
            <w:rPr>
              <w:rFonts w:hint="eastAsia"/>
              <w:lang w:val="en-US" w:eastAsia="zh-CN"/>
            </w:rPr>
            <w:t xml:space="preserve">SF.11 </w:t>
          </w:r>
          <w:r>
            <w:rPr>
              <w:rFonts w:hint="default" w:ascii="Times New Roman" w:hAnsi="Times New Roman" w:cs="Times New Roman"/>
            </w:rPr>
            <w:t>Residual</w:t>
          </w:r>
          <w:r>
            <w:rPr>
              <w:rFonts w:hint="default" w:ascii="Times New Roman" w:hAnsi="Times New Roman" w:cs="Times New Roman"/>
              <w:spacing w:val="-6"/>
            </w:rPr>
            <w:t xml:space="preserve"> </w:t>
          </w:r>
          <w:r>
            <w:rPr>
              <w:rFonts w:hint="default" w:ascii="Times New Roman" w:hAnsi="Times New Roman" w:cs="Times New Roman"/>
            </w:rPr>
            <w:t>information</w:t>
          </w:r>
          <w:r>
            <w:rPr>
              <w:rFonts w:hint="default" w:ascii="Times New Roman" w:hAnsi="Times New Roman" w:cs="Times New Roman"/>
              <w:spacing w:val="-6"/>
            </w:rPr>
            <w:t xml:space="preserve"> </w:t>
          </w:r>
          <w:r>
            <w:rPr>
              <w:rFonts w:hint="default" w:ascii="Times New Roman" w:hAnsi="Times New Roman" w:cs="Times New Roman"/>
            </w:rPr>
            <w:t>protection</w:t>
          </w:r>
          <w:r>
            <w:tab/>
          </w:r>
          <w:r>
            <w:fldChar w:fldCharType="begin"/>
          </w:r>
          <w:r>
            <w:instrText xml:space="preserve"> PAGEREF _Toc11898 \h </w:instrText>
          </w:r>
          <w:r>
            <w:fldChar w:fldCharType="separate"/>
          </w:r>
          <w:r>
            <w:t>8</w:t>
          </w:r>
          <w:r>
            <w:fldChar w:fldCharType="end"/>
          </w:r>
          <w:r>
            <w:rPr>
              <w:rFonts w:hint="eastAsia"/>
              <w:color w:val="000000" w:themeColor="text1"/>
              <w:lang w:val="en-US" w:eastAsia="zh-CN"/>
              <w14:textFill>
                <w14:solidFill>
                  <w14:schemeClr w14:val="tx1"/>
                </w14:solidFill>
              </w14:textFill>
            </w:rPr>
            <w:fldChar w:fldCharType="end"/>
          </w:r>
        </w:p>
        <w:p>
          <w:pPr>
            <w:pStyle w:val="7"/>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_Toc9334 </w:instrText>
          </w:r>
          <w:r>
            <w:rPr>
              <w:rFonts w:hint="eastAsia"/>
              <w:lang w:val="en-US" w:eastAsia="zh-CN"/>
            </w:rPr>
            <w:fldChar w:fldCharType="separate"/>
          </w:r>
          <w:r>
            <w:rPr>
              <w:rFonts w:hint="eastAsia"/>
              <w:lang w:val="en-US" w:eastAsia="zh-CN"/>
            </w:rPr>
            <w:t xml:space="preserve">SF.12 </w:t>
          </w:r>
          <w:r>
            <w:rPr>
              <w:rFonts w:hint="default" w:ascii="Times New Roman" w:hAnsi="Times New Roman" w:cs="Times New Roman"/>
            </w:rPr>
            <w:t>Rollback</w:t>
          </w:r>
          <w:r>
            <w:tab/>
          </w:r>
          <w:r>
            <w:fldChar w:fldCharType="begin"/>
          </w:r>
          <w:r>
            <w:instrText xml:space="preserve"> PAGEREF _Toc9334 \h </w:instrText>
          </w:r>
          <w:r>
            <w:fldChar w:fldCharType="separate"/>
          </w:r>
          <w:r>
            <w:t>8</w:t>
          </w:r>
          <w:r>
            <w:fldChar w:fldCharType="end"/>
          </w:r>
          <w:r>
            <w:rPr>
              <w:rFonts w:hint="eastAsia"/>
              <w:color w:val="000000" w:themeColor="text1"/>
              <w:lang w:val="en-US" w:eastAsia="zh-CN"/>
              <w14:textFill>
                <w14:solidFill>
                  <w14:schemeClr w14:val="tx1"/>
                </w14:solidFill>
              </w14:textFill>
            </w:rPr>
            <w:fldChar w:fldCharType="end"/>
          </w:r>
        </w:p>
        <w:p>
          <w:pPr>
            <w:pStyle w:val="7"/>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_Toc18740 </w:instrText>
          </w:r>
          <w:r>
            <w:rPr>
              <w:rFonts w:hint="eastAsia"/>
              <w:lang w:val="en-US" w:eastAsia="zh-CN"/>
            </w:rPr>
            <w:fldChar w:fldCharType="separate"/>
          </w:r>
          <w:r>
            <w:rPr>
              <w:rFonts w:hint="eastAsia"/>
              <w:lang w:val="en-US" w:eastAsia="zh-CN"/>
            </w:rPr>
            <w:t xml:space="preserve">SF.13 </w:t>
          </w:r>
          <w:r>
            <w:rPr>
              <w:rFonts w:hint="default" w:ascii="Times New Roman" w:hAnsi="Times New Roman" w:cs="Times New Roman"/>
            </w:rPr>
            <w:t>Stored</w:t>
          </w:r>
          <w:r>
            <w:rPr>
              <w:rFonts w:hint="default" w:ascii="Times New Roman" w:hAnsi="Times New Roman" w:cs="Times New Roman"/>
              <w:spacing w:val="-3"/>
            </w:rPr>
            <w:t xml:space="preserve"> </w:t>
          </w:r>
          <w:r>
            <w:rPr>
              <w:rFonts w:hint="default" w:ascii="Times New Roman" w:hAnsi="Times New Roman" w:cs="Times New Roman"/>
            </w:rPr>
            <w:t>data</w:t>
          </w:r>
          <w:r>
            <w:rPr>
              <w:rFonts w:hint="default" w:ascii="Times New Roman" w:hAnsi="Times New Roman" w:cs="Times New Roman"/>
              <w:spacing w:val="-4"/>
            </w:rPr>
            <w:t xml:space="preserve"> </w:t>
          </w:r>
          <w:r>
            <w:rPr>
              <w:rFonts w:hint="default" w:ascii="Times New Roman" w:hAnsi="Times New Roman" w:cs="Times New Roman"/>
            </w:rPr>
            <w:t>integrity</w:t>
          </w:r>
          <w:r>
            <w:tab/>
          </w:r>
          <w:r>
            <w:fldChar w:fldCharType="begin"/>
          </w:r>
          <w:r>
            <w:instrText xml:space="preserve"> PAGEREF _Toc18740 \h </w:instrText>
          </w:r>
          <w:r>
            <w:fldChar w:fldCharType="separate"/>
          </w:r>
          <w:r>
            <w:t>8</w:t>
          </w:r>
          <w:r>
            <w:fldChar w:fldCharType="end"/>
          </w:r>
          <w:r>
            <w:rPr>
              <w:rFonts w:hint="eastAsia"/>
              <w:color w:val="000000" w:themeColor="text1"/>
              <w:lang w:val="en-US" w:eastAsia="zh-CN"/>
              <w14:textFill>
                <w14:solidFill>
                  <w14:schemeClr w14:val="tx1"/>
                </w14:solidFill>
              </w14:textFill>
            </w:rPr>
            <w:fldChar w:fldCharType="end"/>
          </w:r>
        </w:p>
        <w:p>
          <w:pPr>
            <w:pStyle w:val="7"/>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_Toc5143 </w:instrText>
          </w:r>
          <w:r>
            <w:rPr>
              <w:rFonts w:hint="eastAsia"/>
              <w:lang w:val="en-US" w:eastAsia="zh-CN"/>
            </w:rPr>
            <w:fldChar w:fldCharType="separate"/>
          </w:r>
          <w:r>
            <w:rPr>
              <w:rFonts w:hint="eastAsia"/>
              <w:lang w:val="en-US" w:eastAsia="zh-CN"/>
            </w:rPr>
            <w:t xml:space="preserve">SF.14 </w:t>
          </w:r>
          <w:r>
            <w:rPr>
              <w:rFonts w:hint="default" w:ascii="Times New Roman" w:hAnsi="Times New Roman" w:cs="Times New Roman"/>
            </w:rPr>
            <w:t>Inter-</w:t>
          </w:r>
          <w:r>
            <w:rPr>
              <w:rFonts w:hint="eastAsia" w:ascii="Times New Roman" w:hAnsi="Times New Roman" w:eastAsia="宋体" w:cs="Times New Roman"/>
              <w:lang w:eastAsia="zh-CN"/>
            </w:rPr>
            <w:t>SF</w:t>
          </w:r>
          <w:r>
            <w:rPr>
              <w:rFonts w:hint="default" w:ascii="Times New Roman" w:hAnsi="Times New Roman" w:cs="Times New Roman"/>
              <w:spacing w:val="-6"/>
            </w:rPr>
            <w:t xml:space="preserve"> </w:t>
          </w:r>
          <w:r>
            <w:rPr>
              <w:rFonts w:hint="default" w:ascii="Times New Roman" w:hAnsi="Times New Roman" w:cs="Times New Roman"/>
            </w:rPr>
            <w:t>user</w:t>
          </w:r>
          <w:r>
            <w:rPr>
              <w:rFonts w:hint="default" w:ascii="Times New Roman" w:hAnsi="Times New Roman" w:cs="Times New Roman"/>
              <w:spacing w:val="-4"/>
            </w:rPr>
            <w:t xml:space="preserve"> </w:t>
          </w:r>
          <w:r>
            <w:rPr>
              <w:rFonts w:hint="default" w:ascii="Times New Roman" w:hAnsi="Times New Roman" w:cs="Times New Roman"/>
            </w:rPr>
            <w:t>data</w:t>
          </w:r>
          <w:r>
            <w:rPr>
              <w:rFonts w:hint="default" w:ascii="Times New Roman" w:hAnsi="Times New Roman" w:cs="Times New Roman"/>
              <w:spacing w:val="-2"/>
            </w:rPr>
            <w:t xml:space="preserve"> </w:t>
          </w:r>
          <w:r>
            <w:rPr>
              <w:rFonts w:hint="default" w:ascii="Times New Roman" w:hAnsi="Times New Roman" w:cs="Times New Roman"/>
            </w:rPr>
            <w:t>confidentiality</w:t>
          </w:r>
          <w:r>
            <w:rPr>
              <w:rFonts w:hint="default" w:ascii="Times New Roman" w:hAnsi="Times New Roman" w:cs="Times New Roman"/>
              <w:spacing w:val="-9"/>
            </w:rPr>
            <w:t xml:space="preserve"> </w:t>
          </w:r>
          <w:r>
            <w:rPr>
              <w:rFonts w:hint="default" w:ascii="Times New Roman" w:hAnsi="Times New Roman" w:cs="Times New Roman"/>
            </w:rPr>
            <w:t>transfer</w:t>
          </w:r>
          <w:r>
            <w:rPr>
              <w:rFonts w:hint="default" w:ascii="Times New Roman" w:hAnsi="Times New Roman" w:cs="Times New Roman"/>
              <w:spacing w:val="-2"/>
            </w:rPr>
            <w:t xml:space="preserve"> </w:t>
          </w:r>
          <w:r>
            <w:rPr>
              <w:rFonts w:hint="default" w:ascii="Times New Roman" w:hAnsi="Times New Roman" w:cs="Times New Roman"/>
            </w:rPr>
            <w:t>protection</w:t>
          </w:r>
          <w:r>
            <w:tab/>
          </w:r>
          <w:r>
            <w:fldChar w:fldCharType="begin"/>
          </w:r>
          <w:r>
            <w:instrText xml:space="preserve"> PAGEREF _Toc5143 \h </w:instrText>
          </w:r>
          <w:r>
            <w:fldChar w:fldCharType="separate"/>
          </w:r>
          <w:r>
            <w:t>9</w:t>
          </w:r>
          <w:r>
            <w:fldChar w:fldCharType="end"/>
          </w:r>
          <w:r>
            <w:rPr>
              <w:rFonts w:hint="eastAsia"/>
              <w:color w:val="000000" w:themeColor="text1"/>
              <w:lang w:val="en-US" w:eastAsia="zh-CN"/>
              <w14:textFill>
                <w14:solidFill>
                  <w14:schemeClr w14:val="tx1"/>
                </w14:solidFill>
              </w14:textFill>
            </w:rPr>
            <w:fldChar w:fldCharType="end"/>
          </w:r>
        </w:p>
        <w:p>
          <w:pPr>
            <w:pStyle w:val="7"/>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_Toc24716 </w:instrText>
          </w:r>
          <w:r>
            <w:rPr>
              <w:rFonts w:hint="eastAsia"/>
              <w:lang w:val="en-US" w:eastAsia="zh-CN"/>
            </w:rPr>
            <w:fldChar w:fldCharType="separate"/>
          </w:r>
          <w:r>
            <w:rPr>
              <w:rFonts w:hint="eastAsia"/>
              <w:lang w:val="en-US" w:eastAsia="zh-CN"/>
            </w:rPr>
            <w:t xml:space="preserve">SF.15 </w:t>
          </w:r>
          <w:r>
            <w:rPr>
              <w:rFonts w:hint="default" w:ascii="Times New Roman" w:hAnsi="Times New Roman" w:cs="Times New Roman"/>
            </w:rPr>
            <w:t>Inter-</w:t>
          </w:r>
          <w:r>
            <w:rPr>
              <w:rFonts w:hint="eastAsia" w:ascii="Times New Roman" w:hAnsi="Times New Roman" w:eastAsia="宋体" w:cs="Times New Roman"/>
              <w:lang w:eastAsia="zh-CN"/>
            </w:rPr>
            <w:t>SF</w:t>
          </w:r>
          <w:r>
            <w:rPr>
              <w:rFonts w:hint="default" w:ascii="Times New Roman" w:hAnsi="Times New Roman" w:cs="Times New Roman"/>
            </w:rPr>
            <w:t xml:space="preserve"> user data integrity transfer protection</w:t>
          </w:r>
          <w:r>
            <w:tab/>
          </w:r>
          <w:r>
            <w:fldChar w:fldCharType="begin"/>
          </w:r>
          <w:r>
            <w:instrText xml:space="preserve"> PAGEREF _Toc24716 \h </w:instrText>
          </w:r>
          <w:r>
            <w:fldChar w:fldCharType="separate"/>
          </w:r>
          <w:r>
            <w:t>9</w:t>
          </w:r>
          <w:r>
            <w:fldChar w:fldCharType="end"/>
          </w:r>
          <w:r>
            <w:rPr>
              <w:rFonts w:hint="eastAsia"/>
              <w:color w:val="000000" w:themeColor="text1"/>
              <w:lang w:val="en-US" w:eastAsia="zh-CN"/>
              <w14:textFill>
                <w14:solidFill>
                  <w14:schemeClr w14:val="tx1"/>
                </w14:solidFill>
              </w14:textFill>
            </w:rPr>
            <w:fldChar w:fldCharType="end"/>
          </w:r>
        </w:p>
        <w:p>
          <w:pPr>
            <w:pStyle w:val="7"/>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_Toc10883 </w:instrText>
          </w:r>
          <w:r>
            <w:rPr>
              <w:rFonts w:hint="eastAsia"/>
              <w:lang w:val="en-US" w:eastAsia="zh-CN"/>
            </w:rPr>
            <w:fldChar w:fldCharType="separate"/>
          </w:r>
          <w:r>
            <w:rPr>
              <w:rFonts w:hint="eastAsia"/>
              <w:lang w:val="en-US" w:eastAsia="zh-CN"/>
            </w:rPr>
            <w:t xml:space="preserve">SF.16 </w:t>
          </w:r>
          <w:r>
            <w:rPr>
              <w:rFonts w:hint="default" w:ascii="Times New Roman" w:hAnsi="Times New Roman" w:cs="Times New Roman"/>
            </w:rPr>
            <w:t>Authentication</w:t>
          </w:r>
          <w:r>
            <w:rPr>
              <w:rFonts w:hint="default" w:ascii="Times New Roman" w:hAnsi="Times New Roman" w:cs="Times New Roman"/>
              <w:spacing w:val="-10"/>
            </w:rPr>
            <w:t xml:space="preserve"> </w:t>
          </w:r>
          <w:r>
            <w:rPr>
              <w:rFonts w:hint="default" w:ascii="Times New Roman" w:hAnsi="Times New Roman" w:cs="Times New Roman"/>
            </w:rPr>
            <w:t>failures</w:t>
          </w:r>
          <w:r>
            <w:tab/>
          </w:r>
          <w:r>
            <w:fldChar w:fldCharType="begin"/>
          </w:r>
          <w:r>
            <w:instrText xml:space="preserve"> PAGEREF _Toc10883 \h </w:instrText>
          </w:r>
          <w:r>
            <w:fldChar w:fldCharType="separate"/>
          </w:r>
          <w:r>
            <w:t>10</w:t>
          </w:r>
          <w:r>
            <w:fldChar w:fldCharType="end"/>
          </w:r>
          <w:r>
            <w:rPr>
              <w:rFonts w:hint="eastAsia"/>
              <w:color w:val="000000" w:themeColor="text1"/>
              <w:lang w:val="en-US" w:eastAsia="zh-CN"/>
              <w14:textFill>
                <w14:solidFill>
                  <w14:schemeClr w14:val="tx1"/>
                </w14:solidFill>
              </w14:textFill>
            </w:rPr>
            <w:fldChar w:fldCharType="end"/>
          </w:r>
        </w:p>
        <w:p>
          <w:pPr>
            <w:pStyle w:val="7"/>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_Toc23179 </w:instrText>
          </w:r>
          <w:r>
            <w:rPr>
              <w:rFonts w:hint="eastAsia"/>
              <w:lang w:val="en-US" w:eastAsia="zh-CN"/>
            </w:rPr>
            <w:fldChar w:fldCharType="separate"/>
          </w:r>
          <w:r>
            <w:rPr>
              <w:rFonts w:hint="eastAsia"/>
              <w:lang w:val="en-US" w:eastAsia="zh-CN"/>
            </w:rPr>
            <w:t xml:space="preserve">SF.17 </w:t>
          </w:r>
          <w:r>
            <w:rPr>
              <w:rFonts w:hint="default" w:ascii="Times New Roman" w:hAnsi="Times New Roman" w:cs="Times New Roman"/>
            </w:rPr>
            <w:t>User</w:t>
          </w:r>
          <w:r>
            <w:rPr>
              <w:rFonts w:hint="default" w:ascii="Times New Roman" w:hAnsi="Times New Roman" w:cs="Times New Roman"/>
              <w:spacing w:val="-7"/>
            </w:rPr>
            <w:t xml:space="preserve"> </w:t>
          </w:r>
          <w:r>
            <w:rPr>
              <w:rFonts w:hint="default" w:ascii="Times New Roman" w:hAnsi="Times New Roman" w:cs="Times New Roman"/>
            </w:rPr>
            <w:t>attribute</w:t>
          </w:r>
          <w:r>
            <w:rPr>
              <w:rFonts w:hint="default" w:ascii="Times New Roman" w:hAnsi="Times New Roman" w:cs="Times New Roman"/>
              <w:spacing w:val="-7"/>
            </w:rPr>
            <w:t xml:space="preserve"> </w:t>
          </w:r>
          <w:r>
            <w:rPr>
              <w:rFonts w:hint="default" w:ascii="Times New Roman" w:hAnsi="Times New Roman" w:cs="Times New Roman"/>
            </w:rPr>
            <w:t>definition</w:t>
          </w:r>
          <w:r>
            <w:tab/>
          </w:r>
          <w:r>
            <w:fldChar w:fldCharType="begin"/>
          </w:r>
          <w:r>
            <w:instrText xml:space="preserve"> PAGEREF _Toc23179 \h </w:instrText>
          </w:r>
          <w:r>
            <w:fldChar w:fldCharType="separate"/>
          </w:r>
          <w:r>
            <w:t>10</w:t>
          </w:r>
          <w:r>
            <w:fldChar w:fldCharType="end"/>
          </w:r>
          <w:r>
            <w:rPr>
              <w:rFonts w:hint="eastAsia"/>
              <w:color w:val="000000" w:themeColor="text1"/>
              <w:lang w:val="en-US" w:eastAsia="zh-CN"/>
              <w14:textFill>
                <w14:solidFill>
                  <w14:schemeClr w14:val="tx1"/>
                </w14:solidFill>
              </w14:textFill>
            </w:rPr>
            <w:fldChar w:fldCharType="end"/>
          </w:r>
        </w:p>
        <w:p>
          <w:pPr>
            <w:pStyle w:val="7"/>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_Toc3291 </w:instrText>
          </w:r>
          <w:r>
            <w:rPr>
              <w:rFonts w:hint="eastAsia"/>
              <w:lang w:val="en-US" w:eastAsia="zh-CN"/>
            </w:rPr>
            <w:fldChar w:fldCharType="separate"/>
          </w:r>
          <w:r>
            <w:rPr>
              <w:rFonts w:hint="eastAsia"/>
              <w:lang w:val="en-US" w:eastAsia="zh-CN"/>
            </w:rPr>
            <w:t xml:space="preserve">SF.18 </w:t>
          </w:r>
          <w:r>
            <w:rPr>
              <w:rFonts w:hint="default" w:ascii="Times New Roman" w:hAnsi="Times New Roman" w:cs="Times New Roman"/>
            </w:rPr>
            <w:t>Specification</w:t>
          </w:r>
          <w:r>
            <w:rPr>
              <w:rFonts w:hint="default" w:ascii="Times New Roman" w:hAnsi="Times New Roman" w:cs="Times New Roman"/>
              <w:spacing w:val="-3"/>
            </w:rPr>
            <w:t xml:space="preserve"> </w:t>
          </w:r>
          <w:r>
            <w:rPr>
              <w:rFonts w:hint="default" w:ascii="Times New Roman" w:hAnsi="Times New Roman" w:cs="Times New Roman"/>
            </w:rPr>
            <w:t>of</w:t>
          </w:r>
          <w:r>
            <w:rPr>
              <w:rFonts w:hint="default" w:ascii="Times New Roman" w:hAnsi="Times New Roman" w:cs="Times New Roman"/>
              <w:spacing w:val="-4"/>
            </w:rPr>
            <w:t xml:space="preserve"> </w:t>
          </w:r>
          <w:r>
            <w:rPr>
              <w:rFonts w:hint="default" w:ascii="Times New Roman" w:hAnsi="Times New Roman" w:cs="Times New Roman"/>
            </w:rPr>
            <w:t>secrets</w:t>
          </w:r>
          <w:r>
            <w:tab/>
          </w:r>
          <w:r>
            <w:fldChar w:fldCharType="begin"/>
          </w:r>
          <w:r>
            <w:instrText xml:space="preserve"> PAGEREF _Toc3291 \h </w:instrText>
          </w:r>
          <w:r>
            <w:fldChar w:fldCharType="separate"/>
          </w:r>
          <w:r>
            <w:t>11</w:t>
          </w:r>
          <w:r>
            <w:fldChar w:fldCharType="end"/>
          </w:r>
          <w:r>
            <w:rPr>
              <w:rFonts w:hint="eastAsia"/>
              <w:color w:val="000000" w:themeColor="text1"/>
              <w:lang w:val="en-US" w:eastAsia="zh-CN"/>
              <w14:textFill>
                <w14:solidFill>
                  <w14:schemeClr w14:val="tx1"/>
                </w14:solidFill>
              </w14:textFill>
            </w:rPr>
            <w:fldChar w:fldCharType="end"/>
          </w:r>
        </w:p>
        <w:p>
          <w:pPr>
            <w:pStyle w:val="7"/>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_Toc10786 </w:instrText>
          </w:r>
          <w:r>
            <w:rPr>
              <w:rFonts w:hint="eastAsia"/>
              <w:lang w:val="en-US" w:eastAsia="zh-CN"/>
            </w:rPr>
            <w:fldChar w:fldCharType="separate"/>
          </w:r>
          <w:r>
            <w:rPr>
              <w:rFonts w:hint="eastAsia"/>
              <w:lang w:val="en-US" w:eastAsia="zh-CN"/>
            </w:rPr>
            <w:t xml:space="preserve">SF.19 </w:t>
          </w:r>
          <w:r>
            <w:rPr>
              <w:rFonts w:hint="default" w:ascii="Times New Roman" w:hAnsi="Times New Roman" w:cs="Times New Roman"/>
            </w:rPr>
            <w:t>User</w:t>
          </w:r>
          <w:r>
            <w:rPr>
              <w:rFonts w:hint="default" w:ascii="Times New Roman" w:hAnsi="Times New Roman" w:cs="Times New Roman"/>
              <w:spacing w:val="-7"/>
            </w:rPr>
            <w:t xml:space="preserve"> </w:t>
          </w:r>
          <w:r>
            <w:rPr>
              <w:rFonts w:hint="default" w:ascii="Times New Roman" w:hAnsi="Times New Roman" w:cs="Times New Roman"/>
            </w:rPr>
            <w:t>authentication</w:t>
          </w:r>
          <w:r>
            <w:tab/>
          </w:r>
          <w:r>
            <w:fldChar w:fldCharType="begin"/>
          </w:r>
          <w:r>
            <w:instrText xml:space="preserve"> PAGEREF _Toc10786 \h </w:instrText>
          </w:r>
          <w:r>
            <w:fldChar w:fldCharType="separate"/>
          </w:r>
          <w:r>
            <w:t>11</w:t>
          </w:r>
          <w:r>
            <w:fldChar w:fldCharType="end"/>
          </w:r>
          <w:r>
            <w:rPr>
              <w:rFonts w:hint="eastAsia"/>
              <w:color w:val="000000" w:themeColor="text1"/>
              <w:lang w:val="en-US" w:eastAsia="zh-CN"/>
              <w14:textFill>
                <w14:solidFill>
                  <w14:schemeClr w14:val="tx1"/>
                </w14:solidFill>
              </w14:textFill>
            </w:rPr>
            <w:fldChar w:fldCharType="end"/>
          </w:r>
        </w:p>
        <w:p>
          <w:pPr>
            <w:pStyle w:val="7"/>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_Toc856 </w:instrText>
          </w:r>
          <w:r>
            <w:rPr>
              <w:rFonts w:hint="eastAsia"/>
              <w:lang w:val="en-US" w:eastAsia="zh-CN"/>
            </w:rPr>
            <w:fldChar w:fldCharType="separate"/>
          </w:r>
          <w:r>
            <w:rPr>
              <w:rFonts w:hint="eastAsia"/>
              <w:lang w:val="en-US" w:eastAsia="zh-CN"/>
            </w:rPr>
            <w:t xml:space="preserve">SF.20 </w:t>
          </w:r>
          <w:r>
            <w:rPr>
              <w:rFonts w:hint="default" w:ascii="Times New Roman" w:hAnsi="Times New Roman" w:cs="Times New Roman"/>
            </w:rPr>
            <w:t>User</w:t>
          </w:r>
          <w:r>
            <w:rPr>
              <w:rFonts w:hint="default" w:ascii="Times New Roman" w:hAnsi="Times New Roman" w:cs="Times New Roman"/>
              <w:spacing w:val="-9"/>
            </w:rPr>
            <w:t xml:space="preserve"> </w:t>
          </w:r>
          <w:r>
            <w:rPr>
              <w:rFonts w:hint="default" w:ascii="Times New Roman" w:hAnsi="Times New Roman" w:cs="Times New Roman"/>
            </w:rPr>
            <w:t>identification</w:t>
          </w:r>
          <w:r>
            <w:tab/>
          </w:r>
          <w:r>
            <w:fldChar w:fldCharType="begin"/>
          </w:r>
          <w:r>
            <w:instrText xml:space="preserve"> PAGEREF _Toc856 \h </w:instrText>
          </w:r>
          <w:r>
            <w:fldChar w:fldCharType="separate"/>
          </w:r>
          <w:r>
            <w:t>11</w:t>
          </w:r>
          <w:r>
            <w:fldChar w:fldCharType="end"/>
          </w:r>
          <w:r>
            <w:rPr>
              <w:rFonts w:hint="eastAsia"/>
              <w:color w:val="000000" w:themeColor="text1"/>
              <w:lang w:val="en-US" w:eastAsia="zh-CN"/>
              <w14:textFill>
                <w14:solidFill>
                  <w14:schemeClr w14:val="tx1"/>
                </w14:solidFill>
              </w14:textFill>
            </w:rPr>
            <w:fldChar w:fldCharType="end"/>
          </w:r>
        </w:p>
        <w:p>
          <w:pPr>
            <w:pStyle w:val="7"/>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_Toc15243 </w:instrText>
          </w:r>
          <w:r>
            <w:rPr>
              <w:rFonts w:hint="eastAsia"/>
              <w:lang w:val="en-US" w:eastAsia="zh-CN"/>
            </w:rPr>
            <w:fldChar w:fldCharType="separate"/>
          </w:r>
          <w:r>
            <w:rPr>
              <w:rFonts w:hint="eastAsia"/>
              <w:lang w:val="en-US" w:eastAsia="zh-CN"/>
            </w:rPr>
            <w:t xml:space="preserve">SF.21 </w:t>
          </w:r>
          <w:r>
            <w:rPr>
              <w:rFonts w:hint="default" w:ascii="Times New Roman" w:hAnsi="Times New Roman" w:cs="Times New Roman"/>
            </w:rPr>
            <w:t>User-subject</w:t>
          </w:r>
          <w:r>
            <w:rPr>
              <w:rFonts w:hint="default" w:ascii="Times New Roman" w:hAnsi="Times New Roman" w:cs="Times New Roman"/>
              <w:spacing w:val="-8"/>
            </w:rPr>
            <w:t xml:space="preserve"> </w:t>
          </w:r>
          <w:r>
            <w:rPr>
              <w:rFonts w:hint="default" w:ascii="Times New Roman" w:hAnsi="Times New Roman" w:cs="Times New Roman"/>
            </w:rPr>
            <w:t>binding</w:t>
          </w:r>
          <w:r>
            <w:tab/>
          </w:r>
          <w:r>
            <w:fldChar w:fldCharType="begin"/>
          </w:r>
          <w:r>
            <w:instrText xml:space="preserve"> PAGEREF _Toc15243 \h </w:instrText>
          </w:r>
          <w:r>
            <w:fldChar w:fldCharType="separate"/>
          </w:r>
          <w:r>
            <w:t>12</w:t>
          </w:r>
          <w:r>
            <w:fldChar w:fldCharType="end"/>
          </w:r>
          <w:r>
            <w:rPr>
              <w:rFonts w:hint="eastAsia"/>
              <w:color w:val="000000" w:themeColor="text1"/>
              <w:lang w:val="en-US" w:eastAsia="zh-CN"/>
              <w14:textFill>
                <w14:solidFill>
                  <w14:schemeClr w14:val="tx1"/>
                </w14:solidFill>
              </w14:textFill>
            </w:rPr>
            <w:fldChar w:fldCharType="end"/>
          </w:r>
        </w:p>
        <w:p>
          <w:pPr>
            <w:pStyle w:val="7"/>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_Toc674 </w:instrText>
          </w:r>
          <w:r>
            <w:rPr>
              <w:rFonts w:hint="eastAsia"/>
              <w:lang w:val="en-US" w:eastAsia="zh-CN"/>
            </w:rPr>
            <w:fldChar w:fldCharType="separate"/>
          </w:r>
          <w:r>
            <w:rPr>
              <w:rFonts w:hint="eastAsia"/>
              <w:lang w:val="en-US" w:eastAsia="zh-CN"/>
            </w:rPr>
            <w:t xml:space="preserve">SF.22 </w:t>
          </w:r>
          <w:r>
            <w:rPr>
              <w:rFonts w:hint="default" w:ascii="Times New Roman" w:hAnsi="Times New Roman" w:cs="Times New Roman"/>
            </w:rPr>
            <w:t>Anonymity</w:t>
          </w:r>
          <w:r>
            <w:tab/>
          </w:r>
          <w:r>
            <w:fldChar w:fldCharType="begin"/>
          </w:r>
          <w:r>
            <w:instrText xml:space="preserve"> PAGEREF _Toc674 \h </w:instrText>
          </w:r>
          <w:r>
            <w:fldChar w:fldCharType="separate"/>
          </w:r>
          <w:r>
            <w:t>12</w:t>
          </w:r>
          <w:r>
            <w:fldChar w:fldCharType="end"/>
          </w:r>
          <w:r>
            <w:rPr>
              <w:rFonts w:hint="eastAsia"/>
              <w:color w:val="000000" w:themeColor="text1"/>
              <w:lang w:val="en-US" w:eastAsia="zh-CN"/>
              <w14:textFill>
                <w14:solidFill>
                  <w14:schemeClr w14:val="tx1"/>
                </w14:solidFill>
              </w14:textFill>
            </w:rPr>
            <w:fldChar w:fldCharType="end"/>
          </w:r>
        </w:p>
        <w:p>
          <w:pPr>
            <w:pStyle w:val="7"/>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_Toc27833 </w:instrText>
          </w:r>
          <w:r>
            <w:rPr>
              <w:rFonts w:hint="eastAsia"/>
              <w:lang w:val="en-US" w:eastAsia="zh-CN"/>
            </w:rPr>
            <w:fldChar w:fldCharType="separate"/>
          </w:r>
          <w:r>
            <w:rPr>
              <w:rFonts w:hint="eastAsia"/>
              <w:lang w:val="en-US" w:eastAsia="zh-CN"/>
            </w:rPr>
            <w:t xml:space="preserve">SF.23 </w:t>
          </w:r>
          <w:r>
            <w:rPr>
              <w:rFonts w:hint="default" w:ascii="Times New Roman" w:hAnsi="Times New Roman" w:cs="Times New Roman"/>
            </w:rPr>
            <w:t>Pseudonymity</w:t>
          </w:r>
          <w:r>
            <w:tab/>
          </w:r>
          <w:r>
            <w:fldChar w:fldCharType="begin"/>
          </w:r>
          <w:r>
            <w:instrText xml:space="preserve"> PAGEREF _Toc27833 \h </w:instrText>
          </w:r>
          <w:r>
            <w:fldChar w:fldCharType="separate"/>
          </w:r>
          <w:r>
            <w:t>13</w:t>
          </w:r>
          <w:r>
            <w:fldChar w:fldCharType="end"/>
          </w:r>
          <w:r>
            <w:rPr>
              <w:rFonts w:hint="eastAsia"/>
              <w:color w:val="000000" w:themeColor="text1"/>
              <w:lang w:val="en-US" w:eastAsia="zh-CN"/>
              <w14:textFill>
                <w14:solidFill>
                  <w14:schemeClr w14:val="tx1"/>
                </w14:solidFill>
              </w14:textFill>
            </w:rPr>
            <w:fldChar w:fldCharType="end"/>
          </w:r>
        </w:p>
        <w:p>
          <w:pPr>
            <w:pStyle w:val="7"/>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_Toc1292 </w:instrText>
          </w:r>
          <w:r>
            <w:rPr>
              <w:rFonts w:hint="eastAsia"/>
              <w:lang w:val="en-US" w:eastAsia="zh-CN"/>
            </w:rPr>
            <w:fldChar w:fldCharType="separate"/>
          </w:r>
          <w:r>
            <w:rPr>
              <w:rFonts w:hint="eastAsia"/>
              <w:lang w:val="en-US" w:eastAsia="zh-CN"/>
            </w:rPr>
            <w:t xml:space="preserve">SF.24 </w:t>
          </w:r>
          <w:r>
            <w:rPr>
              <w:rFonts w:hint="default" w:ascii="Times New Roman" w:hAnsi="Times New Roman" w:cs="Times New Roman"/>
            </w:rPr>
            <w:t>Unlinkability</w:t>
          </w:r>
          <w:r>
            <w:tab/>
          </w:r>
          <w:r>
            <w:fldChar w:fldCharType="begin"/>
          </w:r>
          <w:r>
            <w:instrText xml:space="preserve"> PAGEREF _Toc1292 \h </w:instrText>
          </w:r>
          <w:r>
            <w:fldChar w:fldCharType="separate"/>
          </w:r>
          <w:r>
            <w:t>13</w:t>
          </w:r>
          <w:r>
            <w:fldChar w:fldCharType="end"/>
          </w:r>
          <w:r>
            <w:rPr>
              <w:rFonts w:hint="eastAsia"/>
              <w:color w:val="000000" w:themeColor="text1"/>
              <w:lang w:val="en-US" w:eastAsia="zh-CN"/>
              <w14:textFill>
                <w14:solidFill>
                  <w14:schemeClr w14:val="tx1"/>
                </w14:solidFill>
              </w14:textFill>
            </w:rPr>
            <w:fldChar w:fldCharType="end"/>
          </w:r>
        </w:p>
        <w:p>
          <w:pPr>
            <w:pStyle w:val="7"/>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_Toc14908 </w:instrText>
          </w:r>
          <w:r>
            <w:rPr>
              <w:rFonts w:hint="eastAsia"/>
              <w:lang w:val="en-US" w:eastAsia="zh-CN"/>
            </w:rPr>
            <w:fldChar w:fldCharType="separate"/>
          </w:r>
          <w:r>
            <w:rPr>
              <w:rFonts w:hint="eastAsia"/>
              <w:lang w:val="en-US" w:eastAsia="zh-CN"/>
            </w:rPr>
            <w:t xml:space="preserve">SF.25 </w:t>
          </w:r>
          <w:r>
            <w:rPr>
              <w:rFonts w:hint="default" w:ascii="Times New Roman" w:hAnsi="Times New Roman" w:cs="Times New Roman"/>
            </w:rPr>
            <w:t>Unobservability</w:t>
          </w:r>
          <w:r>
            <w:tab/>
          </w:r>
          <w:r>
            <w:fldChar w:fldCharType="begin"/>
          </w:r>
          <w:r>
            <w:instrText xml:space="preserve"> PAGEREF _Toc14908 \h </w:instrText>
          </w:r>
          <w:r>
            <w:fldChar w:fldCharType="separate"/>
          </w:r>
          <w:r>
            <w:t>13</w:t>
          </w:r>
          <w:r>
            <w:fldChar w:fldCharType="end"/>
          </w:r>
          <w:r>
            <w:rPr>
              <w:rFonts w:hint="eastAsia"/>
              <w:color w:val="000000" w:themeColor="text1"/>
              <w:lang w:val="en-US" w:eastAsia="zh-CN"/>
              <w14:textFill>
                <w14:solidFill>
                  <w14:schemeClr w14:val="tx1"/>
                </w14:solidFill>
              </w14:textFill>
            </w:rPr>
            <w:fldChar w:fldCharType="end"/>
          </w:r>
        </w:p>
        <w:p>
          <w:pPr>
            <w:pStyle w:val="7"/>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_Toc23138 </w:instrText>
          </w:r>
          <w:r>
            <w:rPr>
              <w:rFonts w:hint="eastAsia"/>
              <w:lang w:val="en-US" w:eastAsia="zh-CN"/>
            </w:rPr>
            <w:fldChar w:fldCharType="separate"/>
          </w:r>
          <w:r>
            <w:rPr>
              <w:rFonts w:hint="eastAsia"/>
              <w:lang w:val="en-US" w:eastAsia="zh-CN"/>
            </w:rPr>
            <w:t xml:space="preserve">SF.26 </w:t>
          </w:r>
          <w:r>
            <w:rPr>
              <w:rFonts w:hint="default" w:ascii="Times New Roman" w:hAnsi="Times New Roman" w:cs="Times New Roman"/>
            </w:rPr>
            <w:t>Fault</w:t>
          </w:r>
          <w:r>
            <w:rPr>
              <w:rFonts w:hint="default" w:ascii="Times New Roman" w:hAnsi="Times New Roman" w:cs="Times New Roman"/>
              <w:spacing w:val="-8"/>
            </w:rPr>
            <w:t xml:space="preserve"> </w:t>
          </w:r>
          <w:r>
            <w:rPr>
              <w:rFonts w:hint="default" w:ascii="Times New Roman" w:hAnsi="Times New Roman" w:cs="Times New Roman"/>
            </w:rPr>
            <w:t>tolerance</w:t>
          </w:r>
          <w:r>
            <w:tab/>
          </w:r>
          <w:r>
            <w:fldChar w:fldCharType="begin"/>
          </w:r>
          <w:r>
            <w:instrText xml:space="preserve"> PAGEREF _Toc23138 \h </w:instrText>
          </w:r>
          <w:r>
            <w:fldChar w:fldCharType="separate"/>
          </w:r>
          <w:r>
            <w:t>14</w:t>
          </w:r>
          <w:r>
            <w:fldChar w:fldCharType="end"/>
          </w:r>
          <w:r>
            <w:rPr>
              <w:rFonts w:hint="eastAsia"/>
              <w:color w:val="000000" w:themeColor="text1"/>
              <w:lang w:val="en-US" w:eastAsia="zh-CN"/>
              <w14:textFill>
                <w14:solidFill>
                  <w14:schemeClr w14:val="tx1"/>
                </w14:solidFill>
              </w14:textFill>
            </w:rPr>
            <w:fldChar w:fldCharType="end"/>
          </w:r>
        </w:p>
        <w:p>
          <w:pPr>
            <w:pStyle w:val="7"/>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_Toc19519 </w:instrText>
          </w:r>
          <w:r>
            <w:rPr>
              <w:rFonts w:hint="eastAsia"/>
              <w:lang w:val="en-US" w:eastAsia="zh-CN"/>
            </w:rPr>
            <w:fldChar w:fldCharType="separate"/>
          </w:r>
          <w:r>
            <w:rPr>
              <w:rFonts w:hint="eastAsia"/>
              <w:lang w:val="en-US" w:eastAsia="zh-CN"/>
            </w:rPr>
            <w:t xml:space="preserve">SF.27 </w:t>
          </w:r>
          <w:r>
            <w:rPr>
              <w:rFonts w:hint="default" w:ascii="Times New Roman" w:hAnsi="Times New Roman" w:cs="Times New Roman"/>
            </w:rPr>
            <w:t>Priority</w:t>
          </w:r>
          <w:r>
            <w:rPr>
              <w:rFonts w:hint="default" w:ascii="Times New Roman" w:hAnsi="Times New Roman" w:cs="Times New Roman"/>
              <w:spacing w:val="-11"/>
            </w:rPr>
            <w:t xml:space="preserve"> </w:t>
          </w:r>
          <w:r>
            <w:rPr>
              <w:rFonts w:hint="default" w:ascii="Times New Roman" w:hAnsi="Times New Roman" w:cs="Times New Roman"/>
            </w:rPr>
            <w:t>of</w:t>
          </w:r>
          <w:r>
            <w:rPr>
              <w:rFonts w:hint="default" w:ascii="Times New Roman" w:hAnsi="Times New Roman" w:cs="Times New Roman"/>
              <w:spacing w:val="-1"/>
            </w:rPr>
            <w:t xml:space="preserve"> </w:t>
          </w:r>
          <w:r>
            <w:rPr>
              <w:rFonts w:hint="default" w:ascii="Times New Roman" w:hAnsi="Times New Roman" w:cs="Times New Roman"/>
            </w:rPr>
            <w:t>service</w:t>
          </w:r>
          <w:r>
            <w:tab/>
          </w:r>
          <w:r>
            <w:fldChar w:fldCharType="begin"/>
          </w:r>
          <w:r>
            <w:instrText xml:space="preserve"> PAGEREF _Toc19519 \h </w:instrText>
          </w:r>
          <w:r>
            <w:fldChar w:fldCharType="separate"/>
          </w:r>
          <w:r>
            <w:t>14</w:t>
          </w:r>
          <w:r>
            <w:fldChar w:fldCharType="end"/>
          </w:r>
          <w:r>
            <w:rPr>
              <w:rFonts w:hint="eastAsia"/>
              <w:color w:val="000000" w:themeColor="text1"/>
              <w:lang w:val="en-US" w:eastAsia="zh-CN"/>
              <w14:textFill>
                <w14:solidFill>
                  <w14:schemeClr w14:val="tx1"/>
                </w14:solidFill>
              </w14:textFill>
            </w:rPr>
            <w:fldChar w:fldCharType="end"/>
          </w:r>
        </w:p>
        <w:p>
          <w:pPr>
            <w:pStyle w:val="7"/>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_Toc2923 </w:instrText>
          </w:r>
          <w:r>
            <w:rPr>
              <w:rFonts w:hint="eastAsia"/>
              <w:lang w:val="en-US" w:eastAsia="zh-CN"/>
            </w:rPr>
            <w:fldChar w:fldCharType="separate"/>
          </w:r>
          <w:r>
            <w:rPr>
              <w:rFonts w:hint="eastAsia"/>
              <w:lang w:val="en-US" w:eastAsia="zh-CN"/>
            </w:rPr>
            <w:t xml:space="preserve">SF.28 </w:t>
          </w:r>
          <w:r>
            <w:rPr>
              <w:rFonts w:hint="default" w:ascii="Times New Roman" w:hAnsi="Times New Roman" w:cs="Times New Roman"/>
            </w:rPr>
            <w:t>Resource</w:t>
          </w:r>
          <w:r>
            <w:rPr>
              <w:rFonts w:hint="default" w:ascii="Times New Roman" w:hAnsi="Times New Roman" w:cs="Times New Roman"/>
              <w:spacing w:val="-9"/>
            </w:rPr>
            <w:t xml:space="preserve"> </w:t>
          </w:r>
          <w:r>
            <w:rPr>
              <w:rFonts w:hint="default" w:ascii="Times New Roman" w:hAnsi="Times New Roman" w:cs="Times New Roman"/>
            </w:rPr>
            <w:t>allocation</w:t>
          </w:r>
          <w:r>
            <w:tab/>
          </w:r>
          <w:r>
            <w:fldChar w:fldCharType="begin"/>
          </w:r>
          <w:r>
            <w:instrText xml:space="preserve"> PAGEREF _Toc2923 \h </w:instrText>
          </w:r>
          <w:r>
            <w:fldChar w:fldCharType="separate"/>
          </w:r>
          <w:r>
            <w:t>15</w:t>
          </w:r>
          <w:r>
            <w:fldChar w:fldCharType="end"/>
          </w:r>
          <w:r>
            <w:rPr>
              <w:rFonts w:hint="eastAsia"/>
              <w:color w:val="000000" w:themeColor="text1"/>
              <w:lang w:val="en-US" w:eastAsia="zh-CN"/>
              <w14:textFill>
                <w14:solidFill>
                  <w14:schemeClr w14:val="tx1"/>
                </w14:solidFill>
              </w14:textFill>
            </w:rPr>
            <w:fldChar w:fldCharType="end"/>
          </w:r>
        </w:p>
        <w:p>
          <w:pPr>
            <w:pStyle w:val="7"/>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_Toc11408 </w:instrText>
          </w:r>
          <w:r>
            <w:rPr>
              <w:rFonts w:hint="eastAsia"/>
              <w:lang w:val="en-US" w:eastAsia="zh-CN"/>
            </w:rPr>
            <w:fldChar w:fldCharType="separate"/>
          </w:r>
          <w:r>
            <w:rPr>
              <w:rFonts w:hint="eastAsia"/>
              <w:lang w:val="en-US" w:eastAsia="zh-CN"/>
            </w:rPr>
            <w:t xml:space="preserve">SF.29 </w:t>
          </w:r>
          <w:r>
            <w:rPr>
              <w:rFonts w:hint="default" w:ascii="Times New Roman" w:hAnsi="Times New Roman" w:cs="Times New Roman"/>
            </w:rPr>
            <w:t>Limitation</w:t>
          </w:r>
          <w:r>
            <w:rPr>
              <w:rFonts w:hint="default" w:ascii="Times New Roman" w:hAnsi="Times New Roman" w:cs="Times New Roman"/>
              <w:spacing w:val="-5"/>
            </w:rPr>
            <w:t xml:space="preserve"> </w:t>
          </w:r>
          <w:r>
            <w:rPr>
              <w:rFonts w:hint="default" w:ascii="Times New Roman" w:hAnsi="Times New Roman" w:cs="Times New Roman"/>
            </w:rPr>
            <w:t>on</w:t>
          </w:r>
          <w:r>
            <w:rPr>
              <w:rFonts w:hint="default" w:ascii="Times New Roman" w:hAnsi="Times New Roman" w:cs="Times New Roman"/>
              <w:spacing w:val="-5"/>
            </w:rPr>
            <w:t xml:space="preserve"> </w:t>
          </w:r>
          <w:r>
            <w:rPr>
              <w:rFonts w:hint="default" w:ascii="Times New Roman" w:hAnsi="Times New Roman" w:cs="Times New Roman"/>
            </w:rPr>
            <w:t>scope</w:t>
          </w:r>
          <w:r>
            <w:rPr>
              <w:rFonts w:hint="default" w:ascii="Times New Roman" w:hAnsi="Times New Roman" w:cs="Times New Roman"/>
              <w:spacing w:val="-3"/>
            </w:rPr>
            <w:t xml:space="preserve"> </w:t>
          </w:r>
          <w:r>
            <w:rPr>
              <w:rFonts w:hint="default" w:ascii="Times New Roman" w:hAnsi="Times New Roman" w:cs="Times New Roman"/>
            </w:rPr>
            <w:t>of</w:t>
          </w:r>
          <w:r>
            <w:rPr>
              <w:rFonts w:hint="default" w:ascii="Times New Roman" w:hAnsi="Times New Roman" w:cs="Times New Roman"/>
              <w:spacing w:val="-4"/>
            </w:rPr>
            <w:t xml:space="preserve"> </w:t>
          </w:r>
          <w:r>
            <w:rPr>
              <w:rFonts w:hint="default" w:ascii="Times New Roman" w:hAnsi="Times New Roman" w:cs="Times New Roman"/>
            </w:rPr>
            <w:t>selectable</w:t>
          </w:r>
          <w:r>
            <w:rPr>
              <w:rFonts w:hint="default" w:ascii="Times New Roman" w:hAnsi="Times New Roman" w:cs="Times New Roman"/>
              <w:spacing w:val="-3"/>
            </w:rPr>
            <w:t xml:space="preserve"> </w:t>
          </w:r>
          <w:r>
            <w:rPr>
              <w:rFonts w:hint="default" w:ascii="Times New Roman" w:hAnsi="Times New Roman" w:cs="Times New Roman"/>
            </w:rPr>
            <w:t>attributes</w:t>
          </w:r>
          <w:r>
            <w:tab/>
          </w:r>
          <w:r>
            <w:fldChar w:fldCharType="begin"/>
          </w:r>
          <w:r>
            <w:instrText xml:space="preserve"> PAGEREF _Toc11408 \h </w:instrText>
          </w:r>
          <w:r>
            <w:fldChar w:fldCharType="separate"/>
          </w:r>
          <w:r>
            <w:t>15</w:t>
          </w:r>
          <w:r>
            <w:fldChar w:fldCharType="end"/>
          </w:r>
          <w:r>
            <w:rPr>
              <w:rFonts w:hint="eastAsia"/>
              <w:color w:val="000000" w:themeColor="text1"/>
              <w:lang w:val="en-US" w:eastAsia="zh-CN"/>
              <w14:textFill>
                <w14:solidFill>
                  <w14:schemeClr w14:val="tx1"/>
                </w14:solidFill>
              </w14:textFill>
            </w:rPr>
            <w:fldChar w:fldCharType="end"/>
          </w:r>
        </w:p>
        <w:p>
          <w:pPr>
            <w:pStyle w:val="7"/>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_Toc5717 </w:instrText>
          </w:r>
          <w:r>
            <w:rPr>
              <w:rFonts w:hint="eastAsia"/>
              <w:lang w:val="en-US" w:eastAsia="zh-CN"/>
            </w:rPr>
            <w:fldChar w:fldCharType="separate"/>
          </w:r>
          <w:r>
            <w:rPr>
              <w:rFonts w:hint="eastAsia"/>
              <w:lang w:val="en-US" w:eastAsia="zh-CN"/>
            </w:rPr>
            <w:t xml:space="preserve">SF.30 </w:t>
          </w:r>
          <w:r>
            <w:rPr>
              <w:rFonts w:hint="default" w:ascii="Times New Roman" w:hAnsi="Times New Roman" w:cs="Times New Roman"/>
            </w:rPr>
            <w:t>Limitation</w:t>
          </w:r>
          <w:r>
            <w:rPr>
              <w:rFonts w:hint="default" w:ascii="Times New Roman" w:hAnsi="Times New Roman" w:cs="Times New Roman"/>
              <w:spacing w:val="-5"/>
            </w:rPr>
            <w:t xml:space="preserve"> </w:t>
          </w:r>
          <w:r>
            <w:rPr>
              <w:rFonts w:hint="default" w:ascii="Times New Roman" w:hAnsi="Times New Roman" w:cs="Times New Roman"/>
            </w:rPr>
            <w:t>on</w:t>
          </w:r>
          <w:r>
            <w:rPr>
              <w:rFonts w:hint="default" w:ascii="Times New Roman" w:hAnsi="Times New Roman" w:cs="Times New Roman"/>
              <w:spacing w:val="-3"/>
            </w:rPr>
            <w:t xml:space="preserve"> </w:t>
          </w:r>
          <w:r>
            <w:rPr>
              <w:rFonts w:hint="default" w:ascii="Times New Roman" w:hAnsi="Times New Roman" w:cs="Times New Roman"/>
            </w:rPr>
            <w:t>multiple</w:t>
          </w:r>
          <w:r>
            <w:rPr>
              <w:rFonts w:hint="default" w:ascii="Times New Roman" w:hAnsi="Times New Roman" w:cs="Times New Roman"/>
              <w:spacing w:val="-7"/>
            </w:rPr>
            <w:t xml:space="preserve"> </w:t>
          </w:r>
          <w:r>
            <w:rPr>
              <w:rFonts w:hint="default" w:ascii="Times New Roman" w:hAnsi="Times New Roman" w:cs="Times New Roman"/>
            </w:rPr>
            <w:t>concurrent</w:t>
          </w:r>
          <w:r>
            <w:rPr>
              <w:rFonts w:hint="default" w:ascii="Times New Roman" w:hAnsi="Times New Roman" w:cs="Times New Roman"/>
              <w:spacing w:val="-7"/>
            </w:rPr>
            <w:t xml:space="preserve"> </w:t>
          </w:r>
          <w:r>
            <w:rPr>
              <w:rFonts w:hint="default" w:ascii="Times New Roman" w:hAnsi="Times New Roman" w:cs="Times New Roman"/>
            </w:rPr>
            <w:t>sessions</w:t>
          </w:r>
          <w:r>
            <w:tab/>
          </w:r>
          <w:r>
            <w:fldChar w:fldCharType="begin"/>
          </w:r>
          <w:r>
            <w:instrText xml:space="preserve"> PAGEREF _Toc5717 \h </w:instrText>
          </w:r>
          <w:r>
            <w:fldChar w:fldCharType="separate"/>
          </w:r>
          <w:r>
            <w:t>16</w:t>
          </w:r>
          <w:r>
            <w:fldChar w:fldCharType="end"/>
          </w:r>
          <w:r>
            <w:rPr>
              <w:rFonts w:hint="eastAsia"/>
              <w:color w:val="000000" w:themeColor="text1"/>
              <w:lang w:val="en-US" w:eastAsia="zh-CN"/>
              <w14:textFill>
                <w14:solidFill>
                  <w14:schemeClr w14:val="tx1"/>
                </w14:solidFill>
              </w14:textFill>
            </w:rPr>
            <w:fldChar w:fldCharType="end"/>
          </w:r>
        </w:p>
        <w:p>
          <w:pPr>
            <w:pStyle w:val="7"/>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_Toc30163 </w:instrText>
          </w:r>
          <w:r>
            <w:rPr>
              <w:rFonts w:hint="eastAsia"/>
              <w:lang w:val="en-US" w:eastAsia="zh-CN"/>
            </w:rPr>
            <w:fldChar w:fldCharType="separate"/>
          </w:r>
          <w:r>
            <w:rPr>
              <w:rFonts w:hint="eastAsia"/>
              <w:lang w:val="en-US" w:eastAsia="zh-CN"/>
            </w:rPr>
            <w:t xml:space="preserve">SF.31 </w:t>
          </w:r>
          <w:r>
            <w:rPr>
              <w:rFonts w:hint="default" w:ascii="Times New Roman" w:hAnsi="Times New Roman" w:cs="Times New Roman"/>
            </w:rPr>
            <w:t>Session</w:t>
          </w:r>
          <w:r>
            <w:rPr>
              <w:rFonts w:hint="default" w:ascii="Times New Roman" w:hAnsi="Times New Roman" w:cs="Times New Roman"/>
              <w:spacing w:val="-7"/>
            </w:rPr>
            <w:t xml:space="preserve"> </w:t>
          </w:r>
          <w:r>
            <w:rPr>
              <w:rFonts w:hint="default" w:ascii="Times New Roman" w:hAnsi="Times New Roman" w:cs="Times New Roman"/>
            </w:rPr>
            <w:t>locking</w:t>
          </w:r>
          <w:r>
            <w:rPr>
              <w:rFonts w:hint="default" w:ascii="Times New Roman" w:hAnsi="Times New Roman" w:cs="Times New Roman"/>
              <w:spacing w:val="-3"/>
            </w:rPr>
            <w:t xml:space="preserve"> </w:t>
          </w:r>
          <w:r>
            <w:rPr>
              <w:rFonts w:hint="default" w:ascii="Times New Roman" w:hAnsi="Times New Roman" w:cs="Times New Roman"/>
            </w:rPr>
            <w:t>and</w:t>
          </w:r>
          <w:r>
            <w:rPr>
              <w:rFonts w:hint="default" w:ascii="Times New Roman" w:hAnsi="Times New Roman" w:cs="Times New Roman"/>
              <w:spacing w:val="-3"/>
            </w:rPr>
            <w:t xml:space="preserve"> </w:t>
          </w:r>
          <w:r>
            <w:rPr>
              <w:rFonts w:hint="default" w:ascii="Times New Roman" w:hAnsi="Times New Roman" w:cs="Times New Roman"/>
            </w:rPr>
            <w:t>termination</w:t>
          </w:r>
          <w:r>
            <w:tab/>
          </w:r>
          <w:r>
            <w:fldChar w:fldCharType="begin"/>
          </w:r>
          <w:r>
            <w:instrText xml:space="preserve"> PAGEREF _Toc30163 \h </w:instrText>
          </w:r>
          <w:r>
            <w:fldChar w:fldCharType="separate"/>
          </w:r>
          <w:r>
            <w:t>16</w:t>
          </w:r>
          <w:r>
            <w:fldChar w:fldCharType="end"/>
          </w:r>
          <w:r>
            <w:rPr>
              <w:rFonts w:hint="eastAsia"/>
              <w:color w:val="000000" w:themeColor="text1"/>
              <w:lang w:val="en-US" w:eastAsia="zh-CN"/>
              <w14:textFill>
                <w14:solidFill>
                  <w14:schemeClr w14:val="tx1"/>
                </w14:solidFill>
              </w14:textFill>
            </w:rPr>
            <w:fldChar w:fldCharType="end"/>
          </w:r>
        </w:p>
        <w:p>
          <w:pPr>
            <w:pStyle w:val="7"/>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_Toc13219 </w:instrText>
          </w:r>
          <w:r>
            <w:rPr>
              <w:rFonts w:hint="eastAsia"/>
              <w:lang w:val="en-US" w:eastAsia="zh-CN"/>
            </w:rPr>
            <w:fldChar w:fldCharType="separate"/>
          </w:r>
          <w:r>
            <w:rPr>
              <w:rFonts w:hint="eastAsia"/>
              <w:lang w:val="en-US" w:eastAsia="zh-CN"/>
            </w:rPr>
            <w:t xml:space="preserve">SF.32 </w:t>
          </w:r>
          <w:r>
            <w:rPr>
              <w:rFonts w:hint="default" w:ascii="Times New Roman" w:hAnsi="Times New Roman" w:cs="Times New Roman"/>
            </w:rPr>
            <w:t>TOE</w:t>
          </w:r>
          <w:r>
            <w:rPr>
              <w:rFonts w:hint="default" w:ascii="Times New Roman" w:hAnsi="Times New Roman" w:cs="Times New Roman"/>
              <w:spacing w:val="-3"/>
            </w:rPr>
            <w:t xml:space="preserve"> </w:t>
          </w:r>
          <w:r>
            <w:rPr>
              <w:rFonts w:hint="default" w:ascii="Times New Roman" w:hAnsi="Times New Roman" w:cs="Times New Roman"/>
            </w:rPr>
            <w:t>access</w:t>
          </w:r>
          <w:r>
            <w:rPr>
              <w:rFonts w:hint="default" w:ascii="Times New Roman" w:hAnsi="Times New Roman" w:cs="Times New Roman"/>
              <w:spacing w:val="-5"/>
            </w:rPr>
            <w:t xml:space="preserve"> </w:t>
          </w:r>
          <w:r>
            <w:rPr>
              <w:rFonts w:hint="default" w:ascii="Times New Roman" w:hAnsi="Times New Roman" w:cs="Times New Roman"/>
            </w:rPr>
            <w:t>banners</w:t>
          </w:r>
          <w:r>
            <w:tab/>
          </w:r>
          <w:r>
            <w:fldChar w:fldCharType="begin"/>
          </w:r>
          <w:r>
            <w:instrText xml:space="preserve"> PAGEREF _Toc13219 \h </w:instrText>
          </w:r>
          <w:r>
            <w:fldChar w:fldCharType="separate"/>
          </w:r>
          <w:r>
            <w:t>17</w:t>
          </w:r>
          <w:r>
            <w:fldChar w:fldCharType="end"/>
          </w:r>
          <w:r>
            <w:rPr>
              <w:rFonts w:hint="eastAsia"/>
              <w:color w:val="000000" w:themeColor="text1"/>
              <w:lang w:val="en-US" w:eastAsia="zh-CN"/>
              <w14:textFill>
                <w14:solidFill>
                  <w14:schemeClr w14:val="tx1"/>
                </w14:solidFill>
              </w14:textFill>
            </w:rPr>
            <w:fldChar w:fldCharType="end"/>
          </w:r>
        </w:p>
        <w:p>
          <w:pPr>
            <w:pStyle w:val="7"/>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_Toc3399 </w:instrText>
          </w:r>
          <w:r>
            <w:rPr>
              <w:rFonts w:hint="eastAsia"/>
              <w:lang w:val="en-US" w:eastAsia="zh-CN"/>
            </w:rPr>
            <w:fldChar w:fldCharType="separate"/>
          </w:r>
          <w:r>
            <w:rPr>
              <w:rFonts w:hint="eastAsia"/>
              <w:lang w:val="en-US" w:eastAsia="zh-CN"/>
            </w:rPr>
            <w:t xml:space="preserve">SF.33 </w:t>
          </w:r>
          <w:r>
            <w:rPr>
              <w:rFonts w:hint="default" w:ascii="Times New Roman" w:hAnsi="Times New Roman" w:cs="Times New Roman"/>
            </w:rPr>
            <w:t>TOE</w:t>
          </w:r>
          <w:r>
            <w:rPr>
              <w:rFonts w:hint="default" w:ascii="Times New Roman" w:hAnsi="Times New Roman" w:cs="Times New Roman"/>
              <w:spacing w:val="-3"/>
            </w:rPr>
            <w:t xml:space="preserve"> </w:t>
          </w:r>
          <w:r>
            <w:rPr>
              <w:rFonts w:hint="default" w:ascii="Times New Roman" w:hAnsi="Times New Roman" w:cs="Times New Roman"/>
            </w:rPr>
            <w:t>access</w:t>
          </w:r>
          <w:r>
            <w:rPr>
              <w:rFonts w:hint="default" w:ascii="Times New Roman" w:hAnsi="Times New Roman" w:cs="Times New Roman"/>
              <w:spacing w:val="-4"/>
            </w:rPr>
            <w:t xml:space="preserve"> </w:t>
          </w:r>
          <w:r>
            <w:rPr>
              <w:rFonts w:hint="default" w:ascii="Times New Roman" w:hAnsi="Times New Roman" w:cs="Times New Roman"/>
            </w:rPr>
            <w:t>history</w:t>
          </w:r>
          <w:r>
            <w:tab/>
          </w:r>
          <w:r>
            <w:fldChar w:fldCharType="begin"/>
          </w:r>
          <w:r>
            <w:instrText xml:space="preserve"> PAGEREF _Toc3399 \h </w:instrText>
          </w:r>
          <w:r>
            <w:fldChar w:fldCharType="separate"/>
          </w:r>
          <w:r>
            <w:t>17</w:t>
          </w:r>
          <w:r>
            <w:fldChar w:fldCharType="end"/>
          </w:r>
          <w:r>
            <w:rPr>
              <w:rFonts w:hint="eastAsia"/>
              <w:color w:val="000000" w:themeColor="text1"/>
              <w:lang w:val="en-US" w:eastAsia="zh-CN"/>
              <w14:textFill>
                <w14:solidFill>
                  <w14:schemeClr w14:val="tx1"/>
                </w14:solidFill>
              </w14:textFill>
            </w:rPr>
            <w:fldChar w:fldCharType="end"/>
          </w:r>
        </w:p>
        <w:p>
          <w:pPr>
            <w:pStyle w:val="7"/>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_Toc3919 </w:instrText>
          </w:r>
          <w:r>
            <w:rPr>
              <w:rFonts w:hint="eastAsia"/>
              <w:lang w:val="en-US" w:eastAsia="zh-CN"/>
            </w:rPr>
            <w:fldChar w:fldCharType="separate"/>
          </w:r>
          <w:r>
            <w:rPr>
              <w:rFonts w:hint="eastAsia"/>
              <w:lang w:val="en-US" w:eastAsia="zh-CN"/>
            </w:rPr>
            <w:t xml:space="preserve">SF.34 </w:t>
          </w:r>
          <w:r>
            <w:rPr>
              <w:rFonts w:hint="default" w:ascii="Times New Roman" w:hAnsi="Times New Roman" w:cs="Times New Roman"/>
            </w:rPr>
            <w:t>TOE</w:t>
          </w:r>
          <w:r>
            <w:rPr>
              <w:rFonts w:hint="default" w:ascii="Times New Roman" w:hAnsi="Times New Roman" w:cs="Times New Roman"/>
              <w:spacing w:val="-4"/>
            </w:rPr>
            <w:t xml:space="preserve"> </w:t>
          </w:r>
          <w:r>
            <w:rPr>
              <w:rFonts w:hint="default" w:ascii="Times New Roman" w:hAnsi="Times New Roman" w:cs="Times New Roman"/>
            </w:rPr>
            <w:t>session</w:t>
          </w:r>
          <w:r>
            <w:rPr>
              <w:rFonts w:hint="default" w:ascii="Times New Roman" w:hAnsi="Times New Roman" w:cs="Times New Roman"/>
              <w:spacing w:val="-3"/>
            </w:rPr>
            <w:t xml:space="preserve"> </w:t>
          </w:r>
          <w:r>
            <w:rPr>
              <w:rFonts w:hint="default" w:ascii="Times New Roman" w:hAnsi="Times New Roman" w:cs="Times New Roman"/>
            </w:rPr>
            <w:t>establishment</w:t>
          </w:r>
          <w:r>
            <w:tab/>
          </w:r>
          <w:r>
            <w:fldChar w:fldCharType="begin"/>
          </w:r>
          <w:r>
            <w:instrText xml:space="preserve"> PAGEREF _Toc3919 \h </w:instrText>
          </w:r>
          <w:r>
            <w:fldChar w:fldCharType="separate"/>
          </w:r>
          <w:r>
            <w:t>18</w:t>
          </w:r>
          <w:r>
            <w:fldChar w:fldCharType="end"/>
          </w:r>
          <w:r>
            <w:rPr>
              <w:rFonts w:hint="eastAsia"/>
              <w:color w:val="000000" w:themeColor="text1"/>
              <w:lang w:val="en-US" w:eastAsia="zh-CN"/>
              <w14:textFill>
                <w14:solidFill>
                  <w14:schemeClr w14:val="tx1"/>
                </w14:solidFill>
              </w14:textFill>
            </w:rPr>
            <w:fldChar w:fldCharType="end"/>
          </w:r>
        </w:p>
        <w:p>
          <w:pPr>
            <w:pStyle w:val="7"/>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_Toc17357 </w:instrText>
          </w:r>
          <w:r>
            <w:rPr>
              <w:rFonts w:hint="eastAsia"/>
              <w:lang w:val="en-US" w:eastAsia="zh-CN"/>
            </w:rPr>
            <w:fldChar w:fldCharType="separate"/>
          </w:r>
          <w:r>
            <w:rPr>
              <w:rFonts w:hint="eastAsia"/>
              <w:lang w:val="en-US" w:eastAsia="zh-CN"/>
            </w:rPr>
            <w:t xml:space="preserve">SF.35 </w:t>
          </w:r>
          <w:r>
            <w:rPr>
              <w:rFonts w:hint="default" w:ascii="Times New Roman" w:hAnsi="Times New Roman" w:cs="Times New Roman"/>
            </w:rPr>
            <w:t>Inter-</w:t>
          </w:r>
          <w:r>
            <w:rPr>
              <w:rFonts w:hint="eastAsia" w:ascii="Times New Roman" w:hAnsi="Times New Roman" w:eastAsia="宋体" w:cs="Times New Roman"/>
              <w:lang w:eastAsia="zh-CN"/>
            </w:rPr>
            <w:t>SF</w:t>
          </w:r>
          <w:r>
            <w:rPr>
              <w:rFonts w:hint="default" w:ascii="Times New Roman" w:hAnsi="Times New Roman" w:cs="Times New Roman"/>
              <w:spacing w:val="-6"/>
            </w:rPr>
            <w:t xml:space="preserve"> </w:t>
          </w:r>
          <w:r>
            <w:rPr>
              <w:rFonts w:hint="default" w:ascii="Times New Roman" w:hAnsi="Times New Roman" w:cs="Times New Roman"/>
            </w:rPr>
            <w:t>trusted</w:t>
          </w:r>
          <w:r>
            <w:rPr>
              <w:rFonts w:hint="default" w:ascii="Times New Roman" w:hAnsi="Times New Roman" w:cs="Times New Roman"/>
              <w:spacing w:val="-7"/>
            </w:rPr>
            <w:t xml:space="preserve"> </w:t>
          </w:r>
          <w:r>
            <w:rPr>
              <w:rFonts w:hint="default" w:ascii="Times New Roman" w:hAnsi="Times New Roman" w:cs="Times New Roman"/>
            </w:rPr>
            <w:t>channel</w:t>
          </w:r>
          <w:r>
            <w:tab/>
          </w:r>
          <w:r>
            <w:fldChar w:fldCharType="begin"/>
          </w:r>
          <w:r>
            <w:instrText xml:space="preserve"> PAGEREF _Toc17357 \h </w:instrText>
          </w:r>
          <w:r>
            <w:fldChar w:fldCharType="separate"/>
          </w:r>
          <w:r>
            <w:t>18</w:t>
          </w:r>
          <w:r>
            <w:fldChar w:fldCharType="end"/>
          </w:r>
          <w:r>
            <w:rPr>
              <w:rFonts w:hint="eastAsia"/>
              <w:color w:val="000000" w:themeColor="text1"/>
              <w:lang w:val="en-US" w:eastAsia="zh-CN"/>
              <w14:textFill>
                <w14:solidFill>
                  <w14:schemeClr w14:val="tx1"/>
                </w14:solidFill>
              </w14:textFill>
            </w:rPr>
            <w:fldChar w:fldCharType="end"/>
          </w:r>
        </w:p>
        <w:p>
          <w:pPr>
            <w:pStyle w:val="7"/>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_Toc65 </w:instrText>
          </w:r>
          <w:r>
            <w:rPr>
              <w:rFonts w:hint="eastAsia"/>
              <w:lang w:val="en-US" w:eastAsia="zh-CN"/>
            </w:rPr>
            <w:fldChar w:fldCharType="separate"/>
          </w:r>
          <w:r>
            <w:rPr>
              <w:rFonts w:hint="eastAsia"/>
              <w:lang w:val="en-US" w:eastAsia="zh-CN"/>
            </w:rPr>
            <w:t xml:space="preserve">SF.36 </w:t>
          </w:r>
          <w:r>
            <w:rPr>
              <w:rFonts w:hint="default" w:ascii="Times New Roman" w:hAnsi="Times New Roman" w:cs="Times New Roman"/>
            </w:rPr>
            <w:t>Trusted</w:t>
          </w:r>
          <w:r>
            <w:rPr>
              <w:rFonts w:hint="default" w:ascii="Times New Roman" w:hAnsi="Times New Roman" w:cs="Times New Roman"/>
              <w:spacing w:val="-6"/>
            </w:rPr>
            <w:t xml:space="preserve"> </w:t>
          </w:r>
          <w:r>
            <w:rPr>
              <w:rFonts w:hint="default" w:ascii="Times New Roman" w:hAnsi="Times New Roman" w:cs="Times New Roman"/>
            </w:rPr>
            <w:t>path</w:t>
          </w:r>
          <w:r>
            <w:tab/>
          </w:r>
          <w:r>
            <w:fldChar w:fldCharType="begin"/>
          </w:r>
          <w:r>
            <w:instrText xml:space="preserve"> PAGEREF _Toc65 \h </w:instrText>
          </w:r>
          <w:r>
            <w:fldChar w:fldCharType="separate"/>
          </w:r>
          <w:r>
            <w:t>19</w:t>
          </w:r>
          <w:r>
            <w:fldChar w:fldCharType="end"/>
          </w:r>
          <w:r>
            <w:rPr>
              <w:rFonts w:hint="eastAsia"/>
              <w:color w:val="000000" w:themeColor="text1"/>
              <w:lang w:val="en-US" w:eastAsia="zh-CN"/>
              <w14:textFill>
                <w14:solidFill>
                  <w14:schemeClr w14:val="tx1"/>
                </w14:solidFill>
              </w14:textFill>
            </w:rPr>
            <w:fldChar w:fldCharType="end"/>
          </w:r>
        </w:p>
        <w:p>
          <w:pPr>
            <w:pStyle w:val="8"/>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_Toc24592 </w:instrText>
          </w:r>
          <w:r>
            <w:rPr>
              <w:rFonts w:hint="eastAsia"/>
              <w:lang w:val="en-US" w:eastAsia="zh-CN"/>
            </w:rPr>
            <w:fldChar w:fldCharType="separate"/>
          </w:r>
          <w:r>
            <w:rPr>
              <w:rFonts w:hint="eastAsia"/>
              <w:lang w:val="en-US" w:eastAsia="zh-CN"/>
            </w:rPr>
            <w:t>Appendix I</w:t>
          </w:r>
          <w:r>
            <w:tab/>
          </w:r>
          <w:r>
            <w:fldChar w:fldCharType="begin"/>
          </w:r>
          <w:r>
            <w:instrText xml:space="preserve"> PAGEREF _Toc24592 \h </w:instrText>
          </w:r>
          <w:r>
            <w:fldChar w:fldCharType="separate"/>
          </w:r>
          <w:r>
            <w:t>20</w:t>
          </w:r>
          <w:r>
            <w:fldChar w:fldCharType="end"/>
          </w:r>
          <w:r>
            <w:rPr>
              <w:rFonts w:hint="eastAsia"/>
              <w:color w:val="000000" w:themeColor="text1"/>
              <w:lang w:val="en-US" w:eastAsia="zh-CN"/>
              <w14:textFill>
                <w14:solidFill>
                  <w14:schemeClr w14:val="tx1"/>
                </w14:solidFill>
              </w14:textFill>
            </w:rPr>
            <w:fldChar w:fldCharType="end"/>
          </w:r>
        </w:p>
        <w:p>
          <w:pPr>
            <w:rPr>
              <w:rFonts w:hint="eastAsia" w:ascii="Times New Roman" w:hAnsi="Times New Roman" w:eastAsia="Times New Roman" w:cs="Times New Roman"/>
              <w:color w:val="000000" w:themeColor="text1"/>
              <w:sz w:val="22"/>
              <w:szCs w:val="22"/>
              <w:lang w:val="en-US" w:eastAsia="zh-CN" w:bidi="ar-SA"/>
              <w14:textFill>
                <w14:solidFill>
                  <w14:schemeClr w14:val="tx1"/>
                </w14:solidFill>
              </w14:textFill>
            </w:rPr>
            <w:sectPr>
              <w:pgSz w:w="11906" w:h="16838"/>
              <w:pgMar w:top="1440" w:right="1800" w:bottom="1440" w:left="1800" w:header="851" w:footer="992" w:gutter="0"/>
              <w:cols w:space="425" w:num="1"/>
              <w:docGrid w:type="lines" w:linePitch="312" w:charSpace="0"/>
            </w:sectPr>
          </w:pPr>
          <w:r>
            <w:rPr>
              <w:rFonts w:hint="eastAsia"/>
              <w:color w:val="000000" w:themeColor="text1"/>
              <w:lang w:val="en-US" w:eastAsia="zh-CN"/>
              <w14:textFill>
                <w14:solidFill>
                  <w14:schemeClr w14:val="tx1"/>
                </w14:solidFill>
              </w14:textFill>
            </w:rPr>
            <w:fldChar w:fldCharType="end"/>
          </w:r>
        </w:p>
      </w:sdtContent>
    </w:sdt>
    <w:p>
      <w:pPr>
        <w:pStyle w:val="3"/>
        <w:keepNext w:val="0"/>
        <w:keepLines w:val="0"/>
        <w:pageBreakBefore w:val="0"/>
        <w:widowControl w:val="0"/>
        <w:numPr>
          <w:ilvl w:val="0"/>
          <w:numId w:val="0"/>
        </w:numPr>
        <w:tabs>
          <w:tab w:val="left" w:pos="1744"/>
          <w:tab w:val="left" w:pos="1745"/>
        </w:tabs>
        <w:kinsoku/>
        <w:wordWrap/>
        <w:overflowPunct/>
        <w:topLinePunct w:val="0"/>
        <w:autoSpaceDE w:val="0"/>
        <w:autoSpaceDN w:val="0"/>
        <w:bidi w:val="0"/>
        <w:adjustRightInd/>
        <w:snapToGrid/>
        <w:spacing w:before="84" w:after="0" w:line="240" w:lineRule="auto"/>
        <w:ind w:left="0" w:leftChars="0" w:right="0" w:rightChars="0"/>
        <w:jc w:val="left"/>
        <w:textAlignment w:val="auto"/>
        <w:rPr>
          <w:rFonts w:hint="default" w:ascii="Times New Roman" w:hAnsi="Times New Roman" w:cs="Times New Roman"/>
          <w:color w:val="000000" w:themeColor="text1"/>
          <w14:textFill>
            <w14:solidFill>
              <w14:schemeClr w14:val="tx1"/>
            </w14:solidFill>
          </w14:textFill>
        </w:rPr>
      </w:pPr>
      <w:bookmarkStart w:id="2" w:name="_Toc31174"/>
      <w:r>
        <w:rPr>
          <w:rFonts w:hint="eastAsia"/>
          <w:color w:val="000000" w:themeColor="text1"/>
          <w:lang w:val="en-US" w:eastAsia="zh-CN"/>
          <w14:textFill>
            <w14:solidFill>
              <w14:schemeClr w14:val="tx1"/>
            </w14:solidFill>
          </w14:textFill>
        </w:rPr>
        <w:t xml:space="preserve">SF.1 </w:t>
      </w:r>
      <w:r>
        <w:rPr>
          <w:rFonts w:hint="default" w:ascii="Times New Roman" w:hAnsi="Times New Roman" w:cs="Times New Roman"/>
          <w:color w:val="000000" w:themeColor="text1"/>
          <w14:textFill>
            <w14:solidFill>
              <w14:schemeClr w14:val="tx1"/>
            </w14:solidFill>
          </w14:textFill>
        </w:rPr>
        <w:t>Security</w:t>
      </w:r>
      <w:r>
        <w:rPr>
          <w:rFonts w:hint="default" w:ascii="Times New Roman" w:hAnsi="Times New Roman" w:cs="Times New Roman"/>
          <w:color w:val="000000" w:themeColor="text1"/>
          <w:spacing w:val="-11"/>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audit</w:t>
      </w:r>
      <w:r>
        <w:rPr>
          <w:rFonts w:hint="default" w:ascii="Times New Roman" w:hAnsi="Times New Roman" w:cs="Times New Roman"/>
          <w:color w:val="000000" w:themeColor="text1"/>
          <w:spacing w:val="-1"/>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data</w:t>
      </w:r>
      <w:r>
        <w:rPr>
          <w:rFonts w:hint="default" w:ascii="Times New Roman" w:hAnsi="Times New Roman" w:cs="Times New Roman"/>
          <w:color w:val="000000" w:themeColor="text1"/>
          <w:spacing w:val="-2"/>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generation</w:t>
      </w:r>
      <w:bookmarkEnd w:id="2"/>
      <w:r>
        <w:rPr>
          <w:rFonts w:hint="default" w:ascii="Times New Roman" w:hAnsi="Times New Roman" w:cs="Times New Roman"/>
          <w:color w:val="000000" w:themeColor="text1"/>
          <w:spacing w:val="-2"/>
          <w14:textFill>
            <w14:solidFill>
              <w14:schemeClr w14:val="tx1"/>
            </w14:solidFill>
          </w14:textFill>
        </w:rPr>
        <w:t xml:space="preserve"> </w:t>
      </w:r>
    </w:p>
    <w:p>
      <w:pPr>
        <w:rPr>
          <w:rFonts w:hint="default" w:ascii="Times New Roman" w:hAnsi="Times New Roman" w:cs="Times New Roman"/>
          <w:color w:val="000000" w:themeColor="text1"/>
          <w14:textFill>
            <w14:solidFill>
              <w14:schemeClr w14:val="tx1"/>
            </w14:solidFill>
          </w14:textFill>
        </w:rPr>
      </w:pPr>
    </w:p>
    <w:p>
      <w:pPr>
        <w:pStyle w:val="4"/>
        <w:bidi w:val="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SF Introduction:</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This </w:t>
      </w:r>
      <w:r>
        <w:rPr>
          <w:rFonts w:hint="eastAsia" w:ascii="Times New Roman" w:hAnsi="Times New Roman" w:cs="Times New Roman"/>
          <w:color w:val="000000" w:themeColor="text1"/>
          <w:lang w:val="en-US" w:eastAsia="zh-CN"/>
          <w14:textFill>
            <w14:solidFill>
              <w14:schemeClr w14:val="tx1"/>
            </w14:solidFill>
          </w14:textFill>
        </w:rPr>
        <w:t>S</w:t>
      </w:r>
      <w:r>
        <w:rPr>
          <w:rFonts w:hint="eastAsia"/>
          <w:color w:val="000000" w:themeColor="text1"/>
          <w:lang w:eastAsia="zh-CN"/>
          <w14:textFill>
            <w14:solidFill>
              <w14:schemeClr w14:val="tx1"/>
            </w14:solidFill>
          </w14:textFill>
        </w:rPr>
        <w:t>F</w:t>
      </w:r>
      <w:r>
        <w:rPr>
          <w:rFonts w:hint="default"/>
          <w:color w:val="000000" w:themeColor="text1"/>
          <w14:textFill>
            <w14:solidFill>
              <w14:schemeClr w14:val="tx1"/>
            </w14:solidFill>
          </w14:textFill>
        </w:rPr>
        <w:t xml:space="preserve"> defines requirements for recording the occurrence of security relevant events.</w:t>
      </w:r>
    </w:p>
    <w:p>
      <w:pPr>
        <w:rPr>
          <w:rFonts w:hint="default" w:ascii="Times New Roman" w:hAnsi="Times New Roman" w:cs="Times New Roman"/>
          <w:color w:val="000000" w:themeColor="text1"/>
          <w14:textFill>
            <w14:solidFill>
              <w14:schemeClr w14:val="tx1"/>
            </w14:solidFill>
          </w14:textFill>
        </w:rPr>
      </w:pPr>
    </w:p>
    <w:p>
      <w:pPr>
        <w:pStyle w:val="4"/>
        <w:bidi w:val="0"/>
        <w:rPr>
          <w:rFonts w:hint="default"/>
          <w:color w:val="000000" w:themeColor="text1"/>
          <w:lang w:eastAsia="zh-CN"/>
          <w14:textFill>
            <w14:solidFill>
              <w14:schemeClr w14:val="tx1"/>
            </w14:solidFill>
          </w14:textFill>
        </w:rPr>
      </w:pPr>
      <w:r>
        <w:rPr>
          <w:rFonts w:hint="default"/>
          <w:color w:val="000000" w:themeColor="text1"/>
          <w:lang w:val="en-US" w:eastAsia="zh-CN"/>
          <w14:textFill>
            <w14:solidFill>
              <w14:schemeClr w14:val="tx1"/>
            </w14:solidFill>
          </w14:textFill>
        </w:rPr>
        <w:t>Security Control Scope 1:</w:t>
      </w:r>
    </w:p>
    <w:p>
      <w:pPr>
        <w:pStyle w:val="4"/>
        <w:bidi w:val="0"/>
        <w:ind w:left="-220" w:leftChars="-100" w:firstLine="420" w:firstLineChars="0"/>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pPr>
      <w:r>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t xml:space="preserve">Security objects: </w:t>
      </w:r>
    </w:p>
    <w:p>
      <w:pPr>
        <w:pStyle w:val="4"/>
        <w:bidi w:val="0"/>
        <w:ind w:left="0" w:leftChars="0" w:firstLine="420" w:firstLineChars="0"/>
        <w:rPr>
          <w:rFonts w:hint="default" w:ascii="Times New Roman" w:hAnsi="Times New Roman" w:cs="Times New Roman"/>
          <w:b w:val="0"/>
          <w:bCs w:val="0"/>
          <w:color w:val="000000" w:themeColor="text1"/>
          <w:sz w:val="18"/>
          <w:szCs w:val="18"/>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Accountability</w:t>
      </w:r>
    </w:p>
    <w:p>
      <w:pPr>
        <w:keepNext w:val="0"/>
        <w:keepLines w:val="0"/>
        <w:pageBreakBefore w:val="0"/>
        <w:widowControl w:val="0"/>
        <w:kinsoku/>
        <w:wordWrap/>
        <w:overflowPunct/>
        <w:topLinePunct w:val="0"/>
        <w:autoSpaceDE w:val="0"/>
        <w:autoSpaceDN w:val="0"/>
        <w:bidi w:val="0"/>
        <w:adjustRightInd/>
        <w:snapToGrid/>
        <w:ind w:left="220" w:leftChars="100"/>
        <w:textAlignment w:val="auto"/>
        <w:rPr>
          <w:rFonts w:hint="eastAsia" w:cs="Times New Roman"/>
          <w:b/>
          <w:bCs w:val="0"/>
          <w:color w:val="000000" w:themeColor="text1"/>
          <w:sz w:val="21"/>
          <w:szCs w:val="22"/>
          <w:lang w:val="en-US" w:eastAsia="zh-CN" w:bidi="ar-SA"/>
          <w14:textFill>
            <w14:solidFill>
              <w14:schemeClr w14:val="tx1"/>
            </w14:solidFill>
          </w14:textFill>
        </w:rPr>
      </w:pPr>
      <w:r>
        <w:rPr>
          <w:rFonts w:hint="eastAsia" w:cs="Times New Roman"/>
          <w:b/>
          <w:bCs w:val="0"/>
          <w:color w:val="000000" w:themeColor="text1"/>
          <w:sz w:val="21"/>
          <w:szCs w:val="22"/>
          <w:lang w:val="en-US" w:eastAsia="zh-CN" w:bidi="ar-SA"/>
          <w14:textFill>
            <w14:solidFill>
              <w14:schemeClr w14:val="tx1"/>
            </w14:solidFill>
          </w14:textFill>
        </w:rPr>
        <w:t xml:space="preserve">Matching conditions: </w:t>
      </w:r>
    </w:p>
    <w:p>
      <w:pPr>
        <w:ind w:firstLine="420" w:firstLineChars="0"/>
        <w:rPr>
          <w:rFonts w:hint="default" w:ascii="Times New Roman" w:hAnsi="Times New Roman" w:cs="Times New Roman"/>
          <w:b/>
          <w:color w:val="000000" w:themeColor="text1"/>
          <w:sz w:val="21"/>
          <w:lang w:val="en-US" w:eastAsia="zh-CN"/>
          <w14:textFill>
            <w14:solidFill>
              <w14:schemeClr w14:val="tx1"/>
            </w14:solidFill>
          </w14:textFill>
        </w:rPr>
      </w:pPr>
      <w:r>
        <w:rPr>
          <w:rFonts w:hint="eastAsia" w:cs="Times New Roman"/>
          <w:color w:val="000000" w:themeColor="text1"/>
          <w:lang w:val="en-US" w:eastAsia="zh-CN"/>
          <w14:textFill>
            <w14:solidFill>
              <w14:schemeClr w14:val="tx1"/>
            </w14:solidFill>
          </w14:textFill>
        </w:rPr>
        <w:t>&lt;actions&gt;</w:t>
      </w:r>
    </w:p>
    <w:p>
      <w:pPr>
        <w:keepNext w:val="0"/>
        <w:keepLines w:val="0"/>
        <w:pageBreakBefore w:val="0"/>
        <w:widowControl w:val="0"/>
        <w:kinsoku/>
        <w:wordWrap/>
        <w:overflowPunct/>
        <w:topLinePunct w:val="0"/>
        <w:autoSpaceDE w:val="0"/>
        <w:autoSpaceDN w:val="0"/>
        <w:bidi w:val="0"/>
        <w:adjustRightInd/>
        <w:snapToGrid/>
        <w:ind w:left="220" w:leftChars="100"/>
        <w:textAlignment w:val="auto"/>
        <w:rPr>
          <w:rFonts w:hint="eastAsia" w:cs="Times New Roman"/>
          <w:b/>
          <w:bCs w:val="0"/>
          <w:color w:val="000000" w:themeColor="text1"/>
          <w:sz w:val="21"/>
          <w:szCs w:val="22"/>
          <w:lang w:val="en-US" w:eastAsia="zh-CN" w:bidi="ar-SA"/>
          <w14:textFill>
            <w14:solidFill>
              <w14:schemeClr w14:val="tx1"/>
            </w14:solidFill>
          </w14:textFill>
        </w:rPr>
      </w:pPr>
      <w:r>
        <w:rPr>
          <w:rFonts w:hint="eastAsia" w:cs="Times New Roman"/>
          <w:b/>
          <w:bCs w:val="0"/>
          <w:color w:val="000000" w:themeColor="text1"/>
          <w:sz w:val="21"/>
          <w:szCs w:val="22"/>
          <w:lang w:val="en-US" w:eastAsia="zh-CN" w:bidi="ar-SA"/>
          <w14:textFill>
            <w14:solidFill>
              <w14:schemeClr w14:val="tx1"/>
            </w14:solidFill>
          </w14:textFill>
        </w:rPr>
        <w:t xml:space="preserve">Security requirement: </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The</w:t>
      </w:r>
      <w:r>
        <w:rPr>
          <w:rFonts w:hint="default" w:ascii="Times New Roman" w:hAnsi="Times New Roman" w:cs="Times New Roman"/>
          <w:color w:val="000000" w:themeColor="text1"/>
          <w14:textFill>
            <w14:solidFill>
              <w14:schemeClr w14:val="tx1"/>
            </w14:solidFill>
          </w14:textFill>
        </w:rPr>
        <w:t xml:space="preserve"> </w:t>
      </w:r>
      <w:r>
        <w:rPr>
          <w:rFonts w:hint="eastAsia" w:eastAsia="宋体" w:cs="Times New Roman"/>
          <w:color w:val="000000" w:themeColor="text1"/>
          <w:lang w:eastAsia="zh-CN"/>
          <w14:textFill>
            <w14:solidFill>
              <w14:schemeClr w14:val="tx1"/>
            </w14:solidFill>
          </w14:textFill>
        </w:rPr>
        <w:t>SF</w:t>
      </w:r>
      <w:r>
        <w:rPr>
          <w:rFonts w:hint="default" w:ascii="Times New Roman" w:hAnsi="Times New Roman" w:cs="Times New Roman"/>
          <w:color w:val="000000" w:themeColor="text1"/>
          <w14:textFill>
            <w14:solidFill>
              <w14:schemeClr w14:val="tx1"/>
            </w14:solidFill>
          </w14:textFill>
        </w:rPr>
        <w:t xml:space="preserve"> shall be able to generate an audit record of the following</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events:</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[assignment:</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eastAsia" w:cs="Times New Roman"/>
          <w:color w:val="000000" w:themeColor="text1"/>
          <w:lang w:val="en-US" w:eastAsia="zh-CN"/>
          <w14:textFill>
            <w14:solidFill>
              <w14:schemeClr w14:val="tx1"/>
            </w14:solidFill>
          </w14:textFill>
        </w:rPr>
        <w:t>&lt;</w:t>
      </w:r>
      <w:r>
        <w:rPr>
          <w:rFonts w:hint="default" w:ascii="Times New Roman" w:hAnsi="Times New Roman" w:cs="Times New Roman"/>
          <w:color w:val="000000" w:themeColor="text1"/>
          <w14:textFill>
            <w14:solidFill>
              <w14:schemeClr w14:val="tx1"/>
            </w14:solidFill>
          </w14:textFill>
        </w:rPr>
        <w:t>events</w:t>
      </w:r>
      <w:r>
        <w:rPr>
          <w:rFonts w:hint="eastAsia" w:cs="Times New Roman"/>
          <w:color w:val="000000" w:themeColor="text1"/>
          <w:lang w:val="en-US" w:eastAsia="zh-CN"/>
          <w14:textFill>
            <w14:solidFill>
              <w14:schemeClr w14:val="tx1"/>
            </w14:solidFill>
          </w14:textFill>
        </w:rPr>
        <w:t>&gt;</w:t>
      </w:r>
      <w:r>
        <w:rPr>
          <w:rFonts w:hint="default" w:ascii="Times New Roman" w:hAnsi="Times New Roman" w:cs="Times New Roman"/>
          <w:color w:val="000000" w:themeColor="text1"/>
          <w14:textFill>
            <w14:solidFill>
              <w14:schemeClr w14:val="tx1"/>
            </w14:solidFill>
          </w14:textFill>
        </w:rPr>
        <w:t>]</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within each audit record at least the following information:</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Date and time of the event, type of event, subject identity (identified users</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if applicable), and the outcome (success or failure) of the event</w:t>
      </w:r>
      <w:r>
        <w:rPr>
          <w:rFonts w:hint="default" w:ascii="Times New Roman" w:hAnsi="Times New Roman" w:cs="Times New Roman"/>
          <w:color w:val="000000" w:themeColor="text1"/>
          <w:lang w:val="en-US" w:eastAsia="zh-CN"/>
          <w14:textFill>
            <w14:solidFill>
              <w14:schemeClr w14:val="tx1"/>
            </w14:solidFill>
          </w14:textFill>
        </w:rPr>
        <w:t>.</w:t>
      </w:r>
    </w:p>
    <w:p>
      <w:pPr>
        <w:rPr>
          <w:rFonts w:hint="default" w:ascii="Times New Roman" w:hAnsi="Times New Roman" w:cs="Times New Roman"/>
          <w:color w:val="000000" w:themeColor="text1"/>
          <w14:textFill>
            <w14:solidFill>
              <w14:schemeClr w14:val="tx1"/>
            </w14:solidFill>
          </w14:textFill>
        </w:rPr>
      </w:pPr>
    </w:p>
    <w:p>
      <w:pPr>
        <w:bidi w:val="0"/>
        <w:rPr>
          <w:rFonts w:hint="default" w:ascii="Times New Roman" w:hAnsi="Times New Roman" w:cs="Times New Roman"/>
          <w:color w:val="000000" w:themeColor="text1"/>
          <w14:textFill>
            <w14:solidFill>
              <w14:schemeClr w14:val="tx1"/>
            </w14:solidFill>
          </w14:textFill>
        </w:rPr>
      </w:pPr>
    </w:p>
    <w:p>
      <w:pPr>
        <w:pStyle w:val="3"/>
        <w:numPr>
          <w:ilvl w:val="0"/>
          <w:numId w:val="0"/>
        </w:numPr>
        <w:tabs>
          <w:tab w:val="left" w:pos="1600"/>
          <w:tab w:val="left" w:pos="1601"/>
        </w:tabs>
        <w:spacing w:before="84" w:after="0" w:line="240" w:lineRule="auto"/>
        <w:ind w:leftChars="0" w:right="0" w:rightChars="0"/>
        <w:jc w:val="left"/>
        <w:rPr>
          <w:rFonts w:hint="default" w:ascii="Times New Roman" w:hAnsi="Times New Roman" w:cs="Times New Roman"/>
          <w:color w:val="000000" w:themeColor="text1"/>
          <w14:textFill>
            <w14:solidFill>
              <w14:schemeClr w14:val="tx1"/>
            </w14:solidFill>
          </w14:textFill>
        </w:rPr>
      </w:pPr>
      <w:bookmarkStart w:id="3" w:name="_Toc14419"/>
      <w:r>
        <w:rPr>
          <w:rFonts w:hint="eastAsia"/>
          <w:color w:val="000000" w:themeColor="text1"/>
          <w:lang w:val="en-US" w:eastAsia="zh-CN"/>
          <w14:textFill>
            <w14:solidFill>
              <w14:schemeClr w14:val="tx1"/>
            </w14:solidFill>
          </w14:textFill>
        </w:rPr>
        <w:t xml:space="preserve">SF.2 </w:t>
      </w:r>
      <w:r>
        <w:rPr>
          <w:rFonts w:hint="default" w:ascii="Times New Roman" w:hAnsi="Times New Roman" w:cs="Times New Roman"/>
          <w:color w:val="000000" w:themeColor="text1"/>
          <w14:textFill>
            <w14:solidFill>
              <w14:schemeClr w14:val="tx1"/>
            </w14:solidFill>
          </w14:textFill>
        </w:rPr>
        <w:t>Non-repudiation</w:t>
      </w:r>
      <w:r>
        <w:rPr>
          <w:rFonts w:hint="default" w:ascii="Times New Roman" w:hAnsi="Times New Roman" w:cs="Times New Roman"/>
          <w:color w:val="000000" w:themeColor="text1"/>
          <w:spacing w:val="-7"/>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of</w:t>
      </w:r>
      <w:r>
        <w:rPr>
          <w:rFonts w:hint="default" w:ascii="Times New Roman" w:hAnsi="Times New Roman" w:cs="Times New Roman"/>
          <w:color w:val="000000" w:themeColor="text1"/>
          <w:spacing w:val="-5"/>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origin</w:t>
      </w:r>
      <w:bookmarkEnd w:id="3"/>
    </w:p>
    <w:p>
      <w:pPr>
        <w:rPr>
          <w:rFonts w:hint="default" w:ascii="Times New Roman" w:hAnsi="Times New Roman" w:cs="Times New Roman"/>
          <w:color w:val="000000" w:themeColor="text1"/>
          <w14:textFill>
            <w14:solidFill>
              <w14:schemeClr w14:val="tx1"/>
            </w14:solidFill>
          </w14:textFill>
        </w:rPr>
      </w:pPr>
    </w:p>
    <w:p>
      <w:pPr>
        <w:pStyle w:val="4"/>
        <w:bidi w:val="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SF Introduction:</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Non-repudiation of origin ensures that the originator of information cannot successfully deny </w:t>
      </w:r>
      <w:r>
        <w:rPr>
          <w:rFonts w:hint="default" w:ascii="Times New Roman" w:hAnsi="Times New Roman" w:cs="Times New Roman"/>
          <w:color w:val="000000" w:themeColor="text1"/>
          <w:lang w:val="en-US" w:eastAsia="zh-CN"/>
          <w14:textFill>
            <w14:solidFill>
              <w14:schemeClr w14:val="tx1"/>
            </w14:solidFill>
          </w14:textFill>
        </w:rPr>
        <w:t xml:space="preserve">having sent the information. This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requires that 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provide a method to ensure that a subject that receives information during a data exchange is provided with evidence of the origin of the information. This evidence can then be verified by either this subject or other subjects.</w:t>
      </w:r>
    </w:p>
    <w:p>
      <w:pPr>
        <w:bidi w:val="0"/>
        <w:rPr>
          <w:rFonts w:hint="default"/>
          <w:color w:val="000000" w:themeColor="text1"/>
          <w14:textFill>
            <w14:solidFill>
              <w14:schemeClr w14:val="tx1"/>
            </w14:solidFill>
          </w14:textFill>
        </w:rPr>
      </w:pPr>
    </w:p>
    <w:p>
      <w:pPr>
        <w:pStyle w:val="4"/>
        <w:bidi w:val="0"/>
        <w:rPr>
          <w:rFonts w:hint="default"/>
          <w:color w:val="000000" w:themeColor="text1"/>
          <w:lang w:eastAsia="zh-CN"/>
          <w14:textFill>
            <w14:solidFill>
              <w14:schemeClr w14:val="tx1"/>
            </w14:solidFill>
          </w14:textFill>
        </w:rPr>
      </w:pPr>
      <w:r>
        <w:rPr>
          <w:rFonts w:hint="default"/>
          <w:color w:val="000000" w:themeColor="text1"/>
          <w:lang w:val="en-US" w:eastAsia="zh-CN"/>
          <w14:textFill>
            <w14:solidFill>
              <w14:schemeClr w14:val="tx1"/>
            </w14:solidFill>
          </w14:textFill>
        </w:rPr>
        <w:t>Security Control Scope 1:</w:t>
      </w:r>
    </w:p>
    <w:p>
      <w:pPr>
        <w:pStyle w:val="4"/>
        <w:bidi w:val="0"/>
        <w:ind w:left="-220" w:leftChars="-100" w:firstLine="420" w:firstLineChars="0"/>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pPr>
      <w:r>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t xml:space="preserve">Security objects: </w:t>
      </w:r>
    </w:p>
    <w:p>
      <w:pPr>
        <w:pStyle w:val="4"/>
        <w:bidi w:val="0"/>
        <w:ind w:left="0" w:leftChars="0" w:firstLine="420" w:firstLineChars="0"/>
        <w:rPr>
          <w:rFonts w:hint="default" w:ascii="Times New Roman" w:hAnsi="Times New Roman" w:cs="Times New Roman"/>
          <w:b w:val="0"/>
          <w:bCs w:val="0"/>
          <w:color w:val="000000" w:themeColor="text1"/>
          <w:sz w:val="18"/>
          <w:szCs w:val="18"/>
          <w:lang w:eastAsia="zh-CN"/>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Accountability</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Matching conditions: </w:t>
      </w:r>
    </w:p>
    <w:p>
      <w:pPr>
        <w:ind w:firstLine="420" w:firstLineChars="0"/>
        <w:rPr>
          <w:rFonts w:hint="default" w:cs="Times New Roman"/>
          <w:color w:val="000000" w:themeColor="text1"/>
          <w:lang w:val="en-US" w:eastAsia="zh-CN"/>
          <w14:textFill>
            <w14:solidFill>
              <w14:schemeClr w14:val="tx1"/>
            </w14:solidFill>
          </w14:textFill>
        </w:rPr>
      </w:pPr>
      <w:r>
        <w:rPr>
          <w:rFonts w:hint="eastAsia" w:cs="Times New Roman"/>
          <w:color w:val="000000" w:themeColor="text1"/>
          <w:lang w:val="en-US" w:eastAsia="zh-CN"/>
          <w14:textFill>
            <w14:solidFill>
              <w14:schemeClr w14:val="tx1"/>
            </w14:solidFill>
          </w14:textFill>
        </w:rPr>
        <w:t>&lt;actions&gt;</w:t>
      </w:r>
      <w:r>
        <w:rPr>
          <w:rFonts w:hint="default" w:cs="Times New Roman"/>
          <w:color w:val="000000" w:themeColor="text1"/>
          <w:lang w:val="en-US" w:eastAsia="zh-CN"/>
          <w14:textFill>
            <w14:solidFill>
              <w14:schemeClr w14:val="tx1"/>
            </w14:solidFill>
          </w14:textFill>
        </w:rPr>
        <w:t>=send,receive,transmit</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Security requirement: </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shall be able to generate evidence of origin for transmitted [assignment: &lt;information&gt;] at the request of the [selection: &lt;originator&gt;, &lt;recipient&gt;, &lt;third parties&gt;].</w:t>
      </w:r>
    </w:p>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pStyle w:val="3"/>
        <w:numPr>
          <w:ilvl w:val="0"/>
          <w:numId w:val="0"/>
        </w:numPr>
        <w:tabs>
          <w:tab w:val="left" w:pos="1600"/>
          <w:tab w:val="left" w:pos="1601"/>
        </w:tabs>
        <w:spacing w:before="84" w:after="0" w:line="240" w:lineRule="auto"/>
        <w:ind w:leftChars="0" w:right="0" w:rightChars="0"/>
        <w:jc w:val="left"/>
        <w:rPr>
          <w:rFonts w:hint="default" w:ascii="Times New Roman" w:hAnsi="Times New Roman" w:cs="Times New Roman"/>
          <w:color w:val="000000" w:themeColor="text1"/>
          <w14:textFill>
            <w14:solidFill>
              <w14:schemeClr w14:val="tx1"/>
            </w14:solidFill>
          </w14:textFill>
        </w:rPr>
      </w:pPr>
      <w:bookmarkStart w:id="4" w:name="_Toc23363"/>
      <w:r>
        <w:rPr>
          <w:rFonts w:hint="eastAsia"/>
          <w:color w:val="000000" w:themeColor="text1"/>
          <w:lang w:val="en-US" w:eastAsia="zh-CN"/>
          <w14:textFill>
            <w14:solidFill>
              <w14:schemeClr w14:val="tx1"/>
            </w14:solidFill>
          </w14:textFill>
        </w:rPr>
        <w:t xml:space="preserve">SF.3 </w:t>
      </w:r>
      <w:r>
        <w:rPr>
          <w:rFonts w:hint="default" w:ascii="Times New Roman" w:hAnsi="Times New Roman" w:cs="Times New Roman"/>
          <w:color w:val="000000" w:themeColor="text1"/>
          <w14:textFill>
            <w14:solidFill>
              <w14:schemeClr w14:val="tx1"/>
            </w14:solidFill>
          </w14:textFill>
        </w:rPr>
        <w:t>Non-repudiation</w:t>
      </w:r>
      <w:r>
        <w:rPr>
          <w:rFonts w:hint="default" w:ascii="Times New Roman" w:hAnsi="Times New Roman" w:cs="Times New Roman"/>
          <w:color w:val="000000" w:themeColor="text1"/>
          <w:spacing w:val="-6"/>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of</w:t>
      </w:r>
      <w:r>
        <w:rPr>
          <w:rFonts w:hint="default" w:ascii="Times New Roman" w:hAnsi="Times New Roman" w:cs="Times New Roman"/>
          <w:color w:val="000000" w:themeColor="text1"/>
          <w:spacing w:val="-5"/>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receipt</w:t>
      </w:r>
      <w:bookmarkEnd w:id="4"/>
    </w:p>
    <w:p>
      <w:pPr>
        <w:rPr>
          <w:rFonts w:hint="default" w:ascii="Times New Roman" w:hAnsi="Times New Roman" w:cs="Times New Roman"/>
          <w:color w:val="000000" w:themeColor="text1"/>
          <w14:textFill>
            <w14:solidFill>
              <w14:schemeClr w14:val="tx1"/>
            </w14:solidFill>
          </w14:textFill>
        </w:rPr>
      </w:pPr>
    </w:p>
    <w:p>
      <w:pPr>
        <w:pStyle w:val="4"/>
        <w:bidi w:val="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SF Introduction:</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Non-repudiation of receipt ensures that the recipient of information cannot successfully deny receiving the information. This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requires that 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provide a method to ensure that a subject that transmits information during a data exchange is provided with evidence of receipt of the information. This evidence can then be verified by either this subject or other subjects.</w:t>
      </w:r>
    </w:p>
    <w:p>
      <w:pPr>
        <w:bidi w:val="0"/>
        <w:rPr>
          <w:rFonts w:hint="default"/>
          <w:color w:val="000000" w:themeColor="text1"/>
          <w14:textFill>
            <w14:solidFill>
              <w14:schemeClr w14:val="tx1"/>
            </w14:solidFill>
          </w14:textFill>
        </w:rPr>
      </w:pPr>
    </w:p>
    <w:p>
      <w:pPr>
        <w:pStyle w:val="4"/>
        <w:bidi w:val="0"/>
        <w:rPr>
          <w:rFonts w:hint="default"/>
          <w:color w:val="000000" w:themeColor="text1"/>
          <w:lang w:eastAsia="zh-CN"/>
          <w14:textFill>
            <w14:solidFill>
              <w14:schemeClr w14:val="tx1"/>
            </w14:solidFill>
          </w14:textFill>
        </w:rPr>
      </w:pPr>
      <w:r>
        <w:rPr>
          <w:rFonts w:hint="default"/>
          <w:color w:val="000000" w:themeColor="text1"/>
          <w:lang w:val="en-US" w:eastAsia="zh-CN"/>
          <w14:textFill>
            <w14:solidFill>
              <w14:schemeClr w14:val="tx1"/>
            </w14:solidFill>
          </w14:textFill>
        </w:rPr>
        <w:t>Security Control Scope 1:</w:t>
      </w:r>
    </w:p>
    <w:p>
      <w:pPr>
        <w:pStyle w:val="4"/>
        <w:bidi w:val="0"/>
        <w:ind w:left="-220" w:leftChars="-100" w:firstLine="420" w:firstLineChars="0"/>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pPr>
      <w:r>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t xml:space="preserve">Security objects: </w:t>
      </w:r>
    </w:p>
    <w:p>
      <w:pPr>
        <w:pStyle w:val="4"/>
        <w:bidi w:val="0"/>
        <w:ind w:left="0" w:leftChars="0" w:firstLine="420" w:firstLineChars="0"/>
        <w:rPr>
          <w:rFonts w:hint="default" w:ascii="Times New Roman" w:hAnsi="Times New Roman" w:cs="Times New Roman"/>
          <w:b w:val="0"/>
          <w:bCs w:val="0"/>
          <w:color w:val="000000" w:themeColor="text1"/>
          <w:sz w:val="18"/>
          <w:szCs w:val="18"/>
          <w:lang w:eastAsia="zh-CN"/>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Accountability</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Matching conditions: </w:t>
      </w:r>
    </w:p>
    <w:p>
      <w:pPr>
        <w:ind w:firstLine="420" w:firstLineChars="0"/>
        <w:rPr>
          <w:rFonts w:hint="default" w:cs="Times New Roman"/>
          <w:color w:val="000000" w:themeColor="text1"/>
          <w:lang w:val="en-US" w:eastAsia="zh-CN"/>
          <w14:textFill>
            <w14:solidFill>
              <w14:schemeClr w14:val="tx1"/>
            </w14:solidFill>
          </w14:textFill>
        </w:rPr>
      </w:pPr>
      <w:r>
        <w:rPr>
          <w:rFonts w:hint="eastAsia" w:cs="Times New Roman"/>
          <w:color w:val="000000" w:themeColor="text1"/>
          <w:lang w:val="en-US" w:eastAsia="zh-CN"/>
          <w14:textFill>
            <w14:solidFill>
              <w14:schemeClr w14:val="tx1"/>
            </w14:solidFill>
          </w14:textFill>
        </w:rPr>
        <w:t>&lt;actions&gt;</w:t>
      </w:r>
      <w:r>
        <w:rPr>
          <w:rFonts w:hint="default" w:cs="Times New Roman"/>
          <w:color w:val="000000" w:themeColor="text1"/>
          <w:lang w:val="en-US" w:eastAsia="zh-CN"/>
          <w14:textFill>
            <w14:solidFill>
              <w14:schemeClr w14:val="tx1"/>
            </w14:solidFill>
          </w14:textFill>
        </w:rPr>
        <w:t>=send,receive,transmit</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Security requirement: </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shall be able to generate evidence of receipt for received [assignment: &lt;information&gt;] at the request of the [selection: &lt;originator&gt;, &lt;recipient&gt;, &lt;third parties&gt;].</w:t>
      </w:r>
    </w:p>
    <w:p>
      <w:pPr>
        <w:numPr>
          <w:ilvl w:val="0"/>
          <w:numId w:val="0"/>
        </w:numPr>
        <w:ind w:right="0" w:rightChars="0"/>
        <w:rPr>
          <w:rFonts w:hint="default" w:ascii="Times New Roman" w:hAnsi="Times New Roman" w:cs="Times New Roman"/>
          <w:color w:val="000000" w:themeColor="text1"/>
          <w14:textFill>
            <w14:solidFill>
              <w14:schemeClr w14:val="tx1"/>
            </w14:solidFill>
          </w14:textFill>
        </w:rPr>
      </w:pPr>
    </w:p>
    <w:p>
      <w:pPr>
        <w:numPr>
          <w:ilvl w:val="0"/>
          <w:numId w:val="0"/>
        </w:numPr>
        <w:ind w:right="0" w:rightChars="0"/>
        <w:rPr>
          <w:rFonts w:hint="default" w:ascii="Times New Roman" w:hAnsi="Times New Roman" w:cs="Times New Roman"/>
          <w:color w:val="000000" w:themeColor="text1"/>
          <w14:textFill>
            <w14:solidFill>
              <w14:schemeClr w14:val="tx1"/>
            </w14:solidFill>
          </w14:textFill>
        </w:rPr>
      </w:pPr>
    </w:p>
    <w:p>
      <w:pPr>
        <w:pStyle w:val="3"/>
        <w:numPr>
          <w:ilvl w:val="0"/>
          <w:numId w:val="0"/>
        </w:numPr>
        <w:tabs>
          <w:tab w:val="left" w:pos="1600"/>
          <w:tab w:val="left" w:pos="1601"/>
        </w:tabs>
        <w:spacing w:before="84" w:after="0" w:line="240" w:lineRule="auto"/>
        <w:ind w:leftChars="0" w:right="0" w:rightChars="0"/>
        <w:jc w:val="left"/>
        <w:rPr>
          <w:rFonts w:hint="default" w:ascii="Times New Roman" w:hAnsi="Times New Roman" w:cs="Times New Roman"/>
          <w:color w:val="000000" w:themeColor="text1"/>
          <w14:textFill>
            <w14:solidFill>
              <w14:schemeClr w14:val="tx1"/>
            </w14:solidFill>
          </w14:textFill>
        </w:rPr>
      </w:pPr>
      <w:bookmarkStart w:id="5" w:name="_Toc26713"/>
      <w:r>
        <w:rPr>
          <w:rFonts w:hint="eastAsia"/>
          <w:color w:val="000000" w:themeColor="text1"/>
          <w:lang w:val="en-US" w:eastAsia="zh-CN"/>
          <w14:textFill>
            <w14:solidFill>
              <w14:schemeClr w14:val="tx1"/>
            </w14:solidFill>
          </w14:textFill>
        </w:rPr>
        <w:t xml:space="preserve">SF.4 </w:t>
      </w:r>
      <w:r>
        <w:rPr>
          <w:rFonts w:hint="default" w:ascii="Times New Roman" w:hAnsi="Times New Roman" w:cs="Times New Roman"/>
          <w:color w:val="000000" w:themeColor="text1"/>
          <w14:textFill>
            <w14:solidFill>
              <w14:schemeClr w14:val="tx1"/>
            </w14:solidFill>
          </w14:textFill>
        </w:rPr>
        <w:t>Cryptographic</w:t>
      </w:r>
      <w:r>
        <w:rPr>
          <w:rFonts w:hint="default" w:ascii="Times New Roman" w:hAnsi="Times New Roman" w:cs="Times New Roman"/>
          <w:color w:val="000000" w:themeColor="text1"/>
          <w:spacing w:val="-10"/>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operation</w:t>
      </w:r>
      <w:bookmarkEnd w:id="5"/>
    </w:p>
    <w:p>
      <w:pPr>
        <w:rPr>
          <w:rFonts w:hint="default" w:ascii="Times New Roman" w:hAnsi="Times New Roman" w:cs="Times New Roman"/>
          <w:color w:val="000000" w:themeColor="text1"/>
          <w14:textFill>
            <w14:solidFill>
              <w14:schemeClr w14:val="tx1"/>
            </w14:solidFill>
          </w14:textFill>
        </w:rPr>
      </w:pPr>
    </w:p>
    <w:p>
      <w:pPr>
        <w:pStyle w:val="4"/>
        <w:bidi w:val="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SF Introduction:</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In order for a cryptographic operation to function correctly, the operation must be performed in accordance with a specified algorithm and with a cryptographic key of a specified size. Typical cryptographic operations include data encryption and/or decryption, digital signature generation and/or verification, cryptographic checksum generation for integrity and/or verification of checksum, secure hash (message digest), cryptographic key encryption and/or decryption, and cryptographic key agreement.</w:t>
      </w:r>
    </w:p>
    <w:p>
      <w:pPr>
        <w:bidi w:val="0"/>
        <w:rPr>
          <w:rFonts w:hint="default"/>
          <w:color w:val="000000" w:themeColor="text1"/>
          <w14:textFill>
            <w14:solidFill>
              <w14:schemeClr w14:val="tx1"/>
            </w14:solidFill>
          </w14:textFill>
        </w:rPr>
      </w:pPr>
    </w:p>
    <w:p>
      <w:pPr>
        <w:pStyle w:val="4"/>
        <w:bidi w:val="0"/>
        <w:rPr>
          <w:rFonts w:hint="default"/>
          <w:color w:val="000000" w:themeColor="text1"/>
          <w:lang w:eastAsia="zh-CN"/>
          <w14:textFill>
            <w14:solidFill>
              <w14:schemeClr w14:val="tx1"/>
            </w14:solidFill>
          </w14:textFill>
        </w:rPr>
      </w:pPr>
      <w:r>
        <w:rPr>
          <w:rFonts w:hint="default"/>
          <w:color w:val="000000" w:themeColor="text1"/>
          <w:lang w:val="en-US" w:eastAsia="zh-CN"/>
          <w14:textFill>
            <w14:solidFill>
              <w14:schemeClr w14:val="tx1"/>
            </w14:solidFill>
          </w14:textFill>
        </w:rPr>
        <w:t>Security Control Scope 1:</w:t>
      </w:r>
    </w:p>
    <w:p>
      <w:pPr>
        <w:pStyle w:val="4"/>
        <w:bidi w:val="0"/>
        <w:ind w:left="-220" w:leftChars="-100" w:firstLine="420" w:firstLineChars="0"/>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pPr>
      <w:r>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t xml:space="preserve">Security objects: </w:t>
      </w:r>
    </w:p>
    <w:p>
      <w:pPr>
        <w:pStyle w:val="4"/>
        <w:bidi w:val="0"/>
        <w:ind w:left="0" w:leftChars="0" w:firstLine="420" w:firstLineChars="0"/>
        <w:rPr>
          <w:rFonts w:hint="default" w:ascii="Times New Roman" w:hAnsi="Times New Roman" w:cs="Times New Roman"/>
          <w:b w:val="0"/>
          <w:bCs w:val="0"/>
          <w:color w:val="000000" w:themeColor="text1"/>
          <w:sz w:val="18"/>
          <w:szCs w:val="18"/>
          <w:lang w:eastAsia="zh-CN"/>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Confidentiality</w:t>
      </w:r>
    </w:p>
    <w:p>
      <w:pPr>
        <w:keepNext w:val="0"/>
        <w:keepLines w:val="0"/>
        <w:pageBreakBefore w:val="0"/>
        <w:widowControl w:val="0"/>
        <w:kinsoku/>
        <w:wordWrap/>
        <w:overflowPunct/>
        <w:topLinePunct w:val="0"/>
        <w:autoSpaceDE w:val="0"/>
        <w:autoSpaceDN w:val="0"/>
        <w:bidi w:val="0"/>
        <w:adjustRightInd w:val="0"/>
        <w:snapToGrid/>
        <w:spacing w:before="0"/>
        <w:ind w:left="220" w:leftChars="100" w:right="0" w:firstLine="0"/>
        <w:textAlignment w:val="auto"/>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Matching conditions: </w:t>
      </w:r>
    </w:p>
    <w:p>
      <w:pPr>
        <w:ind w:firstLine="420" w:firstLineChars="0"/>
        <w:rPr>
          <w:rFonts w:hint="default" w:cs="Times New Roman"/>
          <w:color w:val="000000" w:themeColor="text1"/>
          <w:lang w:val="en-US" w:eastAsia="zh-CN"/>
          <w14:textFill>
            <w14:solidFill>
              <w14:schemeClr w14:val="tx1"/>
            </w14:solidFill>
          </w14:textFill>
        </w:rPr>
      </w:pPr>
      <w:r>
        <w:rPr>
          <w:rFonts w:hint="default" w:cs="Times New Roman"/>
          <w:color w:val="000000" w:themeColor="text1"/>
          <w:lang w:val="en-US" w:eastAsia="zh-CN"/>
          <w14:textFill>
            <w14:solidFill>
              <w14:schemeClr w14:val="tx1"/>
            </w14:solidFill>
          </w14:textFill>
        </w:rPr>
        <w:t>&lt;information&gt;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0"/>
        <w:ind w:left="220" w:leftChars="100" w:right="0" w:rightChars="0" w:firstLine="0"/>
        <w:textAlignment w:val="auto"/>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Security requirement: </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shall perform [assignment: &lt;cryptographic operations&gt;] on [assignment: &lt;information&gt;]</w:t>
      </w:r>
      <w:r>
        <w:rPr>
          <w:rFonts w:hint="eastAsia"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color w:val="000000" w:themeColor="text1"/>
          <w:lang w:val="en-US" w:eastAsia="zh-CN"/>
          <w14:textFill>
            <w14:solidFill>
              <w14:schemeClr w14:val="tx1"/>
            </w14:solidFill>
          </w14:textFill>
        </w:rPr>
        <w:t>in accordance with a specified cryptographic algorithm: [assignment: &lt;cryptographic algorithm&gt;] and cryptographic key sizes: [assignment: &lt;cryptographic key sizes&gt;] that meet the following: [assignment: &lt;standards&gt;].</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eastAsia"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Cryptographic keys must be managed throughout their life cycle</w:t>
      </w:r>
      <w:r>
        <w:rPr>
          <w:rFonts w:hint="eastAsia" w:ascii="Times New Roman" w:hAnsi="Times New Roman" w:cs="Times New Roman"/>
          <w:color w:val="000000" w:themeColor="text1"/>
          <w:lang w:val="en-US" w:eastAsia="zh-CN"/>
          <w14:textFill>
            <w14:solidFill>
              <w14:schemeClr w14:val="tx1"/>
            </w14:solidFill>
          </w14:textFill>
        </w:rPr>
        <w:t>：</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shall generate cryptographic keys in accordance with a specified cryptographic key generation algorithm: [assignment: &lt;cryptographic key generation algorithm&gt;] and specified cryptographic key sizes: [assignment: &lt;cryptographic key sizes&gt;] that meet the [assignment: &lt;standards&gt;].</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shall distribute cryptographic keys in accordance with a specified cryptographic key distribution method: [assignment: &lt;cryptographic key distribution method&gt;] that meets the [assignment: &lt;standards&gt;].</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eastAsia"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shall perform [assignment: &lt;type of cryptographic key access&gt;] in accordance with a specified cryptographic key access method: [assignment: &lt;cryptographic key access method&gt;] that meets the [assignment: &lt;standards&gt;]</w:t>
      </w:r>
      <w:r>
        <w:rPr>
          <w:rFonts w:hint="eastAsia" w:ascii="Times New Roman" w:hAnsi="Times New Roman" w:cs="Times New Roman"/>
          <w:color w:val="000000" w:themeColor="text1"/>
          <w:lang w:val="en-US" w:eastAsia="zh-CN"/>
          <w14:textFill>
            <w14:solidFill>
              <w14:schemeClr w14:val="tx1"/>
            </w14:solidFill>
          </w14:textFill>
        </w:rPr>
        <w:t>.</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shall destroy cryptographic keys in accordance with a specified cryptographic key destruction method: [assignment: &lt;cryptographic key destruction method&gt;] that meets the [assignment: &lt;standards&gt;].</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p>
    <w:p>
      <w:pPr>
        <w:pStyle w:val="3"/>
        <w:numPr>
          <w:ilvl w:val="0"/>
          <w:numId w:val="0"/>
        </w:numPr>
        <w:tabs>
          <w:tab w:val="left" w:pos="1744"/>
          <w:tab w:val="left" w:pos="1745"/>
        </w:tabs>
        <w:spacing w:before="84" w:after="0" w:line="240" w:lineRule="auto"/>
        <w:ind w:leftChars="0" w:right="0" w:rightChars="0"/>
        <w:jc w:val="left"/>
        <w:rPr>
          <w:rFonts w:hint="default" w:ascii="Times New Roman" w:hAnsi="Times New Roman" w:cs="Times New Roman"/>
          <w:color w:val="000000" w:themeColor="text1"/>
          <w14:textFill>
            <w14:solidFill>
              <w14:schemeClr w14:val="tx1"/>
            </w14:solidFill>
          </w14:textFill>
        </w:rPr>
      </w:pPr>
      <w:bookmarkStart w:id="6" w:name="_Toc27221"/>
      <w:r>
        <w:rPr>
          <w:rFonts w:hint="eastAsia"/>
          <w:color w:val="000000" w:themeColor="text1"/>
          <w:lang w:val="en-US" w:eastAsia="zh-CN"/>
          <w14:textFill>
            <w14:solidFill>
              <w14:schemeClr w14:val="tx1"/>
            </w14:solidFill>
          </w14:textFill>
        </w:rPr>
        <w:t xml:space="preserve">SF.5 </w:t>
      </w:r>
      <w:r>
        <w:rPr>
          <w:rFonts w:hint="default" w:ascii="Times New Roman" w:hAnsi="Times New Roman" w:cs="Times New Roman"/>
          <w:color w:val="000000" w:themeColor="text1"/>
          <w14:textFill>
            <w14:solidFill>
              <w14:schemeClr w14:val="tx1"/>
            </w14:solidFill>
          </w14:textFill>
        </w:rPr>
        <w:t>Access</w:t>
      </w:r>
      <w:r>
        <w:rPr>
          <w:rFonts w:hint="default" w:ascii="Times New Roman" w:hAnsi="Times New Roman" w:cs="Times New Roman"/>
          <w:color w:val="000000" w:themeColor="text1"/>
          <w:spacing w:val="-4"/>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control</w:t>
      </w:r>
      <w:r>
        <w:rPr>
          <w:rFonts w:hint="default" w:ascii="Times New Roman" w:hAnsi="Times New Roman" w:cs="Times New Roman"/>
          <w:color w:val="000000" w:themeColor="text1"/>
          <w:spacing w:val="-3"/>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policy</w:t>
      </w:r>
      <w:bookmarkEnd w:id="6"/>
    </w:p>
    <w:p>
      <w:pPr>
        <w:rPr>
          <w:rFonts w:hint="default" w:ascii="Times New Roman" w:hAnsi="Times New Roman" w:cs="Times New Roman"/>
          <w:color w:val="000000" w:themeColor="text1"/>
          <w14:textFill>
            <w14:solidFill>
              <w14:schemeClr w14:val="tx1"/>
            </w14:solidFill>
          </w14:textFill>
        </w:rPr>
      </w:pPr>
    </w:p>
    <w:p>
      <w:pPr>
        <w:pStyle w:val="4"/>
        <w:bidi w:val="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SF Introduction:</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This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identifies the access control SFPs (by name) and defines the scope of control of the policies that form the identified access control portion of the SFRs related to the SFP. This scope of control is characterised by three sets: the subjects under control of the policy, the objects under control of the policy, and the operations among controlled subjects and controlled objects that are covered by the policy. The criteria allows multiple policies to exist, each having a unique name.</w:t>
      </w:r>
    </w:p>
    <w:p>
      <w:pPr>
        <w:bidi w:val="0"/>
        <w:rPr>
          <w:rFonts w:hint="default"/>
          <w:color w:val="000000" w:themeColor="text1"/>
          <w14:textFill>
            <w14:solidFill>
              <w14:schemeClr w14:val="tx1"/>
            </w14:solidFill>
          </w14:textFill>
        </w:rPr>
      </w:pPr>
    </w:p>
    <w:p>
      <w:pPr>
        <w:pStyle w:val="4"/>
        <w:bidi w:val="0"/>
        <w:rPr>
          <w:rFonts w:hint="default"/>
          <w:color w:val="000000" w:themeColor="text1"/>
          <w:lang w:eastAsia="zh-CN"/>
          <w14:textFill>
            <w14:solidFill>
              <w14:schemeClr w14:val="tx1"/>
            </w14:solidFill>
          </w14:textFill>
        </w:rPr>
      </w:pPr>
      <w:r>
        <w:rPr>
          <w:rFonts w:hint="default"/>
          <w:color w:val="000000" w:themeColor="text1"/>
          <w:lang w:val="en-US" w:eastAsia="zh-CN"/>
          <w14:textFill>
            <w14:solidFill>
              <w14:schemeClr w14:val="tx1"/>
            </w14:solidFill>
          </w14:textFill>
        </w:rPr>
        <w:t>Security Control Scope 1:</w:t>
      </w:r>
    </w:p>
    <w:p>
      <w:pPr>
        <w:pStyle w:val="4"/>
        <w:bidi w:val="0"/>
        <w:ind w:left="-220" w:leftChars="-100" w:firstLine="420" w:firstLineChars="0"/>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pPr>
      <w:r>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t xml:space="preserve">Security objects: </w:t>
      </w:r>
    </w:p>
    <w:p>
      <w:pPr>
        <w:pStyle w:val="4"/>
        <w:bidi w:val="0"/>
        <w:ind w:left="0" w:leftChars="0" w:firstLine="420" w:firstLineChars="0"/>
        <w:rPr>
          <w:rFonts w:hint="default" w:ascii="Times New Roman" w:hAnsi="Times New Roman" w:cs="Times New Roman"/>
          <w:b w:val="0"/>
          <w:bCs w:val="0"/>
          <w:color w:val="000000" w:themeColor="text1"/>
          <w:sz w:val="18"/>
          <w:szCs w:val="18"/>
          <w:lang w:eastAsia="zh-CN"/>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Confidentiality</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Matching conditions: </w:t>
      </w:r>
    </w:p>
    <w:p>
      <w:pPr>
        <w:ind w:firstLine="420" w:firstLineChars="0"/>
        <w:rPr>
          <w:rFonts w:hint="default" w:cs="Times New Roman"/>
          <w:color w:val="000000" w:themeColor="text1"/>
          <w:lang w:val="en-US" w:eastAsia="zh-CN"/>
          <w14:textFill>
            <w14:solidFill>
              <w14:schemeClr w14:val="tx1"/>
            </w14:solidFill>
          </w14:textFill>
        </w:rPr>
      </w:pPr>
      <w:r>
        <w:rPr>
          <w:rFonts w:hint="default" w:cs="Times New Roman"/>
          <w:color w:val="000000" w:themeColor="text1"/>
          <w:lang w:val="en-US" w:eastAsia="zh-CN"/>
          <w14:textFill>
            <w14:solidFill>
              <w14:schemeClr w14:val="tx1"/>
            </w14:solidFill>
          </w14:textFill>
        </w:rPr>
        <w:t xml:space="preserve">&lt;subjects&gt; and </w:t>
      </w:r>
      <w:r>
        <w:rPr>
          <w:rFonts w:hint="eastAsia" w:cs="Times New Roman"/>
          <w:color w:val="000000" w:themeColor="text1"/>
          <w:lang w:val="en-US" w:eastAsia="zh-CN"/>
          <w14:textFill>
            <w14:solidFill>
              <w14:schemeClr w14:val="tx1"/>
            </w14:solidFill>
          </w14:textFill>
        </w:rPr>
        <w:t>&lt;actions&gt;</w:t>
      </w:r>
      <w:r>
        <w:rPr>
          <w:rFonts w:hint="default" w:cs="Times New Roman"/>
          <w:color w:val="000000" w:themeColor="text1"/>
          <w:lang w:val="en-US" w:eastAsia="zh-CN"/>
          <w14:textFill>
            <w14:solidFill>
              <w14:schemeClr w14:val="tx1"/>
            </w14:solidFill>
          </w14:textFill>
        </w:rPr>
        <w:t xml:space="preserve"> and &lt;objects&gt;</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Security requirement: </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shall enforce the [assignment: &lt;access control SFP&gt;] on [assignment: </w:t>
      </w:r>
      <w:r>
        <w:rPr>
          <w:rFonts w:hint="eastAsia" w:ascii="Times New Roman" w:hAnsi="Times New Roman" w:cs="Times New Roman"/>
          <w:color w:val="000000" w:themeColor="text1"/>
          <w:lang w:val="en-US" w:eastAsia="zh-CN"/>
          <w14:textFill>
            <w14:solidFill>
              <w14:schemeClr w14:val="tx1"/>
            </w14:solidFill>
          </w14:textFill>
        </w:rPr>
        <w:t>&lt;</w:t>
      </w:r>
      <w:r>
        <w:rPr>
          <w:rFonts w:hint="default" w:ascii="Times New Roman" w:hAnsi="Times New Roman" w:cs="Times New Roman"/>
          <w:color w:val="000000" w:themeColor="text1"/>
          <w:lang w:val="en-US" w:eastAsia="zh-CN"/>
          <w14:textFill>
            <w14:solidFill>
              <w14:schemeClr w14:val="tx1"/>
            </w14:solidFill>
          </w14:textFill>
        </w:rPr>
        <w:t>events</w:t>
      </w:r>
      <w:r>
        <w:rPr>
          <w:rFonts w:hint="eastAsia" w:ascii="Times New Roman" w:hAnsi="Times New Roman" w:cs="Times New Roman"/>
          <w:color w:val="000000" w:themeColor="text1"/>
          <w:lang w:val="en-US" w:eastAsia="zh-CN"/>
          <w14:textFill>
            <w14:solidFill>
              <w14:schemeClr w14:val="tx1"/>
            </w14:solidFill>
          </w14:textFill>
        </w:rPr>
        <w:t>&gt;</w:t>
      </w:r>
      <w:r>
        <w:rPr>
          <w:rFonts w:hint="default" w:ascii="Times New Roman" w:hAnsi="Times New Roman" w:cs="Times New Roman"/>
          <w:color w:val="000000" w:themeColor="text1"/>
          <w:lang w:val="en-US" w:eastAsia="zh-CN"/>
          <w14:textFill>
            <w14:solidFill>
              <w14:schemeClr w14:val="tx1"/>
            </w14:solidFill>
          </w14:textFill>
        </w:rPr>
        <w:t>].</w:t>
      </w:r>
    </w:p>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pStyle w:val="3"/>
        <w:numPr>
          <w:ilvl w:val="0"/>
          <w:numId w:val="0"/>
        </w:numPr>
        <w:tabs>
          <w:tab w:val="left" w:pos="1744"/>
          <w:tab w:val="left" w:pos="1745"/>
        </w:tabs>
        <w:spacing w:before="84" w:after="0" w:line="240" w:lineRule="auto"/>
        <w:ind w:leftChars="0" w:right="0" w:rightChars="0"/>
        <w:jc w:val="left"/>
        <w:rPr>
          <w:rFonts w:hint="default" w:ascii="Times New Roman" w:hAnsi="Times New Roman" w:cs="Times New Roman"/>
          <w:color w:val="000000" w:themeColor="text1"/>
          <w14:textFill>
            <w14:solidFill>
              <w14:schemeClr w14:val="tx1"/>
            </w14:solidFill>
          </w14:textFill>
        </w:rPr>
      </w:pPr>
      <w:bookmarkStart w:id="7" w:name="_Toc2009"/>
      <w:r>
        <w:rPr>
          <w:rFonts w:hint="eastAsia"/>
          <w:color w:val="000000" w:themeColor="text1"/>
          <w:lang w:val="en-US" w:eastAsia="zh-CN"/>
          <w14:textFill>
            <w14:solidFill>
              <w14:schemeClr w14:val="tx1"/>
            </w14:solidFill>
          </w14:textFill>
        </w:rPr>
        <w:t xml:space="preserve">SF.6 </w:t>
      </w:r>
      <w:r>
        <w:rPr>
          <w:rFonts w:hint="default" w:ascii="Times New Roman" w:hAnsi="Times New Roman" w:cs="Times New Roman"/>
          <w:color w:val="000000" w:themeColor="text1"/>
          <w14:textFill>
            <w14:solidFill>
              <w14:schemeClr w14:val="tx1"/>
            </w14:solidFill>
          </w14:textFill>
        </w:rPr>
        <w:t>Data</w:t>
      </w:r>
      <w:r>
        <w:rPr>
          <w:rFonts w:hint="default" w:ascii="Times New Roman" w:hAnsi="Times New Roman" w:cs="Times New Roman"/>
          <w:color w:val="000000" w:themeColor="text1"/>
          <w:spacing w:val="-9"/>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authentication</w:t>
      </w:r>
      <w:bookmarkEnd w:id="7"/>
    </w:p>
    <w:p>
      <w:pPr>
        <w:rPr>
          <w:rFonts w:hint="default" w:ascii="Times New Roman" w:hAnsi="Times New Roman" w:cs="Times New Roman"/>
          <w:color w:val="000000" w:themeColor="text1"/>
          <w14:textFill>
            <w14:solidFill>
              <w14:schemeClr w14:val="tx1"/>
            </w14:solidFill>
          </w14:textFill>
        </w:rPr>
      </w:pPr>
    </w:p>
    <w:p>
      <w:pPr>
        <w:pStyle w:val="4"/>
        <w:bidi w:val="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SF Introduction:</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Data authentication permits an entity to accept responsibility for the authenticity of information (e.g., by digitally signing it). This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provides a method of providing a guarantee of the validity of a specific unit of data that can be subsequently used to verify that the information content has not been forged or fraudulently modified.</w:t>
      </w:r>
    </w:p>
    <w:p>
      <w:pPr>
        <w:bidi w:val="0"/>
        <w:rPr>
          <w:rFonts w:hint="default"/>
          <w:color w:val="000000" w:themeColor="text1"/>
          <w14:textFill>
            <w14:solidFill>
              <w14:schemeClr w14:val="tx1"/>
            </w14:solidFill>
          </w14:textFill>
        </w:rPr>
      </w:pPr>
    </w:p>
    <w:p>
      <w:pPr>
        <w:pStyle w:val="4"/>
        <w:bidi w:val="0"/>
        <w:rPr>
          <w:rFonts w:hint="default"/>
          <w:color w:val="000000" w:themeColor="text1"/>
          <w:lang w:eastAsia="zh-CN"/>
          <w14:textFill>
            <w14:solidFill>
              <w14:schemeClr w14:val="tx1"/>
            </w14:solidFill>
          </w14:textFill>
        </w:rPr>
      </w:pPr>
      <w:r>
        <w:rPr>
          <w:rFonts w:hint="default"/>
          <w:color w:val="000000" w:themeColor="text1"/>
          <w:lang w:val="en-US" w:eastAsia="zh-CN"/>
          <w14:textFill>
            <w14:solidFill>
              <w14:schemeClr w14:val="tx1"/>
            </w14:solidFill>
          </w14:textFill>
        </w:rPr>
        <w:t>Security Control Scope 1:</w:t>
      </w:r>
    </w:p>
    <w:p>
      <w:pPr>
        <w:pStyle w:val="4"/>
        <w:bidi w:val="0"/>
        <w:ind w:left="-220" w:leftChars="-100" w:firstLine="420" w:firstLineChars="0"/>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pPr>
      <w:r>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t xml:space="preserve">Security objects: </w:t>
      </w:r>
    </w:p>
    <w:p>
      <w:pPr>
        <w:pStyle w:val="4"/>
        <w:bidi w:val="0"/>
        <w:ind w:left="0" w:leftChars="0" w:firstLine="420" w:firstLineChars="0"/>
        <w:rPr>
          <w:rFonts w:hint="default" w:ascii="Times New Roman" w:hAnsi="Times New Roman" w:cs="Times New Roman"/>
          <w:b w:val="0"/>
          <w:bCs w:val="0"/>
          <w:color w:val="000000" w:themeColor="text1"/>
          <w:sz w:val="18"/>
          <w:szCs w:val="18"/>
          <w:lang w:eastAsia="zh-CN"/>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Integrity</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Matching conditions: </w:t>
      </w:r>
    </w:p>
    <w:p>
      <w:pPr>
        <w:ind w:firstLine="420" w:firstLineChars="0"/>
        <w:rPr>
          <w:rFonts w:hint="default" w:cs="Times New Roman"/>
          <w:color w:val="000000" w:themeColor="text1"/>
          <w:lang w:val="en-US" w:eastAsia="zh-CN"/>
          <w14:textFill>
            <w14:solidFill>
              <w14:schemeClr w14:val="tx1"/>
            </w14:solidFill>
          </w14:textFill>
        </w:rPr>
      </w:pPr>
      <w:r>
        <w:rPr>
          <w:rFonts w:hint="default" w:cs="Times New Roman"/>
          <w:color w:val="000000" w:themeColor="text1"/>
          <w:lang w:val="en-US" w:eastAsia="zh-CN"/>
          <w14:textFill>
            <w14:solidFill>
              <w14:schemeClr w14:val="tx1"/>
            </w14:solidFill>
          </w14:textFill>
        </w:rPr>
        <w:t>&lt;objects&gt; or &lt;information&gt;</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Security requirement: </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shall provide a capability to generate evidence that can be used as a guarantee of the validity of [assignment: &lt;objects&gt;, &lt;information&gt;].</w:t>
      </w:r>
    </w:p>
    <w:p>
      <w:pPr>
        <w:bidi w:val="0"/>
        <w:rPr>
          <w:rFonts w:hint="default"/>
          <w:color w:val="000000" w:themeColor="text1"/>
          <w14:textFill>
            <w14:solidFill>
              <w14:schemeClr w14:val="tx1"/>
            </w14:solidFill>
          </w14:textFill>
        </w:rPr>
      </w:pPr>
    </w:p>
    <w:p>
      <w:pPr>
        <w:pStyle w:val="4"/>
        <w:bidi w:val="0"/>
        <w:rPr>
          <w:rFonts w:hint="default"/>
          <w:color w:val="000000" w:themeColor="text1"/>
          <w:lang w:eastAsia="zh-CN"/>
          <w14:textFill>
            <w14:solidFill>
              <w14:schemeClr w14:val="tx1"/>
            </w14:solidFill>
          </w14:textFill>
        </w:rPr>
      </w:pPr>
      <w:r>
        <w:rPr>
          <w:rFonts w:hint="default"/>
          <w:color w:val="000000" w:themeColor="text1"/>
          <w:lang w:val="en-US" w:eastAsia="zh-CN"/>
          <w14:textFill>
            <w14:solidFill>
              <w14:schemeClr w14:val="tx1"/>
            </w14:solidFill>
          </w14:textFill>
        </w:rPr>
        <w:t xml:space="preserve">Security Control Scope </w:t>
      </w:r>
      <w:r>
        <w:rPr>
          <w:rFonts w:hint="eastAsia"/>
          <w:color w:val="000000" w:themeColor="text1"/>
          <w:lang w:val="en-US" w:eastAsia="zh-CN"/>
          <w14:textFill>
            <w14:solidFill>
              <w14:schemeClr w14:val="tx1"/>
            </w14:solidFill>
          </w14:textFill>
        </w:rPr>
        <w:t>2</w:t>
      </w:r>
      <w:r>
        <w:rPr>
          <w:rFonts w:hint="default"/>
          <w:color w:val="000000" w:themeColor="text1"/>
          <w:lang w:val="en-US" w:eastAsia="zh-CN"/>
          <w14:textFill>
            <w14:solidFill>
              <w14:schemeClr w14:val="tx1"/>
            </w14:solidFill>
          </w14:textFill>
        </w:rPr>
        <w:t>:</w:t>
      </w:r>
    </w:p>
    <w:p>
      <w:pPr>
        <w:pStyle w:val="4"/>
        <w:bidi w:val="0"/>
        <w:ind w:left="-220" w:leftChars="-100" w:firstLine="420" w:firstLineChars="0"/>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pPr>
      <w:r>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t xml:space="preserve">Security objects: </w:t>
      </w:r>
    </w:p>
    <w:p>
      <w:pPr>
        <w:pStyle w:val="4"/>
        <w:bidi w:val="0"/>
        <w:ind w:left="0" w:leftChars="0" w:firstLine="420" w:firstLineChars="0"/>
        <w:rPr>
          <w:rFonts w:hint="default" w:ascii="Times New Roman" w:hAnsi="Times New Roman" w:cs="Times New Roman"/>
          <w:b w:val="0"/>
          <w:bCs w:val="0"/>
          <w:color w:val="000000" w:themeColor="text1"/>
          <w:sz w:val="18"/>
          <w:szCs w:val="18"/>
          <w:lang w:val="en-US" w:eastAsia="zh-CN"/>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I</w:t>
      </w:r>
      <w:r>
        <w:rPr>
          <w:rFonts w:hint="default" w:ascii="Times New Roman" w:hAnsi="Times New Roman" w:cs="Times New Roman"/>
          <w:b w:val="0"/>
          <w:bCs w:val="0"/>
          <w:color w:val="000000" w:themeColor="text1"/>
          <w:sz w:val="18"/>
          <w:szCs w:val="18"/>
          <w14:textFill>
            <w14:solidFill>
              <w14:schemeClr w14:val="tx1"/>
            </w14:solidFill>
          </w14:textFill>
        </w:rPr>
        <w:t>dentification &amp; Authentication</w:t>
      </w:r>
      <w:r>
        <w:rPr>
          <w:rFonts w:hint="eastAsia" w:ascii="Times New Roman" w:hAnsi="Times New Roman" w:eastAsia="宋体" w:cs="Times New Roman"/>
          <w:b w:val="0"/>
          <w:bCs w:val="0"/>
          <w:color w:val="000000" w:themeColor="text1"/>
          <w:sz w:val="18"/>
          <w:szCs w:val="18"/>
          <w:lang w:val="en-US" w:eastAsia="zh-CN"/>
          <w14:textFill>
            <w14:solidFill>
              <w14:schemeClr w14:val="tx1"/>
            </w14:solidFill>
          </w14:textFill>
        </w:rPr>
        <w:t>,</w:t>
      </w:r>
      <w:r>
        <w:rPr>
          <w:rFonts w:hint="default" w:ascii="Times New Roman" w:hAnsi="Times New Roman" w:cs="Times New Roman"/>
          <w:b w:val="0"/>
          <w:bCs w:val="0"/>
          <w:color w:val="000000" w:themeColor="text1"/>
          <w:sz w:val="18"/>
          <w:szCs w:val="18"/>
          <w:lang w:val="en-US" w:eastAsia="zh-CN"/>
          <w14:textFill>
            <w14:solidFill>
              <w14:schemeClr w14:val="tx1"/>
            </w14:solidFill>
          </w14:textFill>
        </w:rPr>
        <w:t xml:space="preserve"> Accountability</w:t>
      </w:r>
    </w:p>
    <w:p>
      <w:pPr>
        <w:ind w:left="220" w:leftChars="100"/>
        <w:rPr>
          <w:rFonts w:hint="eastAsia" w:cs="Times New Roman"/>
          <w:b/>
          <w:color w:val="000000" w:themeColor="text1"/>
          <w:sz w:val="21"/>
          <w:lang w:val="en-US" w:eastAsia="zh-CN"/>
          <w14:textFill>
            <w14:solidFill>
              <w14:schemeClr w14:val="tx1"/>
            </w14:solidFill>
          </w14:textFill>
        </w:rPr>
      </w:pPr>
      <w:r>
        <w:rPr>
          <w:rFonts w:hint="eastAsia" w:cs="Times New Roman"/>
          <w:b/>
          <w:color w:val="000000" w:themeColor="text1"/>
          <w:sz w:val="21"/>
          <w:lang w:val="en-US" w:eastAsia="zh-CN"/>
          <w14:textFill>
            <w14:solidFill>
              <w14:schemeClr w14:val="tx1"/>
            </w14:solidFill>
          </w14:textFill>
        </w:rPr>
        <w:t xml:space="preserve">Matching conditions: </w:t>
      </w:r>
    </w:p>
    <w:p>
      <w:pPr>
        <w:ind w:firstLine="420" w:firstLineChars="0"/>
        <w:rPr>
          <w:rFonts w:hint="default" w:cs="Times New Roman"/>
          <w:color w:val="000000" w:themeColor="text1"/>
          <w:lang w:val="en-US" w:eastAsia="zh-CN"/>
          <w14:textFill>
            <w14:solidFill>
              <w14:schemeClr w14:val="tx1"/>
            </w14:solidFill>
          </w14:textFill>
        </w:rPr>
      </w:pPr>
      <w:r>
        <w:rPr>
          <w:rFonts w:hint="default" w:cs="Times New Roman"/>
          <w:color w:val="000000" w:themeColor="text1"/>
          <w:lang w:val="en-US" w:eastAsia="zh-CN"/>
          <w14:textFill>
            <w14:solidFill>
              <w14:schemeClr w14:val="tx1"/>
            </w14:solidFill>
          </w14:textFill>
        </w:rPr>
        <w:t>&lt;subjects&gt; and &lt;information&gt;</w:t>
      </w:r>
    </w:p>
    <w:p>
      <w:pPr>
        <w:ind w:left="220" w:leftChars="100"/>
        <w:rPr>
          <w:rFonts w:hint="eastAsia" w:cs="Times New Roman"/>
          <w:b/>
          <w:color w:val="000000" w:themeColor="text1"/>
          <w:sz w:val="21"/>
          <w:lang w:val="en-US" w:eastAsia="zh-CN"/>
          <w14:textFill>
            <w14:solidFill>
              <w14:schemeClr w14:val="tx1"/>
            </w14:solidFill>
          </w14:textFill>
        </w:rPr>
      </w:pPr>
      <w:r>
        <w:rPr>
          <w:rFonts w:hint="eastAsia" w:cs="Times New Roman"/>
          <w:b/>
          <w:color w:val="000000" w:themeColor="text1"/>
          <w:sz w:val="21"/>
          <w:lang w:val="en-US" w:eastAsia="zh-CN"/>
          <w14:textFill>
            <w14:solidFill>
              <w14:schemeClr w14:val="tx1"/>
            </w14:solidFill>
          </w14:textFill>
        </w:rPr>
        <w:t xml:space="preserve">Security requirement: </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shall provide [assignment: &lt;subjects&gt;] with the ability to verify evidence of the validity of the indicated [assignment: &lt;information&gt;] and the identity of the user that generated the evidence.</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p>
    <w:p>
      <w:pPr>
        <w:pStyle w:val="3"/>
        <w:numPr>
          <w:ilvl w:val="0"/>
          <w:numId w:val="0"/>
        </w:numPr>
        <w:tabs>
          <w:tab w:val="left" w:pos="1744"/>
          <w:tab w:val="left" w:pos="1745"/>
        </w:tabs>
        <w:spacing w:before="84" w:after="0" w:line="240" w:lineRule="auto"/>
        <w:ind w:leftChars="0" w:right="0" w:rightChars="0"/>
        <w:jc w:val="left"/>
        <w:rPr>
          <w:rFonts w:hint="default" w:ascii="Times New Roman" w:hAnsi="Times New Roman" w:cs="Times New Roman"/>
          <w:color w:val="000000" w:themeColor="text1"/>
          <w14:textFill>
            <w14:solidFill>
              <w14:schemeClr w14:val="tx1"/>
            </w14:solidFill>
          </w14:textFill>
        </w:rPr>
      </w:pPr>
      <w:bookmarkStart w:id="8" w:name="_Toc10075"/>
      <w:r>
        <w:rPr>
          <w:rFonts w:hint="eastAsia"/>
          <w:color w:val="000000" w:themeColor="text1"/>
          <w:lang w:val="en-US" w:eastAsia="zh-CN"/>
          <w14:textFill>
            <w14:solidFill>
              <w14:schemeClr w14:val="tx1"/>
            </w14:solidFill>
          </w14:textFill>
        </w:rPr>
        <w:t xml:space="preserve">SF.7 </w:t>
      </w:r>
      <w:r>
        <w:rPr>
          <w:rFonts w:hint="default" w:ascii="Times New Roman" w:hAnsi="Times New Roman" w:cs="Times New Roman"/>
          <w:color w:val="000000" w:themeColor="text1"/>
          <w14:textFill>
            <w14:solidFill>
              <w14:schemeClr w14:val="tx1"/>
            </w14:solidFill>
          </w14:textFill>
        </w:rPr>
        <w:t>Export</w:t>
      </w:r>
      <w:r>
        <w:rPr>
          <w:rFonts w:hint="default" w:ascii="Times New Roman" w:hAnsi="Times New Roman" w:cs="Times New Roman"/>
          <w:color w:val="000000" w:themeColor="text1"/>
          <w:spacing w:val="-3"/>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from</w:t>
      </w:r>
      <w:r>
        <w:rPr>
          <w:rFonts w:hint="default" w:ascii="Times New Roman" w:hAnsi="Times New Roman" w:cs="Times New Roman"/>
          <w:color w:val="000000" w:themeColor="text1"/>
          <w:spacing w:val="-4"/>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the</w:t>
      </w:r>
      <w:r>
        <w:rPr>
          <w:rFonts w:hint="default" w:ascii="Times New Roman" w:hAnsi="Times New Roman" w:cs="Times New Roman"/>
          <w:color w:val="000000" w:themeColor="text1"/>
          <w:spacing w:val="-3"/>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TOE</w:t>
      </w:r>
      <w:bookmarkEnd w:id="8"/>
    </w:p>
    <w:p>
      <w:pPr>
        <w:rPr>
          <w:rFonts w:hint="default" w:ascii="Times New Roman" w:hAnsi="Times New Roman" w:cs="Times New Roman"/>
          <w:color w:val="000000" w:themeColor="text1"/>
          <w14:textFill>
            <w14:solidFill>
              <w14:schemeClr w14:val="tx1"/>
            </w14:solidFill>
          </w14:textFill>
        </w:rPr>
      </w:pPr>
    </w:p>
    <w:p>
      <w:pPr>
        <w:pStyle w:val="4"/>
        <w:bidi w:val="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SF Introduction:</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This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defines functions for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-mediated exporting of user data from the TOE.</w:t>
      </w:r>
    </w:p>
    <w:p>
      <w:pPr>
        <w:bidi w:val="0"/>
        <w:rPr>
          <w:rFonts w:hint="default"/>
          <w:color w:val="000000" w:themeColor="text1"/>
          <w14:textFill>
            <w14:solidFill>
              <w14:schemeClr w14:val="tx1"/>
            </w14:solidFill>
          </w14:textFill>
        </w:rPr>
      </w:pPr>
    </w:p>
    <w:p>
      <w:pPr>
        <w:pStyle w:val="4"/>
        <w:bidi w:val="0"/>
        <w:rPr>
          <w:rFonts w:hint="default"/>
          <w:color w:val="000000" w:themeColor="text1"/>
          <w:lang w:eastAsia="zh-CN"/>
          <w14:textFill>
            <w14:solidFill>
              <w14:schemeClr w14:val="tx1"/>
            </w14:solidFill>
          </w14:textFill>
        </w:rPr>
      </w:pPr>
      <w:r>
        <w:rPr>
          <w:rFonts w:hint="default"/>
          <w:color w:val="000000" w:themeColor="text1"/>
          <w:lang w:val="en-US" w:eastAsia="zh-CN"/>
          <w14:textFill>
            <w14:solidFill>
              <w14:schemeClr w14:val="tx1"/>
            </w14:solidFill>
          </w14:textFill>
        </w:rPr>
        <w:t>Security Control Scope 1:</w:t>
      </w:r>
    </w:p>
    <w:p>
      <w:pPr>
        <w:pStyle w:val="4"/>
        <w:bidi w:val="0"/>
        <w:ind w:left="-220" w:leftChars="-100" w:firstLine="420" w:firstLineChars="0"/>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pPr>
      <w:r>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t xml:space="preserve">Security objects: </w:t>
      </w:r>
    </w:p>
    <w:p>
      <w:pPr>
        <w:pStyle w:val="4"/>
        <w:bidi w:val="0"/>
        <w:ind w:left="0" w:leftChars="0" w:firstLine="420" w:firstLineChars="0"/>
        <w:rPr>
          <w:rFonts w:hint="default" w:ascii="Times New Roman" w:hAnsi="Times New Roman" w:cs="Times New Roman"/>
          <w:b w:val="0"/>
          <w:bCs w:val="0"/>
          <w:color w:val="000000" w:themeColor="text1"/>
          <w:sz w:val="18"/>
          <w:szCs w:val="18"/>
          <w:lang w:eastAsia="zh-CN"/>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Confidentiality</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Matching conditions: </w:t>
      </w:r>
    </w:p>
    <w:p>
      <w:pPr>
        <w:ind w:firstLine="420" w:firstLineChars="0"/>
        <w:rPr>
          <w:rFonts w:hint="default" w:cs="Times New Roman"/>
          <w:color w:val="000000" w:themeColor="text1"/>
          <w:lang w:val="en-US" w:eastAsia="zh-CN"/>
          <w14:textFill>
            <w14:solidFill>
              <w14:schemeClr w14:val="tx1"/>
            </w14:solidFill>
          </w14:textFill>
        </w:rPr>
      </w:pPr>
      <w:r>
        <w:rPr>
          <w:rFonts w:hint="eastAsia" w:cs="Times New Roman"/>
          <w:color w:val="000000" w:themeColor="text1"/>
          <w:lang w:val="en-US" w:eastAsia="zh-CN"/>
          <w14:textFill>
            <w14:solidFill>
              <w14:schemeClr w14:val="tx1"/>
            </w14:solidFill>
          </w14:textFill>
        </w:rPr>
        <w:t>&lt;actions&gt;</w:t>
      </w:r>
      <w:r>
        <w:rPr>
          <w:rFonts w:hint="default" w:cs="Times New Roman"/>
          <w:color w:val="000000" w:themeColor="text1"/>
          <w:lang w:val="en-US" w:eastAsia="zh-CN"/>
          <w14:textFill>
            <w14:solidFill>
              <w14:schemeClr w14:val="tx1"/>
            </w14:solidFill>
          </w14:textFill>
        </w:rPr>
        <w:t>=export</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Security requirement: </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shall enforce the [assignment: &lt;access control SFP&gt;, &lt;information flow control SFP&gt;] when exporting </w:t>
      </w:r>
      <w:r>
        <w:rPr>
          <w:rFonts w:hint="default" w:ascii="Times New Roman" w:hAnsi="Times New Roman" w:cs="Times New Roman"/>
          <w:color w:val="000000" w:themeColor="text1"/>
          <w:lang w:val="en-US" w:eastAsia="zh-CN"/>
          <w14:textFill>
            <w14:solidFill>
              <w14:schemeClr w14:val="tx1"/>
            </w14:solidFill>
          </w14:textFill>
        </w:rPr>
        <w:t>user data outside of the TOE.</w:t>
      </w:r>
    </w:p>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pStyle w:val="3"/>
        <w:numPr>
          <w:ilvl w:val="0"/>
          <w:numId w:val="0"/>
        </w:numPr>
        <w:tabs>
          <w:tab w:val="left" w:pos="1744"/>
          <w:tab w:val="left" w:pos="1745"/>
        </w:tabs>
        <w:spacing w:before="84" w:after="0" w:line="240" w:lineRule="auto"/>
        <w:ind w:leftChars="0" w:right="0" w:rightChars="0"/>
        <w:jc w:val="left"/>
        <w:rPr>
          <w:rFonts w:hint="default" w:ascii="Times New Roman" w:hAnsi="Times New Roman" w:cs="Times New Roman"/>
          <w:color w:val="000000" w:themeColor="text1"/>
          <w14:textFill>
            <w14:solidFill>
              <w14:schemeClr w14:val="tx1"/>
            </w14:solidFill>
          </w14:textFill>
        </w:rPr>
      </w:pPr>
      <w:bookmarkStart w:id="9" w:name="_Toc31064"/>
      <w:r>
        <w:rPr>
          <w:rFonts w:hint="eastAsia"/>
          <w:color w:val="000000" w:themeColor="text1"/>
          <w:lang w:val="en-US" w:eastAsia="zh-CN"/>
          <w14:textFill>
            <w14:solidFill>
              <w14:schemeClr w14:val="tx1"/>
            </w14:solidFill>
          </w14:textFill>
        </w:rPr>
        <w:t xml:space="preserve">SF.8 </w:t>
      </w:r>
      <w:r>
        <w:rPr>
          <w:rFonts w:hint="default" w:ascii="Times New Roman" w:hAnsi="Times New Roman" w:cs="Times New Roman"/>
          <w:color w:val="000000" w:themeColor="text1"/>
          <w14:textFill>
            <w14:solidFill>
              <w14:schemeClr w14:val="tx1"/>
            </w14:solidFill>
          </w14:textFill>
        </w:rPr>
        <w:t>Information</w:t>
      </w:r>
      <w:r>
        <w:rPr>
          <w:rFonts w:hint="default" w:ascii="Times New Roman" w:hAnsi="Times New Roman" w:cs="Times New Roman"/>
          <w:color w:val="000000" w:themeColor="text1"/>
          <w:spacing w:val="-6"/>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flow</w:t>
      </w:r>
      <w:r>
        <w:rPr>
          <w:rFonts w:hint="default" w:ascii="Times New Roman" w:hAnsi="Times New Roman" w:cs="Times New Roman"/>
          <w:color w:val="000000" w:themeColor="text1"/>
          <w:spacing w:val="-1"/>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control</w:t>
      </w:r>
      <w:r>
        <w:rPr>
          <w:rFonts w:hint="default" w:ascii="Times New Roman" w:hAnsi="Times New Roman" w:cs="Times New Roman"/>
          <w:color w:val="000000" w:themeColor="text1"/>
          <w:spacing w:val="-5"/>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policy</w:t>
      </w:r>
      <w:bookmarkEnd w:id="9"/>
    </w:p>
    <w:p>
      <w:pPr>
        <w:rPr>
          <w:rFonts w:hint="default" w:ascii="Times New Roman" w:hAnsi="Times New Roman" w:cs="Times New Roman"/>
          <w:color w:val="000000" w:themeColor="text1"/>
          <w14:textFill>
            <w14:solidFill>
              <w14:schemeClr w14:val="tx1"/>
            </w14:solidFill>
          </w14:textFill>
        </w:rPr>
      </w:pPr>
    </w:p>
    <w:p>
      <w:pPr>
        <w:pStyle w:val="4"/>
        <w:bidi w:val="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SF Introduction:</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This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identifies the information flow control SFPs (by name) and defines the scope of control for each named information flow control SFP. This scope of control is characterised by three sets: the subjects under control of the policy, the information under control of the policy, and operations which cause controlled information to flow to and from controlled subjects covered by the policy. The criteria allows multiple policies to exist, each having a unique name.</w:t>
      </w:r>
    </w:p>
    <w:p>
      <w:pPr>
        <w:bidi w:val="0"/>
        <w:rPr>
          <w:rFonts w:hint="default"/>
          <w:color w:val="000000" w:themeColor="text1"/>
          <w14:textFill>
            <w14:solidFill>
              <w14:schemeClr w14:val="tx1"/>
            </w14:solidFill>
          </w14:textFill>
        </w:rPr>
      </w:pPr>
    </w:p>
    <w:p>
      <w:pPr>
        <w:pStyle w:val="4"/>
        <w:bidi w:val="0"/>
        <w:rPr>
          <w:rFonts w:hint="default"/>
          <w:color w:val="000000" w:themeColor="text1"/>
          <w:lang w:eastAsia="zh-CN"/>
          <w14:textFill>
            <w14:solidFill>
              <w14:schemeClr w14:val="tx1"/>
            </w14:solidFill>
          </w14:textFill>
        </w:rPr>
      </w:pPr>
      <w:r>
        <w:rPr>
          <w:rFonts w:hint="default"/>
          <w:color w:val="000000" w:themeColor="text1"/>
          <w:lang w:val="en-US" w:eastAsia="zh-CN"/>
          <w14:textFill>
            <w14:solidFill>
              <w14:schemeClr w14:val="tx1"/>
            </w14:solidFill>
          </w14:textFill>
        </w:rPr>
        <w:t>Security Control Scope 1:</w:t>
      </w:r>
    </w:p>
    <w:p>
      <w:pPr>
        <w:pStyle w:val="4"/>
        <w:bidi w:val="0"/>
        <w:ind w:left="-220" w:leftChars="-100" w:firstLine="420" w:firstLineChars="0"/>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pPr>
      <w:r>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t xml:space="preserve">Security objects: </w:t>
      </w:r>
    </w:p>
    <w:p>
      <w:pPr>
        <w:pStyle w:val="4"/>
        <w:bidi w:val="0"/>
        <w:ind w:left="0" w:leftChars="0" w:firstLine="420" w:firstLineChars="0"/>
        <w:rPr>
          <w:rFonts w:hint="default" w:ascii="Times New Roman" w:hAnsi="Times New Roman" w:cs="Times New Roman"/>
          <w:b w:val="0"/>
          <w:bCs w:val="0"/>
          <w:color w:val="000000" w:themeColor="text1"/>
          <w:sz w:val="18"/>
          <w:szCs w:val="18"/>
          <w:lang w:eastAsia="zh-CN"/>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Confidentiality</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Matching conditions: </w:t>
      </w:r>
    </w:p>
    <w:p>
      <w:pPr>
        <w:ind w:firstLine="420" w:firstLineChars="0"/>
        <w:rPr>
          <w:rFonts w:hint="default" w:cs="Times New Roman"/>
          <w:color w:val="000000" w:themeColor="text1"/>
          <w:lang w:val="en-US" w:eastAsia="zh-CN"/>
          <w14:textFill>
            <w14:solidFill>
              <w14:schemeClr w14:val="tx1"/>
            </w14:solidFill>
          </w14:textFill>
        </w:rPr>
      </w:pPr>
      <w:r>
        <w:rPr>
          <w:rFonts w:hint="default" w:cs="Times New Roman"/>
          <w:color w:val="000000" w:themeColor="text1"/>
          <w:lang w:val="en-US" w:eastAsia="zh-CN"/>
          <w14:textFill>
            <w14:solidFill>
              <w14:schemeClr w14:val="tx1"/>
            </w14:solidFill>
          </w14:textFill>
        </w:rPr>
        <w:t xml:space="preserve">&lt;subjects&gt; and </w:t>
      </w:r>
      <w:r>
        <w:rPr>
          <w:rFonts w:hint="eastAsia" w:cs="Times New Roman"/>
          <w:color w:val="000000" w:themeColor="text1"/>
          <w:lang w:val="en-US" w:eastAsia="zh-CN"/>
          <w14:textFill>
            <w14:solidFill>
              <w14:schemeClr w14:val="tx1"/>
            </w14:solidFill>
          </w14:textFill>
        </w:rPr>
        <w:t>&lt;actions&gt;</w:t>
      </w:r>
      <w:r>
        <w:rPr>
          <w:rFonts w:hint="default" w:cs="Times New Roman"/>
          <w:color w:val="000000" w:themeColor="text1"/>
          <w:lang w:val="en-US" w:eastAsia="zh-CN"/>
          <w14:textFill>
            <w14:solidFill>
              <w14:schemeClr w14:val="tx1"/>
            </w14:solidFill>
          </w14:textFill>
        </w:rPr>
        <w:t xml:space="preserve"> and &lt;information&gt;</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Security requirement: </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shall enforce the [assignment: &lt;information flow control SFP&gt;] on [assignment: </w:t>
      </w:r>
      <w:r>
        <w:rPr>
          <w:rFonts w:hint="eastAsia" w:ascii="Times New Roman" w:hAnsi="Times New Roman" w:cs="Times New Roman"/>
          <w:color w:val="000000" w:themeColor="text1"/>
          <w:lang w:val="en-US" w:eastAsia="zh-CN"/>
          <w14:textFill>
            <w14:solidFill>
              <w14:schemeClr w14:val="tx1"/>
            </w14:solidFill>
          </w14:textFill>
        </w:rPr>
        <w:t>&lt;</w:t>
      </w:r>
      <w:r>
        <w:rPr>
          <w:rFonts w:hint="default" w:ascii="Times New Roman" w:hAnsi="Times New Roman" w:cs="Times New Roman"/>
          <w:color w:val="000000" w:themeColor="text1"/>
          <w:lang w:val="en-US" w:eastAsia="zh-CN"/>
          <w14:textFill>
            <w14:solidFill>
              <w14:schemeClr w14:val="tx1"/>
            </w14:solidFill>
          </w14:textFill>
        </w:rPr>
        <w:t>events</w:t>
      </w:r>
      <w:r>
        <w:rPr>
          <w:rFonts w:hint="eastAsia" w:ascii="Times New Roman" w:hAnsi="Times New Roman" w:cs="Times New Roman"/>
          <w:color w:val="000000" w:themeColor="text1"/>
          <w:lang w:val="en-US" w:eastAsia="zh-CN"/>
          <w14:textFill>
            <w14:solidFill>
              <w14:schemeClr w14:val="tx1"/>
            </w14:solidFill>
          </w14:textFill>
        </w:rPr>
        <w:t>&gt;</w:t>
      </w:r>
      <w:r>
        <w:rPr>
          <w:rFonts w:hint="default" w:ascii="Times New Roman" w:hAnsi="Times New Roman" w:cs="Times New Roman"/>
          <w:color w:val="000000" w:themeColor="text1"/>
          <w:lang w:val="en-US" w:eastAsia="zh-CN"/>
          <w14:textFill>
            <w14:solidFill>
              <w14:schemeClr w14:val="tx1"/>
            </w14:solidFill>
          </w14:textFill>
        </w:rPr>
        <w:t>].</w:t>
      </w:r>
    </w:p>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pStyle w:val="3"/>
        <w:numPr>
          <w:ilvl w:val="0"/>
          <w:numId w:val="0"/>
        </w:numPr>
        <w:tabs>
          <w:tab w:val="left" w:pos="1600"/>
          <w:tab w:val="left" w:pos="1601"/>
        </w:tabs>
        <w:spacing w:before="84" w:after="0" w:line="240" w:lineRule="auto"/>
        <w:ind w:leftChars="0" w:right="0" w:rightChars="0"/>
        <w:jc w:val="left"/>
        <w:rPr>
          <w:rFonts w:hint="default" w:ascii="Times New Roman" w:hAnsi="Times New Roman" w:cs="Times New Roman"/>
          <w:color w:val="000000" w:themeColor="text1"/>
          <w14:textFill>
            <w14:solidFill>
              <w14:schemeClr w14:val="tx1"/>
            </w14:solidFill>
          </w14:textFill>
        </w:rPr>
      </w:pPr>
      <w:bookmarkStart w:id="10" w:name="_Toc26562"/>
      <w:r>
        <w:rPr>
          <w:rFonts w:hint="eastAsia"/>
          <w:color w:val="000000" w:themeColor="text1"/>
          <w:lang w:val="en-US" w:eastAsia="zh-CN"/>
          <w14:textFill>
            <w14:solidFill>
              <w14:schemeClr w14:val="tx1"/>
            </w14:solidFill>
          </w14:textFill>
        </w:rPr>
        <w:t xml:space="preserve">SF.9 </w:t>
      </w:r>
      <w:r>
        <w:rPr>
          <w:rFonts w:hint="default" w:ascii="Times New Roman" w:hAnsi="Times New Roman" w:cs="Times New Roman"/>
          <w:color w:val="000000" w:themeColor="text1"/>
          <w14:textFill>
            <w14:solidFill>
              <w14:schemeClr w14:val="tx1"/>
            </w14:solidFill>
          </w14:textFill>
        </w:rPr>
        <w:t>Import</w:t>
      </w:r>
      <w:r>
        <w:rPr>
          <w:rFonts w:hint="default" w:ascii="Times New Roman" w:hAnsi="Times New Roman" w:cs="Times New Roman"/>
          <w:color w:val="000000" w:themeColor="text1"/>
          <w:spacing w:val="-6"/>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from</w:t>
      </w:r>
      <w:r>
        <w:rPr>
          <w:rFonts w:hint="default" w:ascii="Times New Roman" w:hAnsi="Times New Roman" w:cs="Times New Roman"/>
          <w:color w:val="000000" w:themeColor="text1"/>
          <w:spacing w:val="-5"/>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outside</w:t>
      </w:r>
      <w:r>
        <w:rPr>
          <w:rFonts w:hint="default" w:ascii="Times New Roman" w:hAnsi="Times New Roman" w:cs="Times New Roman"/>
          <w:color w:val="000000" w:themeColor="text1"/>
          <w:spacing w:val="-2"/>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of</w:t>
      </w:r>
      <w:r>
        <w:rPr>
          <w:rFonts w:hint="default" w:ascii="Times New Roman" w:hAnsi="Times New Roman" w:cs="Times New Roman"/>
          <w:color w:val="000000" w:themeColor="text1"/>
          <w:spacing w:val="-2"/>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the</w:t>
      </w:r>
      <w:r>
        <w:rPr>
          <w:rFonts w:hint="default" w:ascii="Times New Roman" w:hAnsi="Times New Roman" w:cs="Times New Roman"/>
          <w:color w:val="000000" w:themeColor="text1"/>
          <w:spacing w:val="-2"/>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TOE</w:t>
      </w:r>
      <w:bookmarkEnd w:id="10"/>
    </w:p>
    <w:p>
      <w:pPr>
        <w:pStyle w:val="4"/>
        <w:bidi w:val="0"/>
        <w:outlineLvl w:val="9"/>
        <w:rPr>
          <w:rFonts w:hint="default" w:ascii="Times New Roman" w:hAnsi="Times New Roman" w:cs="Times New Roman"/>
          <w:color w:val="000000" w:themeColor="text1"/>
          <w:lang w:eastAsia="zh-CN"/>
          <w14:textFill>
            <w14:solidFill>
              <w14:schemeClr w14:val="tx1"/>
            </w14:solidFill>
          </w14:textFill>
        </w:rPr>
      </w:pPr>
    </w:p>
    <w:p>
      <w:pPr>
        <w:pStyle w:val="4"/>
        <w:bidi w:val="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SF Introduction:</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This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defines the mechanisms for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-mediated importing of user data into the TOE such that it has appropriate security attributes and is appropriately protected. It is concerned with limitations on importation, determination of desired security attributes, and interpretation of security attributes associated with the user data.</w:t>
      </w:r>
    </w:p>
    <w:p>
      <w:pPr>
        <w:bidi w:val="0"/>
        <w:rPr>
          <w:rFonts w:hint="default"/>
          <w:color w:val="000000" w:themeColor="text1"/>
          <w14:textFill>
            <w14:solidFill>
              <w14:schemeClr w14:val="tx1"/>
            </w14:solidFill>
          </w14:textFill>
        </w:rPr>
      </w:pPr>
    </w:p>
    <w:p>
      <w:pPr>
        <w:pStyle w:val="4"/>
        <w:bidi w:val="0"/>
        <w:rPr>
          <w:rFonts w:hint="default"/>
          <w:color w:val="000000" w:themeColor="text1"/>
          <w:lang w:eastAsia="zh-CN"/>
          <w14:textFill>
            <w14:solidFill>
              <w14:schemeClr w14:val="tx1"/>
            </w14:solidFill>
          </w14:textFill>
        </w:rPr>
      </w:pPr>
      <w:r>
        <w:rPr>
          <w:rFonts w:hint="default"/>
          <w:color w:val="000000" w:themeColor="text1"/>
          <w:lang w:val="en-US" w:eastAsia="zh-CN"/>
          <w14:textFill>
            <w14:solidFill>
              <w14:schemeClr w14:val="tx1"/>
            </w14:solidFill>
          </w14:textFill>
        </w:rPr>
        <w:t>Security Control Scope 1:</w:t>
      </w:r>
    </w:p>
    <w:p>
      <w:pPr>
        <w:pStyle w:val="4"/>
        <w:bidi w:val="0"/>
        <w:ind w:left="-220" w:leftChars="-100" w:firstLine="420" w:firstLineChars="0"/>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pPr>
      <w:r>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t xml:space="preserve">Security objects: </w:t>
      </w:r>
    </w:p>
    <w:p>
      <w:pPr>
        <w:pStyle w:val="4"/>
        <w:bidi w:val="0"/>
        <w:ind w:left="0" w:leftChars="0" w:firstLine="420" w:firstLineChars="0"/>
        <w:rPr>
          <w:rFonts w:hint="default" w:ascii="Times New Roman" w:hAnsi="Times New Roman" w:cs="Times New Roman"/>
          <w:b w:val="0"/>
          <w:bCs w:val="0"/>
          <w:color w:val="000000" w:themeColor="text1"/>
          <w:sz w:val="18"/>
          <w:szCs w:val="18"/>
          <w:lang w:eastAsia="zh-CN"/>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Confidentiality</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Matching conditions: </w:t>
      </w:r>
    </w:p>
    <w:p>
      <w:pPr>
        <w:ind w:firstLine="420" w:firstLineChars="0"/>
        <w:rPr>
          <w:rFonts w:hint="default" w:cs="Times New Roman"/>
          <w:color w:val="000000" w:themeColor="text1"/>
          <w:lang w:val="en-US" w:eastAsia="zh-CN"/>
          <w14:textFill>
            <w14:solidFill>
              <w14:schemeClr w14:val="tx1"/>
            </w14:solidFill>
          </w14:textFill>
        </w:rPr>
      </w:pPr>
      <w:r>
        <w:rPr>
          <w:rFonts w:hint="eastAsia" w:cs="Times New Roman"/>
          <w:color w:val="000000" w:themeColor="text1"/>
          <w:lang w:val="en-US" w:eastAsia="zh-CN"/>
          <w14:textFill>
            <w14:solidFill>
              <w14:schemeClr w14:val="tx1"/>
            </w14:solidFill>
          </w14:textFill>
        </w:rPr>
        <w:t>&lt;actions&gt;</w:t>
      </w:r>
      <w:r>
        <w:rPr>
          <w:rFonts w:hint="default" w:cs="Times New Roman"/>
          <w:color w:val="000000" w:themeColor="text1"/>
          <w:lang w:val="en-US" w:eastAsia="zh-CN"/>
          <w14:textFill>
            <w14:solidFill>
              <w14:schemeClr w14:val="tx1"/>
            </w14:solidFill>
          </w14:textFill>
        </w:rPr>
        <w:t>=import</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Security requirement: </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shall enforce the [assignment: &lt;access control SFP&gt;, &lt;information flow control SFP&gt;] when importing user data, controlled under the SFP, from outside of the TOE.</w:t>
      </w:r>
    </w:p>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pStyle w:val="3"/>
        <w:numPr>
          <w:ilvl w:val="0"/>
          <w:numId w:val="0"/>
        </w:numPr>
        <w:tabs>
          <w:tab w:val="left" w:pos="1600"/>
          <w:tab w:val="left" w:pos="1601"/>
        </w:tabs>
        <w:spacing w:before="84" w:after="0" w:line="240" w:lineRule="auto"/>
        <w:ind w:leftChars="0" w:right="0" w:rightChars="0"/>
        <w:jc w:val="left"/>
        <w:rPr>
          <w:rFonts w:hint="default" w:ascii="Times New Roman" w:hAnsi="Times New Roman" w:cs="Times New Roman"/>
          <w:color w:val="000000" w:themeColor="text1"/>
          <w14:textFill>
            <w14:solidFill>
              <w14:schemeClr w14:val="tx1"/>
            </w14:solidFill>
          </w14:textFill>
        </w:rPr>
      </w:pPr>
      <w:bookmarkStart w:id="11" w:name="_Toc19855"/>
      <w:r>
        <w:rPr>
          <w:rFonts w:hint="eastAsia"/>
          <w:color w:val="000000" w:themeColor="text1"/>
          <w:lang w:val="en-US" w:eastAsia="zh-CN"/>
          <w14:textFill>
            <w14:solidFill>
              <w14:schemeClr w14:val="tx1"/>
            </w14:solidFill>
          </w14:textFill>
        </w:rPr>
        <w:t xml:space="preserve">SF.10 </w:t>
      </w:r>
      <w:r>
        <w:rPr>
          <w:rFonts w:hint="default" w:ascii="Times New Roman" w:hAnsi="Times New Roman" w:cs="Times New Roman"/>
          <w:color w:val="000000" w:themeColor="text1"/>
          <w14:textFill>
            <w14:solidFill>
              <w14:schemeClr w14:val="tx1"/>
            </w14:solidFill>
          </w14:textFill>
        </w:rPr>
        <w:t>Internal</w:t>
      </w:r>
      <w:r>
        <w:rPr>
          <w:rFonts w:hint="default" w:ascii="Times New Roman" w:hAnsi="Times New Roman" w:cs="Times New Roman"/>
          <w:color w:val="000000" w:themeColor="text1"/>
          <w:spacing w:val="-4"/>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TOE</w:t>
      </w:r>
      <w:r>
        <w:rPr>
          <w:rFonts w:hint="default" w:ascii="Times New Roman" w:hAnsi="Times New Roman" w:cs="Times New Roman"/>
          <w:color w:val="000000" w:themeColor="text1"/>
          <w:spacing w:val="-6"/>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transfer</w:t>
      </w:r>
      <w:bookmarkEnd w:id="11"/>
    </w:p>
    <w:p>
      <w:pPr>
        <w:rPr>
          <w:rFonts w:hint="default" w:ascii="Times New Roman" w:hAnsi="Times New Roman" w:cs="Times New Roman"/>
          <w:color w:val="000000" w:themeColor="text1"/>
          <w14:textFill>
            <w14:solidFill>
              <w14:schemeClr w14:val="tx1"/>
            </w14:solidFill>
          </w14:textFill>
        </w:rPr>
      </w:pPr>
    </w:p>
    <w:p>
      <w:pPr>
        <w:pStyle w:val="4"/>
        <w:bidi w:val="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SF Introduction:</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This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provides requirements that address protection of user data when it is transferred between separated parts of a TOE across an internal channel.</w:t>
      </w:r>
    </w:p>
    <w:p>
      <w:pPr>
        <w:bidi w:val="0"/>
        <w:rPr>
          <w:rFonts w:hint="default"/>
          <w:color w:val="000000" w:themeColor="text1"/>
          <w14:textFill>
            <w14:solidFill>
              <w14:schemeClr w14:val="tx1"/>
            </w14:solidFill>
          </w14:textFill>
        </w:rPr>
      </w:pPr>
    </w:p>
    <w:p>
      <w:pPr>
        <w:pStyle w:val="4"/>
        <w:bidi w:val="0"/>
        <w:rPr>
          <w:rFonts w:hint="default"/>
          <w:color w:val="000000" w:themeColor="text1"/>
          <w:lang w:eastAsia="zh-CN"/>
          <w14:textFill>
            <w14:solidFill>
              <w14:schemeClr w14:val="tx1"/>
            </w14:solidFill>
          </w14:textFill>
        </w:rPr>
      </w:pPr>
      <w:r>
        <w:rPr>
          <w:rFonts w:hint="default"/>
          <w:color w:val="000000" w:themeColor="text1"/>
          <w:lang w:val="en-US" w:eastAsia="zh-CN"/>
          <w14:textFill>
            <w14:solidFill>
              <w14:schemeClr w14:val="tx1"/>
            </w14:solidFill>
          </w14:textFill>
        </w:rPr>
        <w:t>Security Control Scope 1:</w:t>
      </w:r>
    </w:p>
    <w:p>
      <w:pPr>
        <w:pStyle w:val="4"/>
        <w:bidi w:val="0"/>
        <w:ind w:left="-220" w:leftChars="-100" w:firstLine="420" w:firstLineChars="0"/>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pPr>
      <w:r>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t xml:space="preserve">Security objects: </w:t>
      </w:r>
    </w:p>
    <w:p>
      <w:pPr>
        <w:pStyle w:val="4"/>
        <w:bidi w:val="0"/>
        <w:ind w:left="0" w:leftChars="0" w:firstLine="420" w:firstLineChars="0"/>
        <w:rPr>
          <w:rFonts w:hint="default" w:ascii="Times New Roman" w:hAnsi="Times New Roman" w:cs="Times New Roman"/>
          <w:b w:val="0"/>
          <w:bCs w:val="0"/>
          <w:color w:val="000000" w:themeColor="text1"/>
          <w:sz w:val="18"/>
          <w:szCs w:val="18"/>
          <w:lang w:val="en-US" w:eastAsia="zh-CN"/>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Confidentiality</w:t>
      </w:r>
      <w:r>
        <w:rPr>
          <w:rFonts w:hint="eastAsia" w:ascii="Times New Roman" w:hAnsi="Times New Roman" w:eastAsia="宋体" w:cs="Times New Roman"/>
          <w:b w:val="0"/>
          <w:bCs w:val="0"/>
          <w:color w:val="000000" w:themeColor="text1"/>
          <w:sz w:val="18"/>
          <w:szCs w:val="18"/>
          <w:lang w:val="en-US" w:eastAsia="zh-CN"/>
          <w14:textFill>
            <w14:solidFill>
              <w14:schemeClr w14:val="tx1"/>
            </w14:solidFill>
          </w14:textFill>
        </w:rPr>
        <w:t>,</w:t>
      </w:r>
      <w:r>
        <w:rPr>
          <w:rFonts w:hint="default" w:ascii="Times New Roman" w:hAnsi="Times New Roman" w:cs="Times New Roman"/>
          <w:b w:val="0"/>
          <w:bCs w:val="0"/>
          <w:color w:val="000000" w:themeColor="text1"/>
          <w:sz w:val="18"/>
          <w:szCs w:val="18"/>
          <w:lang w:val="en-US" w:eastAsia="zh-CN"/>
          <w14:textFill>
            <w14:solidFill>
              <w14:schemeClr w14:val="tx1"/>
            </w14:solidFill>
          </w14:textFill>
        </w:rPr>
        <w:t xml:space="preserve"> Integrity</w:t>
      </w:r>
    </w:p>
    <w:p>
      <w:pPr>
        <w:ind w:left="220" w:leftChars="100"/>
        <w:rPr>
          <w:rFonts w:hint="eastAsia" w:cs="Times New Roman"/>
          <w:b/>
          <w:color w:val="000000" w:themeColor="text1"/>
          <w:sz w:val="21"/>
          <w:lang w:val="en-US" w:eastAsia="zh-CN"/>
          <w14:textFill>
            <w14:solidFill>
              <w14:schemeClr w14:val="tx1"/>
            </w14:solidFill>
          </w14:textFill>
        </w:rPr>
      </w:pPr>
      <w:r>
        <w:rPr>
          <w:rFonts w:hint="eastAsia" w:cs="Times New Roman"/>
          <w:b/>
          <w:color w:val="000000" w:themeColor="text1"/>
          <w:sz w:val="21"/>
          <w:lang w:val="en-US" w:eastAsia="zh-CN"/>
          <w14:textFill>
            <w14:solidFill>
              <w14:schemeClr w14:val="tx1"/>
            </w14:solidFill>
          </w14:textFill>
        </w:rPr>
        <w:t xml:space="preserve">Matching conditions: </w:t>
      </w:r>
    </w:p>
    <w:p>
      <w:pPr>
        <w:ind w:firstLine="420" w:firstLineChars="0"/>
        <w:rPr>
          <w:rFonts w:hint="default" w:cs="Times New Roman"/>
          <w:color w:val="000000" w:themeColor="text1"/>
          <w:lang w:val="en-US" w:eastAsia="zh-CN"/>
          <w14:textFill>
            <w14:solidFill>
              <w14:schemeClr w14:val="tx1"/>
            </w14:solidFill>
          </w14:textFill>
        </w:rPr>
      </w:pPr>
      <w:r>
        <w:rPr>
          <w:rFonts w:hint="eastAsia" w:cs="Times New Roman"/>
          <w:color w:val="000000" w:themeColor="text1"/>
          <w:lang w:val="en-US" w:eastAsia="zh-CN"/>
          <w14:textFill>
            <w14:solidFill>
              <w14:schemeClr w14:val="tx1"/>
            </w14:solidFill>
          </w14:textFill>
        </w:rPr>
        <w:t>&lt;actions&gt;</w:t>
      </w:r>
      <w:r>
        <w:rPr>
          <w:rFonts w:hint="default" w:cs="Times New Roman"/>
          <w:color w:val="000000" w:themeColor="text1"/>
          <w:lang w:val="en-US" w:eastAsia="zh-CN"/>
          <w14:textFill>
            <w14:solidFill>
              <w14:schemeClr w14:val="tx1"/>
            </w14:solidFill>
          </w14:textFill>
        </w:rPr>
        <w:t>=transmit</w:t>
      </w:r>
    </w:p>
    <w:p>
      <w:pPr>
        <w:ind w:left="220" w:leftChars="100"/>
        <w:rPr>
          <w:rFonts w:hint="eastAsia" w:cs="Times New Roman"/>
          <w:b/>
          <w:color w:val="000000" w:themeColor="text1"/>
          <w:sz w:val="21"/>
          <w:lang w:val="en-US" w:eastAsia="zh-CN"/>
          <w14:textFill>
            <w14:solidFill>
              <w14:schemeClr w14:val="tx1"/>
            </w14:solidFill>
          </w14:textFill>
        </w:rPr>
      </w:pPr>
      <w:r>
        <w:rPr>
          <w:rFonts w:hint="eastAsia" w:cs="Times New Roman"/>
          <w:b/>
          <w:color w:val="000000" w:themeColor="text1"/>
          <w:sz w:val="21"/>
          <w:lang w:val="en-US" w:eastAsia="zh-CN"/>
          <w14:textFill>
            <w14:solidFill>
              <w14:schemeClr w14:val="tx1"/>
            </w14:solidFill>
          </w14:textFill>
        </w:rPr>
        <w:t xml:space="preserve">Security requirement: </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shall enforce the [assignment: &lt;access control SFP&gt;, &lt;information flow control SFP&gt;] to prevent the [selection: &lt;disclosure&gt;, &lt;modification&gt;] of user data when it is transmitted between physically-separated parts of the TOE.</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p>
    <w:p>
      <w:pPr>
        <w:pStyle w:val="3"/>
        <w:numPr>
          <w:ilvl w:val="0"/>
          <w:numId w:val="0"/>
        </w:numPr>
        <w:tabs>
          <w:tab w:val="left" w:pos="1744"/>
          <w:tab w:val="left" w:pos="1745"/>
        </w:tabs>
        <w:spacing w:before="84" w:after="0" w:line="240" w:lineRule="auto"/>
        <w:ind w:leftChars="0" w:right="0" w:rightChars="0"/>
        <w:jc w:val="left"/>
        <w:rPr>
          <w:rFonts w:hint="default" w:ascii="Times New Roman" w:hAnsi="Times New Roman" w:cs="Times New Roman"/>
          <w:color w:val="000000" w:themeColor="text1"/>
          <w14:textFill>
            <w14:solidFill>
              <w14:schemeClr w14:val="tx1"/>
            </w14:solidFill>
          </w14:textFill>
        </w:rPr>
      </w:pPr>
      <w:bookmarkStart w:id="12" w:name="_Toc11898"/>
      <w:r>
        <w:rPr>
          <w:rFonts w:hint="eastAsia"/>
          <w:color w:val="000000" w:themeColor="text1"/>
          <w:lang w:val="en-US" w:eastAsia="zh-CN"/>
          <w14:textFill>
            <w14:solidFill>
              <w14:schemeClr w14:val="tx1"/>
            </w14:solidFill>
          </w14:textFill>
        </w:rPr>
        <w:t xml:space="preserve">SF.11 </w:t>
      </w:r>
      <w:r>
        <w:rPr>
          <w:rFonts w:hint="default" w:ascii="Times New Roman" w:hAnsi="Times New Roman" w:cs="Times New Roman"/>
          <w:color w:val="000000" w:themeColor="text1"/>
          <w14:textFill>
            <w14:solidFill>
              <w14:schemeClr w14:val="tx1"/>
            </w14:solidFill>
          </w14:textFill>
        </w:rPr>
        <w:t>Residual</w:t>
      </w:r>
      <w:r>
        <w:rPr>
          <w:rFonts w:hint="default" w:ascii="Times New Roman" w:hAnsi="Times New Roman" w:cs="Times New Roman"/>
          <w:color w:val="000000" w:themeColor="text1"/>
          <w:spacing w:val="-6"/>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information</w:t>
      </w:r>
      <w:r>
        <w:rPr>
          <w:rFonts w:hint="default" w:ascii="Times New Roman" w:hAnsi="Times New Roman" w:cs="Times New Roman"/>
          <w:color w:val="000000" w:themeColor="text1"/>
          <w:spacing w:val="-6"/>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protection</w:t>
      </w:r>
      <w:bookmarkEnd w:id="12"/>
    </w:p>
    <w:p>
      <w:pPr>
        <w:rPr>
          <w:rFonts w:hint="default" w:ascii="Times New Roman" w:hAnsi="Times New Roman" w:cs="Times New Roman"/>
          <w:color w:val="000000" w:themeColor="text1"/>
          <w14:textFill>
            <w14:solidFill>
              <w14:schemeClr w14:val="tx1"/>
            </w14:solidFill>
          </w14:textFill>
        </w:rPr>
      </w:pPr>
    </w:p>
    <w:p>
      <w:pPr>
        <w:pStyle w:val="4"/>
        <w:bidi w:val="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SF Introduction:</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This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addresses the need to ensure that any data contained in a resource is not available when the resource is de-allocated from one object and reallocated to a different object.</w:t>
      </w:r>
    </w:p>
    <w:p>
      <w:pPr>
        <w:bidi w:val="0"/>
        <w:rPr>
          <w:rFonts w:hint="default"/>
          <w:color w:val="000000" w:themeColor="text1"/>
          <w14:textFill>
            <w14:solidFill>
              <w14:schemeClr w14:val="tx1"/>
            </w14:solidFill>
          </w14:textFill>
        </w:rPr>
      </w:pPr>
    </w:p>
    <w:p>
      <w:pPr>
        <w:pStyle w:val="4"/>
        <w:bidi w:val="0"/>
        <w:rPr>
          <w:rFonts w:hint="default"/>
          <w:color w:val="000000" w:themeColor="text1"/>
          <w:lang w:eastAsia="zh-CN"/>
          <w14:textFill>
            <w14:solidFill>
              <w14:schemeClr w14:val="tx1"/>
            </w14:solidFill>
          </w14:textFill>
        </w:rPr>
      </w:pPr>
      <w:r>
        <w:rPr>
          <w:rFonts w:hint="default"/>
          <w:color w:val="000000" w:themeColor="text1"/>
          <w:lang w:val="en-US" w:eastAsia="zh-CN"/>
          <w14:textFill>
            <w14:solidFill>
              <w14:schemeClr w14:val="tx1"/>
            </w14:solidFill>
          </w14:textFill>
        </w:rPr>
        <w:t>Security Control Scope 1:</w:t>
      </w:r>
    </w:p>
    <w:p>
      <w:pPr>
        <w:pStyle w:val="4"/>
        <w:bidi w:val="0"/>
        <w:ind w:left="-220" w:leftChars="-100" w:firstLine="420" w:firstLineChars="0"/>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pPr>
      <w:r>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t xml:space="preserve">Security objects: </w:t>
      </w:r>
    </w:p>
    <w:p>
      <w:pPr>
        <w:pStyle w:val="4"/>
        <w:bidi w:val="0"/>
        <w:ind w:left="0" w:leftChars="0" w:firstLine="420" w:firstLineChars="0"/>
        <w:rPr>
          <w:rFonts w:hint="default" w:ascii="Times New Roman" w:hAnsi="Times New Roman" w:cs="Times New Roman"/>
          <w:b w:val="0"/>
          <w:bCs w:val="0"/>
          <w:color w:val="000000" w:themeColor="text1"/>
          <w:sz w:val="18"/>
          <w:szCs w:val="18"/>
          <w:lang w:eastAsia="zh-CN"/>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Availability</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Matching conditions: </w:t>
      </w:r>
    </w:p>
    <w:p>
      <w:pPr>
        <w:ind w:firstLine="420" w:firstLineChars="0"/>
        <w:rPr>
          <w:rFonts w:hint="default" w:cs="Times New Roman"/>
          <w:color w:val="000000" w:themeColor="text1"/>
          <w:lang w:val="en-US" w:eastAsia="zh-CN"/>
          <w14:textFill>
            <w14:solidFill>
              <w14:schemeClr w14:val="tx1"/>
            </w14:solidFill>
          </w14:textFill>
        </w:rPr>
      </w:pPr>
      <w:r>
        <w:rPr>
          <w:rFonts w:hint="eastAsia" w:cs="Times New Roman"/>
          <w:color w:val="000000" w:themeColor="text1"/>
          <w:lang w:val="en-US" w:eastAsia="zh-CN"/>
          <w14:textFill>
            <w14:solidFill>
              <w14:schemeClr w14:val="tx1"/>
            </w14:solidFill>
          </w14:textFill>
        </w:rPr>
        <w:t>&lt;actions&gt;</w:t>
      </w:r>
      <w:r>
        <w:rPr>
          <w:rFonts w:hint="default" w:cs="Times New Roman"/>
          <w:color w:val="000000" w:themeColor="text1"/>
          <w:lang w:val="en-US" w:eastAsia="zh-CN"/>
          <w14:textFill>
            <w14:solidFill>
              <w14:schemeClr w14:val="tx1"/>
            </w14:solidFill>
          </w14:textFill>
        </w:rPr>
        <w:t>=allocate</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Security requirement: </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shall ensure that any previous information content of a resource is made unavailable upon the [selection: &lt;allocation of the resource to&gt;, &lt;deallocation of the resource from&gt;] the following objects: [assignment: &lt;objects&gt;].</w:t>
      </w:r>
    </w:p>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pStyle w:val="3"/>
        <w:numPr>
          <w:ilvl w:val="0"/>
          <w:numId w:val="0"/>
        </w:numPr>
        <w:tabs>
          <w:tab w:val="left" w:pos="1744"/>
          <w:tab w:val="left" w:pos="1745"/>
        </w:tabs>
        <w:spacing w:before="84" w:after="0" w:line="240" w:lineRule="auto"/>
        <w:ind w:leftChars="0" w:right="0" w:rightChars="0"/>
        <w:jc w:val="left"/>
        <w:rPr>
          <w:rFonts w:hint="default" w:ascii="Times New Roman" w:hAnsi="Times New Roman" w:cs="Times New Roman"/>
          <w:color w:val="000000" w:themeColor="text1"/>
          <w14:textFill>
            <w14:solidFill>
              <w14:schemeClr w14:val="tx1"/>
            </w14:solidFill>
          </w14:textFill>
        </w:rPr>
      </w:pPr>
      <w:bookmarkStart w:id="13" w:name="_Toc9334"/>
      <w:r>
        <w:rPr>
          <w:rFonts w:hint="eastAsia"/>
          <w:color w:val="000000" w:themeColor="text1"/>
          <w:lang w:val="en-US" w:eastAsia="zh-CN"/>
          <w14:textFill>
            <w14:solidFill>
              <w14:schemeClr w14:val="tx1"/>
            </w14:solidFill>
          </w14:textFill>
        </w:rPr>
        <w:t xml:space="preserve">SF.12 </w:t>
      </w:r>
      <w:r>
        <w:rPr>
          <w:rFonts w:hint="default" w:ascii="Times New Roman" w:hAnsi="Times New Roman" w:cs="Times New Roman"/>
          <w:color w:val="000000" w:themeColor="text1"/>
          <w14:textFill>
            <w14:solidFill>
              <w14:schemeClr w14:val="tx1"/>
            </w14:solidFill>
          </w14:textFill>
        </w:rPr>
        <w:t>Rollback</w:t>
      </w:r>
      <w:bookmarkEnd w:id="13"/>
    </w:p>
    <w:p>
      <w:pPr>
        <w:rPr>
          <w:rFonts w:hint="default" w:ascii="Times New Roman" w:hAnsi="Times New Roman" w:cs="Times New Roman"/>
          <w:color w:val="000000" w:themeColor="text1"/>
          <w14:textFill>
            <w14:solidFill>
              <w14:schemeClr w14:val="tx1"/>
            </w14:solidFill>
          </w14:textFill>
        </w:rPr>
      </w:pPr>
    </w:p>
    <w:p>
      <w:pPr>
        <w:pStyle w:val="4"/>
        <w:bidi w:val="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SF Introduction:</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The rollback operation involves undoing the last operation or a series of operations, bounded by some limit, such as a period of time, and return to a previous known state. Rollback provides the ability to undo the effects of an operation or series of operations to preserve the integrity of the user data.</w:t>
      </w:r>
    </w:p>
    <w:p>
      <w:pPr>
        <w:bidi w:val="0"/>
        <w:rPr>
          <w:rFonts w:hint="default"/>
          <w:color w:val="000000" w:themeColor="text1"/>
          <w14:textFill>
            <w14:solidFill>
              <w14:schemeClr w14:val="tx1"/>
            </w14:solidFill>
          </w14:textFill>
        </w:rPr>
      </w:pPr>
    </w:p>
    <w:p>
      <w:pPr>
        <w:pStyle w:val="4"/>
        <w:bidi w:val="0"/>
        <w:rPr>
          <w:rFonts w:hint="default"/>
          <w:color w:val="000000" w:themeColor="text1"/>
          <w:lang w:eastAsia="zh-CN"/>
          <w14:textFill>
            <w14:solidFill>
              <w14:schemeClr w14:val="tx1"/>
            </w14:solidFill>
          </w14:textFill>
        </w:rPr>
      </w:pPr>
      <w:r>
        <w:rPr>
          <w:rFonts w:hint="default"/>
          <w:color w:val="000000" w:themeColor="text1"/>
          <w:lang w:val="en-US" w:eastAsia="zh-CN"/>
          <w14:textFill>
            <w14:solidFill>
              <w14:schemeClr w14:val="tx1"/>
            </w14:solidFill>
          </w14:textFill>
        </w:rPr>
        <w:t>Security Control Scope 1:</w:t>
      </w:r>
    </w:p>
    <w:p>
      <w:pPr>
        <w:pStyle w:val="4"/>
        <w:bidi w:val="0"/>
        <w:ind w:left="-220" w:leftChars="-100" w:firstLine="420" w:firstLineChars="0"/>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pPr>
      <w:r>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t xml:space="preserve">Security objects: </w:t>
      </w:r>
    </w:p>
    <w:p>
      <w:pPr>
        <w:pStyle w:val="4"/>
        <w:bidi w:val="0"/>
        <w:ind w:left="0" w:leftChars="0" w:firstLine="420" w:firstLineChars="0"/>
        <w:rPr>
          <w:rFonts w:hint="default" w:ascii="Times New Roman" w:hAnsi="Times New Roman" w:cs="Times New Roman"/>
          <w:b w:val="0"/>
          <w:bCs w:val="0"/>
          <w:color w:val="000000" w:themeColor="text1"/>
          <w:sz w:val="18"/>
          <w:szCs w:val="18"/>
          <w:lang w:eastAsia="zh-CN"/>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Integrity</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Matching conditions: </w:t>
      </w:r>
    </w:p>
    <w:p>
      <w:pPr>
        <w:ind w:firstLine="420" w:firstLineChars="0"/>
        <w:rPr>
          <w:rFonts w:hint="default" w:cs="Times New Roman"/>
          <w:color w:val="000000" w:themeColor="text1"/>
          <w:lang w:val="en-US" w:eastAsia="zh-CN"/>
          <w14:textFill>
            <w14:solidFill>
              <w14:schemeClr w14:val="tx1"/>
            </w14:solidFill>
          </w14:textFill>
        </w:rPr>
      </w:pPr>
      <w:r>
        <w:rPr>
          <w:rFonts w:hint="eastAsia" w:cs="Times New Roman"/>
          <w:color w:val="000000" w:themeColor="text1"/>
          <w:lang w:val="en-US" w:eastAsia="zh-CN"/>
          <w14:textFill>
            <w14:solidFill>
              <w14:schemeClr w14:val="tx1"/>
            </w14:solidFill>
          </w14:textFill>
        </w:rPr>
        <w:t>&lt;actions&gt;</w:t>
      </w:r>
      <w:r>
        <w:rPr>
          <w:rFonts w:hint="default" w:cs="Times New Roman"/>
          <w:color w:val="000000" w:themeColor="text1"/>
          <w:lang w:val="en-US" w:eastAsia="zh-CN"/>
          <w14:textFill>
            <w14:solidFill>
              <w14:schemeClr w14:val="tx1"/>
            </w14:solidFill>
          </w14:textFill>
        </w:rPr>
        <w:t>=rollback,revoke</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Security requirement: </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shall enforce [assignment: &lt;access control SFP&gt;, &lt;information flow control SFP&gt;] to permit the rollback of the [assignment: </w:t>
      </w:r>
      <w:r>
        <w:rPr>
          <w:rFonts w:hint="eastAsia" w:ascii="Times New Roman" w:hAnsi="Times New Roman" w:cs="Times New Roman"/>
          <w:color w:val="000000" w:themeColor="text1"/>
          <w:lang w:val="en-US" w:eastAsia="zh-CN"/>
          <w14:textFill>
            <w14:solidFill>
              <w14:schemeClr w14:val="tx1"/>
            </w14:solidFill>
          </w14:textFill>
        </w:rPr>
        <w:t>&lt;actions&gt;</w:t>
      </w:r>
      <w:r>
        <w:rPr>
          <w:rFonts w:hint="default" w:ascii="Times New Roman" w:hAnsi="Times New Roman" w:cs="Times New Roman"/>
          <w:color w:val="000000" w:themeColor="text1"/>
          <w:lang w:val="en-US" w:eastAsia="zh-CN"/>
          <w14:textFill>
            <w14:solidFill>
              <w14:schemeClr w14:val="tx1"/>
            </w14:solidFill>
          </w14:textFill>
        </w:rPr>
        <w:t>] on the [assignment: &lt;information&gt;, &lt;objects&gt;].</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p>
    <w:p>
      <w:pPr>
        <w:pStyle w:val="3"/>
        <w:numPr>
          <w:ilvl w:val="0"/>
          <w:numId w:val="0"/>
        </w:numPr>
        <w:tabs>
          <w:tab w:val="left" w:pos="1744"/>
          <w:tab w:val="left" w:pos="1745"/>
        </w:tabs>
        <w:spacing w:before="84" w:after="0" w:line="240" w:lineRule="auto"/>
        <w:ind w:leftChars="0" w:right="0" w:rightChars="0"/>
        <w:jc w:val="left"/>
        <w:rPr>
          <w:rFonts w:hint="default" w:ascii="Times New Roman" w:hAnsi="Times New Roman" w:cs="Times New Roman"/>
          <w:color w:val="000000" w:themeColor="text1"/>
          <w14:textFill>
            <w14:solidFill>
              <w14:schemeClr w14:val="tx1"/>
            </w14:solidFill>
          </w14:textFill>
        </w:rPr>
      </w:pPr>
      <w:bookmarkStart w:id="14" w:name="_Toc18740"/>
      <w:r>
        <w:rPr>
          <w:rFonts w:hint="eastAsia"/>
          <w:color w:val="000000" w:themeColor="text1"/>
          <w:lang w:val="en-US" w:eastAsia="zh-CN"/>
          <w14:textFill>
            <w14:solidFill>
              <w14:schemeClr w14:val="tx1"/>
            </w14:solidFill>
          </w14:textFill>
        </w:rPr>
        <w:t xml:space="preserve">SF.13 </w:t>
      </w:r>
      <w:r>
        <w:rPr>
          <w:rFonts w:hint="default" w:ascii="Times New Roman" w:hAnsi="Times New Roman" w:cs="Times New Roman"/>
          <w:color w:val="000000" w:themeColor="text1"/>
          <w14:textFill>
            <w14:solidFill>
              <w14:schemeClr w14:val="tx1"/>
            </w14:solidFill>
          </w14:textFill>
        </w:rPr>
        <w:t>Stored</w:t>
      </w:r>
      <w:r>
        <w:rPr>
          <w:rFonts w:hint="default" w:ascii="Times New Roman" w:hAnsi="Times New Roman" w:cs="Times New Roman"/>
          <w:color w:val="000000" w:themeColor="text1"/>
          <w:spacing w:val="-3"/>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data</w:t>
      </w:r>
      <w:r>
        <w:rPr>
          <w:rFonts w:hint="default" w:ascii="Times New Roman" w:hAnsi="Times New Roman" w:cs="Times New Roman"/>
          <w:color w:val="000000" w:themeColor="text1"/>
          <w:spacing w:val="-4"/>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integrity</w:t>
      </w:r>
      <w:bookmarkEnd w:id="14"/>
    </w:p>
    <w:p>
      <w:pPr>
        <w:rPr>
          <w:rFonts w:hint="default" w:ascii="Times New Roman" w:hAnsi="Times New Roman" w:cs="Times New Roman"/>
          <w:color w:val="000000" w:themeColor="text1"/>
          <w14:textFill>
            <w14:solidFill>
              <w14:schemeClr w14:val="tx1"/>
            </w14:solidFill>
          </w14:textFill>
        </w:rPr>
      </w:pPr>
    </w:p>
    <w:p>
      <w:pPr>
        <w:pStyle w:val="4"/>
        <w:bidi w:val="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SF Introduction:</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This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provides requirements that address protection of user data while it is stored within containers controlled by 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Integrity errors may affect user data stored in memory, or in a storage device.</w:t>
      </w:r>
    </w:p>
    <w:p>
      <w:pPr>
        <w:bidi w:val="0"/>
        <w:rPr>
          <w:rFonts w:hint="default"/>
          <w:color w:val="000000" w:themeColor="text1"/>
          <w14:textFill>
            <w14:solidFill>
              <w14:schemeClr w14:val="tx1"/>
            </w14:solidFill>
          </w14:textFill>
        </w:rPr>
      </w:pPr>
    </w:p>
    <w:p>
      <w:pPr>
        <w:pStyle w:val="4"/>
        <w:bidi w:val="0"/>
        <w:rPr>
          <w:rFonts w:hint="default"/>
          <w:color w:val="000000" w:themeColor="text1"/>
          <w:lang w:eastAsia="zh-CN"/>
          <w14:textFill>
            <w14:solidFill>
              <w14:schemeClr w14:val="tx1"/>
            </w14:solidFill>
          </w14:textFill>
        </w:rPr>
      </w:pPr>
      <w:r>
        <w:rPr>
          <w:rFonts w:hint="default"/>
          <w:color w:val="000000" w:themeColor="text1"/>
          <w:lang w:val="en-US" w:eastAsia="zh-CN"/>
          <w14:textFill>
            <w14:solidFill>
              <w14:schemeClr w14:val="tx1"/>
            </w14:solidFill>
          </w14:textFill>
        </w:rPr>
        <w:t>Security Control Scope 1:</w:t>
      </w:r>
    </w:p>
    <w:p>
      <w:pPr>
        <w:pStyle w:val="4"/>
        <w:bidi w:val="0"/>
        <w:ind w:left="-220" w:leftChars="-100" w:firstLine="420" w:firstLineChars="0"/>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pPr>
      <w:r>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t xml:space="preserve">Security objects: </w:t>
      </w:r>
    </w:p>
    <w:p>
      <w:pPr>
        <w:pStyle w:val="4"/>
        <w:bidi w:val="0"/>
        <w:ind w:left="0" w:leftChars="0" w:firstLine="420" w:firstLineChars="0"/>
        <w:rPr>
          <w:rFonts w:hint="default" w:ascii="Times New Roman" w:hAnsi="Times New Roman" w:cs="Times New Roman"/>
          <w:b w:val="0"/>
          <w:bCs w:val="0"/>
          <w:color w:val="000000" w:themeColor="text1"/>
          <w:sz w:val="18"/>
          <w:szCs w:val="18"/>
          <w:lang w:val="en-US" w:eastAsia="zh-CN"/>
          <w14:textFill>
            <w14:solidFill>
              <w14:schemeClr w14:val="tx1"/>
            </w14:solidFill>
          </w14:textFill>
        </w:rPr>
      </w:pPr>
      <w:r>
        <w:rPr>
          <w:rFonts w:hint="default" w:ascii="Times New Roman" w:hAnsi="Times New Roman" w:cs="Times New Roman"/>
          <w:b w:val="0"/>
          <w:bCs w:val="0"/>
          <w:color w:val="000000" w:themeColor="text1"/>
          <w:sz w:val="18"/>
          <w:szCs w:val="18"/>
          <w:lang w:val="en-US" w:eastAsia="zh-CN"/>
          <w14:textFill>
            <w14:solidFill>
              <w14:schemeClr w14:val="tx1"/>
            </w14:solidFill>
          </w14:textFill>
        </w:rPr>
        <w:t>Integrity</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Matching conditions: </w:t>
      </w:r>
    </w:p>
    <w:p>
      <w:pPr>
        <w:ind w:firstLine="420" w:firstLineChars="0"/>
        <w:rPr>
          <w:rFonts w:hint="default" w:cs="Times New Roman"/>
          <w:color w:val="000000" w:themeColor="text1"/>
          <w:lang w:val="en-US" w:eastAsia="zh-CN"/>
          <w14:textFill>
            <w14:solidFill>
              <w14:schemeClr w14:val="tx1"/>
            </w14:solidFill>
          </w14:textFill>
        </w:rPr>
      </w:pPr>
      <w:r>
        <w:rPr>
          <w:rFonts w:hint="eastAsia" w:cs="Times New Roman"/>
          <w:color w:val="000000" w:themeColor="text1"/>
          <w:lang w:val="en-US" w:eastAsia="zh-CN"/>
          <w14:textFill>
            <w14:solidFill>
              <w14:schemeClr w14:val="tx1"/>
            </w14:solidFill>
          </w14:textFill>
        </w:rPr>
        <w:t>&lt;actions&gt;</w:t>
      </w:r>
      <w:r>
        <w:rPr>
          <w:rFonts w:hint="default" w:cs="Times New Roman"/>
          <w:color w:val="000000" w:themeColor="text1"/>
          <w:lang w:val="en-US" w:eastAsia="zh-CN"/>
          <w14:textFill>
            <w14:solidFill>
              <w14:schemeClr w14:val="tx1"/>
            </w14:solidFill>
          </w14:textFill>
        </w:rPr>
        <w:t>=store</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Security requirement: </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shall monitor user data stored in containers controlled by 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for integrity errors on all objects, based on the following attributes: [assignment: &lt;user data attributes&gt;].</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p>
    <w:p>
      <w:pPr>
        <w:pStyle w:val="3"/>
        <w:numPr>
          <w:ilvl w:val="0"/>
          <w:numId w:val="0"/>
        </w:numPr>
        <w:tabs>
          <w:tab w:val="left" w:pos="1744"/>
          <w:tab w:val="left" w:pos="1745"/>
        </w:tabs>
        <w:spacing w:before="84" w:after="0" w:line="240" w:lineRule="auto"/>
        <w:ind w:leftChars="0" w:right="1530" w:rightChars="0"/>
        <w:jc w:val="left"/>
        <w:rPr>
          <w:rFonts w:hint="default" w:ascii="Times New Roman" w:hAnsi="Times New Roman" w:cs="Times New Roman"/>
          <w:color w:val="000000" w:themeColor="text1"/>
          <w14:textFill>
            <w14:solidFill>
              <w14:schemeClr w14:val="tx1"/>
            </w14:solidFill>
          </w14:textFill>
        </w:rPr>
      </w:pPr>
      <w:bookmarkStart w:id="15" w:name="_Toc5143"/>
      <w:r>
        <w:rPr>
          <w:rFonts w:hint="eastAsia"/>
          <w:color w:val="000000" w:themeColor="text1"/>
          <w:lang w:val="en-US" w:eastAsia="zh-CN"/>
          <w14:textFill>
            <w14:solidFill>
              <w14:schemeClr w14:val="tx1"/>
            </w14:solidFill>
          </w14:textFill>
        </w:rPr>
        <w:t xml:space="preserve">SF.14 </w:t>
      </w:r>
      <w:r>
        <w:rPr>
          <w:rFonts w:hint="default" w:ascii="Times New Roman" w:hAnsi="Times New Roman" w:cs="Times New Roman"/>
          <w:color w:val="000000" w:themeColor="text1"/>
          <w14:textFill>
            <w14:solidFill>
              <w14:schemeClr w14:val="tx1"/>
            </w14:solidFill>
          </w14:textFill>
        </w:rPr>
        <w:t>Inter-</w:t>
      </w:r>
      <w:r>
        <w:rPr>
          <w:rFonts w:hint="eastAsia" w:ascii="Times New Roman" w:hAnsi="Times New Roman" w:eastAsia="宋体" w:cs="Times New Roman"/>
          <w:color w:val="000000" w:themeColor="text1"/>
          <w:lang w:eastAsia="zh-CN"/>
          <w14:textFill>
            <w14:solidFill>
              <w14:schemeClr w14:val="tx1"/>
            </w14:solidFill>
          </w14:textFill>
        </w:rPr>
        <w:t>SF</w:t>
      </w:r>
      <w:r>
        <w:rPr>
          <w:rFonts w:hint="default" w:ascii="Times New Roman" w:hAnsi="Times New Roman" w:cs="Times New Roman"/>
          <w:color w:val="000000" w:themeColor="text1"/>
          <w:spacing w:val="-6"/>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user</w:t>
      </w:r>
      <w:r>
        <w:rPr>
          <w:rFonts w:hint="default" w:ascii="Times New Roman" w:hAnsi="Times New Roman" w:cs="Times New Roman"/>
          <w:color w:val="000000" w:themeColor="text1"/>
          <w:spacing w:val="-4"/>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data</w:t>
      </w:r>
      <w:r>
        <w:rPr>
          <w:rFonts w:hint="default" w:ascii="Times New Roman" w:hAnsi="Times New Roman" w:cs="Times New Roman"/>
          <w:color w:val="000000" w:themeColor="text1"/>
          <w:spacing w:val="-2"/>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confidentiality</w:t>
      </w:r>
      <w:r>
        <w:rPr>
          <w:rFonts w:hint="default" w:ascii="Times New Roman" w:hAnsi="Times New Roman" w:cs="Times New Roman"/>
          <w:color w:val="000000" w:themeColor="text1"/>
          <w:spacing w:val="-9"/>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transfer</w:t>
      </w:r>
      <w:r>
        <w:rPr>
          <w:rFonts w:hint="default" w:ascii="Times New Roman" w:hAnsi="Times New Roman" w:cs="Times New Roman"/>
          <w:color w:val="000000" w:themeColor="text1"/>
          <w:spacing w:val="-2"/>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protection</w:t>
      </w:r>
      <w:bookmarkEnd w:id="15"/>
      <w:r>
        <w:rPr>
          <w:rFonts w:hint="default" w:ascii="Times New Roman" w:hAnsi="Times New Roman" w:cs="Times New Roman"/>
          <w:color w:val="000000" w:themeColor="text1"/>
          <w:spacing w:val="-75"/>
          <w14:textFill>
            <w14:solidFill>
              <w14:schemeClr w14:val="tx1"/>
            </w14:solidFill>
          </w14:textFill>
        </w:rPr>
        <w:t xml:space="preserve"> </w:t>
      </w:r>
    </w:p>
    <w:p>
      <w:pPr>
        <w:rPr>
          <w:rFonts w:hint="default" w:ascii="Times New Roman" w:hAnsi="Times New Roman" w:cs="Times New Roman"/>
          <w:color w:val="000000" w:themeColor="text1"/>
          <w14:textFill>
            <w14:solidFill>
              <w14:schemeClr w14:val="tx1"/>
            </w14:solidFill>
          </w14:textFill>
        </w:rPr>
      </w:pPr>
    </w:p>
    <w:p>
      <w:pPr>
        <w:pStyle w:val="4"/>
        <w:bidi w:val="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SF Introduction:</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This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defines the requirements for ensuring the confidentiality of user data when it is transferred using an external channel between the TOE and another trusted IT product.</w:t>
      </w:r>
    </w:p>
    <w:p>
      <w:pPr>
        <w:bidi w:val="0"/>
        <w:rPr>
          <w:rFonts w:hint="default"/>
          <w:color w:val="000000" w:themeColor="text1"/>
          <w14:textFill>
            <w14:solidFill>
              <w14:schemeClr w14:val="tx1"/>
            </w14:solidFill>
          </w14:textFill>
        </w:rPr>
      </w:pPr>
    </w:p>
    <w:p>
      <w:pPr>
        <w:pStyle w:val="4"/>
        <w:bidi w:val="0"/>
        <w:rPr>
          <w:rFonts w:hint="default"/>
          <w:color w:val="000000" w:themeColor="text1"/>
          <w:lang w:eastAsia="zh-CN"/>
          <w14:textFill>
            <w14:solidFill>
              <w14:schemeClr w14:val="tx1"/>
            </w14:solidFill>
          </w14:textFill>
        </w:rPr>
      </w:pPr>
      <w:r>
        <w:rPr>
          <w:rFonts w:hint="default"/>
          <w:color w:val="000000" w:themeColor="text1"/>
          <w:lang w:val="en-US" w:eastAsia="zh-CN"/>
          <w14:textFill>
            <w14:solidFill>
              <w14:schemeClr w14:val="tx1"/>
            </w14:solidFill>
          </w14:textFill>
        </w:rPr>
        <w:t>Security Control Scope 1:</w:t>
      </w:r>
    </w:p>
    <w:p>
      <w:pPr>
        <w:pStyle w:val="4"/>
        <w:bidi w:val="0"/>
        <w:ind w:left="-220" w:leftChars="-100" w:firstLine="420" w:firstLineChars="0"/>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pPr>
      <w:r>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t xml:space="preserve">Security objects: </w:t>
      </w:r>
    </w:p>
    <w:p>
      <w:pPr>
        <w:pStyle w:val="4"/>
        <w:bidi w:val="0"/>
        <w:ind w:left="0" w:leftChars="0" w:firstLine="420" w:firstLineChars="0"/>
        <w:rPr>
          <w:rFonts w:hint="default" w:ascii="Times New Roman" w:hAnsi="Times New Roman" w:cs="Times New Roman"/>
          <w:b w:val="0"/>
          <w:bCs w:val="0"/>
          <w:color w:val="000000" w:themeColor="text1"/>
          <w:sz w:val="18"/>
          <w:szCs w:val="18"/>
          <w:lang w:eastAsia="zh-CN"/>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Confidentiality</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Matching conditions: </w:t>
      </w:r>
    </w:p>
    <w:p>
      <w:pPr>
        <w:ind w:firstLine="420" w:firstLineChars="0"/>
        <w:rPr>
          <w:rFonts w:hint="default" w:cs="Times New Roman"/>
          <w:color w:val="000000" w:themeColor="text1"/>
          <w:lang w:val="en-US" w:eastAsia="zh-CN"/>
          <w14:textFill>
            <w14:solidFill>
              <w14:schemeClr w14:val="tx1"/>
            </w14:solidFill>
          </w14:textFill>
        </w:rPr>
      </w:pPr>
      <w:r>
        <w:rPr>
          <w:rFonts w:hint="eastAsia" w:cs="Times New Roman"/>
          <w:color w:val="000000" w:themeColor="text1"/>
          <w:lang w:val="en-US" w:eastAsia="zh-CN"/>
          <w14:textFill>
            <w14:solidFill>
              <w14:schemeClr w14:val="tx1"/>
            </w14:solidFill>
          </w14:textFill>
        </w:rPr>
        <w:t>&lt;actions&gt;</w:t>
      </w:r>
      <w:r>
        <w:rPr>
          <w:rFonts w:hint="default" w:cs="Times New Roman"/>
          <w:color w:val="000000" w:themeColor="text1"/>
          <w:lang w:val="en-US" w:eastAsia="zh-CN"/>
          <w14:textFill>
            <w14:solidFill>
              <w14:schemeClr w14:val="tx1"/>
            </w14:solidFill>
          </w14:textFill>
        </w:rPr>
        <w:t>=transmit,receive</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Security requirement: </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shall enforce the [assignment: &lt;access control SFP&gt;, &lt;information flow control SFP&gt;] to [selection: &lt;transmit&gt;, &lt;receive&gt;] user data in a manner protected from unauthorised disclosure.</w:t>
      </w:r>
    </w:p>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pStyle w:val="3"/>
        <w:numPr>
          <w:ilvl w:val="0"/>
          <w:numId w:val="0"/>
        </w:numPr>
        <w:tabs>
          <w:tab w:val="left" w:pos="1600"/>
          <w:tab w:val="left" w:pos="1601"/>
        </w:tabs>
        <w:spacing w:before="84" w:after="0" w:line="240" w:lineRule="auto"/>
        <w:ind w:leftChars="0" w:right="2466" w:rightChars="0"/>
        <w:jc w:val="left"/>
        <w:rPr>
          <w:rFonts w:hint="default" w:ascii="Times New Roman" w:hAnsi="Times New Roman" w:cs="Times New Roman"/>
          <w:color w:val="000000" w:themeColor="text1"/>
          <w14:textFill>
            <w14:solidFill>
              <w14:schemeClr w14:val="tx1"/>
            </w14:solidFill>
          </w14:textFill>
        </w:rPr>
      </w:pPr>
      <w:bookmarkStart w:id="16" w:name="_Toc24716"/>
      <w:r>
        <w:rPr>
          <w:rFonts w:hint="eastAsia"/>
          <w:color w:val="000000" w:themeColor="text1"/>
          <w:lang w:val="en-US" w:eastAsia="zh-CN"/>
          <w14:textFill>
            <w14:solidFill>
              <w14:schemeClr w14:val="tx1"/>
            </w14:solidFill>
          </w14:textFill>
        </w:rPr>
        <w:t xml:space="preserve">SF.15 </w:t>
      </w:r>
      <w:r>
        <w:rPr>
          <w:rFonts w:hint="default" w:ascii="Times New Roman" w:hAnsi="Times New Roman" w:cs="Times New Roman"/>
          <w:color w:val="000000" w:themeColor="text1"/>
          <w14:textFill>
            <w14:solidFill>
              <w14:schemeClr w14:val="tx1"/>
            </w14:solidFill>
          </w14:textFill>
        </w:rPr>
        <w:t>Inter-</w:t>
      </w:r>
      <w:r>
        <w:rPr>
          <w:rFonts w:hint="eastAsia" w:ascii="Times New Roman" w:hAnsi="Times New Roman" w:eastAsia="宋体" w:cs="Times New Roman"/>
          <w:color w:val="000000" w:themeColor="text1"/>
          <w:lang w:eastAsia="zh-CN"/>
          <w14:textFill>
            <w14:solidFill>
              <w14:schemeClr w14:val="tx1"/>
            </w14:solidFill>
          </w14:textFill>
        </w:rPr>
        <w:t>SF</w:t>
      </w:r>
      <w:r>
        <w:rPr>
          <w:rFonts w:hint="default" w:ascii="Times New Roman" w:hAnsi="Times New Roman" w:cs="Times New Roman"/>
          <w:color w:val="000000" w:themeColor="text1"/>
          <w14:textFill>
            <w14:solidFill>
              <w14:schemeClr w14:val="tx1"/>
            </w14:solidFill>
          </w14:textFill>
        </w:rPr>
        <w:t xml:space="preserve"> user data integrity transfer protection</w:t>
      </w:r>
      <w:bookmarkEnd w:id="16"/>
      <w:r>
        <w:rPr>
          <w:rFonts w:hint="default" w:ascii="Times New Roman" w:hAnsi="Times New Roman" w:cs="Times New Roman"/>
          <w:color w:val="000000" w:themeColor="text1"/>
          <w:spacing w:val="-75"/>
          <w14:textFill>
            <w14:solidFill>
              <w14:schemeClr w14:val="tx1"/>
            </w14:solidFill>
          </w14:textFill>
        </w:rPr>
        <w:t xml:space="preserve"> </w:t>
      </w:r>
    </w:p>
    <w:p>
      <w:pPr>
        <w:rPr>
          <w:rFonts w:hint="default" w:ascii="Times New Roman" w:hAnsi="Times New Roman" w:cs="Times New Roman"/>
          <w:color w:val="000000" w:themeColor="text1"/>
          <w14:textFill>
            <w14:solidFill>
              <w14:schemeClr w14:val="tx1"/>
            </w14:solidFill>
          </w14:textFill>
        </w:rPr>
      </w:pPr>
    </w:p>
    <w:p>
      <w:pPr>
        <w:pStyle w:val="4"/>
        <w:bidi w:val="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SF Introduction:</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This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defines the requirements for providing integrity for user data in transit between the TOE and another trusted IT product and recovering from detectable errors. At a minimum, this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monitors the integrity of user data for modifications.</w:t>
      </w:r>
    </w:p>
    <w:p>
      <w:pPr>
        <w:bidi w:val="0"/>
        <w:rPr>
          <w:rFonts w:hint="default"/>
          <w:color w:val="000000" w:themeColor="text1"/>
          <w14:textFill>
            <w14:solidFill>
              <w14:schemeClr w14:val="tx1"/>
            </w14:solidFill>
          </w14:textFill>
        </w:rPr>
      </w:pPr>
    </w:p>
    <w:p>
      <w:pPr>
        <w:pStyle w:val="4"/>
        <w:bidi w:val="0"/>
        <w:rPr>
          <w:rFonts w:hint="default"/>
          <w:color w:val="000000" w:themeColor="text1"/>
          <w:lang w:eastAsia="zh-CN"/>
          <w14:textFill>
            <w14:solidFill>
              <w14:schemeClr w14:val="tx1"/>
            </w14:solidFill>
          </w14:textFill>
        </w:rPr>
      </w:pPr>
      <w:r>
        <w:rPr>
          <w:rFonts w:hint="default"/>
          <w:color w:val="000000" w:themeColor="text1"/>
          <w:lang w:val="en-US" w:eastAsia="zh-CN"/>
          <w14:textFill>
            <w14:solidFill>
              <w14:schemeClr w14:val="tx1"/>
            </w14:solidFill>
          </w14:textFill>
        </w:rPr>
        <w:t>Security Control Scope 1:</w:t>
      </w:r>
    </w:p>
    <w:p>
      <w:pPr>
        <w:pStyle w:val="4"/>
        <w:bidi w:val="0"/>
        <w:ind w:left="-220" w:leftChars="-100" w:firstLine="420" w:firstLineChars="0"/>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pPr>
      <w:r>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t xml:space="preserve">Security objects: </w:t>
      </w:r>
    </w:p>
    <w:p>
      <w:pPr>
        <w:pStyle w:val="4"/>
        <w:bidi w:val="0"/>
        <w:ind w:left="0" w:leftChars="0" w:firstLine="420" w:firstLineChars="0"/>
        <w:rPr>
          <w:rFonts w:hint="default" w:ascii="Times New Roman" w:hAnsi="Times New Roman" w:cs="Times New Roman"/>
          <w:b w:val="0"/>
          <w:bCs w:val="0"/>
          <w:color w:val="000000" w:themeColor="text1"/>
          <w:sz w:val="18"/>
          <w:szCs w:val="18"/>
          <w:lang w:eastAsia="zh-CN"/>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Confidentiality</w:t>
      </w:r>
      <w:r>
        <w:rPr>
          <w:rFonts w:hint="eastAsia" w:ascii="Times New Roman" w:hAnsi="Times New Roman" w:eastAsia="宋体" w:cs="Times New Roman"/>
          <w:b w:val="0"/>
          <w:bCs w:val="0"/>
          <w:color w:val="000000" w:themeColor="text1"/>
          <w:sz w:val="18"/>
          <w:szCs w:val="18"/>
          <w:lang w:val="en-US" w:eastAsia="zh-CN"/>
          <w14:textFill>
            <w14:solidFill>
              <w14:schemeClr w14:val="tx1"/>
            </w14:solidFill>
          </w14:textFill>
        </w:rPr>
        <w:t>,</w:t>
      </w:r>
      <w:r>
        <w:rPr>
          <w:rFonts w:hint="default" w:ascii="Times New Roman" w:hAnsi="Times New Roman" w:cs="Times New Roman"/>
          <w:b w:val="0"/>
          <w:bCs w:val="0"/>
          <w:color w:val="000000" w:themeColor="text1"/>
          <w:sz w:val="18"/>
          <w:szCs w:val="18"/>
          <w:lang w:val="en-US" w:eastAsia="zh-CN"/>
          <w14:textFill>
            <w14:solidFill>
              <w14:schemeClr w14:val="tx1"/>
            </w14:solidFill>
          </w14:textFill>
        </w:rPr>
        <w:t xml:space="preserve"> I</w:t>
      </w:r>
      <w:r>
        <w:rPr>
          <w:rFonts w:hint="default" w:ascii="Times New Roman" w:hAnsi="Times New Roman" w:cs="Times New Roman"/>
          <w:b w:val="0"/>
          <w:bCs w:val="0"/>
          <w:color w:val="000000" w:themeColor="text1"/>
          <w:sz w:val="18"/>
          <w:szCs w:val="18"/>
          <w14:textFill>
            <w14:solidFill>
              <w14:schemeClr w14:val="tx1"/>
            </w14:solidFill>
          </w14:textFill>
        </w:rPr>
        <w:t>ntegrity</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Matching conditions: </w:t>
      </w:r>
    </w:p>
    <w:p>
      <w:pPr>
        <w:ind w:firstLine="420" w:firstLineChars="0"/>
        <w:rPr>
          <w:rFonts w:hint="default" w:cs="Times New Roman"/>
          <w:color w:val="000000" w:themeColor="text1"/>
          <w:lang w:val="en-US" w:eastAsia="zh-CN"/>
          <w14:textFill>
            <w14:solidFill>
              <w14:schemeClr w14:val="tx1"/>
            </w14:solidFill>
          </w14:textFill>
        </w:rPr>
      </w:pPr>
      <w:r>
        <w:rPr>
          <w:rFonts w:hint="eastAsia" w:cs="Times New Roman"/>
          <w:color w:val="000000" w:themeColor="text1"/>
          <w:lang w:val="en-US" w:eastAsia="zh-CN"/>
          <w14:textFill>
            <w14:solidFill>
              <w14:schemeClr w14:val="tx1"/>
            </w14:solidFill>
          </w14:textFill>
        </w:rPr>
        <w:t>&lt;actions&gt;</w:t>
      </w:r>
      <w:r>
        <w:rPr>
          <w:rFonts w:hint="default" w:cs="Times New Roman"/>
          <w:color w:val="000000" w:themeColor="text1"/>
          <w:lang w:val="en-US" w:eastAsia="zh-CN"/>
          <w14:textFill>
            <w14:solidFill>
              <w14:schemeClr w14:val="tx1"/>
            </w14:solidFill>
          </w14:textFill>
        </w:rPr>
        <w:t>=transmit,receive</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Security requirement: </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shall enforce the [assignment: &lt;access control SFP&gt;, &lt;information flow control SFP&gt;] to [selection: &lt;transmit&gt;, &lt;receive&gt;] user data in a manner protected from [selection: &lt;modification&gt;, &lt;deletion&gt;, &lt;insertion&gt;, &lt;replay&gt;] errors.</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pStyle w:val="3"/>
        <w:numPr>
          <w:ilvl w:val="0"/>
          <w:numId w:val="0"/>
        </w:numPr>
        <w:tabs>
          <w:tab w:val="left" w:pos="1744"/>
          <w:tab w:val="left" w:pos="1745"/>
        </w:tabs>
        <w:spacing w:before="84" w:after="0" w:line="240" w:lineRule="auto"/>
        <w:ind w:leftChars="0" w:right="0" w:rightChars="0"/>
        <w:jc w:val="left"/>
        <w:rPr>
          <w:rFonts w:hint="default" w:ascii="Times New Roman" w:hAnsi="Times New Roman" w:cs="Times New Roman"/>
          <w:color w:val="000000" w:themeColor="text1"/>
          <w14:textFill>
            <w14:solidFill>
              <w14:schemeClr w14:val="tx1"/>
            </w14:solidFill>
          </w14:textFill>
        </w:rPr>
      </w:pPr>
      <w:bookmarkStart w:id="17" w:name="_Toc10883"/>
      <w:r>
        <w:rPr>
          <w:rFonts w:hint="eastAsia"/>
          <w:color w:val="000000" w:themeColor="text1"/>
          <w:lang w:val="en-US" w:eastAsia="zh-CN"/>
          <w14:textFill>
            <w14:solidFill>
              <w14:schemeClr w14:val="tx1"/>
            </w14:solidFill>
          </w14:textFill>
        </w:rPr>
        <w:t xml:space="preserve">SF.16 </w:t>
      </w:r>
      <w:r>
        <w:rPr>
          <w:rFonts w:hint="default" w:ascii="Times New Roman" w:hAnsi="Times New Roman" w:cs="Times New Roman"/>
          <w:color w:val="000000" w:themeColor="text1"/>
          <w14:textFill>
            <w14:solidFill>
              <w14:schemeClr w14:val="tx1"/>
            </w14:solidFill>
          </w14:textFill>
        </w:rPr>
        <w:t>Authentication</w:t>
      </w:r>
      <w:r>
        <w:rPr>
          <w:rFonts w:hint="default" w:ascii="Times New Roman" w:hAnsi="Times New Roman" w:cs="Times New Roman"/>
          <w:color w:val="000000" w:themeColor="text1"/>
          <w:spacing w:val="-10"/>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failures</w:t>
      </w:r>
      <w:bookmarkEnd w:id="17"/>
    </w:p>
    <w:p>
      <w:pPr>
        <w:rPr>
          <w:rFonts w:hint="default" w:ascii="Times New Roman" w:hAnsi="Times New Roman" w:cs="Times New Roman"/>
          <w:color w:val="000000" w:themeColor="text1"/>
          <w14:textFill>
            <w14:solidFill>
              <w14:schemeClr w14:val="tx1"/>
            </w14:solidFill>
          </w14:textFill>
        </w:rPr>
      </w:pPr>
    </w:p>
    <w:p>
      <w:pPr>
        <w:pStyle w:val="4"/>
        <w:bidi w:val="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SF Introduction:</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This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contains requirements for defining values for some number of unsuccessful authentication attempts and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actions in cases of authentication attempt failures.</w:t>
      </w:r>
    </w:p>
    <w:p>
      <w:pPr>
        <w:bidi w:val="0"/>
        <w:rPr>
          <w:rFonts w:hint="default"/>
          <w:color w:val="000000" w:themeColor="text1"/>
          <w14:textFill>
            <w14:solidFill>
              <w14:schemeClr w14:val="tx1"/>
            </w14:solidFill>
          </w14:textFill>
        </w:rPr>
      </w:pPr>
    </w:p>
    <w:p>
      <w:pPr>
        <w:pStyle w:val="4"/>
        <w:bidi w:val="0"/>
        <w:rPr>
          <w:rFonts w:hint="default"/>
          <w:color w:val="000000" w:themeColor="text1"/>
          <w:lang w:eastAsia="zh-CN"/>
          <w14:textFill>
            <w14:solidFill>
              <w14:schemeClr w14:val="tx1"/>
            </w14:solidFill>
          </w14:textFill>
        </w:rPr>
      </w:pPr>
      <w:r>
        <w:rPr>
          <w:rFonts w:hint="default"/>
          <w:color w:val="000000" w:themeColor="text1"/>
          <w:lang w:val="en-US" w:eastAsia="zh-CN"/>
          <w14:textFill>
            <w14:solidFill>
              <w14:schemeClr w14:val="tx1"/>
            </w14:solidFill>
          </w14:textFill>
        </w:rPr>
        <w:t>Security Control Scope 1:</w:t>
      </w:r>
    </w:p>
    <w:p>
      <w:pPr>
        <w:pStyle w:val="4"/>
        <w:bidi w:val="0"/>
        <w:ind w:left="-220" w:leftChars="-100" w:firstLine="420" w:firstLineChars="0"/>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pPr>
      <w:r>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t xml:space="preserve">Security objects: </w:t>
      </w:r>
    </w:p>
    <w:p>
      <w:pPr>
        <w:pStyle w:val="4"/>
        <w:bidi w:val="0"/>
        <w:ind w:left="0" w:leftChars="0" w:firstLine="420" w:firstLineChars="0"/>
        <w:rPr>
          <w:rFonts w:hint="default" w:ascii="Times New Roman" w:hAnsi="Times New Roman" w:cs="Times New Roman"/>
          <w:b w:val="0"/>
          <w:bCs w:val="0"/>
          <w:color w:val="000000" w:themeColor="text1"/>
          <w:sz w:val="18"/>
          <w:szCs w:val="18"/>
          <w:lang w:eastAsia="zh-CN"/>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Identification &amp; Authentication</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Matching conditions: </w:t>
      </w:r>
    </w:p>
    <w:p>
      <w:pPr>
        <w:ind w:firstLine="420" w:firstLineChars="0"/>
        <w:rPr>
          <w:rFonts w:hint="default" w:cs="Times New Roman"/>
          <w:color w:val="000000" w:themeColor="text1"/>
          <w:lang w:val="en-US" w:eastAsia="zh-CN"/>
          <w14:textFill>
            <w14:solidFill>
              <w14:schemeClr w14:val="tx1"/>
            </w14:solidFill>
          </w14:textFill>
        </w:rPr>
      </w:pPr>
      <w:r>
        <w:rPr>
          <w:rFonts w:hint="eastAsia" w:cs="Times New Roman"/>
          <w:color w:val="000000" w:themeColor="text1"/>
          <w:lang w:val="en-US" w:eastAsia="zh-CN"/>
          <w14:textFill>
            <w14:solidFill>
              <w14:schemeClr w14:val="tx1"/>
            </w14:solidFill>
          </w14:textFill>
        </w:rPr>
        <w:t>&lt;key words&gt;</w:t>
      </w:r>
      <w:r>
        <w:rPr>
          <w:rFonts w:hint="default" w:cs="Times New Roman"/>
          <w:color w:val="000000" w:themeColor="text1"/>
          <w:lang w:val="en-US" w:eastAsia="zh-CN"/>
          <w14:textFill>
            <w14:solidFill>
              <w14:schemeClr w14:val="tx1"/>
            </w14:solidFill>
          </w14:textFill>
        </w:rPr>
        <w:t>=authentication</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Security requirement: </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shall define maximum number of unsuccessful authentication attempts, When the number has been [selection: &lt;met&gt;, &lt;surpassed&gt;], 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shall [assignment: </w:t>
      </w:r>
      <w:r>
        <w:rPr>
          <w:rFonts w:hint="eastAsia" w:ascii="Times New Roman" w:hAnsi="Times New Roman" w:cs="Times New Roman"/>
          <w:color w:val="000000" w:themeColor="text1"/>
          <w:lang w:val="en-US" w:eastAsia="zh-CN"/>
          <w14:textFill>
            <w14:solidFill>
              <w14:schemeClr w14:val="tx1"/>
            </w14:solidFill>
          </w14:textFill>
        </w:rPr>
        <w:t>&lt;actions&gt;</w:t>
      </w:r>
      <w:r>
        <w:rPr>
          <w:rFonts w:hint="default" w:ascii="Times New Roman" w:hAnsi="Times New Roman" w:cs="Times New Roman"/>
          <w:color w:val="000000" w:themeColor="text1"/>
          <w:lang w:val="en-US" w:eastAsia="zh-CN"/>
          <w14:textFill>
            <w14:solidFill>
              <w14:schemeClr w14:val="tx1"/>
            </w14:solidFill>
          </w14:textFill>
        </w:rPr>
        <w:t>].</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p>
    <w:p>
      <w:pPr>
        <w:pStyle w:val="3"/>
        <w:numPr>
          <w:ilvl w:val="0"/>
          <w:numId w:val="0"/>
        </w:numPr>
        <w:tabs>
          <w:tab w:val="left" w:pos="1744"/>
          <w:tab w:val="left" w:pos="1745"/>
        </w:tabs>
        <w:spacing w:before="84" w:after="0" w:line="240" w:lineRule="auto"/>
        <w:ind w:leftChars="0" w:right="0" w:rightChars="0"/>
        <w:jc w:val="left"/>
        <w:rPr>
          <w:rFonts w:hint="default" w:ascii="Times New Roman" w:hAnsi="Times New Roman" w:cs="Times New Roman"/>
          <w:color w:val="000000" w:themeColor="text1"/>
          <w14:textFill>
            <w14:solidFill>
              <w14:schemeClr w14:val="tx1"/>
            </w14:solidFill>
          </w14:textFill>
        </w:rPr>
      </w:pPr>
      <w:bookmarkStart w:id="18" w:name="_Toc23179"/>
      <w:r>
        <w:rPr>
          <w:rFonts w:hint="eastAsia"/>
          <w:color w:val="000000" w:themeColor="text1"/>
          <w:lang w:val="en-US" w:eastAsia="zh-CN"/>
          <w14:textFill>
            <w14:solidFill>
              <w14:schemeClr w14:val="tx1"/>
            </w14:solidFill>
          </w14:textFill>
        </w:rPr>
        <w:t xml:space="preserve">SF.17 </w:t>
      </w:r>
      <w:r>
        <w:rPr>
          <w:rFonts w:hint="default" w:ascii="Times New Roman" w:hAnsi="Times New Roman" w:cs="Times New Roman"/>
          <w:color w:val="000000" w:themeColor="text1"/>
          <w14:textFill>
            <w14:solidFill>
              <w14:schemeClr w14:val="tx1"/>
            </w14:solidFill>
          </w14:textFill>
        </w:rPr>
        <w:t>User</w:t>
      </w:r>
      <w:r>
        <w:rPr>
          <w:rFonts w:hint="default" w:ascii="Times New Roman" w:hAnsi="Times New Roman" w:cs="Times New Roman"/>
          <w:color w:val="000000" w:themeColor="text1"/>
          <w:spacing w:val="-7"/>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attribute</w:t>
      </w:r>
      <w:r>
        <w:rPr>
          <w:rFonts w:hint="default" w:ascii="Times New Roman" w:hAnsi="Times New Roman" w:cs="Times New Roman"/>
          <w:color w:val="000000" w:themeColor="text1"/>
          <w:spacing w:val="-7"/>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definition</w:t>
      </w:r>
      <w:bookmarkEnd w:id="18"/>
    </w:p>
    <w:p>
      <w:pPr>
        <w:rPr>
          <w:rFonts w:hint="default" w:ascii="Times New Roman" w:hAnsi="Times New Roman" w:cs="Times New Roman"/>
          <w:color w:val="000000" w:themeColor="text1"/>
          <w14:textFill>
            <w14:solidFill>
              <w14:schemeClr w14:val="tx1"/>
            </w14:solidFill>
          </w14:textFill>
        </w:rPr>
      </w:pPr>
    </w:p>
    <w:p>
      <w:pPr>
        <w:pStyle w:val="4"/>
        <w:bidi w:val="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SF Introduction:</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All authorised users may have a set of security attributes, other than the user's identity, that is used to enforce the SFRs. This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defines the requirements for associating user security attributes with users as needed to support 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in making security decisions.</w:t>
      </w:r>
    </w:p>
    <w:p>
      <w:pPr>
        <w:bidi w:val="0"/>
        <w:rPr>
          <w:rFonts w:hint="default"/>
          <w:color w:val="000000" w:themeColor="text1"/>
          <w14:textFill>
            <w14:solidFill>
              <w14:schemeClr w14:val="tx1"/>
            </w14:solidFill>
          </w14:textFill>
        </w:rPr>
      </w:pPr>
    </w:p>
    <w:p>
      <w:pPr>
        <w:pStyle w:val="4"/>
        <w:bidi w:val="0"/>
        <w:rPr>
          <w:rFonts w:hint="default"/>
          <w:color w:val="000000" w:themeColor="text1"/>
          <w:lang w:eastAsia="zh-CN"/>
          <w14:textFill>
            <w14:solidFill>
              <w14:schemeClr w14:val="tx1"/>
            </w14:solidFill>
          </w14:textFill>
        </w:rPr>
      </w:pPr>
      <w:r>
        <w:rPr>
          <w:rFonts w:hint="default"/>
          <w:color w:val="000000" w:themeColor="text1"/>
          <w:lang w:val="en-US" w:eastAsia="zh-CN"/>
          <w14:textFill>
            <w14:solidFill>
              <w14:schemeClr w14:val="tx1"/>
            </w14:solidFill>
          </w14:textFill>
        </w:rPr>
        <w:t>Security Control Scope 1:</w:t>
      </w:r>
    </w:p>
    <w:p>
      <w:pPr>
        <w:pStyle w:val="4"/>
        <w:bidi w:val="0"/>
        <w:ind w:left="-220" w:leftChars="-100" w:firstLine="420" w:firstLineChars="0"/>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pPr>
      <w:r>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t xml:space="preserve">Security objects: </w:t>
      </w:r>
    </w:p>
    <w:p>
      <w:pPr>
        <w:pStyle w:val="4"/>
        <w:bidi w:val="0"/>
        <w:ind w:left="0" w:leftChars="0" w:firstLine="420" w:firstLineChars="0"/>
        <w:rPr>
          <w:rFonts w:hint="default" w:ascii="Times New Roman" w:hAnsi="Times New Roman" w:cs="Times New Roman"/>
          <w:b w:val="0"/>
          <w:bCs w:val="0"/>
          <w:color w:val="000000" w:themeColor="text1"/>
          <w:sz w:val="18"/>
          <w:szCs w:val="18"/>
          <w:lang w:eastAsia="zh-CN"/>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Identification &amp; Authentication</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Matching conditions: </w:t>
      </w:r>
    </w:p>
    <w:p>
      <w:pPr>
        <w:ind w:firstLine="420" w:firstLineChars="0"/>
        <w:rPr>
          <w:rFonts w:hint="default" w:cs="Times New Roman"/>
          <w:color w:val="000000" w:themeColor="text1"/>
          <w:lang w:val="en-US" w:eastAsia="zh-CN"/>
          <w14:textFill>
            <w14:solidFill>
              <w14:schemeClr w14:val="tx1"/>
            </w14:solidFill>
          </w14:textFill>
        </w:rPr>
      </w:pPr>
      <w:r>
        <w:rPr>
          <w:rFonts w:hint="default" w:cs="Times New Roman"/>
          <w:color w:val="000000" w:themeColor="text1"/>
          <w:lang w:val="en-US" w:eastAsia="zh-CN"/>
          <w14:textFill>
            <w14:solidFill>
              <w14:schemeClr w14:val="tx1"/>
            </w14:solidFill>
          </w14:textFill>
        </w:rPr>
        <w:t>&lt;users&gt;</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Security requirement: </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shall maintain the following security attributes belonging to individual users: [assignment: &lt;security attributes&gt;].</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p>
    <w:p>
      <w:pPr>
        <w:pStyle w:val="3"/>
        <w:numPr>
          <w:ilvl w:val="0"/>
          <w:numId w:val="0"/>
        </w:numPr>
        <w:tabs>
          <w:tab w:val="left" w:pos="1600"/>
          <w:tab w:val="left" w:pos="1601"/>
        </w:tabs>
        <w:spacing w:before="84" w:after="0" w:line="240" w:lineRule="auto"/>
        <w:ind w:leftChars="0" w:right="0" w:rightChars="0"/>
        <w:jc w:val="left"/>
        <w:rPr>
          <w:rFonts w:hint="default" w:ascii="Times New Roman" w:hAnsi="Times New Roman" w:cs="Times New Roman"/>
          <w:color w:val="000000" w:themeColor="text1"/>
          <w14:textFill>
            <w14:solidFill>
              <w14:schemeClr w14:val="tx1"/>
            </w14:solidFill>
          </w14:textFill>
        </w:rPr>
      </w:pPr>
      <w:bookmarkStart w:id="19" w:name="_Toc3291"/>
      <w:r>
        <w:rPr>
          <w:rFonts w:hint="eastAsia"/>
          <w:color w:val="000000" w:themeColor="text1"/>
          <w:lang w:val="en-US" w:eastAsia="zh-CN"/>
          <w14:textFill>
            <w14:solidFill>
              <w14:schemeClr w14:val="tx1"/>
            </w14:solidFill>
          </w14:textFill>
        </w:rPr>
        <w:t xml:space="preserve">SF.18 </w:t>
      </w:r>
      <w:r>
        <w:rPr>
          <w:rFonts w:hint="default" w:ascii="Times New Roman" w:hAnsi="Times New Roman" w:cs="Times New Roman"/>
          <w:color w:val="000000" w:themeColor="text1"/>
          <w14:textFill>
            <w14:solidFill>
              <w14:schemeClr w14:val="tx1"/>
            </w14:solidFill>
          </w14:textFill>
        </w:rPr>
        <w:t>Specification</w:t>
      </w:r>
      <w:r>
        <w:rPr>
          <w:rFonts w:hint="default" w:ascii="Times New Roman" w:hAnsi="Times New Roman" w:cs="Times New Roman"/>
          <w:color w:val="000000" w:themeColor="text1"/>
          <w:spacing w:val="-3"/>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of</w:t>
      </w:r>
      <w:r>
        <w:rPr>
          <w:rFonts w:hint="default" w:ascii="Times New Roman" w:hAnsi="Times New Roman" w:cs="Times New Roman"/>
          <w:color w:val="000000" w:themeColor="text1"/>
          <w:spacing w:val="-4"/>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secrets</w:t>
      </w:r>
      <w:bookmarkEnd w:id="19"/>
    </w:p>
    <w:p>
      <w:pPr>
        <w:rPr>
          <w:rFonts w:hint="default" w:ascii="Times New Roman" w:hAnsi="Times New Roman" w:cs="Times New Roman"/>
          <w:color w:val="000000" w:themeColor="text1"/>
          <w14:textFill>
            <w14:solidFill>
              <w14:schemeClr w14:val="tx1"/>
            </w14:solidFill>
          </w14:textFill>
        </w:rPr>
      </w:pPr>
    </w:p>
    <w:p>
      <w:pPr>
        <w:pStyle w:val="4"/>
        <w:bidi w:val="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SF Introduction:</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This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defines requirements for mechanisms that enforce defined quality metrics on provided secrets and generate secrets to satisfy the defined metric.</w:t>
      </w:r>
    </w:p>
    <w:p>
      <w:pPr>
        <w:bidi w:val="0"/>
        <w:rPr>
          <w:rFonts w:hint="default"/>
          <w:color w:val="000000" w:themeColor="text1"/>
          <w14:textFill>
            <w14:solidFill>
              <w14:schemeClr w14:val="tx1"/>
            </w14:solidFill>
          </w14:textFill>
        </w:rPr>
      </w:pPr>
    </w:p>
    <w:p>
      <w:pPr>
        <w:pStyle w:val="4"/>
        <w:bidi w:val="0"/>
        <w:rPr>
          <w:rFonts w:hint="default"/>
          <w:color w:val="000000" w:themeColor="text1"/>
          <w:lang w:eastAsia="zh-CN"/>
          <w14:textFill>
            <w14:solidFill>
              <w14:schemeClr w14:val="tx1"/>
            </w14:solidFill>
          </w14:textFill>
        </w:rPr>
      </w:pPr>
      <w:r>
        <w:rPr>
          <w:rFonts w:hint="default"/>
          <w:color w:val="000000" w:themeColor="text1"/>
          <w:lang w:val="en-US" w:eastAsia="zh-CN"/>
          <w14:textFill>
            <w14:solidFill>
              <w14:schemeClr w14:val="tx1"/>
            </w14:solidFill>
          </w14:textFill>
        </w:rPr>
        <w:t>Security Control Scope 1:</w:t>
      </w:r>
    </w:p>
    <w:p>
      <w:pPr>
        <w:pStyle w:val="4"/>
        <w:bidi w:val="0"/>
        <w:ind w:left="-220" w:leftChars="-100" w:firstLine="420" w:firstLineChars="0"/>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pPr>
      <w:r>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t xml:space="preserve">Security objects: </w:t>
      </w:r>
    </w:p>
    <w:p>
      <w:pPr>
        <w:pStyle w:val="4"/>
        <w:bidi w:val="0"/>
        <w:ind w:left="0" w:leftChars="0" w:firstLine="420" w:firstLineChars="0"/>
        <w:rPr>
          <w:rFonts w:hint="default" w:ascii="Times New Roman" w:hAnsi="Times New Roman" w:cs="Times New Roman"/>
          <w:b w:val="0"/>
          <w:bCs w:val="0"/>
          <w:color w:val="000000" w:themeColor="text1"/>
          <w:sz w:val="18"/>
          <w:szCs w:val="18"/>
          <w:lang w:eastAsia="zh-CN"/>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Identification &amp; Authentication</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Matching conditions: </w:t>
      </w:r>
    </w:p>
    <w:p>
      <w:pPr>
        <w:ind w:firstLine="420" w:firstLineChars="0"/>
        <w:rPr>
          <w:rFonts w:hint="default" w:cs="Times New Roman"/>
          <w:color w:val="000000" w:themeColor="text1"/>
          <w:lang w:val="en-US" w:eastAsia="zh-CN"/>
          <w14:textFill>
            <w14:solidFill>
              <w14:schemeClr w14:val="tx1"/>
            </w14:solidFill>
          </w14:textFill>
        </w:rPr>
      </w:pPr>
      <w:r>
        <w:rPr>
          <w:rFonts w:hint="eastAsia" w:cs="Times New Roman"/>
          <w:color w:val="000000" w:themeColor="text1"/>
          <w:lang w:val="en-US" w:eastAsia="zh-CN"/>
          <w14:textFill>
            <w14:solidFill>
              <w14:schemeClr w14:val="tx1"/>
            </w14:solidFill>
          </w14:textFill>
        </w:rPr>
        <w:t>&lt;key words&gt;</w:t>
      </w:r>
      <w:r>
        <w:rPr>
          <w:rFonts w:hint="default" w:cs="Times New Roman"/>
          <w:color w:val="000000" w:themeColor="text1"/>
          <w:lang w:val="en-US" w:eastAsia="zh-CN"/>
          <w14:textFill>
            <w14:solidFill>
              <w14:schemeClr w14:val="tx1"/>
            </w14:solidFill>
          </w14:textFill>
        </w:rPr>
        <w:t>=secret,password</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Security requirement: </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shall provide a mechanism to generate secrets that meet [assignment: &lt;a defined quality metric&gt;].</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p>
    <w:p>
      <w:pPr>
        <w:pStyle w:val="3"/>
        <w:numPr>
          <w:ilvl w:val="0"/>
          <w:numId w:val="0"/>
        </w:numPr>
        <w:tabs>
          <w:tab w:val="left" w:pos="1600"/>
          <w:tab w:val="left" w:pos="1601"/>
        </w:tabs>
        <w:spacing w:before="84" w:after="0" w:line="240" w:lineRule="auto"/>
        <w:ind w:leftChars="0" w:right="0" w:rightChars="0"/>
        <w:jc w:val="left"/>
        <w:rPr>
          <w:rFonts w:hint="default" w:ascii="Times New Roman" w:hAnsi="Times New Roman" w:cs="Times New Roman"/>
          <w:color w:val="000000" w:themeColor="text1"/>
          <w14:textFill>
            <w14:solidFill>
              <w14:schemeClr w14:val="tx1"/>
            </w14:solidFill>
          </w14:textFill>
        </w:rPr>
      </w:pPr>
      <w:bookmarkStart w:id="20" w:name="_Toc10786"/>
      <w:r>
        <w:rPr>
          <w:rFonts w:hint="eastAsia"/>
          <w:color w:val="000000" w:themeColor="text1"/>
          <w:lang w:val="en-US" w:eastAsia="zh-CN"/>
          <w14:textFill>
            <w14:solidFill>
              <w14:schemeClr w14:val="tx1"/>
            </w14:solidFill>
          </w14:textFill>
        </w:rPr>
        <w:t xml:space="preserve">SF.19 </w:t>
      </w:r>
      <w:r>
        <w:rPr>
          <w:rFonts w:hint="default" w:ascii="Times New Roman" w:hAnsi="Times New Roman" w:cs="Times New Roman"/>
          <w:color w:val="000000" w:themeColor="text1"/>
          <w14:textFill>
            <w14:solidFill>
              <w14:schemeClr w14:val="tx1"/>
            </w14:solidFill>
          </w14:textFill>
        </w:rPr>
        <w:t>User</w:t>
      </w:r>
      <w:r>
        <w:rPr>
          <w:rFonts w:hint="default" w:ascii="Times New Roman" w:hAnsi="Times New Roman" w:cs="Times New Roman"/>
          <w:color w:val="000000" w:themeColor="text1"/>
          <w:spacing w:val="-7"/>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authentication</w:t>
      </w:r>
      <w:bookmarkEnd w:id="20"/>
    </w:p>
    <w:p>
      <w:pPr>
        <w:rPr>
          <w:rFonts w:hint="default" w:ascii="Times New Roman" w:hAnsi="Times New Roman" w:cs="Times New Roman"/>
          <w:color w:val="000000" w:themeColor="text1"/>
          <w14:textFill>
            <w14:solidFill>
              <w14:schemeClr w14:val="tx1"/>
            </w14:solidFill>
          </w14:textFill>
        </w:rPr>
      </w:pPr>
    </w:p>
    <w:p>
      <w:pPr>
        <w:pStyle w:val="4"/>
        <w:bidi w:val="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SF Introduction:</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This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defines the types of user authentication mechanisms supported by 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This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also defines the required attributes on which the user authentication mechanisms must be based.</w:t>
      </w:r>
    </w:p>
    <w:p>
      <w:pPr>
        <w:bidi w:val="0"/>
        <w:rPr>
          <w:rFonts w:hint="default"/>
          <w:color w:val="000000" w:themeColor="text1"/>
          <w14:textFill>
            <w14:solidFill>
              <w14:schemeClr w14:val="tx1"/>
            </w14:solidFill>
          </w14:textFill>
        </w:rPr>
      </w:pPr>
    </w:p>
    <w:p>
      <w:pPr>
        <w:pStyle w:val="4"/>
        <w:bidi w:val="0"/>
        <w:rPr>
          <w:rFonts w:hint="default"/>
          <w:color w:val="000000" w:themeColor="text1"/>
          <w:lang w:eastAsia="zh-CN"/>
          <w14:textFill>
            <w14:solidFill>
              <w14:schemeClr w14:val="tx1"/>
            </w14:solidFill>
          </w14:textFill>
        </w:rPr>
      </w:pPr>
      <w:r>
        <w:rPr>
          <w:rFonts w:hint="default"/>
          <w:color w:val="000000" w:themeColor="text1"/>
          <w:lang w:val="en-US" w:eastAsia="zh-CN"/>
          <w14:textFill>
            <w14:solidFill>
              <w14:schemeClr w14:val="tx1"/>
            </w14:solidFill>
          </w14:textFill>
        </w:rPr>
        <w:t>Security Control Scope 1:</w:t>
      </w:r>
    </w:p>
    <w:p>
      <w:pPr>
        <w:pStyle w:val="4"/>
        <w:bidi w:val="0"/>
        <w:ind w:left="-220" w:leftChars="-100" w:firstLine="420" w:firstLineChars="0"/>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pPr>
      <w:r>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t xml:space="preserve">Security objects: </w:t>
      </w:r>
    </w:p>
    <w:p>
      <w:pPr>
        <w:pStyle w:val="4"/>
        <w:bidi w:val="0"/>
        <w:ind w:left="0" w:leftChars="0" w:firstLine="420" w:firstLineChars="0"/>
        <w:rPr>
          <w:rFonts w:hint="default" w:ascii="Times New Roman" w:hAnsi="Times New Roman" w:cs="Times New Roman"/>
          <w:b w:val="0"/>
          <w:bCs w:val="0"/>
          <w:color w:val="000000" w:themeColor="text1"/>
          <w:sz w:val="18"/>
          <w:szCs w:val="18"/>
          <w:lang w:eastAsia="zh-CN"/>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Identification &amp; Authentication</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Matching conditions: </w:t>
      </w:r>
    </w:p>
    <w:p>
      <w:pPr>
        <w:ind w:firstLine="420" w:firstLineChars="0"/>
        <w:rPr>
          <w:rFonts w:hint="default" w:cs="Times New Roman"/>
          <w:color w:val="000000" w:themeColor="text1"/>
          <w:lang w:val="en-US" w:eastAsia="zh-CN"/>
          <w14:textFill>
            <w14:solidFill>
              <w14:schemeClr w14:val="tx1"/>
            </w14:solidFill>
          </w14:textFill>
        </w:rPr>
      </w:pPr>
      <w:r>
        <w:rPr>
          <w:rFonts w:hint="eastAsia" w:cs="Times New Roman"/>
          <w:color w:val="000000" w:themeColor="text1"/>
          <w:lang w:val="en-US" w:eastAsia="zh-CN"/>
          <w14:textFill>
            <w14:solidFill>
              <w14:schemeClr w14:val="tx1"/>
            </w14:solidFill>
          </w14:textFill>
        </w:rPr>
        <w:t>&lt;actions&gt;</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Security requirement: </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shall require each user to be successfully authenticated before [assignment: </w:t>
      </w:r>
      <w:r>
        <w:rPr>
          <w:rFonts w:hint="eastAsia" w:ascii="Times New Roman" w:hAnsi="Times New Roman" w:cs="Times New Roman"/>
          <w:color w:val="000000" w:themeColor="text1"/>
          <w:lang w:val="en-US" w:eastAsia="zh-CN"/>
          <w14:textFill>
            <w14:solidFill>
              <w14:schemeClr w14:val="tx1"/>
            </w14:solidFill>
          </w14:textFill>
        </w:rPr>
        <w:t>&lt;actions&gt;</w:t>
      </w:r>
      <w:r>
        <w:rPr>
          <w:rFonts w:hint="default" w:ascii="Times New Roman" w:hAnsi="Times New Roman" w:cs="Times New Roman"/>
          <w:color w:val="000000" w:themeColor="text1"/>
          <w:lang w:val="en-US" w:eastAsia="zh-CN"/>
          <w14:textFill>
            <w14:solidFill>
              <w14:schemeClr w14:val="tx1"/>
            </w14:solidFill>
          </w14:textFill>
        </w:rPr>
        <w:t>].</w:t>
      </w:r>
    </w:p>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pStyle w:val="3"/>
        <w:numPr>
          <w:ilvl w:val="0"/>
          <w:numId w:val="0"/>
        </w:numPr>
        <w:tabs>
          <w:tab w:val="left" w:pos="1744"/>
          <w:tab w:val="left" w:pos="1745"/>
        </w:tabs>
        <w:spacing w:before="84" w:after="0" w:line="240" w:lineRule="auto"/>
        <w:ind w:leftChars="0" w:right="0" w:rightChars="0"/>
        <w:jc w:val="left"/>
        <w:rPr>
          <w:rFonts w:hint="default" w:ascii="Times New Roman" w:hAnsi="Times New Roman" w:cs="Times New Roman"/>
          <w:color w:val="000000" w:themeColor="text1"/>
          <w14:textFill>
            <w14:solidFill>
              <w14:schemeClr w14:val="tx1"/>
            </w14:solidFill>
          </w14:textFill>
        </w:rPr>
      </w:pPr>
      <w:bookmarkStart w:id="21" w:name="_Toc856"/>
      <w:r>
        <w:rPr>
          <w:rFonts w:hint="eastAsia"/>
          <w:color w:val="000000" w:themeColor="text1"/>
          <w:lang w:val="en-US" w:eastAsia="zh-CN"/>
          <w14:textFill>
            <w14:solidFill>
              <w14:schemeClr w14:val="tx1"/>
            </w14:solidFill>
          </w14:textFill>
        </w:rPr>
        <w:t xml:space="preserve">SF.20 </w:t>
      </w:r>
      <w:r>
        <w:rPr>
          <w:rFonts w:hint="default" w:ascii="Times New Roman" w:hAnsi="Times New Roman" w:cs="Times New Roman"/>
          <w:color w:val="000000" w:themeColor="text1"/>
          <w14:textFill>
            <w14:solidFill>
              <w14:schemeClr w14:val="tx1"/>
            </w14:solidFill>
          </w14:textFill>
        </w:rPr>
        <w:t>User</w:t>
      </w:r>
      <w:r>
        <w:rPr>
          <w:rFonts w:hint="default" w:ascii="Times New Roman" w:hAnsi="Times New Roman" w:cs="Times New Roman"/>
          <w:color w:val="000000" w:themeColor="text1"/>
          <w:spacing w:val="-9"/>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identification</w:t>
      </w:r>
      <w:bookmarkEnd w:id="21"/>
    </w:p>
    <w:p>
      <w:pPr>
        <w:rPr>
          <w:rFonts w:hint="default" w:ascii="Times New Roman" w:hAnsi="Times New Roman" w:cs="Times New Roman"/>
          <w:color w:val="000000" w:themeColor="text1"/>
          <w14:textFill>
            <w14:solidFill>
              <w14:schemeClr w14:val="tx1"/>
            </w14:solidFill>
          </w14:textFill>
        </w:rPr>
      </w:pPr>
    </w:p>
    <w:p>
      <w:pPr>
        <w:pStyle w:val="4"/>
        <w:bidi w:val="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SF Introduction:</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This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defines the conditions under which users shall be required to identify themselves before performing any other actions that are to be mediated by 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and which require user identification.</w:t>
      </w:r>
    </w:p>
    <w:p>
      <w:pPr>
        <w:bidi w:val="0"/>
        <w:rPr>
          <w:rFonts w:hint="default"/>
          <w:color w:val="000000" w:themeColor="text1"/>
          <w14:textFill>
            <w14:solidFill>
              <w14:schemeClr w14:val="tx1"/>
            </w14:solidFill>
          </w14:textFill>
        </w:rPr>
      </w:pPr>
    </w:p>
    <w:p>
      <w:pPr>
        <w:pStyle w:val="4"/>
        <w:bidi w:val="0"/>
        <w:rPr>
          <w:rFonts w:hint="default"/>
          <w:color w:val="000000" w:themeColor="text1"/>
          <w:lang w:eastAsia="zh-CN"/>
          <w14:textFill>
            <w14:solidFill>
              <w14:schemeClr w14:val="tx1"/>
            </w14:solidFill>
          </w14:textFill>
        </w:rPr>
      </w:pPr>
      <w:r>
        <w:rPr>
          <w:rFonts w:hint="default"/>
          <w:color w:val="000000" w:themeColor="text1"/>
          <w:lang w:val="en-US" w:eastAsia="zh-CN"/>
          <w14:textFill>
            <w14:solidFill>
              <w14:schemeClr w14:val="tx1"/>
            </w14:solidFill>
          </w14:textFill>
        </w:rPr>
        <w:t>Security Control Scope 1:</w:t>
      </w:r>
    </w:p>
    <w:p>
      <w:pPr>
        <w:pStyle w:val="4"/>
        <w:bidi w:val="0"/>
        <w:ind w:left="-220" w:leftChars="-100" w:firstLine="420" w:firstLineChars="0"/>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pPr>
      <w:r>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t xml:space="preserve">Security objects: </w:t>
      </w:r>
    </w:p>
    <w:p>
      <w:pPr>
        <w:pStyle w:val="4"/>
        <w:bidi w:val="0"/>
        <w:ind w:left="0" w:leftChars="0" w:firstLine="420" w:firstLineChars="0"/>
        <w:rPr>
          <w:rFonts w:hint="default" w:ascii="Times New Roman" w:hAnsi="Times New Roman" w:cs="Times New Roman"/>
          <w:b w:val="0"/>
          <w:bCs w:val="0"/>
          <w:color w:val="000000" w:themeColor="text1"/>
          <w:sz w:val="18"/>
          <w:szCs w:val="18"/>
          <w:lang w:eastAsia="zh-CN"/>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Identification &amp; Authentication</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Matching conditions: </w:t>
      </w:r>
    </w:p>
    <w:p>
      <w:pPr>
        <w:ind w:firstLine="420" w:firstLineChars="0"/>
        <w:rPr>
          <w:rFonts w:hint="default" w:cs="Times New Roman"/>
          <w:color w:val="000000" w:themeColor="text1"/>
          <w:lang w:val="en-US" w:eastAsia="zh-CN"/>
          <w14:textFill>
            <w14:solidFill>
              <w14:schemeClr w14:val="tx1"/>
            </w14:solidFill>
          </w14:textFill>
        </w:rPr>
      </w:pPr>
      <w:r>
        <w:rPr>
          <w:rFonts w:hint="eastAsia" w:cs="Times New Roman"/>
          <w:color w:val="000000" w:themeColor="text1"/>
          <w:lang w:val="en-US" w:eastAsia="zh-CN"/>
          <w14:textFill>
            <w14:solidFill>
              <w14:schemeClr w14:val="tx1"/>
            </w14:solidFill>
          </w14:textFill>
        </w:rPr>
        <w:t>&lt;actions&gt;</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Security requirement: </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shall require each user to be successfully identified before [assignment: </w:t>
      </w:r>
      <w:r>
        <w:rPr>
          <w:rFonts w:hint="eastAsia" w:ascii="Times New Roman" w:hAnsi="Times New Roman" w:cs="Times New Roman"/>
          <w:color w:val="000000" w:themeColor="text1"/>
          <w:lang w:val="en-US" w:eastAsia="zh-CN"/>
          <w14:textFill>
            <w14:solidFill>
              <w14:schemeClr w14:val="tx1"/>
            </w14:solidFill>
          </w14:textFill>
        </w:rPr>
        <w:t>&lt;actions&gt;</w:t>
      </w:r>
      <w:r>
        <w:rPr>
          <w:rFonts w:hint="default" w:ascii="Times New Roman" w:hAnsi="Times New Roman" w:cs="Times New Roman"/>
          <w:color w:val="000000" w:themeColor="text1"/>
          <w:lang w:val="en-US" w:eastAsia="zh-CN"/>
          <w14:textFill>
            <w14:solidFill>
              <w14:schemeClr w14:val="tx1"/>
            </w14:solidFill>
          </w14:textFill>
        </w:rPr>
        <w:t>].</w:t>
      </w:r>
    </w:p>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pStyle w:val="3"/>
        <w:numPr>
          <w:ilvl w:val="0"/>
          <w:numId w:val="0"/>
        </w:numPr>
        <w:tabs>
          <w:tab w:val="left" w:pos="1744"/>
          <w:tab w:val="left" w:pos="1745"/>
        </w:tabs>
        <w:spacing w:before="84" w:after="0" w:line="240" w:lineRule="auto"/>
        <w:ind w:leftChars="0" w:right="0" w:rightChars="0"/>
        <w:jc w:val="left"/>
        <w:rPr>
          <w:rFonts w:hint="default" w:ascii="Times New Roman" w:hAnsi="Times New Roman" w:cs="Times New Roman"/>
          <w:color w:val="000000" w:themeColor="text1"/>
          <w14:textFill>
            <w14:solidFill>
              <w14:schemeClr w14:val="tx1"/>
            </w14:solidFill>
          </w14:textFill>
        </w:rPr>
      </w:pPr>
      <w:bookmarkStart w:id="22" w:name="_Toc15243"/>
      <w:r>
        <w:rPr>
          <w:rFonts w:hint="eastAsia"/>
          <w:color w:val="000000" w:themeColor="text1"/>
          <w:lang w:val="en-US" w:eastAsia="zh-CN"/>
          <w14:textFill>
            <w14:solidFill>
              <w14:schemeClr w14:val="tx1"/>
            </w14:solidFill>
          </w14:textFill>
        </w:rPr>
        <w:t xml:space="preserve">SF.21 </w:t>
      </w:r>
      <w:r>
        <w:rPr>
          <w:rFonts w:hint="default" w:ascii="Times New Roman" w:hAnsi="Times New Roman" w:cs="Times New Roman"/>
          <w:color w:val="000000" w:themeColor="text1"/>
          <w14:textFill>
            <w14:solidFill>
              <w14:schemeClr w14:val="tx1"/>
            </w14:solidFill>
          </w14:textFill>
        </w:rPr>
        <w:t>User-subject</w:t>
      </w:r>
      <w:r>
        <w:rPr>
          <w:rFonts w:hint="default" w:ascii="Times New Roman" w:hAnsi="Times New Roman" w:cs="Times New Roman"/>
          <w:color w:val="000000" w:themeColor="text1"/>
          <w:spacing w:val="-8"/>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binding</w:t>
      </w:r>
      <w:bookmarkEnd w:id="22"/>
      <w:r>
        <w:rPr>
          <w:rFonts w:hint="default" w:ascii="Times New Roman" w:hAnsi="Times New Roman" w:cs="Times New Roman"/>
          <w:color w:val="000000" w:themeColor="text1"/>
          <w:spacing w:val="-6"/>
          <w14:textFill>
            <w14:solidFill>
              <w14:schemeClr w14:val="tx1"/>
            </w14:solidFill>
          </w14:textFill>
        </w:rPr>
        <w:t xml:space="preserve"> </w:t>
      </w:r>
    </w:p>
    <w:p>
      <w:pPr>
        <w:rPr>
          <w:rFonts w:hint="default" w:ascii="Times New Roman" w:hAnsi="Times New Roman" w:cs="Times New Roman"/>
          <w:color w:val="000000" w:themeColor="text1"/>
          <w14:textFill>
            <w14:solidFill>
              <w14:schemeClr w14:val="tx1"/>
            </w14:solidFill>
          </w14:textFill>
        </w:rPr>
      </w:pPr>
    </w:p>
    <w:p>
      <w:pPr>
        <w:pStyle w:val="4"/>
        <w:bidi w:val="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SF Introduction:</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An authenticated user, in order to use the TOE, typically activates a subject. The user's security attributes are associated (totally or partially) with this subject. This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defines requirements to create and maintain the association of the user's security attributes to a subject acting on the user's behalf.</w:t>
      </w:r>
    </w:p>
    <w:p>
      <w:pPr>
        <w:bidi w:val="0"/>
        <w:rPr>
          <w:rFonts w:hint="default"/>
          <w:color w:val="000000" w:themeColor="text1"/>
          <w14:textFill>
            <w14:solidFill>
              <w14:schemeClr w14:val="tx1"/>
            </w14:solidFill>
          </w14:textFill>
        </w:rPr>
      </w:pPr>
    </w:p>
    <w:p>
      <w:pPr>
        <w:pStyle w:val="4"/>
        <w:bidi w:val="0"/>
        <w:rPr>
          <w:rFonts w:hint="default"/>
          <w:color w:val="000000" w:themeColor="text1"/>
          <w:lang w:eastAsia="zh-CN"/>
          <w14:textFill>
            <w14:solidFill>
              <w14:schemeClr w14:val="tx1"/>
            </w14:solidFill>
          </w14:textFill>
        </w:rPr>
      </w:pPr>
      <w:r>
        <w:rPr>
          <w:rFonts w:hint="default"/>
          <w:color w:val="000000" w:themeColor="text1"/>
          <w:lang w:val="en-US" w:eastAsia="zh-CN"/>
          <w14:textFill>
            <w14:solidFill>
              <w14:schemeClr w14:val="tx1"/>
            </w14:solidFill>
          </w14:textFill>
        </w:rPr>
        <w:t>Security Control Scope 1:</w:t>
      </w:r>
    </w:p>
    <w:p>
      <w:pPr>
        <w:pStyle w:val="4"/>
        <w:bidi w:val="0"/>
        <w:ind w:left="-220" w:leftChars="-100" w:firstLine="420" w:firstLineChars="0"/>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pPr>
      <w:r>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t xml:space="preserve">Security objects: </w:t>
      </w:r>
    </w:p>
    <w:p>
      <w:pPr>
        <w:pStyle w:val="4"/>
        <w:bidi w:val="0"/>
        <w:ind w:left="0" w:leftChars="0" w:firstLine="420" w:firstLineChars="0"/>
        <w:rPr>
          <w:rFonts w:hint="default" w:ascii="Times New Roman" w:hAnsi="Times New Roman" w:cs="Times New Roman"/>
          <w:b w:val="0"/>
          <w:bCs w:val="0"/>
          <w:color w:val="000000" w:themeColor="text1"/>
          <w:sz w:val="18"/>
          <w:szCs w:val="18"/>
          <w:lang w:eastAsia="zh-CN"/>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Identification &amp; Authentication</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Matching conditions: </w:t>
      </w:r>
    </w:p>
    <w:p>
      <w:pPr>
        <w:ind w:firstLine="420" w:firstLineChars="0"/>
        <w:rPr>
          <w:rFonts w:hint="default" w:cs="Times New Roman"/>
          <w:color w:val="000000" w:themeColor="text1"/>
          <w:lang w:val="en-US" w:eastAsia="zh-CN"/>
          <w14:textFill>
            <w14:solidFill>
              <w14:schemeClr w14:val="tx1"/>
            </w14:solidFill>
          </w14:textFill>
        </w:rPr>
      </w:pPr>
      <w:r>
        <w:rPr>
          <w:rFonts w:hint="default" w:cs="Times New Roman"/>
          <w:color w:val="000000" w:themeColor="text1"/>
          <w:lang w:val="en-US" w:eastAsia="zh-CN"/>
          <w14:textFill>
            <w14:solidFill>
              <w14:schemeClr w14:val="tx1"/>
            </w14:solidFill>
          </w14:textFill>
        </w:rPr>
        <w:t>&lt;subjects&gt;</w:t>
      </w:r>
    </w:p>
    <w:p>
      <w:pPr>
        <w:keepNext w:val="0"/>
        <w:keepLines w:val="0"/>
        <w:pageBreakBefore w:val="0"/>
        <w:widowControl w:val="0"/>
        <w:kinsoku/>
        <w:wordWrap/>
        <w:overflowPunct/>
        <w:topLinePunct w:val="0"/>
        <w:autoSpaceDE w:val="0"/>
        <w:autoSpaceDN w:val="0"/>
        <w:bidi w:val="0"/>
        <w:adjustRightInd/>
        <w:snapToGrid/>
        <w:ind w:left="220" w:leftChars="100"/>
        <w:textAlignment w:val="auto"/>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Security requirement: </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shall associate the following user security attributes with subjects acting on the behalf of that user: [assignment: &lt;user security attributes&gt;].</w:t>
      </w:r>
    </w:p>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pStyle w:val="3"/>
        <w:numPr>
          <w:ilvl w:val="0"/>
          <w:numId w:val="0"/>
        </w:numPr>
        <w:tabs>
          <w:tab w:val="left" w:pos="1744"/>
          <w:tab w:val="left" w:pos="1745"/>
        </w:tabs>
        <w:spacing w:before="84" w:after="0" w:line="240" w:lineRule="auto"/>
        <w:ind w:leftChars="0" w:right="0" w:rightChars="0"/>
        <w:jc w:val="left"/>
        <w:rPr>
          <w:rFonts w:hint="default" w:ascii="Times New Roman" w:hAnsi="Times New Roman" w:cs="Times New Roman"/>
          <w:color w:val="000000" w:themeColor="text1"/>
          <w14:textFill>
            <w14:solidFill>
              <w14:schemeClr w14:val="tx1"/>
            </w14:solidFill>
          </w14:textFill>
        </w:rPr>
      </w:pPr>
      <w:bookmarkStart w:id="23" w:name="_Toc674"/>
      <w:r>
        <w:rPr>
          <w:rFonts w:hint="eastAsia"/>
          <w:color w:val="000000" w:themeColor="text1"/>
          <w:lang w:val="en-US" w:eastAsia="zh-CN"/>
          <w14:textFill>
            <w14:solidFill>
              <w14:schemeClr w14:val="tx1"/>
            </w14:solidFill>
          </w14:textFill>
        </w:rPr>
        <w:t xml:space="preserve">SF.22 </w:t>
      </w:r>
      <w:r>
        <w:rPr>
          <w:rFonts w:hint="default" w:ascii="Times New Roman" w:hAnsi="Times New Roman" w:cs="Times New Roman"/>
          <w:color w:val="000000" w:themeColor="text1"/>
          <w14:textFill>
            <w14:solidFill>
              <w14:schemeClr w14:val="tx1"/>
            </w14:solidFill>
          </w14:textFill>
        </w:rPr>
        <w:t>Anonymity</w:t>
      </w:r>
      <w:bookmarkEnd w:id="23"/>
      <w:r>
        <w:rPr>
          <w:rFonts w:hint="default" w:ascii="Times New Roman" w:hAnsi="Times New Roman" w:cs="Times New Roman"/>
          <w:color w:val="000000" w:themeColor="text1"/>
          <w:spacing w:val="-15"/>
          <w14:textFill>
            <w14:solidFill>
              <w14:schemeClr w14:val="tx1"/>
            </w14:solidFill>
          </w14:textFill>
        </w:rPr>
        <w:t xml:space="preserve"> </w:t>
      </w:r>
    </w:p>
    <w:p>
      <w:pPr>
        <w:rPr>
          <w:rFonts w:hint="default" w:ascii="Times New Roman" w:hAnsi="Times New Roman" w:cs="Times New Roman"/>
          <w:color w:val="000000" w:themeColor="text1"/>
          <w14:textFill>
            <w14:solidFill>
              <w14:schemeClr w14:val="tx1"/>
            </w14:solidFill>
          </w14:textFill>
        </w:rPr>
      </w:pPr>
    </w:p>
    <w:p>
      <w:pPr>
        <w:pStyle w:val="4"/>
        <w:bidi w:val="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SF Introduction:</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This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ensures that a user may use a resource or service without disclosing the user's identity. The requirements for Anonymity provide protection of the user identity. Anonymity is not intended to protect the subject identity.</w:t>
      </w:r>
    </w:p>
    <w:p>
      <w:pPr>
        <w:bidi w:val="0"/>
        <w:rPr>
          <w:rFonts w:hint="default"/>
          <w:color w:val="000000" w:themeColor="text1"/>
          <w14:textFill>
            <w14:solidFill>
              <w14:schemeClr w14:val="tx1"/>
            </w14:solidFill>
          </w14:textFill>
        </w:rPr>
      </w:pPr>
    </w:p>
    <w:p>
      <w:pPr>
        <w:pStyle w:val="4"/>
        <w:bidi w:val="0"/>
        <w:rPr>
          <w:rFonts w:hint="default"/>
          <w:color w:val="000000" w:themeColor="text1"/>
          <w:lang w:eastAsia="zh-CN"/>
          <w14:textFill>
            <w14:solidFill>
              <w14:schemeClr w14:val="tx1"/>
            </w14:solidFill>
          </w14:textFill>
        </w:rPr>
      </w:pPr>
      <w:r>
        <w:rPr>
          <w:rFonts w:hint="default"/>
          <w:color w:val="000000" w:themeColor="text1"/>
          <w:lang w:val="en-US" w:eastAsia="zh-CN"/>
          <w14:textFill>
            <w14:solidFill>
              <w14:schemeClr w14:val="tx1"/>
            </w14:solidFill>
          </w14:textFill>
        </w:rPr>
        <w:t>Security Control Scope 1:</w:t>
      </w:r>
    </w:p>
    <w:p>
      <w:pPr>
        <w:pStyle w:val="4"/>
        <w:bidi w:val="0"/>
        <w:ind w:left="-220" w:leftChars="-100" w:firstLine="420" w:firstLineChars="0"/>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pPr>
      <w:r>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t xml:space="preserve">Security objects: </w:t>
      </w:r>
    </w:p>
    <w:p>
      <w:pPr>
        <w:pStyle w:val="4"/>
        <w:bidi w:val="0"/>
        <w:ind w:left="0" w:leftChars="0" w:firstLine="420" w:firstLineChars="0"/>
        <w:rPr>
          <w:rFonts w:hint="default" w:ascii="Times New Roman" w:hAnsi="Times New Roman" w:cs="Times New Roman"/>
          <w:b w:val="0"/>
          <w:bCs w:val="0"/>
          <w:color w:val="000000" w:themeColor="text1"/>
          <w:sz w:val="18"/>
          <w:szCs w:val="18"/>
          <w:lang w:eastAsia="zh-CN"/>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Privacy</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Matching conditions: </w:t>
      </w:r>
    </w:p>
    <w:p>
      <w:pPr>
        <w:ind w:firstLine="420" w:firstLineChars="0"/>
        <w:rPr>
          <w:rFonts w:hint="default" w:cs="Times New Roman"/>
          <w:color w:val="000000" w:themeColor="text1"/>
          <w:lang w:val="en-US" w:eastAsia="zh-CN"/>
          <w14:textFill>
            <w14:solidFill>
              <w14:schemeClr w14:val="tx1"/>
            </w14:solidFill>
          </w14:textFill>
        </w:rPr>
      </w:pPr>
      <w:r>
        <w:rPr>
          <w:rFonts w:hint="default" w:cs="Times New Roman"/>
          <w:color w:val="000000" w:themeColor="text1"/>
          <w:lang w:val="en-US" w:eastAsia="zh-CN"/>
          <w14:textFill>
            <w14:solidFill>
              <w14:schemeClr w14:val="tx1"/>
            </w14:solidFill>
          </w14:textFill>
        </w:rPr>
        <w:t>&lt;subjects&gt;</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Security requirement: </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shall ensure that [assignment: &lt;users&gt;, &lt;subjects&gt;] are unable to determine the real user name bound to [assignment: &lt;subjects&gt;, </w:t>
      </w:r>
      <w:r>
        <w:rPr>
          <w:rFonts w:hint="eastAsia" w:ascii="Times New Roman" w:hAnsi="Times New Roman" w:cs="Times New Roman"/>
          <w:color w:val="000000" w:themeColor="text1"/>
          <w:lang w:val="en-US" w:eastAsia="zh-CN"/>
          <w14:textFill>
            <w14:solidFill>
              <w14:schemeClr w14:val="tx1"/>
            </w14:solidFill>
          </w14:textFill>
        </w:rPr>
        <w:t>&lt;</w:t>
      </w:r>
      <w:r>
        <w:rPr>
          <w:rFonts w:hint="default" w:ascii="Times New Roman" w:hAnsi="Times New Roman" w:cs="Times New Roman"/>
          <w:color w:val="000000" w:themeColor="text1"/>
          <w:lang w:val="en-US" w:eastAsia="zh-CN"/>
          <w14:textFill>
            <w14:solidFill>
              <w14:schemeClr w14:val="tx1"/>
            </w14:solidFill>
          </w14:textFill>
        </w:rPr>
        <w:t>events</w:t>
      </w:r>
      <w:r>
        <w:rPr>
          <w:rFonts w:hint="eastAsia" w:ascii="Times New Roman" w:hAnsi="Times New Roman" w:cs="Times New Roman"/>
          <w:color w:val="000000" w:themeColor="text1"/>
          <w:lang w:val="en-US" w:eastAsia="zh-CN"/>
          <w14:textFill>
            <w14:solidFill>
              <w14:schemeClr w14:val="tx1"/>
            </w14:solidFill>
          </w14:textFill>
        </w:rPr>
        <w:t>&gt;</w:t>
      </w:r>
      <w:r>
        <w:rPr>
          <w:rFonts w:hint="default" w:ascii="Times New Roman" w:hAnsi="Times New Roman" w:cs="Times New Roman"/>
          <w:color w:val="000000" w:themeColor="text1"/>
          <w:lang w:val="en-US" w:eastAsia="zh-CN"/>
          <w14:textFill>
            <w14:solidFill>
              <w14:schemeClr w14:val="tx1"/>
            </w14:solidFill>
          </w14:textFill>
        </w:rPr>
        <w:t>, &lt;objects&gt;].</w:t>
      </w:r>
    </w:p>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pStyle w:val="3"/>
        <w:numPr>
          <w:ilvl w:val="0"/>
          <w:numId w:val="0"/>
        </w:numPr>
        <w:tabs>
          <w:tab w:val="left" w:pos="1744"/>
          <w:tab w:val="left" w:pos="1745"/>
        </w:tabs>
        <w:spacing w:before="84" w:after="0" w:line="240" w:lineRule="auto"/>
        <w:ind w:leftChars="0" w:right="0" w:rightChars="0"/>
        <w:jc w:val="left"/>
        <w:rPr>
          <w:rFonts w:hint="default" w:ascii="Times New Roman" w:hAnsi="Times New Roman" w:cs="Times New Roman"/>
          <w:color w:val="000000" w:themeColor="text1"/>
          <w14:textFill>
            <w14:solidFill>
              <w14:schemeClr w14:val="tx1"/>
            </w14:solidFill>
          </w14:textFill>
        </w:rPr>
      </w:pPr>
      <w:bookmarkStart w:id="24" w:name="_Toc27833"/>
      <w:r>
        <w:rPr>
          <w:rFonts w:hint="eastAsia"/>
          <w:color w:val="000000" w:themeColor="text1"/>
          <w:lang w:val="en-US" w:eastAsia="zh-CN"/>
          <w14:textFill>
            <w14:solidFill>
              <w14:schemeClr w14:val="tx1"/>
            </w14:solidFill>
          </w14:textFill>
        </w:rPr>
        <w:t xml:space="preserve">SF.23 </w:t>
      </w:r>
      <w:r>
        <w:rPr>
          <w:rFonts w:hint="default" w:ascii="Times New Roman" w:hAnsi="Times New Roman" w:cs="Times New Roman"/>
          <w:color w:val="000000" w:themeColor="text1"/>
          <w14:textFill>
            <w14:solidFill>
              <w14:schemeClr w14:val="tx1"/>
            </w14:solidFill>
          </w14:textFill>
        </w:rPr>
        <w:t>Pseudonymity</w:t>
      </w:r>
      <w:bookmarkEnd w:id="24"/>
      <w:r>
        <w:rPr>
          <w:rFonts w:hint="default" w:ascii="Times New Roman" w:hAnsi="Times New Roman" w:cs="Times New Roman"/>
          <w:color w:val="000000" w:themeColor="text1"/>
          <w:spacing w:val="-8"/>
          <w14:textFill>
            <w14:solidFill>
              <w14:schemeClr w14:val="tx1"/>
            </w14:solidFill>
          </w14:textFill>
        </w:rPr>
        <w:t xml:space="preserve"> </w:t>
      </w:r>
    </w:p>
    <w:p>
      <w:pPr>
        <w:rPr>
          <w:rFonts w:hint="default" w:ascii="Times New Roman" w:hAnsi="Times New Roman" w:cs="Times New Roman"/>
          <w:color w:val="000000" w:themeColor="text1"/>
          <w14:textFill>
            <w14:solidFill>
              <w14:schemeClr w14:val="tx1"/>
            </w14:solidFill>
          </w14:textFill>
        </w:rPr>
      </w:pPr>
    </w:p>
    <w:p>
      <w:pPr>
        <w:pStyle w:val="4"/>
        <w:bidi w:val="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SF Introduction:</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This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ensures that a user may use a resource or service without disclosing its user identity, but can still be accountable for that use.</w:t>
      </w:r>
    </w:p>
    <w:p>
      <w:pPr>
        <w:bidi w:val="0"/>
        <w:rPr>
          <w:rFonts w:hint="default"/>
          <w:color w:val="000000" w:themeColor="text1"/>
          <w14:textFill>
            <w14:solidFill>
              <w14:schemeClr w14:val="tx1"/>
            </w14:solidFill>
          </w14:textFill>
        </w:rPr>
      </w:pPr>
    </w:p>
    <w:p>
      <w:pPr>
        <w:pStyle w:val="4"/>
        <w:bidi w:val="0"/>
        <w:rPr>
          <w:rFonts w:hint="default"/>
          <w:color w:val="000000" w:themeColor="text1"/>
          <w:lang w:eastAsia="zh-CN"/>
          <w14:textFill>
            <w14:solidFill>
              <w14:schemeClr w14:val="tx1"/>
            </w14:solidFill>
          </w14:textFill>
        </w:rPr>
      </w:pPr>
      <w:r>
        <w:rPr>
          <w:rFonts w:hint="default"/>
          <w:color w:val="000000" w:themeColor="text1"/>
          <w:lang w:val="en-US" w:eastAsia="zh-CN"/>
          <w14:textFill>
            <w14:solidFill>
              <w14:schemeClr w14:val="tx1"/>
            </w14:solidFill>
          </w14:textFill>
        </w:rPr>
        <w:t>Security Control Scope 1:</w:t>
      </w:r>
    </w:p>
    <w:p>
      <w:pPr>
        <w:pStyle w:val="4"/>
        <w:bidi w:val="0"/>
        <w:ind w:left="-220" w:leftChars="-100" w:firstLine="420" w:firstLineChars="0"/>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pPr>
      <w:r>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t xml:space="preserve">Security objects: </w:t>
      </w:r>
    </w:p>
    <w:p>
      <w:pPr>
        <w:pStyle w:val="4"/>
        <w:bidi w:val="0"/>
        <w:ind w:left="0" w:leftChars="0" w:firstLine="420" w:firstLineChars="0"/>
        <w:rPr>
          <w:rFonts w:hint="default" w:ascii="Times New Roman" w:hAnsi="Times New Roman" w:cs="Times New Roman"/>
          <w:b w:val="0"/>
          <w:bCs w:val="0"/>
          <w:color w:val="000000" w:themeColor="text1"/>
          <w:sz w:val="18"/>
          <w:szCs w:val="18"/>
          <w:lang w:eastAsia="zh-CN"/>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Privacy</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Matching conditions: </w:t>
      </w:r>
    </w:p>
    <w:p>
      <w:pPr>
        <w:ind w:firstLine="420" w:firstLineChars="0"/>
        <w:rPr>
          <w:rFonts w:hint="default" w:cs="Times New Roman"/>
          <w:color w:val="000000" w:themeColor="text1"/>
          <w:lang w:val="en-US" w:eastAsia="zh-CN"/>
          <w14:textFill>
            <w14:solidFill>
              <w14:schemeClr w14:val="tx1"/>
            </w14:solidFill>
          </w14:textFill>
        </w:rPr>
      </w:pPr>
      <w:r>
        <w:rPr>
          <w:rFonts w:hint="default" w:cs="Times New Roman"/>
          <w:color w:val="000000" w:themeColor="text1"/>
          <w:lang w:val="en-US" w:eastAsia="zh-CN"/>
          <w14:textFill>
            <w14:solidFill>
              <w14:schemeClr w14:val="tx1"/>
            </w14:solidFill>
          </w14:textFill>
        </w:rPr>
        <w:t>&lt;subjects&gt;</w:t>
      </w:r>
    </w:p>
    <w:p>
      <w:pPr>
        <w:numPr>
          <w:ilvl w:val="0"/>
          <w:numId w:val="0"/>
        </w:numPr>
        <w:spacing w:before="1"/>
        <w:ind w:left="220" w:leftChars="100" w:right="1320" w:rightChars="0"/>
        <w:jc w:val="both"/>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Security requirement: </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shall be able to provide [assignment: &lt;aliases&gt;] of the real user name to [assignment: &lt;subjects&gt;].</w:t>
      </w:r>
    </w:p>
    <w:p>
      <w:pPr>
        <w:numPr>
          <w:ilvl w:val="0"/>
          <w:numId w:val="0"/>
        </w:numPr>
        <w:spacing w:before="1"/>
        <w:ind w:leftChars="0" w:right="1320" w:rightChars="0"/>
        <w:jc w:val="both"/>
        <w:rPr>
          <w:rFonts w:hint="default" w:ascii="Times New Roman" w:hAnsi="Times New Roman" w:cs="Times New Roman"/>
          <w:color w:val="000000" w:themeColor="text1"/>
          <w:sz w:val="24"/>
          <w14:textFill>
            <w14:solidFill>
              <w14:schemeClr w14:val="tx1"/>
            </w14:solidFill>
          </w14:textFill>
        </w:rPr>
      </w:pPr>
    </w:p>
    <w:p>
      <w:pPr>
        <w:numPr>
          <w:ilvl w:val="0"/>
          <w:numId w:val="0"/>
        </w:numPr>
        <w:spacing w:before="1"/>
        <w:ind w:leftChars="0" w:right="1320" w:rightChars="0"/>
        <w:jc w:val="both"/>
        <w:rPr>
          <w:rFonts w:hint="default" w:ascii="Times New Roman" w:hAnsi="Times New Roman" w:cs="Times New Roman"/>
          <w:color w:val="000000" w:themeColor="text1"/>
          <w:sz w:val="24"/>
          <w14:textFill>
            <w14:solidFill>
              <w14:schemeClr w14:val="tx1"/>
            </w14:solidFill>
          </w14:textFill>
        </w:rPr>
      </w:pPr>
    </w:p>
    <w:p>
      <w:pPr>
        <w:pStyle w:val="3"/>
        <w:numPr>
          <w:ilvl w:val="0"/>
          <w:numId w:val="0"/>
        </w:numPr>
        <w:tabs>
          <w:tab w:val="left" w:pos="1744"/>
          <w:tab w:val="left" w:pos="1745"/>
        </w:tabs>
        <w:spacing w:before="84" w:after="0" w:line="240" w:lineRule="auto"/>
        <w:ind w:leftChars="0" w:right="0" w:rightChars="0"/>
        <w:jc w:val="left"/>
        <w:rPr>
          <w:rFonts w:hint="default" w:ascii="Times New Roman" w:hAnsi="Times New Roman" w:cs="Times New Roman"/>
          <w:color w:val="000000" w:themeColor="text1"/>
          <w14:textFill>
            <w14:solidFill>
              <w14:schemeClr w14:val="tx1"/>
            </w14:solidFill>
          </w14:textFill>
        </w:rPr>
      </w:pPr>
      <w:bookmarkStart w:id="25" w:name="_Toc1292"/>
      <w:r>
        <w:rPr>
          <w:rFonts w:hint="eastAsia"/>
          <w:color w:val="000000" w:themeColor="text1"/>
          <w:lang w:val="en-US" w:eastAsia="zh-CN"/>
          <w14:textFill>
            <w14:solidFill>
              <w14:schemeClr w14:val="tx1"/>
            </w14:solidFill>
          </w14:textFill>
        </w:rPr>
        <w:t xml:space="preserve">SF.24 </w:t>
      </w:r>
      <w:r>
        <w:rPr>
          <w:rFonts w:hint="default" w:ascii="Times New Roman" w:hAnsi="Times New Roman" w:cs="Times New Roman"/>
          <w:color w:val="000000" w:themeColor="text1"/>
          <w14:textFill>
            <w14:solidFill>
              <w14:schemeClr w14:val="tx1"/>
            </w14:solidFill>
          </w14:textFill>
        </w:rPr>
        <w:t>Unlinkability</w:t>
      </w:r>
      <w:bookmarkEnd w:id="25"/>
    </w:p>
    <w:p>
      <w:pPr>
        <w:rPr>
          <w:rFonts w:hint="default" w:ascii="Times New Roman" w:hAnsi="Times New Roman" w:cs="Times New Roman"/>
          <w:color w:val="000000" w:themeColor="text1"/>
          <w14:textFill>
            <w14:solidFill>
              <w14:schemeClr w14:val="tx1"/>
            </w14:solidFill>
          </w14:textFill>
        </w:rPr>
      </w:pPr>
    </w:p>
    <w:p>
      <w:pPr>
        <w:pStyle w:val="4"/>
        <w:bidi w:val="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SF Introduction:</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This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ensures that a user may make multiple uses of resources or services without others being able to link these uses together.</w:t>
      </w:r>
    </w:p>
    <w:p>
      <w:pPr>
        <w:bidi w:val="0"/>
        <w:rPr>
          <w:rFonts w:hint="default"/>
          <w:color w:val="000000" w:themeColor="text1"/>
          <w14:textFill>
            <w14:solidFill>
              <w14:schemeClr w14:val="tx1"/>
            </w14:solidFill>
          </w14:textFill>
        </w:rPr>
      </w:pPr>
    </w:p>
    <w:p>
      <w:pPr>
        <w:pStyle w:val="4"/>
        <w:bidi w:val="0"/>
        <w:rPr>
          <w:rFonts w:hint="default"/>
          <w:color w:val="000000" w:themeColor="text1"/>
          <w:lang w:eastAsia="zh-CN"/>
          <w14:textFill>
            <w14:solidFill>
              <w14:schemeClr w14:val="tx1"/>
            </w14:solidFill>
          </w14:textFill>
        </w:rPr>
      </w:pPr>
      <w:r>
        <w:rPr>
          <w:rFonts w:hint="default"/>
          <w:color w:val="000000" w:themeColor="text1"/>
          <w:lang w:val="en-US" w:eastAsia="zh-CN"/>
          <w14:textFill>
            <w14:solidFill>
              <w14:schemeClr w14:val="tx1"/>
            </w14:solidFill>
          </w14:textFill>
        </w:rPr>
        <w:t>Security Control Scope 1:</w:t>
      </w:r>
    </w:p>
    <w:p>
      <w:pPr>
        <w:pStyle w:val="4"/>
        <w:bidi w:val="0"/>
        <w:ind w:left="-220" w:leftChars="-100" w:firstLine="420" w:firstLineChars="0"/>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pPr>
      <w:r>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t xml:space="preserve">Security objects: </w:t>
      </w:r>
    </w:p>
    <w:p>
      <w:pPr>
        <w:pStyle w:val="4"/>
        <w:bidi w:val="0"/>
        <w:ind w:left="0" w:leftChars="0" w:firstLine="420" w:firstLineChars="0"/>
        <w:rPr>
          <w:rFonts w:hint="default" w:ascii="Times New Roman" w:hAnsi="Times New Roman" w:cs="Times New Roman"/>
          <w:b w:val="0"/>
          <w:bCs w:val="0"/>
          <w:color w:val="000000" w:themeColor="text1"/>
          <w:sz w:val="18"/>
          <w:szCs w:val="18"/>
          <w:lang w:eastAsia="zh-CN"/>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Privacy</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Matching conditions: </w:t>
      </w:r>
    </w:p>
    <w:p>
      <w:pPr>
        <w:ind w:firstLine="420" w:firstLineChars="0"/>
        <w:rPr>
          <w:rFonts w:hint="default" w:cs="Times New Roman"/>
          <w:color w:val="000000" w:themeColor="text1"/>
          <w:lang w:val="en-US" w:eastAsia="zh-CN"/>
          <w14:textFill>
            <w14:solidFill>
              <w14:schemeClr w14:val="tx1"/>
            </w14:solidFill>
          </w14:textFill>
        </w:rPr>
      </w:pPr>
      <w:r>
        <w:rPr>
          <w:rFonts w:hint="default" w:cs="Times New Roman"/>
          <w:color w:val="000000" w:themeColor="text1"/>
          <w:lang w:val="en-US" w:eastAsia="zh-CN"/>
          <w14:textFill>
            <w14:solidFill>
              <w14:schemeClr w14:val="tx1"/>
            </w14:solidFill>
          </w14:textFill>
        </w:rPr>
        <w:t>&lt;subjects&gt;</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Security requirement: </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shall ensu</w:t>
      </w:r>
      <w:r>
        <w:rPr>
          <w:rFonts w:hint="default" w:ascii="Times New Roman" w:hAnsi="Times New Roman" w:cs="Times New Roman"/>
          <w:color w:val="000000" w:themeColor="text1"/>
          <w:lang w:val="en-US" w:eastAsia="zh-CN"/>
          <w14:textFill>
            <w14:solidFill>
              <w14:schemeClr w14:val="tx1"/>
            </w14:solidFill>
          </w14:textFill>
        </w:rPr>
        <w:t xml:space="preserve">re that [assignment: &lt;users&gt;, &lt;subjects&gt;] are unable to determine whether [assignment: </w:t>
      </w:r>
      <w:r>
        <w:rPr>
          <w:rFonts w:hint="eastAsia" w:ascii="Times New Roman" w:hAnsi="Times New Roman" w:cs="Times New Roman"/>
          <w:color w:val="000000" w:themeColor="text1"/>
          <w:lang w:val="en-US" w:eastAsia="zh-CN"/>
          <w14:textFill>
            <w14:solidFill>
              <w14:schemeClr w14:val="tx1"/>
            </w14:solidFill>
          </w14:textFill>
        </w:rPr>
        <w:t>&lt;actions&gt;</w:t>
      </w:r>
      <w:r>
        <w:rPr>
          <w:rFonts w:hint="default" w:ascii="Times New Roman" w:hAnsi="Times New Roman" w:cs="Times New Roman"/>
          <w:color w:val="000000" w:themeColor="text1"/>
          <w:lang w:val="en-US" w:eastAsia="zh-CN"/>
          <w14:textFill>
            <w14:solidFill>
              <w14:schemeClr w14:val="tx1"/>
            </w14:solidFill>
          </w14:textFill>
        </w:rPr>
        <w:t>] were caused by the same user.</w:t>
      </w:r>
    </w:p>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pStyle w:val="3"/>
        <w:numPr>
          <w:ilvl w:val="0"/>
          <w:numId w:val="0"/>
        </w:numPr>
        <w:tabs>
          <w:tab w:val="left" w:pos="1600"/>
          <w:tab w:val="left" w:pos="1601"/>
        </w:tabs>
        <w:spacing w:before="84" w:after="0" w:line="240" w:lineRule="auto"/>
        <w:ind w:leftChars="0" w:right="0" w:rightChars="0"/>
        <w:jc w:val="left"/>
        <w:rPr>
          <w:rFonts w:hint="default" w:ascii="Times New Roman" w:hAnsi="Times New Roman" w:cs="Times New Roman"/>
          <w:color w:val="000000" w:themeColor="text1"/>
          <w14:textFill>
            <w14:solidFill>
              <w14:schemeClr w14:val="tx1"/>
            </w14:solidFill>
          </w14:textFill>
        </w:rPr>
      </w:pPr>
      <w:bookmarkStart w:id="26" w:name="_Toc14908"/>
      <w:r>
        <w:rPr>
          <w:rFonts w:hint="eastAsia"/>
          <w:color w:val="000000" w:themeColor="text1"/>
          <w:lang w:val="en-US" w:eastAsia="zh-CN"/>
          <w14:textFill>
            <w14:solidFill>
              <w14:schemeClr w14:val="tx1"/>
            </w14:solidFill>
          </w14:textFill>
        </w:rPr>
        <w:t xml:space="preserve">SF.25 </w:t>
      </w:r>
      <w:r>
        <w:rPr>
          <w:rFonts w:hint="default" w:ascii="Times New Roman" w:hAnsi="Times New Roman" w:cs="Times New Roman"/>
          <w:color w:val="000000" w:themeColor="text1"/>
          <w14:textFill>
            <w14:solidFill>
              <w14:schemeClr w14:val="tx1"/>
            </w14:solidFill>
          </w14:textFill>
        </w:rPr>
        <w:t>Unobservability</w:t>
      </w:r>
      <w:bookmarkEnd w:id="26"/>
    </w:p>
    <w:p>
      <w:pPr>
        <w:rPr>
          <w:rFonts w:hint="default" w:ascii="Times New Roman" w:hAnsi="Times New Roman" w:cs="Times New Roman"/>
          <w:color w:val="000000" w:themeColor="text1"/>
          <w14:textFill>
            <w14:solidFill>
              <w14:schemeClr w14:val="tx1"/>
            </w14:solidFill>
          </w14:textFill>
        </w:rPr>
      </w:pPr>
    </w:p>
    <w:p>
      <w:pPr>
        <w:pStyle w:val="4"/>
        <w:bidi w:val="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SF Introduction:</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This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ensures that a user may use a resource or service without others, especially third parties, being able to observe that the resource or service is being used.</w:t>
      </w:r>
    </w:p>
    <w:p>
      <w:pPr>
        <w:bidi w:val="0"/>
        <w:rPr>
          <w:rFonts w:hint="default"/>
          <w:color w:val="000000" w:themeColor="text1"/>
          <w14:textFill>
            <w14:solidFill>
              <w14:schemeClr w14:val="tx1"/>
            </w14:solidFill>
          </w14:textFill>
        </w:rPr>
      </w:pPr>
    </w:p>
    <w:p>
      <w:pPr>
        <w:pStyle w:val="4"/>
        <w:bidi w:val="0"/>
        <w:rPr>
          <w:rFonts w:hint="default"/>
          <w:color w:val="000000" w:themeColor="text1"/>
          <w:lang w:eastAsia="zh-CN"/>
          <w14:textFill>
            <w14:solidFill>
              <w14:schemeClr w14:val="tx1"/>
            </w14:solidFill>
          </w14:textFill>
        </w:rPr>
      </w:pPr>
      <w:r>
        <w:rPr>
          <w:rFonts w:hint="default"/>
          <w:color w:val="000000" w:themeColor="text1"/>
          <w:lang w:val="en-US" w:eastAsia="zh-CN"/>
          <w14:textFill>
            <w14:solidFill>
              <w14:schemeClr w14:val="tx1"/>
            </w14:solidFill>
          </w14:textFill>
        </w:rPr>
        <w:t>Security Control Scope 1:</w:t>
      </w:r>
    </w:p>
    <w:p>
      <w:pPr>
        <w:pStyle w:val="4"/>
        <w:bidi w:val="0"/>
        <w:ind w:left="-220" w:leftChars="-100" w:firstLine="420" w:firstLineChars="0"/>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pPr>
      <w:r>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t xml:space="preserve">Security objects: </w:t>
      </w:r>
    </w:p>
    <w:p>
      <w:pPr>
        <w:pStyle w:val="4"/>
        <w:bidi w:val="0"/>
        <w:ind w:left="0" w:leftChars="0" w:firstLine="420" w:firstLineChars="0"/>
        <w:rPr>
          <w:rFonts w:hint="default" w:ascii="Times New Roman" w:hAnsi="Times New Roman" w:cs="Times New Roman"/>
          <w:b w:val="0"/>
          <w:bCs w:val="0"/>
          <w:color w:val="000000" w:themeColor="text1"/>
          <w:sz w:val="18"/>
          <w:szCs w:val="18"/>
          <w:lang w:eastAsia="zh-CN"/>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Privacy</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Matching conditions: </w:t>
      </w:r>
    </w:p>
    <w:p>
      <w:pPr>
        <w:ind w:firstLine="420" w:firstLineChars="0"/>
        <w:rPr>
          <w:rFonts w:hint="default" w:ascii="Times New Roman" w:hAnsi="Times New Roman" w:eastAsia="宋体" w:cs="Times New Roman"/>
          <w:color w:val="000000" w:themeColor="text1"/>
          <w:sz w:val="24"/>
          <w:lang w:val="en-US" w:eastAsia="zh-CN"/>
          <w14:textFill>
            <w14:solidFill>
              <w14:schemeClr w14:val="tx1"/>
            </w14:solidFill>
          </w14:textFill>
        </w:rPr>
      </w:pPr>
      <w:r>
        <w:rPr>
          <w:rFonts w:hint="default" w:ascii="Times New Roman" w:hAnsi="Times New Roman" w:eastAsia="宋体" w:cs="Times New Roman"/>
          <w:color w:val="000000" w:themeColor="text1"/>
          <w:sz w:val="24"/>
          <w:lang w:val="en-US" w:eastAsia="zh-CN"/>
          <w14:textFill>
            <w14:solidFill>
              <w14:schemeClr w14:val="tx1"/>
            </w14:solidFill>
          </w14:textFill>
        </w:rPr>
        <w:t>&lt;</w:t>
      </w:r>
      <w:r>
        <w:rPr>
          <w:rFonts w:hint="default" w:ascii="Times New Roman" w:hAnsi="Times New Roman" w:cs="Times New Roman"/>
          <w:color w:val="000000" w:themeColor="text1"/>
          <w:sz w:val="24"/>
          <w14:textFill>
            <w14:solidFill>
              <w14:schemeClr w14:val="tx1"/>
            </w14:solidFill>
          </w14:textFill>
        </w:rPr>
        <w:t>subjects</w:t>
      </w:r>
      <w:r>
        <w:rPr>
          <w:rFonts w:hint="default" w:ascii="Times New Roman" w:hAnsi="Times New Roman" w:eastAsia="宋体" w:cs="Times New Roman"/>
          <w:color w:val="000000" w:themeColor="text1"/>
          <w:sz w:val="24"/>
          <w:lang w:val="en-US" w:eastAsia="zh-CN"/>
          <w14:textFill>
            <w14:solidFill>
              <w14:schemeClr w14:val="tx1"/>
            </w14:solidFill>
          </w14:textFill>
        </w:rPr>
        <w:t>&gt;</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Security requirement: </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shall ensure that [assignment: &lt;users&gt;, &lt;subjects&gt;] are unable to observe the operation [assignment: </w:t>
      </w:r>
      <w:r>
        <w:rPr>
          <w:rFonts w:hint="eastAsia" w:ascii="Times New Roman" w:hAnsi="Times New Roman" w:cs="Times New Roman"/>
          <w:color w:val="000000" w:themeColor="text1"/>
          <w:lang w:val="en-US" w:eastAsia="zh-CN"/>
          <w14:textFill>
            <w14:solidFill>
              <w14:schemeClr w14:val="tx1"/>
            </w14:solidFill>
          </w14:textFill>
        </w:rPr>
        <w:t>&lt;actions&gt;</w:t>
      </w:r>
      <w:r>
        <w:rPr>
          <w:rFonts w:hint="default" w:ascii="Times New Roman" w:hAnsi="Times New Roman" w:cs="Times New Roman"/>
          <w:color w:val="000000" w:themeColor="text1"/>
          <w:lang w:val="en-US" w:eastAsia="zh-CN"/>
          <w14:textFill>
            <w14:solidFill>
              <w14:schemeClr w14:val="tx1"/>
            </w14:solidFill>
          </w14:textFill>
        </w:rPr>
        <w:t>] on [assignment: &lt;objects&gt;] by [assignment: &lt;users&gt;, &lt;subjects&gt;]</w:t>
      </w:r>
      <w:r>
        <w:rPr>
          <w:rFonts w:hint="default" w:ascii="Times New Roman" w:hAnsi="Times New Roman" w:cs="Times New Roman"/>
          <w:color w:val="000000" w:themeColor="text1"/>
          <w:lang w:val="en-US" w:eastAsia="zh-CN"/>
          <w14:textFill>
            <w14:solidFill>
              <w14:schemeClr w14:val="tx1"/>
            </w14:solidFill>
          </w14:textFill>
        </w:rPr>
        <w:t>.</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pStyle w:val="3"/>
        <w:numPr>
          <w:ilvl w:val="0"/>
          <w:numId w:val="0"/>
        </w:numPr>
        <w:tabs>
          <w:tab w:val="left" w:pos="1600"/>
          <w:tab w:val="left" w:pos="1601"/>
        </w:tabs>
        <w:spacing w:before="84" w:after="0" w:line="240" w:lineRule="auto"/>
        <w:ind w:leftChars="0" w:right="0" w:rightChars="0"/>
        <w:jc w:val="left"/>
        <w:rPr>
          <w:rFonts w:hint="default" w:ascii="Times New Roman" w:hAnsi="Times New Roman" w:cs="Times New Roman"/>
          <w:color w:val="000000" w:themeColor="text1"/>
          <w14:textFill>
            <w14:solidFill>
              <w14:schemeClr w14:val="tx1"/>
            </w14:solidFill>
          </w14:textFill>
        </w:rPr>
      </w:pPr>
      <w:bookmarkStart w:id="27" w:name="_Toc23138"/>
      <w:r>
        <w:rPr>
          <w:rFonts w:hint="eastAsia"/>
          <w:color w:val="000000" w:themeColor="text1"/>
          <w:lang w:val="en-US" w:eastAsia="zh-CN"/>
          <w14:textFill>
            <w14:solidFill>
              <w14:schemeClr w14:val="tx1"/>
            </w14:solidFill>
          </w14:textFill>
        </w:rPr>
        <w:t xml:space="preserve">SF.26 </w:t>
      </w:r>
      <w:r>
        <w:rPr>
          <w:rFonts w:hint="default" w:ascii="Times New Roman" w:hAnsi="Times New Roman" w:cs="Times New Roman"/>
          <w:color w:val="000000" w:themeColor="text1"/>
          <w14:textFill>
            <w14:solidFill>
              <w14:schemeClr w14:val="tx1"/>
            </w14:solidFill>
          </w14:textFill>
        </w:rPr>
        <w:t>Fault</w:t>
      </w:r>
      <w:r>
        <w:rPr>
          <w:rFonts w:hint="default" w:ascii="Times New Roman" w:hAnsi="Times New Roman" w:cs="Times New Roman"/>
          <w:color w:val="000000" w:themeColor="text1"/>
          <w:spacing w:val="-8"/>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tolerance</w:t>
      </w:r>
      <w:bookmarkEnd w:id="27"/>
      <w:r>
        <w:rPr>
          <w:rFonts w:hint="default" w:ascii="Times New Roman" w:hAnsi="Times New Roman" w:cs="Times New Roman"/>
          <w:color w:val="000000" w:themeColor="text1"/>
          <w:spacing w:val="-9"/>
          <w14:textFill>
            <w14:solidFill>
              <w14:schemeClr w14:val="tx1"/>
            </w14:solidFill>
          </w14:textFill>
        </w:rPr>
        <w:t xml:space="preserve"> </w:t>
      </w:r>
    </w:p>
    <w:p>
      <w:pPr>
        <w:rPr>
          <w:rFonts w:hint="default" w:ascii="Times New Roman" w:hAnsi="Times New Roman" w:cs="Times New Roman"/>
          <w:color w:val="000000" w:themeColor="text1"/>
          <w14:textFill>
            <w14:solidFill>
              <w14:schemeClr w14:val="tx1"/>
            </w14:solidFill>
          </w14:textFill>
        </w:rPr>
      </w:pPr>
    </w:p>
    <w:p>
      <w:pPr>
        <w:pStyle w:val="4"/>
        <w:bidi w:val="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SF Introduction:</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The requirements of this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ensure that the TOE will maintain correct operation even in the event of failures.</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p>
    <w:p>
      <w:pPr>
        <w:pStyle w:val="4"/>
        <w:bidi w:val="0"/>
        <w:rPr>
          <w:rFonts w:hint="default"/>
          <w:color w:val="000000" w:themeColor="text1"/>
          <w:lang w:eastAsia="zh-CN"/>
          <w14:textFill>
            <w14:solidFill>
              <w14:schemeClr w14:val="tx1"/>
            </w14:solidFill>
          </w14:textFill>
        </w:rPr>
      </w:pPr>
      <w:r>
        <w:rPr>
          <w:rFonts w:hint="default"/>
          <w:color w:val="000000" w:themeColor="text1"/>
          <w:lang w:val="en-US" w:eastAsia="zh-CN"/>
          <w14:textFill>
            <w14:solidFill>
              <w14:schemeClr w14:val="tx1"/>
            </w14:solidFill>
          </w14:textFill>
        </w:rPr>
        <w:t>Security Control Scope 1:</w:t>
      </w:r>
    </w:p>
    <w:p>
      <w:pPr>
        <w:pStyle w:val="4"/>
        <w:bidi w:val="0"/>
        <w:ind w:left="-220" w:leftChars="-100" w:firstLine="420" w:firstLineChars="0"/>
        <w:rPr>
          <w:rFonts w:hint="default" w:ascii="Times New Roman" w:hAnsi="Times New Roman" w:cs="Times New Roman"/>
          <w:color w:val="000000" w:themeColor="text1"/>
          <w14:textFill>
            <w14:solidFill>
              <w14:schemeClr w14:val="tx1"/>
            </w14:solidFill>
          </w14:textFill>
        </w:rPr>
      </w:pPr>
      <w:r>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t xml:space="preserve">Security objects: </w:t>
      </w:r>
    </w:p>
    <w:p>
      <w:pPr>
        <w:pStyle w:val="4"/>
        <w:bidi w:val="0"/>
        <w:ind w:left="0" w:leftChars="0" w:firstLine="420" w:firstLineChars="0"/>
        <w:rPr>
          <w:rFonts w:hint="default" w:ascii="Times New Roman" w:hAnsi="Times New Roman" w:cs="Times New Roman"/>
          <w:b w:val="0"/>
          <w:bCs w:val="0"/>
          <w:color w:val="000000" w:themeColor="text1"/>
          <w:sz w:val="18"/>
          <w:szCs w:val="18"/>
          <w:lang w:eastAsia="zh-CN"/>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Availability</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Matching conditions: </w:t>
      </w:r>
    </w:p>
    <w:p>
      <w:pPr>
        <w:ind w:firstLine="420" w:firstLineChars="0"/>
        <w:rPr>
          <w:rFonts w:hint="default" w:cs="Times New Roman"/>
          <w:color w:val="000000" w:themeColor="text1"/>
          <w:lang w:val="en-US" w:eastAsia="zh-CN"/>
          <w14:textFill>
            <w14:solidFill>
              <w14:schemeClr w14:val="tx1"/>
            </w14:solidFill>
          </w14:textFill>
        </w:rPr>
      </w:pPr>
      <w:r>
        <w:rPr>
          <w:rFonts w:hint="eastAsia" w:cs="Times New Roman"/>
          <w:color w:val="000000" w:themeColor="text1"/>
          <w:lang w:val="en-US" w:eastAsia="zh-CN"/>
          <w14:textFill>
            <w14:solidFill>
              <w14:schemeClr w14:val="tx1"/>
            </w14:solidFill>
          </w14:textFill>
        </w:rPr>
        <w:t>&lt;actions&gt;</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Security requirement: </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shall ensure [assignment: </w:t>
      </w:r>
      <w:r>
        <w:rPr>
          <w:rFonts w:hint="eastAsia" w:ascii="Times New Roman" w:hAnsi="Times New Roman" w:cs="Times New Roman"/>
          <w:color w:val="000000" w:themeColor="text1"/>
          <w:lang w:val="en-US" w:eastAsia="zh-CN"/>
          <w14:textFill>
            <w14:solidFill>
              <w14:schemeClr w14:val="tx1"/>
            </w14:solidFill>
          </w14:textFill>
        </w:rPr>
        <w:t>&lt;actions&gt;</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eastAsia" w:ascii="Times New Roman" w:hAnsi="Times New Roman" w:cs="Times New Roman"/>
          <w:color w:val="000000" w:themeColor="text1"/>
          <w:lang w:val="en-US" w:eastAsia="zh-CN"/>
          <w14:textFill>
            <w14:solidFill>
              <w14:schemeClr w14:val="tx1"/>
            </w14:solidFill>
          </w14:textFill>
        </w:rPr>
        <w:t>&lt;resources&gt;</w:t>
      </w:r>
      <w:r>
        <w:rPr>
          <w:rFonts w:hint="default" w:ascii="Times New Roman" w:hAnsi="Times New Roman" w:cs="Times New Roman"/>
          <w:color w:val="000000" w:themeColor="text1"/>
          <w:lang w:val="en-US" w:eastAsia="zh-CN"/>
          <w14:textFill>
            <w14:solidFill>
              <w14:schemeClr w14:val="tx1"/>
            </w14:solidFill>
          </w14:textFill>
        </w:rPr>
        <w:t>] when the following failures occur: [assignment: &lt;failures&gt;].</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p>
    <w:p>
      <w:pPr>
        <w:pStyle w:val="3"/>
        <w:numPr>
          <w:ilvl w:val="0"/>
          <w:numId w:val="0"/>
        </w:numPr>
        <w:tabs>
          <w:tab w:val="left" w:pos="1600"/>
          <w:tab w:val="left" w:pos="1601"/>
        </w:tabs>
        <w:spacing w:before="84" w:after="0" w:line="240" w:lineRule="auto"/>
        <w:ind w:leftChars="0" w:right="0" w:rightChars="0"/>
        <w:jc w:val="left"/>
        <w:rPr>
          <w:rFonts w:hint="default" w:ascii="Times New Roman" w:hAnsi="Times New Roman" w:cs="Times New Roman"/>
          <w:color w:val="000000" w:themeColor="text1"/>
          <w14:textFill>
            <w14:solidFill>
              <w14:schemeClr w14:val="tx1"/>
            </w14:solidFill>
          </w14:textFill>
        </w:rPr>
      </w:pPr>
      <w:bookmarkStart w:id="28" w:name="_Toc19519"/>
      <w:r>
        <w:rPr>
          <w:rFonts w:hint="eastAsia"/>
          <w:color w:val="000000" w:themeColor="text1"/>
          <w:lang w:val="en-US" w:eastAsia="zh-CN"/>
          <w14:textFill>
            <w14:solidFill>
              <w14:schemeClr w14:val="tx1"/>
            </w14:solidFill>
          </w14:textFill>
        </w:rPr>
        <w:t xml:space="preserve">SF.27 </w:t>
      </w:r>
      <w:r>
        <w:rPr>
          <w:rFonts w:hint="default" w:ascii="Times New Roman" w:hAnsi="Times New Roman" w:cs="Times New Roman"/>
          <w:color w:val="000000" w:themeColor="text1"/>
          <w14:textFill>
            <w14:solidFill>
              <w14:schemeClr w14:val="tx1"/>
            </w14:solidFill>
          </w14:textFill>
        </w:rPr>
        <w:t>Priority</w:t>
      </w:r>
      <w:r>
        <w:rPr>
          <w:rFonts w:hint="default" w:ascii="Times New Roman" w:hAnsi="Times New Roman" w:cs="Times New Roman"/>
          <w:color w:val="000000" w:themeColor="text1"/>
          <w:spacing w:val="-11"/>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of</w:t>
      </w:r>
      <w:r>
        <w:rPr>
          <w:rFonts w:hint="default" w:ascii="Times New Roman" w:hAnsi="Times New Roman" w:cs="Times New Roman"/>
          <w:color w:val="000000" w:themeColor="text1"/>
          <w:spacing w:val="-1"/>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service</w:t>
      </w:r>
      <w:bookmarkEnd w:id="28"/>
      <w:r>
        <w:rPr>
          <w:rFonts w:hint="default" w:ascii="Times New Roman" w:hAnsi="Times New Roman" w:cs="Times New Roman"/>
          <w:color w:val="000000" w:themeColor="text1"/>
          <w:spacing w:val="-4"/>
          <w14:textFill>
            <w14:solidFill>
              <w14:schemeClr w14:val="tx1"/>
            </w14:solidFill>
          </w14:textFill>
        </w:rPr>
        <w:t xml:space="preserve"> </w:t>
      </w:r>
    </w:p>
    <w:p>
      <w:pPr>
        <w:rPr>
          <w:rFonts w:hint="default" w:ascii="Times New Roman" w:hAnsi="Times New Roman" w:cs="Times New Roman"/>
          <w:color w:val="000000" w:themeColor="text1"/>
          <w14:textFill>
            <w14:solidFill>
              <w14:schemeClr w14:val="tx1"/>
            </w14:solidFill>
          </w14:textFill>
        </w:rPr>
      </w:pPr>
    </w:p>
    <w:p>
      <w:pPr>
        <w:pStyle w:val="4"/>
        <w:bidi w:val="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SF Introduction:</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The requirements of this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allow 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to control the use of resources under the control of 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by users and subjects such that high priority activities under the control of 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will always be accomplished without undue interference or delay caused by low priority activities.</w:t>
      </w:r>
    </w:p>
    <w:p>
      <w:pPr>
        <w:bidi w:val="0"/>
        <w:rPr>
          <w:rFonts w:hint="default"/>
          <w:color w:val="000000" w:themeColor="text1"/>
          <w14:textFill>
            <w14:solidFill>
              <w14:schemeClr w14:val="tx1"/>
            </w14:solidFill>
          </w14:textFill>
        </w:rPr>
      </w:pPr>
    </w:p>
    <w:p>
      <w:pPr>
        <w:pStyle w:val="4"/>
        <w:bidi w:val="0"/>
        <w:rPr>
          <w:rFonts w:hint="default"/>
          <w:color w:val="000000" w:themeColor="text1"/>
          <w:lang w:eastAsia="zh-CN"/>
          <w14:textFill>
            <w14:solidFill>
              <w14:schemeClr w14:val="tx1"/>
            </w14:solidFill>
          </w14:textFill>
        </w:rPr>
      </w:pPr>
      <w:r>
        <w:rPr>
          <w:rFonts w:hint="default"/>
          <w:color w:val="000000" w:themeColor="text1"/>
          <w:lang w:val="en-US" w:eastAsia="zh-CN"/>
          <w14:textFill>
            <w14:solidFill>
              <w14:schemeClr w14:val="tx1"/>
            </w14:solidFill>
          </w14:textFill>
        </w:rPr>
        <w:t>Security Control Scope 1:</w:t>
      </w:r>
    </w:p>
    <w:p>
      <w:pPr>
        <w:pStyle w:val="4"/>
        <w:bidi w:val="0"/>
        <w:ind w:left="-220" w:leftChars="-100" w:firstLine="420" w:firstLineChars="0"/>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pPr>
      <w:r>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t xml:space="preserve">Security objects: </w:t>
      </w:r>
    </w:p>
    <w:p>
      <w:pPr>
        <w:pStyle w:val="4"/>
        <w:bidi w:val="0"/>
        <w:ind w:left="0" w:leftChars="0" w:firstLine="420" w:firstLineChars="0"/>
        <w:rPr>
          <w:rFonts w:hint="default" w:ascii="Times New Roman" w:hAnsi="Times New Roman" w:cs="Times New Roman"/>
          <w:b w:val="0"/>
          <w:bCs w:val="0"/>
          <w:color w:val="000000" w:themeColor="text1"/>
          <w:sz w:val="18"/>
          <w:szCs w:val="18"/>
          <w:lang w:eastAsia="zh-CN"/>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Availability</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Matching conditions: </w:t>
      </w:r>
    </w:p>
    <w:p>
      <w:pPr>
        <w:ind w:firstLine="420" w:firstLineChars="0"/>
        <w:rPr>
          <w:rFonts w:hint="default" w:cs="Times New Roman"/>
          <w:color w:val="000000" w:themeColor="text1"/>
          <w:lang w:val="en-US" w:eastAsia="zh-CN"/>
          <w14:textFill>
            <w14:solidFill>
              <w14:schemeClr w14:val="tx1"/>
            </w14:solidFill>
          </w14:textFill>
        </w:rPr>
      </w:pPr>
      <w:r>
        <w:rPr>
          <w:rFonts w:hint="default" w:cs="Times New Roman"/>
          <w:color w:val="000000" w:themeColor="text1"/>
          <w:lang w:val="en-US" w:eastAsia="zh-CN"/>
          <w14:textFill>
            <w14:solidFill>
              <w14:schemeClr w14:val="tx1"/>
            </w14:solidFill>
          </w14:textFill>
        </w:rPr>
        <w:t>&lt;subjects&gt; or &lt;users&gt;</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Security requirement: </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shall ensure that each access to [assignment: </w:t>
      </w:r>
      <w:r>
        <w:rPr>
          <w:rFonts w:hint="eastAsia" w:ascii="Times New Roman" w:hAnsi="Times New Roman" w:cs="Times New Roman"/>
          <w:color w:val="000000" w:themeColor="text1"/>
          <w:lang w:val="en-US" w:eastAsia="zh-CN"/>
          <w14:textFill>
            <w14:solidFill>
              <w14:schemeClr w14:val="tx1"/>
            </w14:solidFill>
          </w14:textFill>
        </w:rPr>
        <w:t>&lt;resources&gt;</w:t>
      </w:r>
      <w:r>
        <w:rPr>
          <w:rFonts w:hint="default" w:ascii="Times New Roman" w:hAnsi="Times New Roman" w:cs="Times New Roman"/>
          <w:color w:val="000000" w:themeColor="text1"/>
          <w:lang w:val="en-US" w:eastAsia="zh-CN"/>
          <w14:textFill>
            <w14:solidFill>
              <w14:schemeClr w14:val="tx1"/>
            </w14:solidFill>
          </w14:textFill>
        </w:rPr>
        <w:t>] shall be mediated on the basis of the subjects assigned priority.</w:t>
      </w:r>
    </w:p>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pStyle w:val="3"/>
        <w:numPr>
          <w:ilvl w:val="0"/>
          <w:numId w:val="0"/>
        </w:numPr>
        <w:tabs>
          <w:tab w:val="left" w:pos="1600"/>
          <w:tab w:val="left" w:pos="1601"/>
        </w:tabs>
        <w:spacing w:before="84" w:after="0" w:line="240" w:lineRule="auto"/>
        <w:ind w:leftChars="0" w:right="0" w:rightChars="0"/>
        <w:jc w:val="left"/>
        <w:rPr>
          <w:rFonts w:hint="default" w:ascii="Times New Roman" w:hAnsi="Times New Roman" w:cs="Times New Roman"/>
          <w:color w:val="000000" w:themeColor="text1"/>
          <w14:textFill>
            <w14:solidFill>
              <w14:schemeClr w14:val="tx1"/>
            </w14:solidFill>
          </w14:textFill>
        </w:rPr>
      </w:pPr>
      <w:bookmarkStart w:id="29" w:name="_Toc2923"/>
      <w:r>
        <w:rPr>
          <w:rFonts w:hint="eastAsia"/>
          <w:color w:val="000000" w:themeColor="text1"/>
          <w:lang w:val="en-US" w:eastAsia="zh-CN"/>
          <w14:textFill>
            <w14:solidFill>
              <w14:schemeClr w14:val="tx1"/>
            </w14:solidFill>
          </w14:textFill>
        </w:rPr>
        <w:t xml:space="preserve">SF.28 </w:t>
      </w:r>
      <w:r>
        <w:rPr>
          <w:rFonts w:hint="default" w:ascii="Times New Roman" w:hAnsi="Times New Roman" w:cs="Times New Roman"/>
          <w:color w:val="000000" w:themeColor="text1"/>
          <w14:textFill>
            <w14:solidFill>
              <w14:schemeClr w14:val="tx1"/>
            </w14:solidFill>
          </w14:textFill>
        </w:rPr>
        <w:t>Resource</w:t>
      </w:r>
      <w:r>
        <w:rPr>
          <w:rFonts w:hint="default" w:ascii="Times New Roman" w:hAnsi="Times New Roman" w:cs="Times New Roman"/>
          <w:color w:val="000000" w:themeColor="text1"/>
          <w:spacing w:val="-9"/>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allocation</w:t>
      </w:r>
      <w:bookmarkEnd w:id="29"/>
      <w:r>
        <w:rPr>
          <w:rFonts w:hint="default" w:ascii="Times New Roman" w:hAnsi="Times New Roman" w:cs="Times New Roman"/>
          <w:color w:val="000000" w:themeColor="text1"/>
          <w:spacing w:val="-8"/>
          <w14:textFill>
            <w14:solidFill>
              <w14:schemeClr w14:val="tx1"/>
            </w14:solidFill>
          </w14:textFill>
        </w:rPr>
        <w:t xml:space="preserve"> </w:t>
      </w:r>
    </w:p>
    <w:p>
      <w:pPr>
        <w:rPr>
          <w:rFonts w:hint="default" w:ascii="Times New Roman" w:hAnsi="Times New Roman" w:cs="Times New Roman"/>
          <w:color w:val="000000" w:themeColor="text1"/>
          <w14:textFill>
            <w14:solidFill>
              <w14:schemeClr w14:val="tx1"/>
            </w14:solidFill>
          </w14:textFill>
        </w:rPr>
      </w:pPr>
    </w:p>
    <w:p>
      <w:pPr>
        <w:pStyle w:val="4"/>
        <w:bidi w:val="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SF Introduction:</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The requirements of this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allow 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to control the use of resources by users and subjects such that denial of service will not occur because of unauthorised monopolisation of resources.</w:t>
      </w:r>
    </w:p>
    <w:p>
      <w:pPr>
        <w:bidi w:val="0"/>
        <w:rPr>
          <w:rFonts w:hint="default"/>
          <w:color w:val="000000" w:themeColor="text1"/>
          <w14:textFill>
            <w14:solidFill>
              <w14:schemeClr w14:val="tx1"/>
            </w14:solidFill>
          </w14:textFill>
        </w:rPr>
      </w:pPr>
    </w:p>
    <w:p>
      <w:pPr>
        <w:pStyle w:val="4"/>
        <w:bidi w:val="0"/>
        <w:rPr>
          <w:rFonts w:hint="default"/>
          <w:color w:val="000000" w:themeColor="text1"/>
          <w:lang w:eastAsia="zh-CN"/>
          <w14:textFill>
            <w14:solidFill>
              <w14:schemeClr w14:val="tx1"/>
            </w14:solidFill>
          </w14:textFill>
        </w:rPr>
      </w:pPr>
      <w:r>
        <w:rPr>
          <w:rFonts w:hint="default"/>
          <w:color w:val="000000" w:themeColor="text1"/>
          <w:lang w:val="en-US" w:eastAsia="zh-CN"/>
          <w14:textFill>
            <w14:solidFill>
              <w14:schemeClr w14:val="tx1"/>
            </w14:solidFill>
          </w14:textFill>
        </w:rPr>
        <w:t>Security Control Scope 1:</w:t>
      </w:r>
    </w:p>
    <w:p>
      <w:pPr>
        <w:pStyle w:val="4"/>
        <w:bidi w:val="0"/>
        <w:ind w:left="-220" w:leftChars="-100" w:firstLine="420" w:firstLineChars="0"/>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pPr>
      <w:r>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t xml:space="preserve">Security objects: </w:t>
      </w:r>
    </w:p>
    <w:p>
      <w:pPr>
        <w:pStyle w:val="4"/>
        <w:bidi w:val="0"/>
        <w:ind w:left="0" w:leftChars="0" w:firstLine="420" w:firstLineChars="0"/>
        <w:rPr>
          <w:rFonts w:hint="default" w:ascii="Times New Roman" w:hAnsi="Times New Roman" w:cs="Times New Roman"/>
          <w:b w:val="0"/>
          <w:bCs w:val="0"/>
          <w:color w:val="000000" w:themeColor="text1"/>
          <w:sz w:val="18"/>
          <w:szCs w:val="18"/>
          <w:lang w:eastAsia="zh-CN"/>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Availability</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Matching conditions: </w:t>
      </w:r>
    </w:p>
    <w:p>
      <w:pPr>
        <w:ind w:firstLine="420" w:firstLineChars="0"/>
        <w:rPr>
          <w:rFonts w:hint="default" w:cs="Times New Roman"/>
          <w:color w:val="000000" w:themeColor="text1"/>
          <w:lang w:val="en-US" w:eastAsia="zh-CN"/>
          <w14:textFill>
            <w14:solidFill>
              <w14:schemeClr w14:val="tx1"/>
            </w14:solidFill>
          </w14:textFill>
        </w:rPr>
      </w:pPr>
      <w:r>
        <w:rPr>
          <w:rFonts w:hint="default" w:cs="Times New Roman"/>
          <w:color w:val="000000" w:themeColor="text1"/>
          <w:lang w:val="en-US" w:eastAsia="zh-CN"/>
          <w14:textFill>
            <w14:solidFill>
              <w14:schemeClr w14:val="tx1"/>
            </w14:solidFill>
          </w14:textFill>
        </w:rPr>
        <w:t>&lt;subjects&gt; or &lt;users&gt;</w:t>
      </w:r>
    </w:p>
    <w:p>
      <w:pPr>
        <w:ind w:firstLine="420" w:firstLineChars="0"/>
        <w:rPr>
          <w:rFonts w:hint="default" w:cs="Times New Roman"/>
          <w:color w:val="000000" w:themeColor="text1"/>
          <w:lang w:val="en-US" w:eastAsia="zh-CN"/>
          <w14:textFill>
            <w14:solidFill>
              <w14:schemeClr w14:val="tx1"/>
            </w14:solidFill>
          </w14:textFill>
        </w:rPr>
      </w:pPr>
      <w:r>
        <w:rPr>
          <w:rFonts w:hint="eastAsia" w:cs="Times New Roman"/>
          <w:color w:val="000000" w:themeColor="text1"/>
          <w:lang w:val="en-US" w:eastAsia="zh-CN"/>
          <w14:textFill>
            <w14:solidFill>
              <w14:schemeClr w14:val="tx1"/>
            </w14:solidFill>
          </w14:textFill>
        </w:rPr>
        <w:t>&lt;resources&gt;</w:t>
      </w:r>
      <w:r>
        <w:rPr>
          <w:rFonts w:hint="default" w:cs="Times New Roman"/>
          <w:color w:val="000000" w:themeColor="text1"/>
          <w:lang w:val="en-US" w:eastAsia="zh-CN"/>
          <w14:textFill>
            <w14:solidFill>
              <w14:schemeClr w14:val="tx1"/>
            </w14:solidFill>
          </w14:textFill>
        </w:rPr>
        <w:t>=resource,service</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Security requirement: </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shall ensure the provision of minimum and maximum quantity of each [assignment: &lt;resource&gt;] that is available for [selection: &lt;an individual user&gt;, &lt;defined group of users&gt;, &lt;subjects&gt;] to use [selection: &lt;simultaneously&gt;, &lt;over a specified period of time&gt;].</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pStyle w:val="3"/>
        <w:numPr>
          <w:ilvl w:val="0"/>
          <w:numId w:val="0"/>
        </w:numPr>
        <w:tabs>
          <w:tab w:val="left" w:pos="1744"/>
          <w:tab w:val="left" w:pos="1745"/>
        </w:tabs>
        <w:spacing w:before="84" w:after="0" w:line="240" w:lineRule="auto"/>
        <w:ind w:leftChars="0" w:right="0" w:rightChars="0"/>
        <w:jc w:val="left"/>
        <w:rPr>
          <w:rFonts w:hint="default" w:ascii="Times New Roman" w:hAnsi="Times New Roman" w:cs="Times New Roman"/>
          <w:color w:val="000000" w:themeColor="text1"/>
          <w14:textFill>
            <w14:solidFill>
              <w14:schemeClr w14:val="tx1"/>
            </w14:solidFill>
          </w14:textFill>
        </w:rPr>
      </w:pPr>
      <w:bookmarkStart w:id="30" w:name="_Toc11408"/>
      <w:r>
        <w:rPr>
          <w:rFonts w:hint="eastAsia"/>
          <w:color w:val="000000" w:themeColor="text1"/>
          <w:lang w:val="en-US" w:eastAsia="zh-CN"/>
          <w14:textFill>
            <w14:solidFill>
              <w14:schemeClr w14:val="tx1"/>
            </w14:solidFill>
          </w14:textFill>
        </w:rPr>
        <w:t xml:space="preserve">SF.29 </w:t>
      </w:r>
      <w:r>
        <w:rPr>
          <w:rFonts w:hint="default" w:ascii="Times New Roman" w:hAnsi="Times New Roman" w:cs="Times New Roman"/>
          <w:color w:val="000000" w:themeColor="text1"/>
          <w14:textFill>
            <w14:solidFill>
              <w14:schemeClr w14:val="tx1"/>
            </w14:solidFill>
          </w14:textFill>
        </w:rPr>
        <w:t>Limitation</w:t>
      </w:r>
      <w:r>
        <w:rPr>
          <w:rFonts w:hint="default" w:ascii="Times New Roman" w:hAnsi="Times New Roman" w:cs="Times New Roman"/>
          <w:color w:val="000000" w:themeColor="text1"/>
          <w:spacing w:val="-5"/>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on</w:t>
      </w:r>
      <w:r>
        <w:rPr>
          <w:rFonts w:hint="default" w:ascii="Times New Roman" w:hAnsi="Times New Roman" w:cs="Times New Roman"/>
          <w:color w:val="000000" w:themeColor="text1"/>
          <w:spacing w:val="-5"/>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scope</w:t>
      </w:r>
      <w:r>
        <w:rPr>
          <w:rFonts w:hint="default" w:ascii="Times New Roman" w:hAnsi="Times New Roman" w:cs="Times New Roman"/>
          <w:color w:val="000000" w:themeColor="text1"/>
          <w:spacing w:val="-3"/>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of</w:t>
      </w:r>
      <w:r>
        <w:rPr>
          <w:rFonts w:hint="default" w:ascii="Times New Roman" w:hAnsi="Times New Roman" w:cs="Times New Roman"/>
          <w:color w:val="000000" w:themeColor="text1"/>
          <w:spacing w:val="-4"/>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selectable</w:t>
      </w:r>
      <w:r>
        <w:rPr>
          <w:rFonts w:hint="default" w:ascii="Times New Roman" w:hAnsi="Times New Roman" w:cs="Times New Roman"/>
          <w:color w:val="000000" w:themeColor="text1"/>
          <w:spacing w:val="-3"/>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attributes</w:t>
      </w:r>
      <w:bookmarkEnd w:id="30"/>
      <w:r>
        <w:rPr>
          <w:rFonts w:hint="default" w:ascii="Times New Roman" w:hAnsi="Times New Roman" w:cs="Times New Roman"/>
          <w:color w:val="000000" w:themeColor="text1"/>
          <w:spacing w:val="-7"/>
          <w14:textFill>
            <w14:solidFill>
              <w14:schemeClr w14:val="tx1"/>
            </w14:solidFill>
          </w14:textFill>
        </w:rPr>
        <w:t xml:space="preserve"> </w:t>
      </w:r>
    </w:p>
    <w:p>
      <w:pPr>
        <w:rPr>
          <w:rFonts w:hint="default" w:ascii="Times New Roman" w:hAnsi="Times New Roman" w:cs="Times New Roman"/>
          <w:color w:val="000000" w:themeColor="text1"/>
          <w14:textFill>
            <w14:solidFill>
              <w14:schemeClr w14:val="tx1"/>
            </w14:solidFill>
          </w14:textFill>
        </w:rPr>
      </w:pPr>
    </w:p>
    <w:p>
      <w:pPr>
        <w:pStyle w:val="4"/>
        <w:bidi w:val="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SF Introduction:</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This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defines requirements to limit the scope of session security attributes that a user may select for a session.</w:t>
      </w:r>
    </w:p>
    <w:p>
      <w:pPr>
        <w:bidi w:val="0"/>
        <w:rPr>
          <w:rFonts w:hint="default"/>
          <w:color w:val="000000" w:themeColor="text1"/>
          <w14:textFill>
            <w14:solidFill>
              <w14:schemeClr w14:val="tx1"/>
            </w14:solidFill>
          </w14:textFill>
        </w:rPr>
      </w:pPr>
    </w:p>
    <w:p>
      <w:pPr>
        <w:pStyle w:val="4"/>
        <w:bidi w:val="0"/>
        <w:rPr>
          <w:rFonts w:hint="default"/>
          <w:color w:val="000000" w:themeColor="text1"/>
          <w:lang w:eastAsia="zh-CN"/>
          <w14:textFill>
            <w14:solidFill>
              <w14:schemeClr w14:val="tx1"/>
            </w14:solidFill>
          </w14:textFill>
        </w:rPr>
      </w:pPr>
      <w:r>
        <w:rPr>
          <w:rFonts w:hint="default"/>
          <w:color w:val="000000" w:themeColor="text1"/>
          <w:lang w:val="en-US" w:eastAsia="zh-CN"/>
          <w14:textFill>
            <w14:solidFill>
              <w14:schemeClr w14:val="tx1"/>
            </w14:solidFill>
          </w14:textFill>
        </w:rPr>
        <w:t>Security Control Scope 1:</w:t>
      </w:r>
    </w:p>
    <w:p>
      <w:pPr>
        <w:pStyle w:val="4"/>
        <w:bidi w:val="0"/>
        <w:ind w:left="-220" w:leftChars="-100" w:firstLine="420" w:firstLineChars="0"/>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pPr>
      <w:r>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t xml:space="preserve">Security objects: </w:t>
      </w:r>
    </w:p>
    <w:p>
      <w:pPr>
        <w:pStyle w:val="4"/>
        <w:bidi w:val="0"/>
        <w:ind w:left="0" w:leftChars="0" w:firstLine="420" w:firstLineChars="0"/>
        <w:rPr>
          <w:rFonts w:hint="default" w:ascii="Times New Roman" w:hAnsi="Times New Roman" w:cs="Times New Roman"/>
          <w:b w:val="0"/>
          <w:bCs w:val="0"/>
          <w:color w:val="000000" w:themeColor="text1"/>
          <w:sz w:val="18"/>
          <w:szCs w:val="18"/>
          <w:lang w:val="en-US" w:eastAsia="zh-CN"/>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Identification &amp; Authentication</w:t>
      </w:r>
      <w:r>
        <w:rPr>
          <w:rFonts w:hint="default" w:ascii="Times New Roman" w:hAnsi="Times New Roman" w:cs="Times New Roman"/>
          <w:b w:val="0"/>
          <w:bCs w:val="0"/>
          <w:color w:val="000000" w:themeColor="text1"/>
          <w:sz w:val="18"/>
          <w:szCs w:val="18"/>
          <w:lang w:val="en-US" w:eastAsia="zh-CN"/>
          <w14:textFill>
            <w14:solidFill>
              <w14:schemeClr w14:val="tx1"/>
            </w14:solidFill>
          </w14:textFill>
        </w:rPr>
        <w:t xml:space="preserve"> </w:t>
      </w:r>
    </w:p>
    <w:p>
      <w:pPr>
        <w:ind w:left="220" w:leftChars="100"/>
        <w:rPr>
          <w:rFonts w:hint="eastAsia" w:cs="Times New Roman"/>
          <w:color w:val="000000" w:themeColor="text1"/>
          <w:lang w:eastAsia="zh-CN"/>
          <w14:textFill>
            <w14:solidFill>
              <w14:schemeClr w14:val="tx1"/>
            </w14:solidFill>
          </w14:textFill>
        </w:rPr>
      </w:pPr>
      <w:r>
        <w:rPr>
          <w:rFonts w:hint="eastAsia" w:cs="Times New Roman"/>
          <w:color w:val="000000" w:themeColor="text1"/>
          <w:lang w:eastAsia="zh-CN"/>
          <w14:textFill>
            <w14:solidFill>
              <w14:schemeClr w14:val="tx1"/>
            </w14:solidFill>
          </w14:textFill>
        </w:rPr>
        <w:t xml:space="preserve">Matching conditions: </w:t>
      </w:r>
    </w:p>
    <w:p>
      <w:pPr>
        <w:ind w:firstLine="420" w:firstLineChars="0"/>
        <w:rPr>
          <w:rFonts w:hint="default" w:cs="Times New Roman"/>
          <w:color w:val="000000" w:themeColor="text1"/>
          <w:lang w:val="en-US" w:eastAsia="zh-CN"/>
          <w14:textFill>
            <w14:solidFill>
              <w14:schemeClr w14:val="tx1"/>
            </w14:solidFill>
          </w14:textFill>
        </w:rPr>
      </w:pPr>
      <w:r>
        <w:rPr>
          <w:rFonts w:hint="eastAsia" w:cs="Times New Roman"/>
          <w:color w:val="000000" w:themeColor="text1"/>
          <w:lang w:val="en-US" w:eastAsia="zh-CN"/>
          <w14:textFill>
            <w14:solidFill>
              <w14:schemeClr w14:val="tx1"/>
            </w14:solidFill>
          </w14:textFill>
        </w:rPr>
        <w:t>&lt;key words&gt;</w:t>
      </w:r>
      <w:r>
        <w:rPr>
          <w:rFonts w:hint="default" w:cs="Times New Roman"/>
          <w:color w:val="000000" w:themeColor="text1"/>
          <w:lang w:val="en-US" w:eastAsia="zh-CN"/>
          <w14:textFill>
            <w14:solidFill>
              <w14:schemeClr w14:val="tx1"/>
            </w14:solidFill>
          </w14:textFill>
        </w:rPr>
        <w:t>=session</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Security requirement: </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shall restrict the scope of the session security attributes [assignment: &lt;session security attributes&gt;], based on [assignment: &lt;attributes&gt;].</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p>
    <w:p>
      <w:pPr>
        <w:pStyle w:val="3"/>
        <w:numPr>
          <w:ilvl w:val="0"/>
          <w:numId w:val="0"/>
        </w:numPr>
        <w:tabs>
          <w:tab w:val="left" w:pos="1600"/>
          <w:tab w:val="left" w:pos="1601"/>
        </w:tabs>
        <w:spacing w:before="84" w:after="0" w:line="240" w:lineRule="auto"/>
        <w:ind w:leftChars="0" w:right="0" w:rightChars="0"/>
        <w:jc w:val="left"/>
        <w:rPr>
          <w:rFonts w:hint="default" w:ascii="Times New Roman" w:hAnsi="Times New Roman" w:cs="Times New Roman"/>
          <w:color w:val="000000" w:themeColor="text1"/>
          <w14:textFill>
            <w14:solidFill>
              <w14:schemeClr w14:val="tx1"/>
            </w14:solidFill>
          </w14:textFill>
        </w:rPr>
      </w:pPr>
      <w:bookmarkStart w:id="31" w:name="_Toc5717"/>
      <w:r>
        <w:rPr>
          <w:rFonts w:hint="eastAsia"/>
          <w:color w:val="000000" w:themeColor="text1"/>
          <w:lang w:val="en-US" w:eastAsia="zh-CN"/>
          <w14:textFill>
            <w14:solidFill>
              <w14:schemeClr w14:val="tx1"/>
            </w14:solidFill>
          </w14:textFill>
        </w:rPr>
        <w:t xml:space="preserve">SF.30 </w:t>
      </w:r>
      <w:r>
        <w:rPr>
          <w:rFonts w:hint="default" w:ascii="Times New Roman" w:hAnsi="Times New Roman" w:cs="Times New Roman"/>
          <w:color w:val="000000" w:themeColor="text1"/>
          <w14:textFill>
            <w14:solidFill>
              <w14:schemeClr w14:val="tx1"/>
            </w14:solidFill>
          </w14:textFill>
        </w:rPr>
        <w:t>Limitation</w:t>
      </w:r>
      <w:r>
        <w:rPr>
          <w:rFonts w:hint="default" w:ascii="Times New Roman" w:hAnsi="Times New Roman" w:cs="Times New Roman"/>
          <w:color w:val="000000" w:themeColor="text1"/>
          <w:spacing w:val="-5"/>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on</w:t>
      </w:r>
      <w:r>
        <w:rPr>
          <w:rFonts w:hint="default" w:ascii="Times New Roman" w:hAnsi="Times New Roman" w:cs="Times New Roman"/>
          <w:color w:val="000000" w:themeColor="text1"/>
          <w:spacing w:val="-3"/>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multiple</w:t>
      </w:r>
      <w:r>
        <w:rPr>
          <w:rFonts w:hint="default" w:ascii="Times New Roman" w:hAnsi="Times New Roman" w:cs="Times New Roman"/>
          <w:color w:val="000000" w:themeColor="text1"/>
          <w:spacing w:val="-7"/>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concurrent</w:t>
      </w:r>
      <w:r>
        <w:rPr>
          <w:rFonts w:hint="default" w:ascii="Times New Roman" w:hAnsi="Times New Roman" w:cs="Times New Roman"/>
          <w:color w:val="000000" w:themeColor="text1"/>
          <w:spacing w:val="-7"/>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sessions</w:t>
      </w:r>
      <w:bookmarkEnd w:id="31"/>
      <w:r>
        <w:rPr>
          <w:rFonts w:hint="default" w:ascii="Times New Roman" w:hAnsi="Times New Roman" w:cs="Times New Roman"/>
          <w:color w:val="000000" w:themeColor="text1"/>
          <w:spacing w:val="-3"/>
          <w14:textFill>
            <w14:solidFill>
              <w14:schemeClr w14:val="tx1"/>
            </w14:solidFill>
          </w14:textFill>
        </w:rPr>
        <w:t xml:space="preserve"> </w:t>
      </w:r>
    </w:p>
    <w:p>
      <w:pPr>
        <w:rPr>
          <w:rFonts w:hint="default" w:ascii="Times New Roman" w:hAnsi="Times New Roman" w:cs="Times New Roman"/>
          <w:color w:val="000000" w:themeColor="text1"/>
          <w14:textFill>
            <w14:solidFill>
              <w14:schemeClr w14:val="tx1"/>
            </w14:solidFill>
          </w14:textFill>
        </w:rPr>
      </w:pPr>
    </w:p>
    <w:p>
      <w:pPr>
        <w:pStyle w:val="4"/>
        <w:bidi w:val="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SF Introduction:</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This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defines requirements to place limits on the number of concurrent sessions that belong to the same user.</w:t>
      </w:r>
    </w:p>
    <w:p>
      <w:pPr>
        <w:bidi w:val="0"/>
        <w:rPr>
          <w:rFonts w:hint="default"/>
          <w:color w:val="000000" w:themeColor="text1"/>
          <w14:textFill>
            <w14:solidFill>
              <w14:schemeClr w14:val="tx1"/>
            </w14:solidFill>
          </w14:textFill>
        </w:rPr>
      </w:pPr>
    </w:p>
    <w:p>
      <w:pPr>
        <w:pStyle w:val="4"/>
        <w:bidi w:val="0"/>
        <w:rPr>
          <w:rFonts w:hint="default"/>
          <w:color w:val="000000" w:themeColor="text1"/>
          <w:lang w:eastAsia="zh-CN"/>
          <w14:textFill>
            <w14:solidFill>
              <w14:schemeClr w14:val="tx1"/>
            </w14:solidFill>
          </w14:textFill>
        </w:rPr>
      </w:pPr>
      <w:r>
        <w:rPr>
          <w:rFonts w:hint="default"/>
          <w:color w:val="000000" w:themeColor="text1"/>
          <w:lang w:val="en-US" w:eastAsia="zh-CN"/>
          <w14:textFill>
            <w14:solidFill>
              <w14:schemeClr w14:val="tx1"/>
            </w14:solidFill>
          </w14:textFill>
        </w:rPr>
        <w:t>Security Control Scope 1:</w:t>
      </w:r>
    </w:p>
    <w:p>
      <w:pPr>
        <w:pStyle w:val="4"/>
        <w:bidi w:val="0"/>
        <w:ind w:left="-220" w:leftChars="-100" w:firstLine="420" w:firstLineChars="0"/>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pPr>
      <w:r>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t xml:space="preserve">Security objects: </w:t>
      </w:r>
    </w:p>
    <w:p>
      <w:pPr>
        <w:pStyle w:val="4"/>
        <w:bidi w:val="0"/>
        <w:ind w:left="0" w:leftChars="0" w:firstLine="420" w:firstLineChars="0"/>
        <w:rPr>
          <w:rFonts w:hint="default" w:ascii="Times New Roman" w:hAnsi="Times New Roman" w:cs="Times New Roman"/>
          <w:b w:val="0"/>
          <w:bCs w:val="0"/>
          <w:color w:val="000000" w:themeColor="text1"/>
          <w:sz w:val="18"/>
          <w:szCs w:val="18"/>
          <w:lang w:val="en-US" w:eastAsia="zh-CN"/>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Identification &amp; Authentication</w:t>
      </w:r>
      <w:r>
        <w:rPr>
          <w:rFonts w:hint="eastAsia" w:ascii="Times New Roman" w:hAnsi="Times New Roman" w:eastAsia="宋体" w:cs="Times New Roman"/>
          <w:b w:val="0"/>
          <w:bCs w:val="0"/>
          <w:color w:val="000000" w:themeColor="text1"/>
          <w:sz w:val="18"/>
          <w:szCs w:val="18"/>
          <w:lang w:val="en-US" w:eastAsia="zh-CN"/>
          <w14:textFill>
            <w14:solidFill>
              <w14:schemeClr w14:val="tx1"/>
            </w14:solidFill>
          </w14:textFill>
        </w:rPr>
        <w:t>,</w:t>
      </w:r>
      <w:r>
        <w:rPr>
          <w:rFonts w:hint="default" w:ascii="Times New Roman" w:hAnsi="Times New Roman" w:cs="Times New Roman"/>
          <w:b w:val="0"/>
          <w:bCs w:val="0"/>
          <w:color w:val="000000" w:themeColor="text1"/>
          <w:sz w:val="18"/>
          <w:szCs w:val="18"/>
          <w:lang w:val="en-US" w:eastAsia="zh-CN"/>
          <w14:textFill>
            <w14:solidFill>
              <w14:schemeClr w14:val="tx1"/>
            </w14:solidFill>
          </w14:textFill>
        </w:rPr>
        <w:t xml:space="preserve"> Availability </w:t>
      </w:r>
    </w:p>
    <w:p>
      <w:pPr>
        <w:ind w:left="220" w:leftChars="100"/>
        <w:rPr>
          <w:rFonts w:hint="eastAsia" w:cs="Times New Roman"/>
          <w:b/>
          <w:color w:val="000000" w:themeColor="text1"/>
          <w:sz w:val="21"/>
          <w:lang w:val="en-US" w:eastAsia="zh-CN"/>
          <w14:textFill>
            <w14:solidFill>
              <w14:schemeClr w14:val="tx1"/>
            </w14:solidFill>
          </w14:textFill>
        </w:rPr>
      </w:pPr>
      <w:r>
        <w:rPr>
          <w:rFonts w:hint="eastAsia" w:cs="Times New Roman"/>
          <w:b/>
          <w:color w:val="000000" w:themeColor="text1"/>
          <w:sz w:val="21"/>
          <w:lang w:val="en-US" w:eastAsia="zh-CN"/>
          <w14:textFill>
            <w14:solidFill>
              <w14:schemeClr w14:val="tx1"/>
            </w14:solidFill>
          </w14:textFill>
        </w:rPr>
        <w:t xml:space="preserve">Matching conditions: </w:t>
      </w:r>
    </w:p>
    <w:p>
      <w:pPr>
        <w:ind w:firstLine="420" w:firstLineChars="0"/>
        <w:rPr>
          <w:rFonts w:hint="default" w:cs="Times New Roman"/>
          <w:color w:val="000000" w:themeColor="text1"/>
          <w:lang w:val="en-US" w:eastAsia="zh-CN"/>
          <w14:textFill>
            <w14:solidFill>
              <w14:schemeClr w14:val="tx1"/>
            </w14:solidFill>
          </w14:textFill>
        </w:rPr>
      </w:pPr>
      <w:r>
        <w:rPr>
          <w:rFonts w:hint="eastAsia" w:cs="Times New Roman"/>
          <w:color w:val="000000" w:themeColor="text1"/>
          <w:lang w:val="en-US" w:eastAsia="zh-CN"/>
          <w14:textFill>
            <w14:solidFill>
              <w14:schemeClr w14:val="tx1"/>
            </w14:solidFill>
          </w14:textFill>
        </w:rPr>
        <w:t>&lt;key words&gt;</w:t>
      </w:r>
      <w:r>
        <w:rPr>
          <w:rFonts w:hint="default" w:cs="Times New Roman"/>
          <w:color w:val="000000" w:themeColor="text1"/>
          <w:lang w:val="en-US" w:eastAsia="zh-CN"/>
          <w14:textFill>
            <w14:solidFill>
              <w14:schemeClr w14:val="tx1"/>
            </w14:solidFill>
          </w14:textFill>
        </w:rPr>
        <w:t>=session</w:t>
      </w:r>
    </w:p>
    <w:p>
      <w:pPr>
        <w:ind w:firstLine="420" w:firstLineChars="0"/>
        <w:rPr>
          <w:rFonts w:hint="default" w:cs="Times New Roman"/>
          <w:color w:val="000000" w:themeColor="text1"/>
          <w:lang w:val="en-US" w:eastAsia="zh-CN"/>
          <w14:textFill>
            <w14:solidFill>
              <w14:schemeClr w14:val="tx1"/>
            </w14:solidFill>
          </w14:textFill>
        </w:rPr>
      </w:pPr>
      <w:r>
        <w:rPr>
          <w:rFonts w:hint="default" w:cs="Times New Roman"/>
          <w:color w:val="000000" w:themeColor="text1"/>
          <w:lang w:val="en-US" w:eastAsia="zh-CN"/>
          <w14:textFill>
            <w14:solidFill>
              <w14:schemeClr w14:val="tx1"/>
            </w14:solidFill>
          </w14:textFill>
        </w:rPr>
        <w:t>&lt;users&gt;</w:t>
      </w:r>
    </w:p>
    <w:p>
      <w:pPr>
        <w:bidi w:val="0"/>
        <w:ind w:left="220" w:leftChars="100"/>
        <w:rPr>
          <w:rFonts w:hint="eastAsia" w:cs="Times New Roman"/>
          <w:b/>
          <w:color w:val="000000" w:themeColor="text1"/>
          <w:sz w:val="21"/>
          <w:lang w:val="en-US" w:eastAsia="zh-CN"/>
          <w14:textFill>
            <w14:solidFill>
              <w14:schemeClr w14:val="tx1"/>
            </w14:solidFill>
          </w14:textFill>
        </w:rPr>
      </w:pPr>
      <w:r>
        <w:rPr>
          <w:rFonts w:hint="eastAsia" w:cs="Times New Roman"/>
          <w:b/>
          <w:color w:val="000000" w:themeColor="text1"/>
          <w:sz w:val="21"/>
          <w:lang w:val="en-US" w:eastAsia="zh-CN"/>
          <w14:textFill>
            <w14:solidFill>
              <w14:schemeClr w14:val="tx1"/>
            </w14:solidFill>
          </w14:textFill>
        </w:rPr>
        <w:t xml:space="preserve">Security requirement: </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shall restrict the maximum number of concurrent sessions that belong to the same user.</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p>
    <w:p>
      <w:pPr>
        <w:pStyle w:val="3"/>
        <w:numPr>
          <w:ilvl w:val="0"/>
          <w:numId w:val="0"/>
        </w:numPr>
        <w:tabs>
          <w:tab w:val="left" w:pos="1600"/>
          <w:tab w:val="left" w:pos="1601"/>
        </w:tabs>
        <w:spacing w:before="84" w:after="0" w:line="240" w:lineRule="auto"/>
        <w:ind w:leftChars="0" w:right="0" w:rightChars="0"/>
        <w:jc w:val="left"/>
        <w:rPr>
          <w:rFonts w:hint="default" w:ascii="Times New Roman" w:hAnsi="Times New Roman" w:cs="Times New Roman"/>
          <w:color w:val="000000" w:themeColor="text1"/>
          <w14:textFill>
            <w14:solidFill>
              <w14:schemeClr w14:val="tx1"/>
            </w14:solidFill>
          </w14:textFill>
        </w:rPr>
      </w:pPr>
      <w:bookmarkStart w:id="32" w:name="_Toc30163"/>
      <w:r>
        <w:rPr>
          <w:rFonts w:hint="eastAsia"/>
          <w:color w:val="000000" w:themeColor="text1"/>
          <w:lang w:val="en-US" w:eastAsia="zh-CN"/>
          <w14:textFill>
            <w14:solidFill>
              <w14:schemeClr w14:val="tx1"/>
            </w14:solidFill>
          </w14:textFill>
        </w:rPr>
        <w:t xml:space="preserve">SF.31 </w:t>
      </w:r>
      <w:r>
        <w:rPr>
          <w:rFonts w:hint="default" w:ascii="Times New Roman" w:hAnsi="Times New Roman" w:cs="Times New Roman"/>
          <w:color w:val="000000" w:themeColor="text1"/>
          <w14:textFill>
            <w14:solidFill>
              <w14:schemeClr w14:val="tx1"/>
            </w14:solidFill>
          </w14:textFill>
        </w:rPr>
        <w:t>Session</w:t>
      </w:r>
      <w:r>
        <w:rPr>
          <w:rFonts w:hint="default" w:ascii="Times New Roman" w:hAnsi="Times New Roman" w:cs="Times New Roman"/>
          <w:color w:val="000000" w:themeColor="text1"/>
          <w:spacing w:val="-7"/>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locking</w:t>
      </w:r>
      <w:r>
        <w:rPr>
          <w:rFonts w:hint="default" w:ascii="Times New Roman" w:hAnsi="Times New Roman" w:cs="Times New Roman"/>
          <w:color w:val="000000" w:themeColor="text1"/>
          <w:spacing w:val="-3"/>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and</w:t>
      </w:r>
      <w:r>
        <w:rPr>
          <w:rFonts w:hint="default" w:ascii="Times New Roman" w:hAnsi="Times New Roman" w:cs="Times New Roman"/>
          <w:color w:val="000000" w:themeColor="text1"/>
          <w:spacing w:val="-3"/>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termination</w:t>
      </w:r>
      <w:bookmarkEnd w:id="32"/>
    </w:p>
    <w:p>
      <w:pPr>
        <w:rPr>
          <w:rFonts w:hint="default" w:ascii="Times New Roman" w:hAnsi="Times New Roman" w:cs="Times New Roman"/>
          <w:color w:val="000000" w:themeColor="text1"/>
          <w14:textFill>
            <w14:solidFill>
              <w14:schemeClr w14:val="tx1"/>
            </w14:solidFill>
          </w14:textFill>
        </w:rPr>
      </w:pPr>
    </w:p>
    <w:p>
      <w:pPr>
        <w:pStyle w:val="4"/>
        <w:bidi w:val="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SF Introduction:</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This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defines requirements for 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to provide the capability for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-initiated and user-initiated locking, unlocking, and termination of interactive sessions.</w:t>
      </w:r>
    </w:p>
    <w:p>
      <w:pPr>
        <w:bidi w:val="0"/>
        <w:rPr>
          <w:rFonts w:hint="default"/>
          <w:color w:val="000000" w:themeColor="text1"/>
          <w14:textFill>
            <w14:solidFill>
              <w14:schemeClr w14:val="tx1"/>
            </w14:solidFill>
          </w14:textFill>
        </w:rPr>
      </w:pPr>
    </w:p>
    <w:p>
      <w:pPr>
        <w:pStyle w:val="4"/>
        <w:bidi w:val="0"/>
        <w:rPr>
          <w:rFonts w:hint="default"/>
          <w:color w:val="000000" w:themeColor="text1"/>
          <w:lang w:eastAsia="zh-CN"/>
          <w14:textFill>
            <w14:solidFill>
              <w14:schemeClr w14:val="tx1"/>
            </w14:solidFill>
          </w14:textFill>
        </w:rPr>
      </w:pPr>
      <w:r>
        <w:rPr>
          <w:rFonts w:hint="default"/>
          <w:color w:val="000000" w:themeColor="text1"/>
          <w:lang w:val="en-US" w:eastAsia="zh-CN"/>
          <w14:textFill>
            <w14:solidFill>
              <w14:schemeClr w14:val="tx1"/>
            </w14:solidFill>
          </w14:textFill>
        </w:rPr>
        <w:t>Security Control Scope 1:</w:t>
      </w:r>
    </w:p>
    <w:p>
      <w:pPr>
        <w:pStyle w:val="4"/>
        <w:bidi w:val="0"/>
        <w:ind w:left="-220" w:leftChars="-100" w:firstLine="420" w:firstLineChars="0"/>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pPr>
      <w:r>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t xml:space="preserve">Security objects: </w:t>
      </w:r>
    </w:p>
    <w:p>
      <w:pPr>
        <w:pStyle w:val="4"/>
        <w:bidi w:val="0"/>
        <w:ind w:left="0" w:leftChars="0" w:firstLine="420" w:firstLineChars="0"/>
        <w:rPr>
          <w:rFonts w:hint="default" w:ascii="Times New Roman" w:hAnsi="Times New Roman" w:cs="Times New Roman"/>
          <w:b w:val="0"/>
          <w:bCs w:val="0"/>
          <w:color w:val="000000" w:themeColor="text1"/>
          <w:sz w:val="18"/>
          <w:szCs w:val="18"/>
          <w:lang w:val="en-US" w:eastAsia="zh-CN"/>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Identification &amp; Authentication</w:t>
      </w:r>
      <w:r>
        <w:rPr>
          <w:rFonts w:hint="eastAsia" w:ascii="Times New Roman" w:hAnsi="Times New Roman" w:eastAsia="宋体" w:cs="Times New Roman"/>
          <w:b w:val="0"/>
          <w:bCs w:val="0"/>
          <w:color w:val="000000" w:themeColor="text1"/>
          <w:sz w:val="18"/>
          <w:szCs w:val="18"/>
          <w:lang w:val="en-US" w:eastAsia="zh-CN"/>
          <w14:textFill>
            <w14:solidFill>
              <w14:schemeClr w14:val="tx1"/>
            </w14:solidFill>
          </w14:textFill>
        </w:rPr>
        <w:t>,</w:t>
      </w:r>
      <w:r>
        <w:rPr>
          <w:rFonts w:hint="default" w:ascii="Times New Roman" w:hAnsi="Times New Roman" w:cs="Times New Roman"/>
          <w:b w:val="0"/>
          <w:bCs w:val="0"/>
          <w:color w:val="000000" w:themeColor="text1"/>
          <w:sz w:val="18"/>
          <w:szCs w:val="18"/>
          <w:lang w:val="en-US" w:eastAsia="zh-CN"/>
          <w14:textFill>
            <w14:solidFill>
              <w14:schemeClr w14:val="tx1"/>
            </w14:solidFill>
          </w14:textFill>
        </w:rPr>
        <w:t xml:space="preserve"> Availability</w:t>
      </w:r>
      <w:r>
        <w:rPr>
          <w:rFonts w:hint="eastAsia" w:ascii="Times New Roman" w:hAnsi="Times New Roman" w:cs="Times New Roman"/>
          <w:b w:val="0"/>
          <w:bCs w:val="0"/>
          <w:color w:val="000000" w:themeColor="text1"/>
          <w:sz w:val="18"/>
          <w:szCs w:val="18"/>
          <w:lang w:val="en-US" w:eastAsia="zh-CN"/>
          <w14:textFill>
            <w14:solidFill>
              <w14:schemeClr w14:val="tx1"/>
            </w14:solidFill>
          </w14:textFill>
        </w:rPr>
        <w:t>,</w:t>
      </w:r>
      <w:r>
        <w:rPr>
          <w:rFonts w:hint="default" w:ascii="Times New Roman" w:hAnsi="Times New Roman" w:cs="Times New Roman"/>
          <w:b w:val="0"/>
          <w:bCs w:val="0"/>
          <w:color w:val="000000" w:themeColor="text1"/>
          <w:sz w:val="18"/>
          <w:szCs w:val="18"/>
          <w:lang w:val="en-US" w:eastAsia="zh-CN"/>
          <w14:textFill>
            <w14:solidFill>
              <w14:schemeClr w14:val="tx1"/>
            </w14:solidFill>
          </w14:textFill>
        </w:rPr>
        <w:t xml:space="preserve"> Confidentiality</w:t>
      </w:r>
    </w:p>
    <w:p>
      <w:pPr>
        <w:ind w:left="220" w:leftChars="100"/>
        <w:rPr>
          <w:rFonts w:hint="eastAsia" w:cs="Times New Roman"/>
          <w:b/>
          <w:color w:val="000000" w:themeColor="text1"/>
          <w:sz w:val="21"/>
          <w:lang w:val="en-US" w:eastAsia="zh-CN"/>
          <w14:textFill>
            <w14:solidFill>
              <w14:schemeClr w14:val="tx1"/>
            </w14:solidFill>
          </w14:textFill>
        </w:rPr>
      </w:pPr>
      <w:r>
        <w:rPr>
          <w:rFonts w:hint="eastAsia" w:cs="Times New Roman"/>
          <w:b/>
          <w:color w:val="000000" w:themeColor="text1"/>
          <w:sz w:val="21"/>
          <w:lang w:val="en-US" w:eastAsia="zh-CN"/>
          <w14:textFill>
            <w14:solidFill>
              <w14:schemeClr w14:val="tx1"/>
            </w14:solidFill>
          </w14:textFill>
        </w:rPr>
        <w:t xml:space="preserve">Matching conditions: </w:t>
      </w:r>
    </w:p>
    <w:p>
      <w:pPr>
        <w:ind w:firstLine="420" w:firstLineChars="0"/>
        <w:rPr>
          <w:rFonts w:hint="default" w:cs="Times New Roman"/>
          <w:color w:val="000000" w:themeColor="text1"/>
          <w:lang w:val="en-US" w:eastAsia="zh-CN"/>
          <w14:textFill>
            <w14:solidFill>
              <w14:schemeClr w14:val="tx1"/>
            </w14:solidFill>
          </w14:textFill>
        </w:rPr>
      </w:pPr>
      <w:r>
        <w:rPr>
          <w:rFonts w:hint="eastAsia" w:cs="Times New Roman"/>
          <w:color w:val="000000" w:themeColor="text1"/>
          <w:lang w:val="en-US" w:eastAsia="zh-CN"/>
          <w14:textFill>
            <w14:solidFill>
              <w14:schemeClr w14:val="tx1"/>
            </w14:solidFill>
          </w14:textFill>
        </w:rPr>
        <w:t>&lt;key words&gt;</w:t>
      </w:r>
      <w:r>
        <w:rPr>
          <w:rFonts w:hint="default" w:cs="Times New Roman"/>
          <w:color w:val="000000" w:themeColor="text1"/>
          <w:lang w:val="en-US" w:eastAsia="zh-CN"/>
          <w14:textFill>
            <w14:solidFill>
              <w14:schemeClr w14:val="tx1"/>
            </w14:solidFill>
          </w14:textFill>
        </w:rPr>
        <w:t>=session</w:t>
      </w:r>
    </w:p>
    <w:p>
      <w:pPr>
        <w:ind w:firstLine="420" w:firstLineChars="0"/>
        <w:rPr>
          <w:rFonts w:hint="default" w:cs="Times New Roman"/>
          <w:color w:val="000000" w:themeColor="text1"/>
          <w:lang w:val="en-US" w:eastAsia="zh-CN"/>
          <w14:textFill>
            <w14:solidFill>
              <w14:schemeClr w14:val="tx1"/>
            </w14:solidFill>
          </w14:textFill>
        </w:rPr>
      </w:pPr>
      <w:r>
        <w:rPr>
          <w:rFonts w:hint="eastAsia" w:cs="Times New Roman"/>
          <w:color w:val="000000" w:themeColor="text1"/>
          <w:lang w:val="en-US" w:eastAsia="zh-CN"/>
          <w14:textFill>
            <w14:solidFill>
              <w14:schemeClr w14:val="tx1"/>
            </w14:solidFill>
          </w14:textFill>
        </w:rPr>
        <w:t>&lt;actions&gt;</w:t>
      </w:r>
    </w:p>
    <w:p>
      <w:pPr>
        <w:ind w:left="220" w:leftChars="100"/>
        <w:rPr>
          <w:rFonts w:hint="eastAsia" w:cs="Times New Roman"/>
          <w:b/>
          <w:color w:val="000000" w:themeColor="text1"/>
          <w:sz w:val="21"/>
          <w:lang w:val="en-US" w:eastAsia="zh-CN"/>
          <w14:textFill>
            <w14:solidFill>
              <w14:schemeClr w14:val="tx1"/>
            </w14:solidFill>
          </w14:textFill>
        </w:rPr>
      </w:pPr>
      <w:r>
        <w:rPr>
          <w:rFonts w:hint="eastAsia" w:cs="Times New Roman"/>
          <w:b/>
          <w:color w:val="000000" w:themeColor="text1"/>
          <w:sz w:val="21"/>
          <w:lang w:val="en-US" w:eastAsia="zh-CN"/>
          <w14:textFill>
            <w14:solidFill>
              <w14:schemeClr w14:val="tx1"/>
            </w14:solidFill>
          </w14:textFill>
        </w:rPr>
        <w:t xml:space="preserve">Security requirement: </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shall lock an interactive session after [assignment: &lt;time interval of user inactivity&gt;] by:clearing or overwriting display devices, making the current contents unreadable;disabling any activity of the user's data access/display devices other than unlocking the session.</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p>
    <w:p>
      <w:pPr>
        <w:pStyle w:val="4"/>
        <w:bidi w:val="0"/>
        <w:rPr>
          <w:rFonts w:hint="default"/>
          <w:color w:val="000000" w:themeColor="text1"/>
          <w:lang w:eastAsia="zh-CN"/>
          <w14:textFill>
            <w14:solidFill>
              <w14:schemeClr w14:val="tx1"/>
            </w14:solidFill>
          </w14:textFill>
        </w:rPr>
      </w:pPr>
      <w:r>
        <w:rPr>
          <w:rFonts w:hint="default"/>
          <w:color w:val="000000" w:themeColor="text1"/>
          <w:lang w:val="en-US" w:eastAsia="zh-CN"/>
          <w14:textFill>
            <w14:solidFill>
              <w14:schemeClr w14:val="tx1"/>
            </w14:solidFill>
          </w14:textFill>
        </w:rPr>
        <w:t xml:space="preserve">Security Control Scope </w:t>
      </w:r>
      <w:r>
        <w:rPr>
          <w:rFonts w:hint="eastAsia"/>
          <w:color w:val="000000" w:themeColor="text1"/>
          <w:lang w:val="en-US" w:eastAsia="zh-CN"/>
          <w14:textFill>
            <w14:solidFill>
              <w14:schemeClr w14:val="tx1"/>
            </w14:solidFill>
          </w14:textFill>
        </w:rPr>
        <w:t>2</w:t>
      </w:r>
      <w:r>
        <w:rPr>
          <w:rFonts w:hint="default"/>
          <w:color w:val="000000" w:themeColor="text1"/>
          <w:lang w:val="en-US" w:eastAsia="zh-CN"/>
          <w14:textFill>
            <w14:solidFill>
              <w14:schemeClr w14:val="tx1"/>
            </w14:solidFill>
          </w14:textFill>
        </w:rPr>
        <w:t>:</w:t>
      </w:r>
    </w:p>
    <w:p>
      <w:pPr>
        <w:pStyle w:val="4"/>
        <w:bidi w:val="0"/>
        <w:ind w:left="-220" w:leftChars="-100" w:firstLine="420" w:firstLineChars="0"/>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pPr>
      <w:r>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t xml:space="preserve">Security objects: </w:t>
      </w:r>
    </w:p>
    <w:p>
      <w:pPr>
        <w:pStyle w:val="4"/>
        <w:bidi w:val="0"/>
        <w:ind w:left="0" w:leftChars="0" w:firstLine="420" w:firstLineChars="0"/>
        <w:rPr>
          <w:rFonts w:hint="default" w:ascii="Times New Roman" w:hAnsi="Times New Roman" w:cs="Times New Roman"/>
          <w:b w:val="0"/>
          <w:bCs w:val="0"/>
          <w:color w:val="000000" w:themeColor="text1"/>
          <w:sz w:val="18"/>
          <w:szCs w:val="18"/>
          <w:lang w:val="en-US" w:eastAsia="zh-CN"/>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Identification &amp; Authentication</w:t>
      </w:r>
      <w:r>
        <w:rPr>
          <w:rFonts w:hint="eastAsia" w:ascii="Times New Roman" w:hAnsi="Times New Roman" w:eastAsia="宋体" w:cs="Times New Roman"/>
          <w:b w:val="0"/>
          <w:bCs w:val="0"/>
          <w:color w:val="000000" w:themeColor="text1"/>
          <w:sz w:val="18"/>
          <w:szCs w:val="18"/>
          <w:lang w:val="en-US" w:eastAsia="zh-CN"/>
          <w14:textFill>
            <w14:solidFill>
              <w14:schemeClr w14:val="tx1"/>
            </w14:solidFill>
          </w14:textFill>
        </w:rPr>
        <w:t>,</w:t>
      </w:r>
      <w:r>
        <w:rPr>
          <w:rFonts w:hint="default" w:ascii="Times New Roman" w:hAnsi="Times New Roman" w:cs="Times New Roman"/>
          <w:b w:val="0"/>
          <w:bCs w:val="0"/>
          <w:color w:val="000000" w:themeColor="text1"/>
          <w:sz w:val="18"/>
          <w:szCs w:val="18"/>
          <w:lang w:val="en-US" w:eastAsia="zh-CN"/>
          <w14:textFill>
            <w14:solidFill>
              <w14:schemeClr w14:val="tx1"/>
            </w14:solidFill>
          </w14:textFill>
        </w:rPr>
        <w:t xml:space="preserve"> Availability</w:t>
      </w:r>
      <w:r>
        <w:rPr>
          <w:rFonts w:hint="eastAsia" w:ascii="Times New Roman" w:hAnsi="Times New Roman" w:cs="Times New Roman"/>
          <w:b w:val="0"/>
          <w:bCs w:val="0"/>
          <w:color w:val="000000" w:themeColor="text1"/>
          <w:sz w:val="18"/>
          <w:szCs w:val="18"/>
          <w:lang w:val="en-US" w:eastAsia="zh-CN"/>
          <w14:textFill>
            <w14:solidFill>
              <w14:schemeClr w14:val="tx1"/>
            </w14:solidFill>
          </w14:textFill>
        </w:rPr>
        <w:t>,</w:t>
      </w:r>
      <w:r>
        <w:rPr>
          <w:rFonts w:hint="default" w:ascii="Times New Roman" w:hAnsi="Times New Roman" w:cs="Times New Roman"/>
          <w:b w:val="0"/>
          <w:bCs w:val="0"/>
          <w:color w:val="000000" w:themeColor="text1"/>
          <w:sz w:val="18"/>
          <w:szCs w:val="18"/>
          <w:lang w:val="en-US" w:eastAsia="zh-CN"/>
          <w14:textFill>
            <w14:solidFill>
              <w14:schemeClr w14:val="tx1"/>
            </w14:solidFill>
          </w14:textFill>
        </w:rPr>
        <w:t xml:space="preserve"> Confidentiality</w:t>
      </w:r>
    </w:p>
    <w:p>
      <w:pPr>
        <w:ind w:left="220" w:leftChars="100"/>
        <w:rPr>
          <w:rFonts w:hint="eastAsia" w:cs="Times New Roman"/>
          <w:b/>
          <w:color w:val="000000" w:themeColor="text1"/>
          <w:sz w:val="21"/>
          <w:lang w:val="en-US" w:eastAsia="zh-CN"/>
          <w14:textFill>
            <w14:solidFill>
              <w14:schemeClr w14:val="tx1"/>
            </w14:solidFill>
          </w14:textFill>
        </w:rPr>
      </w:pPr>
      <w:r>
        <w:rPr>
          <w:rFonts w:hint="eastAsia" w:cs="Times New Roman"/>
          <w:b/>
          <w:color w:val="000000" w:themeColor="text1"/>
          <w:sz w:val="21"/>
          <w:lang w:val="en-US" w:eastAsia="zh-CN"/>
          <w14:textFill>
            <w14:solidFill>
              <w14:schemeClr w14:val="tx1"/>
            </w14:solidFill>
          </w14:textFill>
        </w:rPr>
        <w:t xml:space="preserve">Matching conditions: </w:t>
      </w:r>
    </w:p>
    <w:p>
      <w:pPr>
        <w:ind w:firstLine="420" w:firstLineChars="0"/>
        <w:rPr>
          <w:rFonts w:hint="default" w:cs="Times New Roman"/>
          <w:color w:val="000000" w:themeColor="text1"/>
          <w:lang w:val="en-US" w:eastAsia="zh-CN"/>
          <w14:textFill>
            <w14:solidFill>
              <w14:schemeClr w14:val="tx1"/>
            </w14:solidFill>
          </w14:textFill>
        </w:rPr>
      </w:pPr>
      <w:r>
        <w:rPr>
          <w:rFonts w:hint="eastAsia" w:cs="Times New Roman"/>
          <w:color w:val="000000" w:themeColor="text1"/>
          <w:lang w:val="en-US" w:eastAsia="zh-CN"/>
          <w14:textFill>
            <w14:solidFill>
              <w14:schemeClr w14:val="tx1"/>
            </w14:solidFill>
          </w14:textFill>
        </w:rPr>
        <w:t>&lt;key words&gt;</w:t>
      </w:r>
      <w:r>
        <w:rPr>
          <w:rFonts w:hint="default" w:cs="Times New Roman"/>
          <w:color w:val="000000" w:themeColor="text1"/>
          <w:lang w:val="en-US" w:eastAsia="zh-CN"/>
          <w14:textFill>
            <w14:solidFill>
              <w14:schemeClr w14:val="tx1"/>
            </w14:solidFill>
          </w14:textFill>
        </w:rPr>
        <w:t>=session</w:t>
      </w:r>
    </w:p>
    <w:p>
      <w:pPr>
        <w:ind w:firstLine="420" w:firstLineChars="0"/>
        <w:rPr>
          <w:rFonts w:hint="default" w:cs="Times New Roman"/>
          <w:color w:val="000000" w:themeColor="text1"/>
          <w:lang w:val="en-US" w:eastAsia="zh-CN"/>
          <w14:textFill>
            <w14:solidFill>
              <w14:schemeClr w14:val="tx1"/>
            </w14:solidFill>
          </w14:textFill>
        </w:rPr>
      </w:pPr>
      <w:r>
        <w:rPr>
          <w:rFonts w:hint="default" w:cs="Times New Roman"/>
          <w:color w:val="000000" w:themeColor="text1"/>
          <w:lang w:val="en-US" w:eastAsia="zh-CN"/>
          <w14:textFill>
            <w14:solidFill>
              <w14:schemeClr w14:val="tx1"/>
            </w14:solidFill>
          </w14:textFill>
        </w:rPr>
        <w:t>&lt;users&gt;</w:t>
      </w:r>
    </w:p>
    <w:p>
      <w:pPr>
        <w:ind w:left="220" w:leftChars="100"/>
        <w:rPr>
          <w:rFonts w:hint="eastAsia" w:cs="Times New Roman"/>
          <w:b/>
          <w:color w:val="000000" w:themeColor="text1"/>
          <w:sz w:val="21"/>
          <w:lang w:val="en-US" w:eastAsia="zh-CN"/>
          <w14:textFill>
            <w14:solidFill>
              <w14:schemeClr w14:val="tx1"/>
            </w14:solidFill>
          </w14:textFill>
        </w:rPr>
      </w:pPr>
      <w:r>
        <w:rPr>
          <w:rFonts w:hint="eastAsia" w:cs="Times New Roman"/>
          <w:b/>
          <w:color w:val="000000" w:themeColor="text1"/>
          <w:sz w:val="21"/>
          <w:lang w:val="en-US" w:eastAsia="zh-CN"/>
          <w14:textFill>
            <w14:solidFill>
              <w14:schemeClr w14:val="tx1"/>
            </w14:solidFill>
          </w14:textFill>
        </w:rPr>
        <w:t xml:space="preserve">Security requirement: </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shall allow user-initiated locking of the user's own interactive session, by:clearing or overwriting display devices, making the current contents unreadable;disabling any activity of the user's data access/display devices other than unlocking the session.</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p>
    <w:p>
      <w:pPr>
        <w:pStyle w:val="4"/>
        <w:bidi w:val="0"/>
        <w:rPr>
          <w:rFonts w:hint="default"/>
          <w:color w:val="000000" w:themeColor="text1"/>
          <w:lang w:eastAsia="zh-CN"/>
          <w14:textFill>
            <w14:solidFill>
              <w14:schemeClr w14:val="tx1"/>
            </w14:solidFill>
          </w14:textFill>
        </w:rPr>
      </w:pPr>
      <w:r>
        <w:rPr>
          <w:rFonts w:hint="default"/>
          <w:color w:val="000000" w:themeColor="text1"/>
          <w:lang w:val="en-US" w:eastAsia="zh-CN"/>
          <w14:textFill>
            <w14:solidFill>
              <w14:schemeClr w14:val="tx1"/>
            </w14:solidFill>
          </w14:textFill>
        </w:rPr>
        <w:t xml:space="preserve">Security Control Scope </w:t>
      </w:r>
      <w:r>
        <w:rPr>
          <w:rFonts w:hint="eastAsia"/>
          <w:color w:val="000000" w:themeColor="text1"/>
          <w:lang w:val="en-US" w:eastAsia="zh-CN"/>
          <w14:textFill>
            <w14:solidFill>
              <w14:schemeClr w14:val="tx1"/>
            </w14:solidFill>
          </w14:textFill>
        </w:rPr>
        <w:t>3</w:t>
      </w:r>
      <w:r>
        <w:rPr>
          <w:rFonts w:hint="default"/>
          <w:color w:val="000000" w:themeColor="text1"/>
          <w:lang w:val="en-US" w:eastAsia="zh-CN"/>
          <w14:textFill>
            <w14:solidFill>
              <w14:schemeClr w14:val="tx1"/>
            </w14:solidFill>
          </w14:textFill>
        </w:rPr>
        <w:t>:</w:t>
      </w:r>
    </w:p>
    <w:p>
      <w:pPr>
        <w:pStyle w:val="4"/>
        <w:bidi w:val="0"/>
        <w:ind w:left="-220" w:leftChars="-100" w:firstLine="420" w:firstLineChars="0"/>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pPr>
      <w:r>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t xml:space="preserve">Security objects: </w:t>
      </w:r>
    </w:p>
    <w:p>
      <w:pPr>
        <w:pStyle w:val="4"/>
        <w:bidi w:val="0"/>
        <w:ind w:left="0" w:leftChars="0" w:firstLine="420" w:firstLineChars="0"/>
        <w:rPr>
          <w:rFonts w:hint="default" w:ascii="Times New Roman" w:hAnsi="Times New Roman" w:cs="Times New Roman"/>
          <w:b w:val="0"/>
          <w:bCs w:val="0"/>
          <w:color w:val="000000" w:themeColor="text1"/>
          <w:sz w:val="18"/>
          <w:szCs w:val="18"/>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I</w:t>
      </w:r>
      <w:r>
        <w:rPr>
          <w:rFonts w:hint="default" w:ascii="Times New Roman" w:hAnsi="Times New Roman" w:cs="Times New Roman"/>
          <w:b w:val="0"/>
          <w:bCs w:val="0"/>
          <w:color w:val="000000" w:themeColor="text1"/>
          <w:sz w:val="18"/>
          <w:szCs w:val="18"/>
          <w14:textFill>
            <w14:solidFill>
              <w14:schemeClr w14:val="tx1"/>
            </w14:solidFill>
          </w14:textFill>
        </w:rPr>
        <w:t>dentification &amp; Authentication</w:t>
      </w:r>
    </w:p>
    <w:p>
      <w:pPr>
        <w:ind w:left="220" w:leftChars="100"/>
        <w:rPr>
          <w:rFonts w:hint="eastAsia" w:cs="Times New Roman"/>
          <w:b/>
          <w:color w:val="000000" w:themeColor="text1"/>
          <w:sz w:val="21"/>
          <w:lang w:val="en-US" w:eastAsia="zh-CN"/>
          <w14:textFill>
            <w14:solidFill>
              <w14:schemeClr w14:val="tx1"/>
            </w14:solidFill>
          </w14:textFill>
        </w:rPr>
      </w:pPr>
      <w:r>
        <w:rPr>
          <w:rFonts w:hint="eastAsia" w:cs="Times New Roman"/>
          <w:b/>
          <w:color w:val="000000" w:themeColor="text1"/>
          <w:sz w:val="21"/>
          <w:lang w:val="en-US" w:eastAsia="zh-CN"/>
          <w14:textFill>
            <w14:solidFill>
              <w14:schemeClr w14:val="tx1"/>
            </w14:solidFill>
          </w14:textFill>
        </w:rPr>
        <w:t xml:space="preserve">Matching conditions: </w:t>
      </w:r>
    </w:p>
    <w:p>
      <w:pPr>
        <w:ind w:firstLine="420" w:firstLineChars="0"/>
        <w:rPr>
          <w:rFonts w:hint="eastAsia" w:cs="Times New Roman"/>
          <w:b/>
          <w:color w:val="000000" w:themeColor="text1"/>
          <w:sz w:val="21"/>
          <w:lang w:val="en-US" w:eastAsia="zh-CN"/>
          <w14:textFill>
            <w14:solidFill>
              <w14:schemeClr w14:val="tx1"/>
            </w14:solidFill>
          </w14:textFill>
        </w:rPr>
      </w:pPr>
      <w:r>
        <w:rPr>
          <w:rFonts w:hint="eastAsia" w:cs="Times New Roman"/>
          <w:color w:val="000000" w:themeColor="text1"/>
          <w:lang w:val="en-US" w:eastAsia="zh-CN"/>
          <w14:textFill>
            <w14:solidFill>
              <w14:schemeClr w14:val="tx1"/>
            </w14:solidFill>
          </w14:textFill>
        </w:rPr>
        <w:t>&lt;key words&gt;</w:t>
      </w:r>
      <w:r>
        <w:rPr>
          <w:rFonts w:hint="default" w:cs="Times New Roman"/>
          <w:color w:val="000000" w:themeColor="text1"/>
          <w:lang w:val="en-US" w:eastAsia="zh-CN"/>
          <w14:textFill>
            <w14:solidFill>
              <w14:schemeClr w14:val="tx1"/>
            </w14:solidFill>
          </w14:textFill>
        </w:rPr>
        <w:t>=session</w:t>
      </w:r>
    </w:p>
    <w:p>
      <w:pPr>
        <w:ind w:firstLine="420" w:firstLineChars="0"/>
        <w:rPr>
          <w:rFonts w:hint="default" w:cs="Times New Roman"/>
          <w:b/>
          <w:color w:val="000000" w:themeColor="text1"/>
          <w:sz w:val="21"/>
          <w:lang w:val="en-US" w:eastAsia="zh-CN"/>
          <w14:textFill>
            <w14:solidFill>
              <w14:schemeClr w14:val="tx1"/>
            </w14:solidFill>
          </w14:textFill>
        </w:rPr>
      </w:pPr>
      <w:r>
        <w:rPr>
          <w:rFonts w:hint="default" w:cs="Times New Roman"/>
          <w:color w:val="000000" w:themeColor="text1"/>
          <w:lang w:val="en-US" w:eastAsia="zh-CN"/>
          <w14:textFill>
            <w14:solidFill>
              <w14:schemeClr w14:val="tx1"/>
            </w14:solidFill>
          </w14:textFill>
        </w:rPr>
        <w:t>&lt;users&gt;</w:t>
      </w:r>
    </w:p>
    <w:p>
      <w:pPr>
        <w:ind w:left="220" w:leftChars="100"/>
        <w:rPr>
          <w:rFonts w:hint="eastAsia" w:cs="Times New Roman"/>
          <w:b/>
          <w:color w:val="000000" w:themeColor="text1"/>
          <w:sz w:val="21"/>
          <w:lang w:val="en-US" w:eastAsia="zh-CN"/>
          <w14:textFill>
            <w14:solidFill>
              <w14:schemeClr w14:val="tx1"/>
            </w14:solidFill>
          </w14:textFill>
        </w:rPr>
      </w:pPr>
      <w:r>
        <w:rPr>
          <w:rFonts w:hint="eastAsia" w:cs="Times New Roman"/>
          <w:b/>
          <w:color w:val="000000" w:themeColor="text1"/>
          <w:sz w:val="21"/>
          <w:lang w:val="en-US" w:eastAsia="zh-CN"/>
          <w14:textFill>
            <w14:solidFill>
              <w14:schemeClr w14:val="tx1"/>
            </w14:solidFill>
          </w14:textFill>
        </w:rPr>
        <w:t xml:space="preserve">Security requirement: </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shall terminate an interactive session after a [assignment: &lt;time interval of user inactivity&gt;].</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p>
    <w:p>
      <w:pPr>
        <w:pStyle w:val="4"/>
        <w:bidi w:val="0"/>
        <w:rPr>
          <w:rFonts w:hint="default"/>
          <w:color w:val="000000" w:themeColor="text1"/>
          <w:lang w:eastAsia="zh-CN"/>
          <w14:textFill>
            <w14:solidFill>
              <w14:schemeClr w14:val="tx1"/>
            </w14:solidFill>
          </w14:textFill>
        </w:rPr>
      </w:pPr>
      <w:r>
        <w:rPr>
          <w:rFonts w:hint="default"/>
          <w:color w:val="000000" w:themeColor="text1"/>
          <w:lang w:val="en-US" w:eastAsia="zh-CN"/>
          <w14:textFill>
            <w14:solidFill>
              <w14:schemeClr w14:val="tx1"/>
            </w14:solidFill>
          </w14:textFill>
        </w:rPr>
        <w:t xml:space="preserve">Security Control Scope </w:t>
      </w:r>
      <w:r>
        <w:rPr>
          <w:rFonts w:hint="eastAsia"/>
          <w:color w:val="000000" w:themeColor="text1"/>
          <w:lang w:val="en-US" w:eastAsia="zh-CN"/>
          <w14:textFill>
            <w14:solidFill>
              <w14:schemeClr w14:val="tx1"/>
            </w14:solidFill>
          </w14:textFill>
        </w:rPr>
        <w:t>4</w:t>
      </w:r>
      <w:r>
        <w:rPr>
          <w:rFonts w:hint="default"/>
          <w:color w:val="000000" w:themeColor="text1"/>
          <w:lang w:val="en-US" w:eastAsia="zh-CN"/>
          <w14:textFill>
            <w14:solidFill>
              <w14:schemeClr w14:val="tx1"/>
            </w14:solidFill>
          </w14:textFill>
        </w:rPr>
        <w:t>:</w:t>
      </w:r>
    </w:p>
    <w:p>
      <w:pPr>
        <w:pStyle w:val="4"/>
        <w:bidi w:val="0"/>
        <w:ind w:left="-220" w:leftChars="-100" w:firstLine="420" w:firstLineChars="0"/>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pPr>
      <w:r>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t xml:space="preserve">Security objects: </w:t>
      </w:r>
    </w:p>
    <w:p>
      <w:pPr>
        <w:pStyle w:val="4"/>
        <w:bidi w:val="0"/>
        <w:rPr>
          <w:rFonts w:hint="default" w:ascii="Times New Roman" w:hAnsi="Times New Roman" w:cs="Times New Roman"/>
          <w:color w:val="000000" w:themeColor="text1"/>
          <w:lang w:eastAsia="zh-CN"/>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I</w:t>
      </w:r>
      <w:r>
        <w:rPr>
          <w:rFonts w:hint="default" w:ascii="Times New Roman" w:hAnsi="Times New Roman" w:cs="Times New Roman"/>
          <w:b w:val="0"/>
          <w:bCs w:val="0"/>
          <w:color w:val="000000" w:themeColor="text1"/>
          <w:sz w:val="18"/>
          <w:szCs w:val="18"/>
          <w14:textFill>
            <w14:solidFill>
              <w14:schemeClr w14:val="tx1"/>
            </w14:solidFill>
          </w14:textFill>
        </w:rPr>
        <w:t>dentification &amp; Authentication</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Matching conditions: </w:t>
      </w:r>
    </w:p>
    <w:p>
      <w:pPr>
        <w:ind w:firstLine="420" w:firstLineChars="0"/>
        <w:rPr>
          <w:rFonts w:hint="default" w:cs="Times New Roman"/>
          <w:color w:val="000000" w:themeColor="text1"/>
          <w:lang w:val="en-US" w:eastAsia="zh-CN"/>
          <w14:textFill>
            <w14:solidFill>
              <w14:schemeClr w14:val="tx1"/>
            </w14:solidFill>
          </w14:textFill>
        </w:rPr>
      </w:pPr>
      <w:r>
        <w:rPr>
          <w:rFonts w:hint="eastAsia" w:cs="Times New Roman"/>
          <w:color w:val="000000" w:themeColor="text1"/>
          <w:lang w:val="en-US" w:eastAsia="zh-CN"/>
          <w14:textFill>
            <w14:solidFill>
              <w14:schemeClr w14:val="tx1"/>
            </w14:solidFill>
          </w14:textFill>
        </w:rPr>
        <w:t>&lt;key words&gt;</w:t>
      </w:r>
      <w:r>
        <w:rPr>
          <w:rFonts w:hint="default" w:cs="Times New Roman"/>
          <w:color w:val="000000" w:themeColor="text1"/>
          <w:lang w:val="en-US" w:eastAsia="zh-CN"/>
          <w14:textFill>
            <w14:solidFill>
              <w14:schemeClr w14:val="tx1"/>
            </w14:solidFill>
          </w14:textFill>
        </w:rPr>
        <w:t>=session</w:t>
      </w:r>
    </w:p>
    <w:p>
      <w:pPr>
        <w:ind w:firstLine="420" w:firstLineChars="0"/>
        <w:rPr>
          <w:rFonts w:hint="default" w:cs="Times New Roman"/>
          <w:color w:val="000000" w:themeColor="text1"/>
          <w:lang w:val="en-US" w:eastAsia="zh-CN"/>
          <w14:textFill>
            <w14:solidFill>
              <w14:schemeClr w14:val="tx1"/>
            </w14:solidFill>
          </w14:textFill>
        </w:rPr>
      </w:pPr>
      <w:r>
        <w:rPr>
          <w:rFonts w:hint="default" w:cs="Times New Roman"/>
          <w:color w:val="000000" w:themeColor="text1"/>
          <w:lang w:val="en-US" w:eastAsia="zh-CN"/>
          <w14:textFill>
            <w14:solidFill>
              <w14:schemeClr w14:val="tx1"/>
            </w14:solidFill>
          </w14:textFill>
        </w:rPr>
        <w:t>&lt;users&gt;</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Security requirement: </w:t>
      </w:r>
    </w:p>
    <w:p>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eastAsia="宋体" w:cs="Times New Roman"/>
          <w:color w:val="000000" w:themeColor="text1"/>
          <w:lang w:eastAsia="zh-CN"/>
          <w14:textFill>
            <w14:solidFill>
              <w14:schemeClr w14:val="tx1"/>
            </w14:solidFill>
          </w14:textFill>
        </w:rPr>
        <w:t>The</w:t>
      </w:r>
      <w:r>
        <w:rPr>
          <w:rFonts w:hint="default" w:ascii="Times New Roman" w:hAnsi="Times New Roman" w:cs="Times New Roman"/>
          <w:color w:val="000000" w:themeColor="text1"/>
          <w14:textFill>
            <w14:solidFill>
              <w14:schemeClr w14:val="tx1"/>
            </w14:solidFill>
          </w14:textFill>
        </w:rPr>
        <w:t xml:space="preserve"> </w:t>
      </w:r>
      <w:r>
        <w:rPr>
          <w:rFonts w:hint="eastAsia" w:eastAsia="宋体" w:cs="Times New Roman"/>
          <w:color w:val="000000" w:themeColor="text1"/>
          <w:lang w:eastAsia="zh-CN"/>
          <w14:textFill>
            <w14:solidFill>
              <w14:schemeClr w14:val="tx1"/>
            </w14:solidFill>
          </w14:textFill>
        </w:rPr>
        <w:t>SF</w:t>
      </w:r>
      <w:r>
        <w:rPr>
          <w:rFonts w:hint="default" w:ascii="Times New Roman" w:hAnsi="Times New Roman" w:cs="Times New Roman"/>
          <w:color w:val="000000" w:themeColor="text1"/>
          <w14:textFill>
            <w14:solidFill>
              <w14:schemeClr w14:val="tx1"/>
            </w14:solidFill>
          </w14:textFill>
        </w:rPr>
        <w:t xml:space="preserve"> shall allow user-initiated termination of the user's own interactive session.</w:t>
      </w:r>
    </w:p>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pStyle w:val="3"/>
        <w:numPr>
          <w:ilvl w:val="0"/>
          <w:numId w:val="0"/>
        </w:numPr>
        <w:tabs>
          <w:tab w:val="left" w:pos="1744"/>
          <w:tab w:val="left" w:pos="1745"/>
        </w:tabs>
        <w:spacing w:before="84" w:after="0" w:line="240" w:lineRule="auto"/>
        <w:ind w:leftChars="0" w:right="0" w:rightChars="0"/>
        <w:jc w:val="left"/>
        <w:rPr>
          <w:rFonts w:hint="default" w:ascii="Times New Roman" w:hAnsi="Times New Roman" w:cs="Times New Roman"/>
          <w:color w:val="000000" w:themeColor="text1"/>
          <w14:textFill>
            <w14:solidFill>
              <w14:schemeClr w14:val="tx1"/>
            </w14:solidFill>
          </w14:textFill>
        </w:rPr>
      </w:pPr>
      <w:bookmarkStart w:id="33" w:name="_Toc13219"/>
      <w:r>
        <w:rPr>
          <w:rFonts w:hint="eastAsia"/>
          <w:color w:val="000000" w:themeColor="text1"/>
          <w:lang w:val="en-US" w:eastAsia="zh-CN"/>
          <w14:textFill>
            <w14:solidFill>
              <w14:schemeClr w14:val="tx1"/>
            </w14:solidFill>
          </w14:textFill>
        </w:rPr>
        <w:t xml:space="preserve">SF.32 </w:t>
      </w:r>
      <w:r>
        <w:rPr>
          <w:rFonts w:hint="default" w:ascii="Times New Roman" w:hAnsi="Times New Roman" w:cs="Times New Roman"/>
          <w:color w:val="000000" w:themeColor="text1"/>
          <w14:textFill>
            <w14:solidFill>
              <w14:schemeClr w14:val="tx1"/>
            </w14:solidFill>
          </w14:textFill>
        </w:rPr>
        <w:t>TOE</w:t>
      </w:r>
      <w:r>
        <w:rPr>
          <w:rFonts w:hint="default" w:ascii="Times New Roman" w:hAnsi="Times New Roman" w:cs="Times New Roman"/>
          <w:color w:val="000000" w:themeColor="text1"/>
          <w:spacing w:val="-3"/>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access</w:t>
      </w:r>
      <w:r>
        <w:rPr>
          <w:rFonts w:hint="default" w:ascii="Times New Roman" w:hAnsi="Times New Roman" w:cs="Times New Roman"/>
          <w:color w:val="000000" w:themeColor="text1"/>
          <w:spacing w:val="-5"/>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banners</w:t>
      </w:r>
      <w:bookmarkEnd w:id="33"/>
    </w:p>
    <w:p>
      <w:pPr>
        <w:pStyle w:val="4"/>
        <w:bidi w:val="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SF Introduction:</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This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defines requirements to display a configurable advisory warning message to users regarding the appropriate use of the TOE.</w:t>
      </w:r>
    </w:p>
    <w:p>
      <w:pPr>
        <w:bidi w:val="0"/>
        <w:rPr>
          <w:rFonts w:hint="default"/>
          <w:color w:val="000000" w:themeColor="text1"/>
          <w14:textFill>
            <w14:solidFill>
              <w14:schemeClr w14:val="tx1"/>
            </w14:solidFill>
          </w14:textFill>
        </w:rPr>
      </w:pPr>
    </w:p>
    <w:p>
      <w:pPr>
        <w:pStyle w:val="4"/>
        <w:bidi w:val="0"/>
        <w:rPr>
          <w:rFonts w:hint="default"/>
          <w:color w:val="000000" w:themeColor="text1"/>
          <w:lang w:eastAsia="zh-CN"/>
          <w14:textFill>
            <w14:solidFill>
              <w14:schemeClr w14:val="tx1"/>
            </w14:solidFill>
          </w14:textFill>
        </w:rPr>
      </w:pPr>
      <w:r>
        <w:rPr>
          <w:rFonts w:hint="default"/>
          <w:color w:val="000000" w:themeColor="text1"/>
          <w:lang w:val="en-US" w:eastAsia="zh-CN"/>
          <w14:textFill>
            <w14:solidFill>
              <w14:schemeClr w14:val="tx1"/>
            </w14:solidFill>
          </w14:textFill>
        </w:rPr>
        <w:t>Security Control Scope 1:</w:t>
      </w:r>
    </w:p>
    <w:p>
      <w:pPr>
        <w:pStyle w:val="4"/>
        <w:bidi w:val="0"/>
        <w:ind w:left="-220" w:leftChars="-100" w:firstLine="420" w:firstLineChars="0"/>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pPr>
      <w:r>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t xml:space="preserve">Security objects: </w:t>
      </w:r>
    </w:p>
    <w:p>
      <w:pPr>
        <w:pStyle w:val="4"/>
        <w:bidi w:val="0"/>
        <w:ind w:left="0" w:leftChars="0" w:firstLine="420" w:firstLineChars="0"/>
        <w:rPr>
          <w:rFonts w:hint="default" w:ascii="Times New Roman" w:hAnsi="Times New Roman" w:cs="Times New Roman"/>
          <w:b w:val="0"/>
          <w:bCs w:val="0"/>
          <w:color w:val="000000" w:themeColor="text1"/>
          <w:sz w:val="18"/>
          <w:szCs w:val="18"/>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Confidentiality</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Matching conditions: </w:t>
      </w:r>
    </w:p>
    <w:p>
      <w:pPr>
        <w:ind w:firstLine="420" w:firstLineChars="0"/>
        <w:rPr>
          <w:rFonts w:hint="default" w:cs="Times New Roman"/>
          <w:color w:val="000000" w:themeColor="text1"/>
          <w:lang w:val="en-US" w:eastAsia="zh-CN"/>
          <w14:textFill>
            <w14:solidFill>
              <w14:schemeClr w14:val="tx1"/>
            </w14:solidFill>
          </w14:textFill>
        </w:rPr>
      </w:pPr>
      <w:r>
        <w:rPr>
          <w:rFonts w:hint="eastAsia" w:cs="Times New Roman"/>
          <w:color w:val="000000" w:themeColor="text1"/>
          <w:lang w:val="en-US" w:eastAsia="zh-CN"/>
          <w14:textFill>
            <w14:solidFill>
              <w14:schemeClr w14:val="tx1"/>
            </w14:solidFill>
          </w14:textFill>
        </w:rPr>
        <w:t>&lt;key words&gt;</w:t>
      </w:r>
      <w:r>
        <w:rPr>
          <w:rFonts w:hint="default" w:cs="Times New Roman"/>
          <w:color w:val="000000" w:themeColor="text1"/>
          <w:lang w:val="en-US" w:eastAsia="zh-CN"/>
          <w14:textFill>
            <w14:solidFill>
              <w14:schemeClr w14:val="tx1"/>
            </w14:solidFill>
          </w14:textFill>
        </w:rPr>
        <w:t>=session,system</w:t>
      </w:r>
    </w:p>
    <w:p>
      <w:pPr>
        <w:ind w:firstLine="420" w:firstLineChars="0"/>
        <w:rPr>
          <w:rFonts w:hint="default" w:cs="Times New Roman"/>
          <w:color w:val="000000" w:themeColor="text1"/>
          <w:lang w:val="en-US" w:eastAsia="zh-CN"/>
          <w14:textFill>
            <w14:solidFill>
              <w14:schemeClr w14:val="tx1"/>
            </w14:solidFill>
          </w14:textFill>
        </w:rPr>
      </w:pPr>
      <w:r>
        <w:rPr>
          <w:rFonts w:hint="default" w:cs="Times New Roman"/>
          <w:color w:val="000000" w:themeColor="text1"/>
          <w:lang w:val="en-US" w:eastAsia="zh-CN"/>
          <w14:textFill>
            <w14:solidFill>
              <w14:schemeClr w14:val="tx1"/>
            </w14:solidFill>
          </w14:textFill>
        </w:rPr>
        <w:t>&lt;users&gt;</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Security requirement: </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Before establishing a user session, 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shall display an advisory warning message regarding unauthorised use of the TOE.</w:t>
      </w:r>
    </w:p>
    <w:p>
      <w:pPr>
        <w:rPr>
          <w:rFonts w:hint="default" w:ascii="Times New Roman" w:hAnsi="Times New Roman" w:cs="Times New Roman"/>
          <w:color w:val="000000" w:themeColor="text1"/>
          <w14:textFill>
            <w14:solidFill>
              <w14:schemeClr w14:val="tx1"/>
            </w14:solidFill>
          </w14:textFill>
        </w:rPr>
      </w:pPr>
    </w:p>
    <w:p>
      <w:pPr>
        <w:pStyle w:val="3"/>
        <w:numPr>
          <w:ilvl w:val="0"/>
          <w:numId w:val="0"/>
        </w:numPr>
        <w:tabs>
          <w:tab w:val="left" w:pos="1600"/>
          <w:tab w:val="left" w:pos="1601"/>
        </w:tabs>
        <w:spacing w:before="84" w:after="0" w:line="240" w:lineRule="auto"/>
        <w:ind w:leftChars="0" w:right="0" w:rightChars="0"/>
        <w:jc w:val="left"/>
        <w:rPr>
          <w:rFonts w:hint="default" w:ascii="Times New Roman" w:hAnsi="Times New Roman" w:cs="Times New Roman"/>
          <w:color w:val="000000" w:themeColor="text1"/>
          <w14:textFill>
            <w14:solidFill>
              <w14:schemeClr w14:val="tx1"/>
            </w14:solidFill>
          </w14:textFill>
        </w:rPr>
      </w:pPr>
      <w:bookmarkStart w:id="34" w:name="_Toc3399"/>
      <w:r>
        <w:rPr>
          <w:rFonts w:hint="eastAsia"/>
          <w:color w:val="000000" w:themeColor="text1"/>
          <w:lang w:val="en-US" w:eastAsia="zh-CN"/>
          <w14:textFill>
            <w14:solidFill>
              <w14:schemeClr w14:val="tx1"/>
            </w14:solidFill>
          </w14:textFill>
        </w:rPr>
        <w:t xml:space="preserve">SF.33 </w:t>
      </w:r>
      <w:r>
        <w:rPr>
          <w:rFonts w:hint="default" w:ascii="Times New Roman" w:hAnsi="Times New Roman" w:cs="Times New Roman"/>
          <w:color w:val="000000" w:themeColor="text1"/>
          <w14:textFill>
            <w14:solidFill>
              <w14:schemeClr w14:val="tx1"/>
            </w14:solidFill>
          </w14:textFill>
        </w:rPr>
        <w:t>TOE</w:t>
      </w:r>
      <w:r>
        <w:rPr>
          <w:rFonts w:hint="default" w:ascii="Times New Roman" w:hAnsi="Times New Roman" w:cs="Times New Roman"/>
          <w:color w:val="000000" w:themeColor="text1"/>
          <w:spacing w:val="-3"/>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access</w:t>
      </w:r>
      <w:r>
        <w:rPr>
          <w:rFonts w:hint="default" w:ascii="Times New Roman" w:hAnsi="Times New Roman" w:cs="Times New Roman"/>
          <w:color w:val="000000" w:themeColor="text1"/>
          <w:spacing w:val="-4"/>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history</w:t>
      </w:r>
      <w:bookmarkEnd w:id="34"/>
    </w:p>
    <w:p>
      <w:pPr>
        <w:rPr>
          <w:rFonts w:hint="default" w:ascii="Times New Roman" w:hAnsi="Times New Roman" w:cs="Times New Roman"/>
          <w:color w:val="000000" w:themeColor="text1"/>
          <w14:textFill>
            <w14:solidFill>
              <w14:schemeClr w14:val="tx1"/>
            </w14:solidFill>
          </w14:textFill>
        </w:rPr>
      </w:pPr>
    </w:p>
    <w:p>
      <w:pPr>
        <w:pStyle w:val="4"/>
        <w:bidi w:val="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SF Introduction:</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This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defines requirements for 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to display to a user, upon successful session establishment, a history of successful and unsuccessful attempts to access the user's account.</w:t>
      </w:r>
    </w:p>
    <w:p>
      <w:pPr>
        <w:bidi w:val="0"/>
        <w:rPr>
          <w:rFonts w:hint="default"/>
          <w:color w:val="000000" w:themeColor="text1"/>
          <w14:textFill>
            <w14:solidFill>
              <w14:schemeClr w14:val="tx1"/>
            </w14:solidFill>
          </w14:textFill>
        </w:rPr>
      </w:pPr>
    </w:p>
    <w:p>
      <w:pPr>
        <w:pStyle w:val="4"/>
        <w:bidi w:val="0"/>
        <w:rPr>
          <w:rFonts w:hint="default"/>
          <w:color w:val="000000" w:themeColor="text1"/>
          <w:lang w:eastAsia="zh-CN"/>
          <w14:textFill>
            <w14:solidFill>
              <w14:schemeClr w14:val="tx1"/>
            </w14:solidFill>
          </w14:textFill>
        </w:rPr>
      </w:pPr>
      <w:r>
        <w:rPr>
          <w:rFonts w:hint="default"/>
          <w:color w:val="000000" w:themeColor="text1"/>
          <w:lang w:val="en-US" w:eastAsia="zh-CN"/>
          <w14:textFill>
            <w14:solidFill>
              <w14:schemeClr w14:val="tx1"/>
            </w14:solidFill>
          </w14:textFill>
        </w:rPr>
        <w:t>Security Control Scope 1:</w:t>
      </w:r>
    </w:p>
    <w:p>
      <w:pPr>
        <w:pStyle w:val="4"/>
        <w:bidi w:val="0"/>
        <w:ind w:left="-220" w:leftChars="-100" w:firstLine="420" w:firstLineChars="0"/>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pPr>
      <w:r>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t xml:space="preserve">Security objects: </w:t>
      </w:r>
    </w:p>
    <w:p>
      <w:pPr>
        <w:pStyle w:val="4"/>
        <w:bidi w:val="0"/>
        <w:ind w:left="0" w:leftChars="0" w:firstLine="420" w:firstLineChars="0"/>
        <w:rPr>
          <w:rFonts w:hint="default" w:ascii="Times New Roman" w:hAnsi="Times New Roman" w:cs="Times New Roman"/>
          <w:b w:val="0"/>
          <w:bCs w:val="0"/>
          <w:color w:val="000000" w:themeColor="text1"/>
          <w:sz w:val="18"/>
          <w:szCs w:val="18"/>
          <w:lang w:val="en-US" w:eastAsia="zh-CN"/>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Confidentiality</w:t>
      </w:r>
      <w:r>
        <w:rPr>
          <w:rFonts w:hint="eastAsia" w:ascii="Times New Roman" w:hAnsi="Times New Roman" w:eastAsia="宋体" w:cs="Times New Roman"/>
          <w:b w:val="0"/>
          <w:bCs w:val="0"/>
          <w:color w:val="000000" w:themeColor="text1"/>
          <w:sz w:val="18"/>
          <w:szCs w:val="18"/>
          <w:lang w:val="en-US" w:eastAsia="zh-CN"/>
          <w14:textFill>
            <w14:solidFill>
              <w14:schemeClr w14:val="tx1"/>
            </w14:solidFill>
          </w14:textFill>
        </w:rPr>
        <w:t>,</w:t>
      </w:r>
      <w:r>
        <w:rPr>
          <w:rFonts w:hint="default" w:ascii="Times New Roman" w:hAnsi="Times New Roman" w:cs="Times New Roman"/>
          <w:b w:val="0"/>
          <w:bCs w:val="0"/>
          <w:color w:val="000000" w:themeColor="text1"/>
          <w:sz w:val="18"/>
          <w:szCs w:val="18"/>
          <w:lang w:val="en-US" w:eastAsia="zh-CN"/>
          <w14:textFill>
            <w14:solidFill>
              <w14:schemeClr w14:val="tx1"/>
            </w14:solidFill>
          </w14:textFill>
        </w:rPr>
        <w:t xml:space="preserve"> Accountability</w:t>
      </w:r>
    </w:p>
    <w:p>
      <w:pPr>
        <w:bidi w:val="0"/>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Matching conditions: </w:t>
      </w:r>
    </w:p>
    <w:p>
      <w:pPr>
        <w:ind w:firstLine="420" w:firstLineChars="0"/>
        <w:rPr>
          <w:rFonts w:hint="default" w:cs="Times New Roman"/>
          <w:color w:val="000000" w:themeColor="text1"/>
          <w:lang w:val="en-US" w:eastAsia="zh-CN"/>
          <w14:textFill>
            <w14:solidFill>
              <w14:schemeClr w14:val="tx1"/>
            </w14:solidFill>
          </w14:textFill>
        </w:rPr>
      </w:pPr>
      <w:r>
        <w:rPr>
          <w:rFonts w:hint="eastAsia" w:cs="Times New Roman"/>
          <w:color w:val="000000" w:themeColor="text1"/>
          <w:lang w:val="en-US" w:eastAsia="zh-CN"/>
          <w14:textFill>
            <w14:solidFill>
              <w14:schemeClr w14:val="tx1"/>
            </w14:solidFill>
          </w14:textFill>
        </w:rPr>
        <w:t>&lt;key words&gt;</w:t>
      </w:r>
      <w:r>
        <w:rPr>
          <w:rFonts w:hint="default" w:cs="Times New Roman"/>
          <w:color w:val="000000" w:themeColor="text1"/>
          <w:lang w:val="en-US" w:eastAsia="zh-CN"/>
          <w14:textFill>
            <w14:solidFill>
              <w14:schemeClr w14:val="tx1"/>
            </w14:solidFill>
          </w14:textFill>
        </w:rPr>
        <w:t>=session</w:t>
      </w:r>
    </w:p>
    <w:p>
      <w:pPr>
        <w:ind w:firstLine="420" w:firstLineChars="0"/>
        <w:rPr>
          <w:rFonts w:hint="default" w:cs="Times New Roman"/>
          <w:color w:val="000000" w:themeColor="text1"/>
          <w:lang w:val="en-US" w:eastAsia="zh-CN"/>
          <w14:textFill>
            <w14:solidFill>
              <w14:schemeClr w14:val="tx1"/>
            </w14:solidFill>
          </w14:textFill>
        </w:rPr>
      </w:pPr>
      <w:r>
        <w:rPr>
          <w:rFonts w:hint="default" w:cs="Times New Roman"/>
          <w:color w:val="000000" w:themeColor="text1"/>
          <w:lang w:val="en-US" w:eastAsia="zh-CN"/>
          <w14:textFill>
            <w14:solidFill>
              <w14:schemeClr w14:val="tx1"/>
            </w14:solidFill>
          </w14:textFill>
        </w:rPr>
        <w:t>&lt;users&gt;</w:t>
      </w:r>
    </w:p>
    <w:p>
      <w:pPr>
        <w:ind w:left="220" w:leftChars="100"/>
        <w:rPr>
          <w:rFonts w:hint="eastAsia" w:cs="Times New Roman"/>
          <w:b/>
          <w:color w:val="000000" w:themeColor="text1"/>
          <w:sz w:val="21"/>
          <w:lang w:eastAsia="zh-CN"/>
          <w14:textFill>
            <w14:solidFill>
              <w14:schemeClr w14:val="tx1"/>
            </w14:solidFill>
          </w14:textFill>
        </w:rPr>
      </w:pPr>
      <w:r>
        <w:rPr>
          <w:rFonts w:hint="eastAsia" w:cs="Times New Roman"/>
          <w:b/>
          <w:color w:val="000000" w:themeColor="text1"/>
          <w:sz w:val="21"/>
          <w:lang w:eastAsia="zh-CN"/>
          <w14:textFill>
            <w14:solidFill>
              <w14:schemeClr w14:val="tx1"/>
            </w14:solidFill>
          </w14:textFill>
        </w:rPr>
        <w:t xml:space="preserve">Security requirement: </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Upon successful session establishment, 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shall display the [selection: &lt;date&gt;, &lt;time&gt;, &lt;method&gt;, &lt;location&gt;] of the last session establishment to the user.</w:t>
      </w:r>
    </w:p>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pStyle w:val="3"/>
        <w:numPr>
          <w:ilvl w:val="0"/>
          <w:numId w:val="0"/>
        </w:numPr>
        <w:tabs>
          <w:tab w:val="left" w:pos="1744"/>
          <w:tab w:val="left" w:pos="1745"/>
        </w:tabs>
        <w:spacing w:before="84" w:after="0" w:line="240" w:lineRule="auto"/>
        <w:ind w:leftChars="0" w:right="0" w:rightChars="0"/>
        <w:jc w:val="left"/>
        <w:rPr>
          <w:rFonts w:hint="default" w:ascii="Times New Roman" w:hAnsi="Times New Roman" w:cs="Times New Roman"/>
          <w:color w:val="000000" w:themeColor="text1"/>
          <w14:textFill>
            <w14:solidFill>
              <w14:schemeClr w14:val="tx1"/>
            </w14:solidFill>
          </w14:textFill>
        </w:rPr>
      </w:pPr>
      <w:bookmarkStart w:id="35" w:name="_Toc3919"/>
      <w:r>
        <w:rPr>
          <w:rFonts w:hint="eastAsia"/>
          <w:color w:val="000000" w:themeColor="text1"/>
          <w:lang w:val="en-US" w:eastAsia="zh-CN"/>
          <w14:textFill>
            <w14:solidFill>
              <w14:schemeClr w14:val="tx1"/>
            </w14:solidFill>
          </w14:textFill>
        </w:rPr>
        <w:t xml:space="preserve">SF.34 </w:t>
      </w:r>
      <w:r>
        <w:rPr>
          <w:rFonts w:hint="default" w:ascii="Times New Roman" w:hAnsi="Times New Roman" w:cs="Times New Roman"/>
          <w:color w:val="000000" w:themeColor="text1"/>
          <w14:textFill>
            <w14:solidFill>
              <w14:schemeClr w14:val="tx1"/>
            </w14:solidFill>
          </w14:textFill>
        </w:rPr>
        <w:t>TOE</w:t>
      </w:r>
      <w:r>
        <w:rPr>
          <w:rFonts w:hint="default" w:ascii="Times New Roman" w:hAnsi="Times New Roman" w:cs="Times New Roman"/>
          <w:color w:val="000000" w:themeColor="text1"/>
          <w:spacing w:val="-4"/>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session</w:t>
      </w:r>
      <w:r>
        <w:rPr>
          <w:rFonts w:hint="default" w:ascii="Times New Roman" w:hAnsi="Times New Roman" w:cs="Times New Roman"/>
          <w:color w:val="000000" w:themeColor="text1"/>
          <w:spacing w:val="-3"/>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establishment</w:t>
      </w:r>
      <w:bookmarkEnd w:id="35"/>
      <w:r>
        <w:rPr>
          <w:rFonts w:hint="default" w:ascii="Times New Roman" w:hAnsi="Times New Roman" w:cs="Times New Roman"/>
          <w:color w:val="000000" w:themeColor="text1"/>
          <w:spacing w:val="-6"/>
          <w14:textFill>
            <w14:solidFill>
              <w14:schemeClr w14:val="tx1"/>
            </w14:solidFill>
          </w14:textFill>
        </w:rPr>
        <w:t xml:space="preserve"> </w:t>
      </w:r>
    </w:p>
    <w:p>
      <w:pPr>
        <w:rPr>
          <w:rFonts w:hint="default" w:ascii="Times New Roman" w:hAnsi="Times New Roman" w:cs="Times New Roman"/>
          <w:color w:val="000000" w:themeColor="text1"/>
          <w14:textFill>
            <w14:solidFill>
              <w14:schemeClr w14:val="tx1"/>
            </w14:solidFill>
          </w14:textFill>
        </w:rPr>
      </w:pPr>
    </w:p>
    <w:p>
      <w:pPr>
        <w:pStyle w:val="4"/>
        <w:bidi w:val="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SF Introduction:</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This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defines requirements to deny a user permission to establish a session with the TOE.</w:t>
      </w:r>
    </w:p>
    <w:p>
      <w:pPr>
        <w:bidi w:val="0"/>
        <w:rPr>
          <w:rFonts w:hint="default"/>
          <w:color w:val="000000" w:themeColor="text1"/>
          <w14:textFill>
            <w14:solidFill>
              <w14:schemeClr w14:val="tx1"/>
            </w14:solidFill>
          </w14:textFill>
        </w:rPr>
      </w:pPr>
    </w:p>
    <w:p>
      <w:pPr>
        <w:pStyle w:val="4"/>
        <w:bidi w:val="0"/>
        <w:rPr>
          <w:rFonts w:hint="default"/>
          <w:color w:val="000000" w:themeColor="text1"/>
          <w:lang w:eastAsia="zh-CN"/>
          <w14:textFill>
            <w14:solidFill>
              <w14:schemeClr w14:val="tx1"/>
            </w14:solidFill>
          </w14:textFill>
        </w:rPr>
      </w:pPr>
      <w:r>
        <w:rPr>
          <w:rFonts w:hint="default"/>
          <w:color w:val="000000" w:themeColor="text1"/>
          <w:lang w:val="en-US" w:eastAsia="zh-CN"/>
          <w14:textFill>
            <w14:solidFill>
              <w14:schemeClr w14:val="tx1"/>
            </w14:solidFill>
          </w14:textFill>
        </w:rPr>
        <w:t>Security Control Scope 1:</w:t>
      </w:r>
    </w:p>
    <w:p>
      <w:pPr>
        <w:pStyle w:val="4"/>
        <w:bidi w:val="0"/>
        <w:ind w:left="-220" w:leftChars="-100" w:firstLine="420" w:firstLineChars="0"/>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pPr>
      <w:r>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t xml:space="preserve">Security objects: </w:t>
      </w:r>
    </w:p>
    <w:p>
      <w:pPr>
        <w:pStyle w:val="4"/>
        <w:bidi w:val="0"/>
        <w:ind w:left="0" w:leftChars="0" w:firstLine="420" w:firstLineChars="0"/>
        <w:rPr>
          <w:rFonts w:hint="default" w:ascii="Times New Roman" w:hAnsi="Times New Roman" w:cs="Times New Roman"/>
          <w:b w:val="0"/>
          <w:bCs w:val="0"/>
          <w:color w:val="000000" w:themeColor="text1"/>
          <w:sz w:val="18"/>
          <w:szCs w:val="18"/>
          <w:lang w:val="en-US" w:eastAsia="zh-CN"/>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Identification &amp; Authentication</w:t>
      </w:r>
      <w:r>
        <w:rPr>
          <w:rFonts w:hint="eastAsia" w:ascii="Times New Roman" w:hAnsi="Times New Roman" w:eastAsia="宋体" w:cs="Times New Roman"/>
          <w:b w:val="0"/>
          <w:bCs w:val="0"/>
          <w:color w:val="000000" w:themeColor="text1"/>
          <w:sz w:val="18"/>
          <w:szCs w:val="18"/>
          <w:lang w:val="en-US" w:eastAsia="zh-CN"/>
          <w14:textFill>
            <w14:solidFill>
              <w14:schemeClr w14:val="tx1"/>
            </w14:solidFill>
          </w14:textFill>
        </w:rPr>
        <w:t>,</w:t>
      </w:r>
      <w:r>
        <w:rPr>
          <w:rFonts w:hint="default" w:ascii="Times New Roman" w:hAnsi="Times New Roman" w:cs="Times New Roman"/>
          <w:b w:val="0"/>
          <w:bCs w:val="0"/>
          <w:color w:val="000000" w:themeColor="text1"/>
          <w:sz w:val="18"/>
          <w:szCs w:val="18"/>
          <w:lang w:val="en-US" w:eastAsia="zh-CN"/>
          <w14:textFill>
            <w14:solidFill>
              <w14:schemeClr w14:val="tx1"/>
            </w14:solidFill>
          </w14:textFill>
        </w:rPr>
        <w:t xml:space="preserve"> Availability</w:t>
      </w:r>
    </w:p>
    <w:p>
      <w:pPr>
        <w:bidi w:val="0"/>
        <w:ind w:left="220" w:leftChars="100"/>
        <w:rPr>
          <w:rFonts w:hint="eastAsia" w:cs="Times New Roman"/>
          <w:b/>
          <w:color w:val="000000" w:themeColor="text1"/>
          <w:sz w:val="21"/>
          <w:lang w:val="en-US" w:eastAsia="zh-CN"/>
          <w14:textFill>
            <w14:solidFill>
              <w14:schemeClr w14:val="tx1"/>
            </w14:solidFill>
          </w14:textFill>
        </w:rPr>
      </w:pPr>
      <w:r>
        <w:rPr>
          <w:rFonts w:hint="eastAsia" w:cs="Times New Roman"/>
          <w:b/>
          <w:color w:val="000000" w:themeColor="text1"/>
          <w:sz w:val="21"/>
          <w:lang w:val="en-US" w:eastAsia="zh-CN"/>
          <w14:textFill>
            <w14:solidFill>
              <w14:schemeClr w14:val="tx1"/>
            </w14:solidFill>
          </w14:textFill>
        </w:rPr>
        <w:t xml:space="preserve">Matching conditions: </w:t>
      </w:r>
    </w:p>
    <w:p>
      <w:pPr>
        <w:ind w:firstLine="420" w:firstLineChars="0"/>
        <w:rPr>
          <w:rFonts w:hint="default" w:cs="Times New Roman"/>
          <w:color w:val="000000" w:themeColor="text1"/>
          <w:lang w:val="en-US" w:eastAsia="zh-CN"/>
          <w14:textFill>
            <w14:solidFill>
              <w14:schemeClr w14:val="tx1"/>
            </w14:solidFill>
          </w14:textFill>
        </w:rPr>
      </w:pPr>
      <w:r>
        <w:rPr>
          <w:rFonts w:hint="eastAsia" w:cs="Times New Roman"/>
          <w:color w:val="000000" w:themeColor="text1"/>
          <w:lang w:val="en-US" w:eastAsia="zh-CN"/>
          <w14:textFill>
            <w14:solidFill>
              <w14:schemeClr w14:val="tx1"/>
            </w14:solidFill>
          </w14:textFill>
        </w:rPr>
        <w:t>&lt;key words&gt;</w:t>
      </w:r>
      <w:r>
        <w:rPr>
          <w:rFonts w:hint="default" w:cs="Times New Roman"/>
          <w:color w:val="000000" w:themeColor="text1"/>
          <w:lang w:val="en-US" w:eastAsia="zh-CN"/>
          <w14:textFill>
            <w14:solidFill>
              <w14:schemeClr w14:val="tx1"/>
            </w14:solidFill>
          </w14:textFill>
        </w:rPr>
        <w:t>=session,establishment</w:t>
      </w:r>
    </w:p>
    <w:p>
      <w:pPr>
        <w:ind w:firstLine="420" w:firstLineChars="0"/>
        <w:rPr>
          <w:rFonts w:hint="default" w:cs="Times New Roman"/>
          <w:color w:val="000000" w:themeColor="text1"/>
          <w:lang w:val="en-US" w:eastAsia="zh-CN"/>
          <w14:textFill>
            <w14:solidFill>
              <w14:schemeClr w14:val="tx1"/>
            </w14:solidFill>
          </w14:textFill>
        </w:rPr>
      </w:pPr>
      <w:r>
        <w:rPr>
          <w:rFonts w:hint="default" w:cs="Times New Roman"/>
          <w:color w:val="000000" w:themeColor="text1"/>
          <w:lang w:val="en-US" w:eastAsia="zh-CN"/>
          <w14:textFill>
            <w14:solidFill>
              <w14:schemeClr w14:val="tx1"/>
            </w14:solidFill>
          </w14:textFill>
        </w:rPr>
        <w:t>&lt;users&gt;</w:t>
      </w:r>
    </w:p>
    <w:p>
      <w:pPr>
        <w:ind w:left="220" w:leftChars="100"/>
        <w:rPr>
          <w:rFonts w:hint="eastAsia" w:cs="Times New Roman"/>
          <w:b/>
          <w:color w:val="000000" w:themeColor="text1"/>
          <w:sz w:val="21"/>
          <w:lang w:val="en-US" w:eastAsia="zh-CN"/>
          <w14:textFill>
            <w14:solidFill>
              <w14:schemeClr w14:val="tx1"/>
            </w14:solidFill>
          </w14:textFill>
        </w:rPr>
      </w:pPr>
      <w:r>
        <w:rPr>
          <w:rFonts w:hint="eastAsia" w:cs="Times New Roman"/>
          <w:b/>
          <w:color w:val="000000" w:themeColor="text1"/>
          <w:sz w:val="21"/>
          <w:lang w:val="en-US" w:eastAsia="zh-CN"/>
          <w14:textFill>
            <w14:solidFill>
              <w14:schemeClr w14:val="tx1"/>
            </w14:solidFill>
          </w14:textFill>
        </w:rPr>
        <w:t xml:space="preserve">Security requirement: </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eastAsia="宋体" w:cs="Times New Roman"/>
          <w:color w:val="000000" w:themeColor="text1"/>
          <w:lang w:val="en-US" w:eastAsia="zh-CN"/>
          <w14:textFill>
            <w14:solidFill>
              <w14:schemeClr w14:val="tx1"/>
            </w14:solidFill>
          </w14:textFill>
        </w:rPr>
        <w:t>The</w:t>
      </w:r>
      <w:r>
        <w:rPr>
          <w:rFonts w:hint="default" w:ascii="Times New Roman" w:hAnsi="Times New Roman" w:cs="Times New Roman"/>
          <w:color w:val="000000" w:themeColor="text1"/>
          <w14:textFill>
            <w14:solidFill>
              <w14:schemeClr w14:val="tx1"/>
            </w14:solidFill>
          </w14:textFill>
        </w:rPr>
        <w:t xml:space="preserve"> </w:t>
      </w:r>
      <w:r>
        <w:rPr>
          <w:rFonts w:hint="eastAsia" w:eastAsia="宋体" w:cs="Times New Roman"/>
          <w:color w:val="000000" w:themeColor="text1"/>
          <w:lang w:eastAsia="zh-CN"/>
          <w14:textFill>
            <w14:solidFill>
              <w14:schemeClr w14:val="tx1"/>
            </w14:solidFill>
          </w14:textFill>
        </w:rPr>
        <w:t>SF</w:t>
      </w:r>
      <w:r>
        <w:rPr>
          <w:rFonts w:hint="default" w:ascii="Times New Roman" w:hAnsi="Times New Roman" w:cs="Times New Roman"/>
          <w:color w:val="000000" w:themeColor="text1"/>
          <w14:textFill>
            <w14:solidFill>
              <w14:schemeClr w14:val="tx1"/>
            </w14:solidFill>
          </w14:textFill>
        </w:rPr>
        <w:t xml:space="preserve"> shall be able to deny session establishment based on </w:t>
      </w:r>
      <w:r>
        <w:rPr>
          <w:rFonts w:hint="default" w:ascii="Times New Roman" w:hAnsi="Times New Roman" w:cs="Times New Roman"/>
          <w:color w:val="000000" w:themeColor="text1"/>
          <w14:textFill>
            <w14:solidFill>
              <w14:schemeClr w14:val="tx1"/>
            </w14:solidFill>
          </w14:textFill>
        </w:rPr>
        <w:t xml:space="preserve">[assignment: </w:t>
      </w:r>
      <w:r>
        <w:rPr>
          <w:rFonts w:hint="default" w:ascii="Times New Roman" w:hAnsi="Times New Roman" w:eastAsia="宋体" w:cs="Times New Roman"/>
          <w:color w:val="000000" w:themeColor="text1"/>
          <w:lang w:val="en-US" w:eastAsia="zh-CN"/>
          <w14:textFill>
            <w14:solidFill>
              <w14:schemeClr w14:val="tx1"/>
            </w14:solidFill>
          </w14:textFill>
        </w:rPr>
        <w:t>&lt;</w:t>
      </w:r>
      <w:r>
        <w:rPr>
          <w:rFonts w:hint="default" w:ascii="Times New Roman" w:hAnsi="Times New Roman" w:cs="Times New Roman"/>
          <w:color w:val="000000" w:themeColor="text1"/>
          <w14:textFill>
            <w14:solidFill>
              <w14:schemeClr w14:val="tx1"/>
            </w14:solidFill>
          </w14:textFill>
        </w:rPr>
        <w:t>attributes</w:t>
      </w:r>
      <w:r>
        <w:rPr>
          <w:rFonts w:hint="default" w:ascii="Times New Roman" w:hAnsi="Times New Roman" w:eastAsia="宋体" w:cs="Times New Roman"/>
          <w:color w:val="000000" w:themeColor="text1"/>
          <w:lang w:val="en-US" w:eastAsia="zh-CN"/>
          <w14:textFill>
            <w14:solidFill>
              <w14:schemeClr w14:val="tx1"/>
            </w14:solidFill>
          </w14:textFill>
        </w:rPr>
        <w:t>&gt;</w:t>
      </w:r>
      <w:r>
        <w:rPr>
          <w:rFonts w:hint="default" w:ascii="Times New Roman" w:hAnsi="Times New Roman" w:cs="Times New Roman"/>
          <w:color w:val="000000" w:themeColor="text1"/>
          <w14:textFill>
            <w14:solidFill>
              <w14:schemeClr w14:val="tx1"/>
            </w14:solidFill>
          </w14:textFill>
        </w:rPr>
        <w:t>]</w:t>
      </w:r>
      <w:r>
        <w:rPr>
          <w:rFonts w:hint="default" w:ascii="Times New Roman" w:hAnsi="Times New Roman" w:cs="Times New Roman"/>
          <w:color w:val="000000" w:themeColor="text1"/>
          <w14:textFill>
            <w14:solidFill>
              <w14:schemeClr w14:val="tx1"/>
            </w14:solidFill>
          </w14:textFill>
        </w:rPr>
        <w:t>.</w:t>
      </w:r>
    </w:p>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pStyle w:val="3"/>
        <w:numPr>
          <w:ilvl w:val="0"/>
          <w:numId w:val="0"/>
        </w:numPr>
        <w:tabs>
          <w:tab w:val="left" w:pos="1744"/>
          <w:tab w:val="left" w:pos="1745"/>
        </w:tabs>
        <w:spacing w:before="84" w:after="0" w:line="240" w:lineRule="auto"/>
        <w:ind w:leftChars="0" w:right="0" w:rightChars="0"/>
        <w:jc w:val="left"/>
        <w:rPr>
          <w:rFonts w:hint="default" w:ascii="Times New Roman" w:hAnsi="Times New Roman" w:cs="Times New Roman"/>
          <w:color w:val="000000" w:themeColor="text1"/>
          <w14:textFill>
            <w14:solidFill>
              <w14:schemeClr w14:val="tx1"/>
            </w14:solidFill>
          </w14:textFill>
        </w:rPr>
      </w:pPr>
      <w:bookmarkStart w:id="36" w:name="_Toc17357"/>
      <w:r>
        <w:rPr>
          <w:rFonts w:hint="eastAsia"/>
          <w:color w:val="000000" w:themeColor="text1"/>
          <w:lang w:val="en-US" w:eastAsia="zh-CN"/>
          <w14:textFill>
            <w14:solidFill>
              <w14:schemeClr w14:val="tx1"/>
            </w14:solidFill>
          </w14:textFill>
        </w:rPr>
        <w:t xml:space="preserve">SF.35 </w:t>
      </w:r>
      <w:r>
        <w:rPr>
          <w:rFonts w:hint="default" w:ascii="Times New Roman" w:hAnsi="Times New Roman" w:cs="Times New Roman"/>
          <w:color w:val="000000" w:themeColor="text1"/>
          <w14:textFill>
            <w14:solidFill>
              <w14:schemeClr w14:val="tx1"/>
            </w14:solidFill>
          </w14:textFill>
        </w:rPr>
        <w:t>Inter-</w:t>
      </w:r>
      <w:r>
        <w:rPr>
          <w:rFonts w:hint="eastAsia" w:ascii="Times New Roman" w:hAnsi="Times New Roman" w:eastAsia="宋体" w:cs="Times New Roman"/>
          <w:color w:val="000000" w:themeColor="text1"/>
          <w:lang w:eastAsia="zh-CN"/>
          <w14:textFill>
            <w14:solidFill>
              <w14:schemeClr w14:val="tx1"/>
            </w14:solidFill>
          </w14:textFill>
        </w:rPr>
        <w:t>SF</w:t>
      </w:r>
      <w:r>
        <w:rPr>
          <w:rFonts w:hint="default" w:ascii="Times New Roman" w:hAnsi="Times New Roman" w:cs="Times New Roman"/>
          <w:color w:val="000000" w:themeColor="text1"/>
          <w:spacing w:val="-6"/>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trusted</w:t>
      </w:r>
      <w:r>
        <w:rPr>
          <w:rFonts w:hint="default" w:ascii="Times New Roman" w:hAnsi="Times New Roman" w:cs="Times New Roman"/>
          <w:color w:val="000000" w:themeColor="text1"/>
          <w:spacing w:val="-7"/>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channel</w:t>
      </w:r>
      <w:bookmarkEnd w:id="36"/>
    </w:p>
    <w:p>
      <w:pPr>
        <w:rPr>
          <w:rFonts w:hint="default" w:ascii="Times New Roman" w:hAnsi="Times New Roman" w:cs="Times New Roman"/>
          <w:color w:val="000000" w:themeColor="text1"/>
          <w14:textFill>
            <w14:solidFill>
              <w14:schemeClr w14:val="tx1"/>
            </w14:solidFill>
          </w14:textFill>
        </w:rPr>
      </w:pPr>
    </w:p>
    <w:p>
      <w:pPr>
        <w:pStyle w:val="4"/>
        <w:bidi w:val="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SF Introduction:</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This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defines requirements for the creation of a trusted channel between 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and other trusted IT products for the performance of security critical operations. This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should be included whenever there are requirements for the secure communication of user or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data between the TOE and other trusted IT products.</w:t>
      </w:r>
    </w:p>
    <w:p>
      <w:pPr>
        <w:bidi w:val="0"/>
        <w:rPr>
          <w:rFonts w:hint="default"/>
          <w:color w:val="000000" w:themeColor="text1"/>
          <w14:textFill>
            <w14:solidFill>
              <w14:schemeClr w14:val="tx1"/>
            </w14:solidFill>
          </w14:textFill>
        </w:rPr>
      </w:pPr>
    </w:p>
    <w:p>
      <w:pPr>
        <w:pStyle w:val="4"/>
        <w:bidi w:val="0"/>
        <w:rPr>
          <w:rFonts w:hint="default"/>
          <w:color w:val="000000" w:themeColor="text1"/>
          <w:lang w:eastAsia="zh-CN"/>
          <w14:textFill>
            <w14:solidFill>
              <w14:schemeClr w14:val="tx1"/>
            </w14:solidFill>
          </w14:textFill>
        </w:rPr>
      </w:pPr>
      <w:r>
        <w:rPr>
          <w:rFonts w:hint="default"/>
          <w:color w:val="000000" w:themeColor="text1"/>
          <w:lang w:val="en-US" w:eastAsia="zh-CN"/>
          <w14:textFill>
            <w14:solidFill>
              <w14:schemeClr w14:val="tx1"/>
            </w14:solidFill>
          </w14:textFill>
        </w:rPr>
        <w:t>Security Control Scope 1:</w:t>
      </w:r>
    </w:p>
    <w:p>
      <w:pPr>
        <w:pStyle w:val="4"/>
        <w:bidi w:val="0"/>
        <w:ind w:left="-220" w:leftChars="-100" w:firstLine="420" w:firstLineChars="0"/>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pPr>
      <w:r>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t xml:space="preserve">Security objects: </w:t>
      </w:r>
    </w:p>
    <w:p>
      <w:pPr>
        <w:pStyle w:val="4"/>
        <w:bidi w:val="0"/>
        <w:ind w:left="0" w:leftChars="0" w:firstLine="420" w:firstLineChars="0"/>
        <w:rPr>
          <w:rFonts w:hint="default" w:ascii="Times New Roman" w:hAnsi="Times New Roman" w:cs="Times New Roman"/>
          <w:b w:val="0"/>
          <w:bCs w:val="0"/>
          <w:color w:val="000000" w:themeColor="text1"/>
          <w:sz w:val="18"/>
          <w:szCs w:val="18"/>
          <w:lang w:val="en-US" w:eastAsia="zh-CN"/>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Confidentiality</w:t>
      </w:r>
      <w:r>
        <w:rPr>
          <w:rFonts w:hint="eastAsia" w:ascii="Times New Roman" w:hAnsi="Times New Roman" w:eastAsia="宋体" w:cs="Times New Roman"/>
          <w:b w:val="0"/>
          <w:bCs w:val="0"/>
          <w:color w:val="000000" w:themeColor="text1"/>
          <w:sz w:val="18"/>
          <w:szCs w:val="18"/>
          <w:lang w:val="en-US" w:eastAsia="zh-CN"/>
          <w14:textFill>
            <w14:solidFill>
              <w14:schemeClr w14:val="tx1"/>
            </w14:solidFill>
          </w14:textFill>
        </w:rPr>
        <w:t>,</w:t>
      </w:r>
      <w:r>
        <w:rPr>
          <w:rFonts w:hint="default" w:ascii="Times New Roman" w:hAnsi="Times New Roman" w:cs="Times New Roman"/>
          <w:b w:val="0"/>
          <w:bCs w:val="0"/>
          <w:color w:val="000000" w:themeColor="text1"/>
          <w:sz w:val="18"/>
          <w:szCs w:val="18"/>
          <w:lang w:val="en-US" w:eastAsia="zh-CN"/>
          <w14:textFill>
            <w14:solidFill>
              <w14:schemeClr w14:val="tx1"/>
            </w14:solidFill>
          </w14:textFill>
        </w:rPr>
        <w:t xml:space="preserve"> Integrity</w:t>
      </w:r>
    </w:p>
    <w:p>
      <w:pPr>
        <w:bidi w:val="0"/>
        <w:ind w:left="220" w:leftChars="100"/>
        <w:rPr>
          <w:rFonts w:hint="eastAsia" w:cs="Times New Roman"/>
          <w:b/>
          <w:color w:val="000000" w:themeColor="text1"/>
          <w:sz w:val="21"/>
          <w:lang w:val="en-US" w:eastAsia="zh-CN"/>
          <w14:textFill>
            <w14:solidFill>
              <w14:schemeClr w14:val="tx1"/>
            </w14:solidFill>
          </w14:textFill>
        </w:rPr>
      </w:pPr>
      <w:r>
        <w:rPr>
          <w:rFonts w:hint="eastAsia" w:cs="Times New Roman"/>
          <w:b/>
          <w:color w:val="000000" w:themeColor="text1"/>
          <w:sz w:val="21"/>
          <w:lang w:val="en-US" w:eastAsia="zh-CN"/>
          <w14:textFill>
            <w14:solidFill>
              <w14:schemeClr w14:val="tx1"/>
            </w14:solidFill>
          </w14:textFill>
        </w:rPr>
        <w:t xml:space="preserve">Matching conditions: </w:t>
      </w:r>
    </w:p>
    <w:p>
      <w:pPr>
        <w:ind w:firstLine="420" w:firstLineChars="0"/>
        <w:rPr>
          <w:rFonts w:hint="default" w:cs="Times New Roman"/>
          <w:color w:val="000000" w:themeColor="text1"/>
          <w:lang w:val="en-US" w:eastAsia="zh-CN"/>
          <w14:textFill>
            <w14:solidFill>
              <w14:schemeClr w14:val="tx1"/>
            </w14:solidFill>
          </w14:textFill>
        </w:rPr>
      </w:pPr>
      <w:r>
        <w:rPr>
          <w:rFonts w:hint="eastAsia" w:cs="Times New Roman"/>
          <w:color w:val="000000" w:themeColor="text1"/>
          <w:lang w:val="en-US" w:eastAsia="zh-CN"/>
          <w14:textFill>
            <w14:solidFill>
              <w14:schemeClr w14:val="tx1"/>
            </w14:solidFill>
          </w14:textFill>
        </w:rPr>
        <w:t>&lt;key words&gt;</w:t>
      </w:r>
      <w:r>
        <w:rPr>
          <w:rFonts w:hint="default" w:cs="Times New Roman"/>
          <w:color w:val="000000" w:themeColor="text1"/>
          <w:lang w:val="en-US" w:eastAsia="zh-CN"/>
          <w14:textFill>
            <w14:solidFill>
              <w14:schemeClr w14:val="tx1"/>
            </w14:solidFill>
          </w14:textFill>
        </w:rPr>
        <w:t>=channel,communication</w:t>
      </w:r>
    </w:p>
    <w:p>
      <w:pPr>
        <w:ind w:firstLine="420" w:firstLineChars="0"/>
        <w:rPr>
          <w:rFonts w:hint="default" w:cs="Times New Roman"/>
          <w:color w:val="000000" w:themeColor="text1"/>
          <w:lang w:val="en-US" w:eastAsia="zh-CN"/>
          <w14:textFill>
            <w14:solidFill>
              <w14:schemeClr w14:val="tx1"/>
            </w14:solidFill>
          </w14:textFill>
        </w:rPr>
      </w:pPr>
      <w:r>
        <w:rPr>
          <w:rFonts w:hint="eastAsia" w:cs="Times New Roman"/>
          <w:color w:val="000000" w:themeColor="text1"/>
          <w:lang w:val="en-US" w:eastAsia="zh-CN"/>
          <w14:textFill>
            <w14:solidFill>
              <w14:schemeClr w14:val="tx1"/>
            </w14:solidFill>
          </w14:textFill>
        </w:rPr>
        <w:t>&lt;actions&gt;</w:t>
      </w:r>
    </w:p>
    <w:p>
      <w:pPr>
        <w:ind w:firstLine="420" w:firstLineChars="0"/>
        <w:rPr>
          <w:rFonts w:hint="default" w:cs="Times New Roman"/>
          <w:color w:val="000000" w:themeColor="text1"/>
          <w:lang w:val="en-US" w:eastAsia="zh-CN"/>
          <w14:textFill>
            <w14:solidFill>
              <w14:schemeClr w14:val="tx1"/>
            </w14:solidFill>
          </w14:textFill>
        </w:rPr>
      </w:pPr>
      <w:r>
        <w:rPr>
          <w:rFonts w:hint="default" w:cs="Times New Roman"/>
          <w:color w:val="000000" w:themeColor="text1"/>
          <w:lang w:val="en-US" w:eastAsia="zh-CN"/>
          <w14:textFill>
            <w14:solidFill>
              <w14:schemeClr w14:val="tx1"/>
            </w14:solidFill>
          </w14:textFill>
        </w:rPr>
        <w:t>&lt;system&gt;=system</w:t>
      </w:r>
      <w:r>
        <w:rPr>
          <w:rFonts w:hint="eastAsia" w:cs="Times New Roman"/>
          <w:color w:val="000000" w:themeColor="text1"/>
          <w:lang w:val="en-US" w:eastAsia="zh-CN"/>
          <w14:textFill>
            <w14:solidFill>
              <w14:schemeClr w14:val="tx1"/>
            </w14:solidFill>
          </w14:textFill>
        </w:rPr>
        <w:t>,</w:t>
      </w:r>
      <w:r>
        <w:rPr>
          <w:rFonts w:hint="default" w:cs="Times New Roman"/>
          <w:color w:val="000000" w:themeColor="text1"/>
          <w:lang w:val="en-US" w:eastAsia="zh-CN"/>
          <w14:textFill>
            <w14:solidFill>
              <w14:schemeClr w14:val="tx1"/>
            </w14:solidFill>
          </w14:textFill>
        </w:rPr>
        <w:t>other systems,IT product,application</w:t>
      </w:r>
    </w:p>
    <w:p>
      <w:pPr>
        <w:keepNext w:val="0"/>
        <w:keepLines w:val="0"/>
        <w:pageBreakBefore w:val="0"/>
        <w:widowControl w:val="0"/>
        <w:kinsoku/>
        <w:wordWrap/>
        <w:overflowPunct/>
        <w:topLinePunct w:val="0"/>
        <w:autoSpaceDE w:val="0"/>
        <w:autoSpaceDN w:val="0"/>
        <w:bidi w:val="0"/>
        <w:adjustRightInd/>
        <w:snapToGrid/>
        <w:ind w:left="220" w:leftChars="100"/>
        <w:textAlignment w:val="auto"/>
        <w:rPr>
          <w:rFonts w:hint="eastAsia" w:cs="Times New Roman"/>
          <w:b/>
          <w:color w:val="000000" w:themeColor="text1"/>
          <w:sz w:val="21"/>
          <w:lang w:val="en-US" w:eastAsia="zh-CN"/>
          <w14:textFill>
            <w14:solidFill>
              <w14:schemeClr w14:val="tx1"/>
            </w14:solidFill>
          </w14:textFill>
        </w:rPr>
      </w:pPr>
      <w:r>
        <w:rPr>
          <w:rFonts w:hint="eastAsia" w:cs="Times New Roman"/>
          <w:b/>
          <w:color w:val="000000" w:themeColor="text1"/>
          <w:sz w:val="21"/>
          <w:lang w:val="en-US" w:eastAsia="zh-CN"/>
          <w14:textFill>
            <w14:solidFill>
              <w14:schemeClr w14:val="tx1"/>
            </w14:solidFill>
          </w14:textFill>
        </w:rPr>
        <w:t xml:space="preserve">Security requirement: </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shall provide a communication channel between itself and another trusted IT product that is logically distinct from other communication channels and provides assured identification of its end points and protection of the channel data from modification or disclosure.</w:t>
      </w:r>
    </w:p>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pStyle w:val="3"/>
        <w:numPr>
          <w:ilvl w:val="0"/>
          <w:numId w:val="0"/>
        </w:numPr>
        <w:tabs>
          <w:tab w:val="left" w:pos="1744"/>
          <w:tab w:val="left" w:pos="1745"/>
        </w:tabs>
        <w:spacing w:before="84" w:after="0" w:line="240" w:lineRule="auto"/>
        <w:ind w:leftChars="0" w:right="0" w:rightChars="0"/>
        <w:jc w:val="left"/>
        <w:rPr>
          <w:rFonts w:hint="default" w:ascii="Times New Roman" w:hAnsi="Times New Roman" w:cs="Times New Roman"/>
          <w:color w:val="000000" w:themeColor="text1"/>
          <w14:textFill>
            <w14:solidFill>
              <w14:schemeClr w14:val="tx1"/>
            </w14:solidFill>
          </w14:textFill>
        </w:rPr>
      </w:pPr>
      <w:bookmarkStart w:id="37" w:name="_Toc65"/>
      <w:r>
        <w:rPr>
          <w:rFonts w:hint="eastAsia"/>
          <w:color w:val="000000" w:themeColor="text1"/>
          <w:lang w:val="en-US" w:eastAsia="zh-CN"/>
          <w14:textFill>
            <w14:solidFill>
              <w14:schemeClr w14:val="tx1"/>
            </w14:solidFill>
          </w14:textFill>
        </w:rPr>
        <w:t xml:space="preserve">SF.36 </w:t>
      </w:r>
      <w:r>
        <w:rPr>
          <w:rFonts w:hint="default" w:ascii="Times New Roman" w:hAnsi="Times New Roman" w:cs="Times New Roman"/>
          <w:color w:val="000000" w:themeColor="text1"/>
          <w14:textFill>
            <w14:solidFill>
              <w14:schemeClr w14:val="tx1"/>
            </w14:solidFill>
          </w14:textFill>
        </w:rPr>
        <w:t>Trusted</w:t>
      </w:r>
      <w:r>
        <w:rPr>
          <w:rFonts w:hint="default" w:ascii="Times New Roman" w:hAnsi="Times New Roman" w:cs="Times New Roman"/>
          <w:color w:val="000000" w:themeColor="text1"/>
          <w:spacing w:val="-6"/>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path</w:t>
      </w:r>
      <w:bookmarkEnd w:id="37"/>
    </w:p>
    <w:p>
      <w:pPr>
        <w:rPr>
          <w:rFonts w:hint="default" w:ascii="Times New Roman" w:hAnsi="Times New Roman" w:cs="Times New Roman"/>
          <w:color w:val="000000" w:themeColor="text1"/>
          <w14:textFill>
            <w14:solidFill>
              <w14:schemeClr w14:val="tx1"/>
            </w14:solidFill>
          </w14:textFill>
        </w:rPr>
      </w:pPr>
    </w:p>
    <w:p>
      <w:pPr>
        <w:pStyle w:val="4"/>
        <w:bidi w:val="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SF Introduction:</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This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defines the requirements to establish and maintain trusted communication to or from users and 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A trusted path may be required for any security-relevant interaction. Trusted path exchanges may be initiated by a user during an interaction with 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or 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may establish communication with the user via a trusted path.</w:t>
      </w:r>
    </w:p>
    <w:p>
      <w:pPr>
        <w:bidi w:val="0"/>
        <w:rPr>
          <w:rFonts w:hint="default"/>
          <w:color w:val="000000" w:themeColor="text1"/>
          <w14:textFill>
            <w14:solidFill>
              <w14:schemeClr w14:val="tx1"/>
            </w14:solidFill>
          </w14:textFill>
        </w:rPr>
      </w:pPr>
    </w:p>
    <w:p>
      <w:pPr>
        <w:pStyle w:val="4"/>
        <w:bidi w:val="0"/>
        <w:rPr>
          <w:rFonts w:hint="default"/>
          <w:color w:val="000000" w:themeColor="text1"/>
          <w:lang w:eastAsia="zh-CN"/>
          <w14:textFill>
            <w14:solidFill>
              <w14:schemeClr w14:val="tx1"/>
            </w14:solidFill>
          </w14:textFill>
        </w:rPr>
      </w:pPr>
      <w:r>
        <w:rPr>
          <w:rFonts w:hint="default"/>
          <w:color w:val="000000" w:themeColor="text1"/>
          <w:lang w:val="en-US" w:eastAsia="zh-CN"/>
          <w14:textFill>
            <w14:solidFill>
              <w14:schemeClr w14:val="tx1"/>
            </w14:solidFill>
          </w14:textFill>
        </w:rPr>
        <w:t>Security Control Scope 1:</w:t>
      </w:r>
    </w:p>
    <w:p>
      <w:pPr>
        <w:pStyle w:val="4"/>
        <w:bidi w:val="0"/>
        <w:ind w:left="-220" w:leftChars="-100" w:firstLine="420" w:firstLineChars="0"/>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pPr>
      <w:r>
        <w:rPr>
          <w:rFonts w:hint="eastAsia" w:ascii="Times New Roman" w:hAnsi="Times New Roman" w:eastAsia="Times New Roman" w:cs="Times New Roman"/>
          <w:b/>
          <w:bCs w:val="0"/>
          <w:color w:val="000000" w:themeColor="text1"/>
          <w:sz w:val="21"/>
          <w:szCs w:val="22"/>
          <w:lang w:val="en-US" w:eastAsia="zh-CN" w:bidi="ar-SA"/>
          <w14:textFill>
            <w14:solidFill>
              <w14:schemeClr w14:val="tx1"/>
            </w14:solidFill>
          </w14:textFill>
        </w:rPr>
        <w:t xml:space="preserve">Security objects: </w:t>
      </w:r>
    </w:p>
    <w:p>
      <w:pPr>
        <w:pStyle w:val="4"/>
        <w:bidi w:val="0"/>
        <w:ind w:left="0" w:leftChars="0" w:firstLine="420" w:firstLineChars="0"/>
        <w:rPr>
          <w:rFonts w:hint="default" w:ascii="Times New Roman" w:hAnsi="Times New Roman" w:cs="Times New Roman"/>
          <w:b w:val="0"/>
          <w:bCs w:val="0"/>
          <w:color w:val="000000" w:themeColor="text1"/>
          <w:sz w:val="18"/>
          <w:szCs w:val="18"/>
          <w:lang w:val="en-US" w:eastAsia="zh-CN"/>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Confidentiality</w:t>
      </w:r>
      <w:r>
        <w:rPr>
          <w:rFonts w:hint="eastAsia" w:ascii="Times New Roman" w:hAnsi="Times New Roman" w:eastAsia="宋体" w:cs="Times New Roman"/>
          <w:b w:val="0"/>
          <w:bCs w:val="0"/>
          <w:color w:val="000000" w:themeColor="text1"/>
          <w:sz w:val="18"/>
          <w:szCs w:val="18"/>
          <w:lang w:val="en-US" w:eastAsia="zh-CN"/>
          <w14:textFill>
            <w14:solidFill>
              <w14:schemeClr w14:val="tx1"/>
            </w14:solidFill>
          </w14:textFill>
        </w:rPr>
        <w:t>,</w:t>
      </w:r>
      <w:r>
        <w:rPr>
          <w:rFonts w:hint="default" w:ascii="Times New Roman" w:hAnsi="Times New Roman" w:cs="Times New Roman"/>
          <w:b w:val="0"/>
          <w:bCs w:val="0"/>
          <w:color w:val="000000" w:themeColor="text1"/>
          <w:sz w:val="18"/>
          <w:szCs w:val="18"/>
          <w:lang w:val="en-US" w:eastAsia="zh-CN"/>
          <w14:textFill>
            <w14:solidFill>
              <w14:schemeClr w14:val="tx1"/>
            </w14:solidFill>
          </w14:textFill>
        </w:rPr>
        <w:t xml:space="preserve"> Integrity</w:t>
      </w:r>
    </w:p>
    <w:p>
      <w:pPr>
        <w:bidi w:val="0"/>
        <w:ind w:left="220" w:leftChars="100"/>
        <w:rPr>
          <w:rFonts w:hint="eastAsia" w:cs="Times New Roman"/>
          <w:b/>
          <w:color w:val="000000" w:themeColor="text1"/>
          <w:sz w:val="21"/>
          <w:lang w:val="en-US" w:eastAsia="zh-CN"/>
          <w14:textFill>
            <w14:solidFill>
              <w14:schemeClr w14:val="tx1"/>
            </w14:solidFill>
          </w14:textFill>
        </w:rPr>
      </w:pPr>
      <w:r>
        <w:rPr>
          <w:rFonts w:hint="eastAsia" w:cs="Times New Roman"/>
          <w:b/>
          <w:color w:val="000000" w:themeColor="text1"/>
          <w:sz w:val="21"/>
          <w:lang w:val="en-US" w:eastAsia="zh-CN"/>
          <w14:textFill>
            <w14:solidFill>
              <w14:schemeClr w14:val="tx1"/>
            </w14:solidFill>
          </w14:textFill>
        </w:rPr>
        <w:t xml:space="preserve">Matching conditions: </w:t>
      </w:r>
    </w:p>
    <w:p>
      <w:pPr>
        <w:ind w:firstLine="420" w:firstLineChars="0"/>
        <w:rPr>
          <w:rFonts w:hint="default" w:cs="Times New Roman"/>
          <w:color w:val="000000" w:themeColor="text1"/>
          <w:lang w:val="en-US" w:eastAsia="zh-CN"/>
          <w14:textFill>
            <w14:solidFill>
              <w14:schemeClr w14:val="tx1"/>
            </w14:solidFill>
          </w14:textFill>
        </w:rPr>
      </w:pPr>
      <w:r>
        <w:rPr>
          <w:rFonts w:hint="eastAsia" w:cs="Times New Roman"/>
          <w:color w:val="000000" w:themeColor="text1"/>
          <w:lang w:val="en-US" w:eastAsia="zh-CN"/>
          <w14:textFill>
            <w14:solidFill>
              <w14:schemeClr w14:val="tx1"/>
            </w14:solidFill>
          </w14:textFill>
        </w:rPr>
        <w:t>&lt;key words&gt;</w:t>
      </w:r>
      <w:r>
        <w:rPr>
          <w:rFonts w:hint="default" w:cs="Times New Roman"/>
          <w:color w:val="000000" w:themeColor="text1"/>
          <w:lang w:val="en-US" w:eastAsia="zh-CN"/>
          <w14:textFill>
            <w14:solidFill>
              <w14:schemeClr w14:val="tx1"/>
            </w14:solidFill>
          </w14:textFill>
        </w:rPr>
        <w:t>=path,communication</w:t>
      </w:r>
    </w:p>
    <w:p>
      <w:pPr>
        <w:ind w:firstLine="420" w:firstLineChars="0"/>
        <w:rPr>
          <w:rFonts w:hint="default" w:cs="Times New Roman"/>
          <w:color w:val="000000" w:themeColor="text1"/>
          <w:lang w:val="en-US" w:eastAsia="zh-CN"/>
          <w14:textFill>
            <w14:solidFill>
              <w14:schemeClr w14:val="tx1"/>
            </w14:solidFill>
          </w14:textFill>
        </w:rPr>
      </w:pPr>
      <w:r>
        <w:rPr>
          <w:rFonts w:hint="default" w:cs="Times New Roman"/>
          <w:color w:val="000000" w:themeColor="text1"/>
          <w:lang w:val="en-US" w:eastAsia="zh-CN"/>
          <w14:textFill>
            <w14:solidFill>
              <w14:schemeClr w14:val="tx1"/>
            </w14:solidFill>
          </w14:textFill>
        </w:rPr>
        <w:t>&lt;users&gt;</w:t>
      </w:r>
    </w:p>
    <w:p>
      <w:pPr>
        <w:ind w:left="220" w:leftChars="100"/>
        <w:rPr>
          <w:rFonts w:hint="eastAsia" w:cs="Times New Roman"/>
          <w:b/>
          <w:color w:val="000000" w:themeColor="text1"/>
          <w:sz w:val="21"/>
          <w:lang w:val="en-US" w:eastAsia="zh-CN"/>
          <w14:textFill>
            <w14:solidFill>
              <w14:schemeClr w14:val="tx1"/>
            </w14:solidFill>
          </w14:textFill>
        </w:rPr>
      </w:pPr>
      <w:r>
        <w:rPr>
          <w:rFonts w:hint="eastAsia" w:cs="Times New Roman"/>
          <w:b/>
          <w:color w:val="000000" w:themeColor="text1"/>
          <w:sz w:val="21"/>
          <w:lang w:val="en-US" w:eastAsia="zh-CN"/>
          <w14:textFill>
            <w14:solidFill>
              <w14:schemeClr w14:val="tx1"/>
            </w14:solidFill>
          </w14:textFill>
        </w:rPr>
        <w:t xml:space="preserve">Security requirement: </w:t>
      </w:r>
    </w:p>
    <w:p>
      <w:pPr>
        <w:keepNext w:val="0"/>
        <w:keepLines w:val="0"/>
        <w:pageBreakBefore w:val="0"/>
        <w:widowControl w:val="0"/>
        <w:kinsoku/>
        <w:wordWrap/>
        <w:overflowPunct/>
        <w:topLinePunct w:val="0"/>
        <w:autoSpaceDE w:val="0"/>
        <w:autoSpaceDN w:val="0"/>
        <w:bidi w:val="0"/>
        <w:adjustRightInd/>
        <w:snapToGrid/>
        <w:ind w:left="440" w:leftChars="20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The </w:t>
      </w:r>
      <w:r>
        <w:rPr>
          <w:rFonts w:hint="eastAsia" w:ascii="Times New Roman" w:hAnsi="Times New Roman" w:cs="Times New Roman"/>
          <w:color w:val="000000" w:themeColor="text1"/>
          <w:lang w:val="en-US" w:eastAsia="zh-CN"/>
          <w14:textFill>
            <w14:solidFill>
              <w14:schemeClr w14:val="tx1"/>
            </w14:solidFill>
          </w14:textFill>
        </w:rPr>
        <w:t>SF</w:t>
      </w:r>
      <w:r>
        <w:rPr>
          <w:rFonts w:hint="default" w:ascii="Times New Roman" w:hAnsi="Times New Roman" w:cs="Times New Roman"/>
          <w:color w:val="000000" w:themeColor="text1"/>
          <w:lang w:val="en-US" w:eastAsia="zh-CN"/>
          <w14:textFill>
            <w14:solidFill>
              <w14:schemeClr w14:val="tx1"/>
            </w14:solidFill>
          </w14:textFill>
        </w:rPr>
        <w:t xml:space="preserve"> shall provide a communication path between itself and [selection: &lt;remote&gt;, &lt;local&gt;] users that is logically distinct from other communication paths and provides assured identification of its end points and protection of the communicated data from [selection: &lt;modification&gt;, &lt;disclosure&gt;, &lt;confidentiality violation&gt;]].</w:t>
      </w:r>
    </w:p>
    <w:p>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br w:type="page"/>
      </w:r>
    </w:p>
    <w:p>
      <w:pPr>
        <w:pStyle w:val="2"/>
        <w:keepNext w:val="0"/>
        <w:keepLines w:val="0"/>
        <w:pageBreakBefore w:val="0"/>
        <w:widowControl w:val="0"/>
        <w:kinsoku/>
        <w:wordWrap/>
        <w:overflowPunct/>
        <w:topLinePunct w:val="0"/>
        <w:autoSpaceDE w:val="0"/>
        <w:autoSpaceDN w:val="0"/>
        <w:bidi w:val="0"/>
        <w:adjustRightInd/>
        <w:snapToGrid/>
        <w:ind w:left="1440"/>
        <w:textAlignment w:val="auto"/>
        <w:rPr>
          <w:rFonts w:hint="eastAsia"/>
          <w:color w:val="000000" w:themeColor="text1"/>
          <w:lang w:val="en-US" w:eastAsia="zh-CN"/>
          <w14:textFill>
            <w14:solidFill>
              <w14:schemeClr w14:val="tx1"/>
            </w14:solidFill>
          </w14:textFill>
        </w:rPr>
      </w:pPr>
      <w:bookmarkStart w:id="38" w:name="_Toc24592"/>
      <w:r>
        <w:rPr>
          <w:rFonts w:hint="eastAsia"/>
          <w:color w:val="000000" w:themeColor="text1"/>
          <w:lang w:val="en-US" w:eastAsia="zh-CN"/>
          <w14:textFill>
            <w14:solidFill>
              <w14:schemeClr w14:val="tx1"/>
            </w14:solidFill>
          </w14:textFill>
        </w:rPr>
        <w:t>Appendix I</w:t>
      </w:r>
      <w:bookmarkEnd w:id="38"/>
    </w:p>
    <w:p>
      <w:pPr>
        <w:rPr>
          <w:rFonts w:hint="default" w:ascii="Times New Roman" w:hAnsi="Times New Roman" w:cs="Times New Roman"/>
          <w:color w:val="000000" w:themeColor="text1"/>
          <w:lang w:val="en-US"/>
          <w14:textFill>
            <w14:solidFill>
              <w14:schemeClr w14:val="tx1"/>
            </w14:solidFill>
          </w14:textFill>
        </w:rPr>
      </w:pPr>
      <w:r>
        <w:rPr>
          <w:rFonts w:hint="eastAsia"/>
          <w:color w:val="000000" w:themeColor="text1"/>
          <w:lang w:val="en-US" w:eastAsia="zh-CN"/>
          <w14:textFill>
            <w14:solidFill>
              <w14:schemeClr w14:val="tx1"/>
            </w14:solidFill>
          </w14:textFill>
        </w:rPr>
        <w:t>The mapping relationship among SF, Functional Family and Security Objectives.</w:t>
      </w:r>
    </w:p>
    <w:tbl>
      <w:tblPr>
        <w:tblStyle w:val="9"/>
        <w:tblpPr w:leftFromText="180" w:rightFromText="180" w:vertAnchor="text" w:horzAnchor="page" w:tblpX="1487" w:tblpY="222"/>
        <w:tblOverlap w:val="never"/>
        <w:tblW w:w="9061" w:type="dxa"/>
        <w:jc w:val="center"/>
        <w:shd w:val="clear" w:color="auto" w:fill="auto"/>
        <w:tblLayout w:type="fixed"/>
        <w:tblCellMar>
          <w:top w:w="0" w:type="dxa"/>
          <w:left w:w="108" w:type="dxa"/>
          <w:bottom w:w="0" w:type="dxa"/>
          <w:right w:w="108" w:type="dxa"/>
        </w:tblCellMar>
      </w:tblPr>
      <w:tblGrid>
        <w:gridCol w:w="1043"/>
        <w:gridCol w:w="823"/>
        <w:gridCol w:w="1390"/>
        <w:gridCol w:w="987"/>
        <w:gridCol w:w="1125"/>
        <w:gridCol w:w="888"/>
        <w:gridCol w:w="1387"/>
        <w:gridCol w:w="1418"/>
      </w:tblGrid>
      <w:tr>
        <w:tblPrEx>
          <w:shd w:val="clear" w:color="auto" w:fill="auto"/>
          <w:tblCellMar>
            <w:top w:w="0" w:type="dxa"/>
            <w:left w:w="108" w:type="dxa"/>
            <w:bottom w:w="0" w:type="dxa"/>
            <w:right w:w="108" w:type="dxa"/>
          </w:tblCellMar>
        </w:tblPrEx>
        <w:trPr>
          <w:trHeight w:val="1080" w:hRule="atLeast"/>
          <w:jc w:val="center"/>
        </w:trPr>
        <w:tc>
          <w:tcPr>
            <w:tcW w:w="1043" w:type="dxa"/>
            <w:tcBorders>
              <w:top w:val="nil"/>
              <w:left w:val="nil"/>
              <w:bottom w:val="nil"/>
              <w:right w:val="nil"/>
            </w:tcBorders>
            <w:shd w:val="clear" w:color="auto" w:fill="E7E6E6" w:themeFill="background2"/>
            <w:vAlign w:val="center"/>
          </w:tcPr>
          <w:p>
            <w:pPr>
              <w:keepNext w:val="0"/>
              <w:keepLines w:val="0"/>
              <w:widowControl/>
              <w:suppressLineNumbers w:val="0"/>
              <w:jc w:val="both"/>
              <w:textAlignment w:val="center"/>
              <w:rPr>
                <w:rFonts w:hint="default" w:ascii="Times New Roman" w:hAnsi="Times New Roman" w:eastAsia="宋体" w:cs="Times New Roman"/>
                <w:b/>
                <w:bCs/>
                <w:i w:val="0"/>
                <w:iCs w:val="0"/>
                <w:color w:val="000000" w:themeColor="text1"/>
                <w:sz w:val="18"/>
                <w:szCs w:val="18"/>
                <w:u w:val="none"/>
                <w14:textFill>
                  <w14:solidFill>
                    <w14:schemeClr w14:val="tx1"/>
                  </w14:solidFill>
                </w14:textFill>
              </w:rPr>
            </w:pPr>
            <w:r>
              <w:rPr>
                <w:rFonts w:hint="default" w:ascii="Times New Roman" w:hAnsi="Times New Roman" w:cs="Times New Roman"/>
                <w:b/>
                <w:bCs/>
                <w:color w:val="000000" w:themeColor="text1"/>
                <w:sz w:val="18"/>
                <w:szCs w:val="18"/>
                <w:lang w:val="en-US" w:eastAsia="zh-CN"/>
                <w14:textFill>
                  <w14:solidFill>
                    <w14:schemeClr w14:val="tx1"/>
                  </w14:solidFill>
                </w14:textFill>
              </w:rPr>
              <w:t>Functional Family</w:t>
            </w:r>
          </w:p>
        </w:tc>
        <w:tc>
          <w:tcPr>
            <w:tcW w:w="823" w:type="dxa"/>
            <w:tcBorders>
              <w:top w:val="nil"/>
              <w:left w:val="nil"/>
              <w:bottom w:val="nil"/>
              <w:right w:val="nil"/>
            </w:tcBorders>
            <w:shd w:val="clear" w:color="auto" w:fill="E7E6E6" w:themeFill="background2"/>
            <w:vAlign w:val="center"/>
          </w:tcPr>
          <w:p>
            <w:pPr>
              <w:keepNext w:val="0"/>
              <w:keepLines w:val="0"/>
              <w:widowControl/>
              <w:suppressLineNumbers w:val="0"/>
              <w:jc w:val="both"/>
              <w:textAlignment w:val="center"/>
              <w:rPr>
                <w:rFonts w:hint="default" w:ascii="Times New Roman" w:hAnsi="Times New Roman" w:eastAsia="宋体" w:cs="Times New Roman"/>
                <w:b/>
                <w:bCs/>
                <w:i w:val="0"/>
                <w:iCs w:val="0"/>
                <w:color w:val="000000" w:themeColor="text1"/>
                <w:sz w:val="18"/>
                <w:szCs w:val="18"/>
                <w:u w:val="none"/>
                <w14:textFill>
                  <w14:solidFill>
                    <w14:schemeClr w14:val="tx1"/>
                  </w14:solidFill>
                </w14:textFill>
              </w:rPr>
            </w:pPr>
            <w:r>
              <w:rPr>
                <w:rFonts w:hint="eastAsia" w:eastAsia="宋体" w:cs="Times New Roman"/>
                <w:b/>
                <w:bCs/>
                <w:i w:val="0"/>
                <w:iCs w:val="0"/>
                <w:color w:val="000000" w:themeColor="text1"/>
                <w:kern w:val="0"/>
                <w:sz w:val="18"/>
                <w:szCs w:val="18"/>
                <w:u w:val="none"/>
                <w:lang w:val="en-US" w:eastAsia="zh-CN" w:bidi="ar"/>
                <w14:textFill>
                  <w14:solidFill>
                    <w14:schemeClr w14:val="tx1"/>
                  </w14:solidFill>
                </w14:textFill>
              </w:rPr>
              <w:t>SF</w:t>
            </w:r>
          </w:p>
        </w:tc>
        <w:tc>
          <w:tcPr>
            <w:tcW w:w="1390" w:type="dxa"/>
            <w:tcBorders>
              <w:top w:val="nil"/>
              <w:left w:val="nil"/>
              <w:bottom w:val="nil"/>
              <w:right w:val="nil"/>
            </w:tcBorders>
            <w:shd w:val="clear" w:color="auto" w:fill="E7E6E6" w:themeFill="background2"/>
            <w:vAlign w:val="center"/>
          </w:tcPr>
          <w:p>
            <w:pPr>
              <w:keepNext w:val="0"/>
              <w:keepLines w:val="0"/>
              <w:widowControl/>
              <w:suppressLineNumbers w:val="0"/>
              <w:jc w:val="left"/>
              <w:textAlignment w:val="center"/>
              <w:rPr>
                <w:rFonts w:hint="default" w:ascii="Times New Roman" w:hAnsi="Times New Roman" w:eastAsia="宋体" w:cs="Times New Roman"/>
                <w:b/>
                <w:bCs/>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b/>
                <w:bCs/>
                <w:i w:val="0"/>
                <w:iCs w:val="0"/>
                <w:color w:val="000000" w:themeColor="text1"/>
                <w:kern w:val="0"/>
                <w:sz w:val="18"/>
                <w:szCs w:val="18"/>
                <w:u w:val="none"/>
                <w:lang w:val="en-US" w:eastAsia="zh-CN" w:bidi="ar"/>
                <w14:textFill>
                  <w14:solidFill>
                    <w14:schemeClr w14:val="tx1"/>
                  </w14:solidFill>
                </w14:textFill>
              </w:rPr>
              <w:t>Identification &amp; Authentication</w:t>
            </w:r>
          </w:p>
        </w:tc>
        <w:tc>
          <w:tcPr>
            <w:tcW w:w="987" w:type="dxa"/>
            <w:tcBorders>
              <w:top w:val="nil"/>
              <w:left w:val="nil"/>
              <w:bottom w:val="nil"/>
              <w:right w:val="nil"/>
            </w:tcBorders>
            <w:shd w:val="clear" w:color="auto" w:fill="E7E6E6" w:themeFill="background2"/>
            <w:vAlign w:val="center"/>
          </w:tcPr>
          <w:p>
            <w:pPr>
              <w:keepNext w:val="0"/>
              <w:keepLines w:val="0"/>
              <w:widowControl/>
              <w:suppressLineNumbers w:val="0"/>
              <w:jc w:val="left"/>
              <w:textAlignment w:val="center"/>
              <w:rPr>
                <w:rFonts w:hint="default" w:ascii="Times New Roman" w:hAnsi="Times New Roman" w:eastAsia="宋体" w:cs="Times New Roman"/>
                <w:b/>
                <w:bCs/>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b/>
                <w:bCs/>
                <w:i w:val="0"/>
                <w:iCs w:val="0"/>
                <w:color w:val="000000" w:themeColor="text1"/>
                <w:kern w:val="0"/>
                <w:sz w:val="18"/>
                <w:szCs w:val="18"/>
                <w:u w:val="none"/>
                <w:lang w:val="en-US" w:eastAsia="zh-CN" w:bidi="ar"/>
                <w14:textFill>
                  <w14:solidFill>
                    <w14:schemeClr w14:val="tx1"/>
                  </w14:solidFill>
                </w14:textFill>
              </w:rPr>
              <w:t>Integrity</w:t>
            </w:r>
          </w:p>
        </w:tc>
        <w:tc>
          <w:tcPr>
            <w:tcW w:w="1125" w:type="dxa"/>
            <w:tcBorders>
              <w:top w:val="nil"/>
              <w:left w:val="nil"/>
              <w:bottom w:val="nil"/>
              <w:right w:val="nil"/>
            </w:tcBorders>
            <w:shd w:val="clear" w:color="auto" w:fill="E7E6E6" w:themeFill="background2"/>
            <w:vAlign w:val="center"/>
          </w:tcPr>
          <w:p>
            <w:pPr>
              <w:keepNext w:val="0"/>
              <w:keepLines w:val="0"/>
              <w:widowControl/>
              <w:suppressLineNumbers w:val="0"/>
              <w:jc w:val="left"/>
              <w:textAlignment w:val="center"/>
              <w:rPr>
                <w:rFonts w:hint="default" w:ascii="Times New Roman" w:hAnsi="Times New Roman" w:eastAsia="宋体" w:cs="Times New Roman"/>
                <w:b/>
                <w:bCs/>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b/>
                <w:bCs/>
                <w:i w:val="0"/>
                <w:iCs w:val="0"/>
                <w:color w:val="000000" w:themeColor="text1"/>
                <w:kern w:val="0"/>
                <w:sz w:val="18"/>
                <w:szCs w:val="18"/>
                <w:u w:val="none"/>
                <w:lang w:val="en-US" w:eastAsia="zh-CN" w:bidi="ar"/>
                <w14:textFill>
                  <w14:solidFill>
                    <w14:schemeClr w14:val="tx1"/>
                  </w14:solidFill>
                </w14:textFill>
              </w:rPr>
              <w:t>Availability</w:t>
            </w:r>
          </w:p>
        </w:tc>
        <w:tc>
          <w:tcPr>
            <w:tcW w:w="888" w:type="dxa"/>
            <w:tcBorders>
              <w:top w:val="nil"/>
              <w:left w:val="nil"/>
              <w:bottom w:val="nil"/>
              <w:right w:val="nil"/>
            </w:tcBorders>
            <w:shd w:val="clear" w:color="auto" w:fill="E7E6E6" w:themeFill="background2"/>
            <w:vAlign w:val="center"/>
          </w:tcPr>
          <w:p>
            <w:pPr>
              <w:keepNext w:val="0"/>
              <w:keepLines w:val="0"/>
              <w:widowControl/>
              <w:suppressLineNumbers w:val="0"/>
              <w:jc w:val="left"/>
              <w:textAlignment w:val="center"/>
              <w:rPr>
                <w:rFonts w:hint="default" w:ascii="Times New Roman" w:hAnsi="Times New Roman" w:eastAsia="宋体" w:cs="Times New Roman"/>
                <w:b/>
                <w:bCs/>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b/>
                <w:bCs/>
                <w:i w:val="0"/>
                <w:iCs w:val="0"/>
                <w:color w:val="000000" w:themeColor="text1"/>
                <w:kern w:val="0"/>
                <w:sz w:val="18"/>
                <w:szCs w:val="18"/>
                <w:u w:val="none"/>
                <w:lang w:val="en-US" w:eastAsia="zh-CN" w:bidi="ar"/>
                <w14:textFill>
                  <w14:solidFill>
                    <w14:schemeClr w14:val="tx1"/>
                  </w14:solidFill>
                </w14:textFill>
              </w:rPr>
              <w:t>Privacy</w:t>
            </w:r>
          </w:p>
        </w:tc>
        <w:tc>
          <w:tcPr>
            <w:tcW w:w="1387" w:type="dxa"/>
            <w:tcBorders>
              <w:top w:val="nil"/>
              <w:left w:val="nil"/>
              <w:bottom w:val="nil"/>
              <w:right w:val="nil"/>
            </w:tcBorders>
            <w:shd w:val="clear" w:color="auto" w:fill="E7E6E6" w:themeFill="background2"/>
            <w:vAlign w:val="center"/>
          </w:tcPr>
          <w:p>
            <w:pPr>
              <w:keepNext w:val="0"/>
              <w:keepLines w:val="0"/>
              <w:widowControl/>
              <w:suppressLineNumbers w:val="0"/>
              <w:jc w:val="left"/>
              <w:textAlignment w:val="center"/>
              <w:rPr>
                <w:rFonts w:hint="default" w:ascii="Times New Roman" w:hAnsi="Times New Roman" w:eastAsia="宋体" w:cs="Times New Roman"/>
                <w:b/>
                <w:bCs/>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b/>
                <w:bCs/>
                <w:i w:val="0"/>
                <w:iCs w:val="0"/>
                <w:color w:val="000000" w:themeColor="text1"/>
                <w:kern w:val="0"/>
                <w:sz w:val="18"/>
                <w:szCs w:val="18"/>
                <w:u w:val="none"/>
                <w:lang w:val="en-US" w:eastAsia="zh-CN" w:bidi="ar"/>
                <w14:textFill>
                  <w14:solidFill>
                    <w14:schemeClr w14:val="tx1"/>
                  </w14:solidFill>
                </w14:textFill>
              </w:rPr>
              <w:t>Accountability</w:t>
            </w:r>
          </w:p>
        </w:tc>
        <w:tc>
          <w:tcPr>
            <w:tcW w:w="1418" w:type="dxa"/>
            <w:tcBorders>
              <w:top w:val="nil"/>
              <w:left w:val="nil"/>
              <w:bottom w:val="nil"/>
              <w:right w:val="nil"/>
            </w:tcBorders>
            <w:shd w:val="clear" w:color="auto" w:fill="E7E6E6" w:themeFill="background2"/>
            <w:vAlign w:val="center"/>
          </w:tcPr>
          <w:p>
            <w:pPr>
              <w:keepNext w:val="0"/>
              <w:keepLines w:val="0"/>
              <w:widowControl/>
              <w:suppressLineNumbers w:val="0"/>
              <w:ind w:left="0" w:leftChars="0" w:right="0" w:rightChars="0"/>
              <w:jc w:val="left"/>
              <w:textAlignment w:val="center"/>
              <w:rPr>
                <w:rFonts w:hint="default" w:ascii="Times New Roman" w:hAnsi="Times New Roman" w:eastAsia="宋体" w:cs="Times New Roman"/>
                <w:b/>
                <w:bCs/>
                <w:i w:val="0"/>
                <w:iCs w:val="0"/>
                <w:color w:val="000000" w:themeColor="text1"/>
                <w:kern w:val="0"/>
                <w:sz w:val="18"/>
                <w:szCs w:val="18"/>
                <w:u w:val="none"/>
                <w:lang w:val="en-US" w:eastAsia="zh-CN" w:bidi="ar"/>
                <w14:textFill>
                  <w14:solidFill>
                    <w14:schemeClr w14:val="tx1"/>
                  </w14:solidFill>
                </w14:textFill>
              </w:rPr>
            </w:pPr>
            <w:r>
              <w:rPr>
                <w:rFonts w:hint="default" w:ascii="Times New Roman" w:hAnsi="Times New Roman" w:eastAsia="宋体" w:cs="Times New Roman"/>
                <w:b/>
                <w:bCs/>
                <w:i w:val="0"/>
                <w:iCs w:val="0"/>
                <w:color w:val="000000" w:themeColor="text1"/>
                <w:kern w:val="0"/>
                <w:sz w:val="18"/>
                <w:szCs w:val="18"/>
                <w:u w:val="none"/>
                <w:lang w:val="en-US" w:eastAsia="zh-CN" w:bidi="ar"/>
                <w14:textFill>
                  <w14:solidFill>
                    <w14:schemeClr w14:val="tx1"/>
                  </w14:solidFill>
                </w14:textFill>
              </w:rPr>
              <w:t>Confidentiality</w:t>
            </w:r>
          </w:p>
        </w:tc>
      </w:tr>
      <w:tr>
        <w:tblPrEx>
          <w:tblCellMar>
            <w:top w:w="0" w:type="dxa"/>
            <w:left w:w="108" w:type="dxa"/>
            <w:bottom w:w="0" w:type="dxa"/>
            <w:right w:w="108" w:type="dxa"/>
          </w:tblCellMar>
        </w:tblPrEx>
        <w:trPr>
          <w:trHeight w:val="270" w:hRule="atLeast"/>
          <w:jc w:val="center"/>
        </w:trPr>
        <w:tc>
          <w:tcPr>
            <w:tcW w:w="104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FAU_GEN</w:t>
            </w:r>
          </w:p>
        </w:tc>
        <w:tc>
          <w:tcPr>
            <w:tcW w:w="82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eastAsia" w:eastAsia="宋体" w:cs="Times New Roman"/>
                <w:i w:val="0"/>
                <w:iCs w:val="0"/>
                <w:color w:val="000000" w:themeColor="text1"/>
                <w:kern w:val="0"/>
                <w:sz w:val="18"/>
                <w:szCs w:val="18"/>
                <w:u w:val="none"/>
                <w:lang w:val="en-US" w:eastAsia="zh-CN" w:bidi="ar"/>
                <w14:textFill>
                  <w14:solidFill>
                    <w14:schemeClr w14:val="tx1"/>
                  </w14:solidFill>
                </w14:textFill>
              </w:rPr>
              <w:t>SF</w:t>
            </w: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.1</w:t>
            </w:r>
          </w:p>
        </w:tc>
        <w:tc>
          <w:tcPr>
            <w:tcW w:w="1390"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9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125"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88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387"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c>
          <w:tcPr>
            <w:tcW w:w="141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pPr>
          </w:p>
        </w:tc>
      </w:tr>
      <w:tr>
        <w:tblPrEx>
          <w:tblCellMar>
            <w:top w:w="0" w:type="dxa"/>
            <w:left w:w="108" w:type="dxa"/>
            <w:bottom w:w="0" w:type="dxa"/>
            <w:right w:w="108" w:type="dxa"/>
          </w:tblCellMar>
        </w:tblPrEx>
        <w:trPr>
          <w:trHeight w:val="270" w:hRule="atLeast"/>
          <w:jc w:val="center"/>
        </w:trPr>
        <w:tc>
          <w:tcPr>
            <w:tcW w:w="104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FCO_NRO</w:t>
            </w:r>
          </w:p>
        </w:tc>
        <w:tc>
          <w:tcPr>
            <w:tcW w:w="82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eastAsia" w:eastAsia="宋体" w:cs="Times New Roman"/>
                <w:i w:val="0"/>
                <w:iCs w:val="0"/>
                <w:color w:val="000000" w:themeColor="text1"/>
                <w:kern w:val="0"/>
                <w:sz w:val="18"/>
                <w:szCs w:val="18"/>
                <w:u w:val="none"/>
                <w:lang w:val="en-US" w:eastAsia="zh-CN" w:bidi="ar"/>
                <w14:textFill>
                  <w14:solidFill>
                    <w14:schemeClr w14:val="tx1"/>
                  </w14:solidFill>
                </w14:textFill>
              </w:rPr>
              <w:t>SF</w:t>
            </w: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.2</w:t>
            </w:r>
          </w:p>
        </w:tc>
        <w:tc>
          <w:tcPr>
            <w:tcW w:w="1390"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9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125"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88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387"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c>
          <w:tcPr>
            <w:tcW w:w="141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pPr>
          </w:p>
        </w:tc>
      </w:tr>
      <w:tr>
        <w:tblPrEx>
          <w:tblCellMar>
            <w:top w:w="0" w:type="dxa"/>
            <w:left w:w="108" w:type="dxa"/>
            <w:bottom w:w="0" w:type="dxa"/>
            <w:right w:w="108" w:type="dxa"/>
          </w:tblCellMar>
        </w:tblPrEx>
        <w:trPr>
          <w:trHeight w:val="270" w:hRule="atLeast"/>
          <w:jc w:val="center"/>
        </w:trPr>
        <w:tc>
          <w:tcPr>
            <w:tcW w:w="104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FCO_NRR</w:t>
            </w:r>
          </w:p>
        </w:tc>
        <w:tc>
          <w:tcPr>
            <w:tcW w:w="82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eastAsia" w:eastAsia="宋体" w:cs="Times New Roman"/>
                <w:i w:val="0"/>
                <w:iCs w:val="0"/>
                <w:color w:val="000000" w:themeColor="text1"/>
                <w:kern w:val="0"/>
                <w:sz w:val="18"/>
                <w:szCs w:val="18"/>
                <w:u w:val="none"/>
                <w:lang w:val="en-US" w:eastAsia="zh-CN" w:bidi="ar"/>
                <w14:textFill>
                  <w14:solidFill>
                    <w14:schemeClr w14:val="tx1"/>
                  </w14:solidFill>
                </w14:textFill>
              </w:rPr>
              <w:t>SF</w:t>
            </w: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.3</w:t>
            </w:r>
          </w:p>
        </w:tc>
        <w:tc>
          <w:tcPr>
            <w:tcW w:w="1390"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9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125"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88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387"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c>
          <w:tcPr>
            <w:tcW w:w="141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pPr>
          </w:p>
        </w:tc>
      </w:tr>
      <w:tr>
        <w:tblPrEx>
          <w:tblCellMar>
            <w:top w:w="0" w:type="dxa"/>
            <w:left w:w="108" w:type="dxa"/>
            <w:bottom w:w="0" w:type="dxa"/>
            <w:right w:w="108" w:type="dxa"/>
          </w:tblCellMar>
        </w:tblPrEx>
        <w:trPr>
          <w:trHeight w:val="270" w:hRule="atLeast"/>
          <w:jc w:val="center"/>
        </w:trPr>
        <w:tc>
          <w:tcPr>
            <w:tcW w:w="104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FCS_COP</w:t>
            </w:r>
          </w:p>
        </w:tc>
        <w:tc>
          <w:tcPr>
            <w:tcW w:w="82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eastAsia" w:eastAsia="宋体" w:cs="Times New Roman"/>
                <w:i w:val="0"/>
                <w:iCs w:val="0"/>
                <w:color w:val="000000" w:themeColor="text1"/>
                <w:kern w:val="0"/>
                <w:sz w:val="18"/>
                <w:szCs w:val="18"/>
                <w:u w:val="none"/>
                <w:lang w:val="en-US" w:eastAsia="zh-CN" w:bidi="ar"/>
                <w14:textFill>
                  <w14:solidFill>
                    <w14:schemeClr w14:val="tx1"/>
                  </w14:solidFill>
                </w14:textFill>
              </w:rPr>
              <w:t>SF</w:t>
            </w: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.4</w:t>
            </w:r>
          </w:p>
        </w:tc>
        <w:tc>
          <w:tcPr>
            <w:tcW w:w="1390"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9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125"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88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3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418" w:type="dxa"/>
            <w:tcBorders>
              <w:top w:val="nil"/>
              <w:left w:val="nil"/>
              <w:bottom w:val="nil"/>
              <w:right w:val="nil"/>
            </w:tcBorders>
            <w:shd w:val="clear" w:color="auto" w:fill="auto"/>
            <w:noWrap/>
            <w:vAlign w:val="center"/>
          </w:tcPr>
          <w:p>
            <w:pPr>
              <w:keepNext w:val="0"/>
              <w:keepLines w:val="0"/>
              <w:widowControl/>
              <w:suppressLineNumbers w:val="0"/>
              <w:ind w:left="0" w:leftChars="0" w:right="0" w:rightChars="0"/>
              <w:jc w:val="center"/>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r>
      <w:tr>
        <w:tblPrEx>
          <w:tblCellMar>
            <w:top w:w="0" w:type="dxa"/>
            <w:left w:w="108" w:type="dxa"/>
            <w:bottom w:w="0" w:type="dxa"/>
            <w:right w:w="108" w:type="dxa"/>
          </w:tblCellMar>
        </w:tblPrEx>
        <w:trPr>
          <w:trHeight w:val="270" w:hRule="atLeast"/>
          <w:jc w:val="center"/>
        </w:trPr>
        <w:tc>
          <w:tcPr>
            <w:tcW w:w="104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FDP_ACC</w:t>
            </w:r>
          </w:p>
        </w:tc>
        <w:tc>
          <w:tcPr>
            <w:tcW w:w="82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eastAsia" w:eastAsia="宋体" w:cs="Times New Roman"/>
                <w:i w:val="0"/>
                <w:iCs w:val="0"/>
                <w:color w:val="000000" w:themeColor="text1"/>
                <w:kern w:val="0"/>
                <w:sz w:val="18"/>
                <w:szCs w:val="18"/>
                <w:u w:val="none"/>
                <w:lang w:val="en-US" w:eastAsia="zh-CN" w:bidi="ar"/>
                <w14:textFill>
                  <w14:solidFill>
                    <w14:schemeClr w14:val="tx1"/>
                  </w14:solidFill>
                </w14:textFill>
              </w:rPr>
              <w:t>SF</w:t>
            </w: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.5</w:t>
            </w:r>
          </w:p>
        </w:tc>
        <w:tc>
          <w:tcPr>
            <w:tcW w:w="1390"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9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125"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88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3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418" w:type="dxa"/>
            <w:tcBorders>
              <w:top w:val="nil"/>
              <w:left w:val="nil"/>
              <w:bottom w:val="nil"/>
              <w:right w:val="nil"/>
            </w:tcBorders>
            <w:shd w:val="clear" w:color="auto" w:fill="auto"/>
            <w:noWrap/>
            <w:vAlign w:val="center"/>
          </w:tcPr>
          <w:p>
            <w:pPr>
              <w:keepNext w:val="0"/>
              <w:keepLines w:val="0"/>
              <w:widowControl/>
              <w:suppressLineNumbers w:val="0"/>
              <w:ind w:left="0" w:leftChars="0" w:right="0" w:rightChars="0"/>
              <w:jc w:val="center"/>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r>
      <w:tr>
        <w:tblPrEx>
          <w:tblCellMar>
            <w:top w:w="0" w:type="dxa"/>
            <w:left w:w="108" w:type="dxa"/>
            <w:bottom w:w="0" w:type="dxa"/>
            <w:right w:w="108" w:type="dxa"/>
          </w:tblCellMar>
        </w:tblPrEx>
        <w:trPr>
          <w:trHeight w:val="270" w:hRule="atLeast"/>
          <w:jc w:val="center"/>
        </w:trPr>
        <w:tc>
          <w:tcPr>
            <w:tcW w:w="104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FDP_DAU</w:t>
            </w:r>
          </w:p>
        </w:tc>
        <w:tc>
          <w:tcPr>
            <w:tcW w:w="82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eastAsia" w:eastAsia="宋体" w:cs="Times New Roman"/>
                <w:i w:val="0"/>
                <w:iCs w:val="0"/>
                <w:color w:val="000000" w:themeColor="text1"/>
                <w:kern w:val="0"/>
                <w:sz w:val="18"/>
                <w:szCs w:val="18"/>
                <w:u w:val="none"/>
                <w:lang w:val="en-US" w:eastAsia="zh-CN" w:bidi="ar"/>
                <w14:textFill>
                  <w14:solidFill>
                    <w14:schemeClr w14:val="tx1"/>
                  </w14:solidFill>
                </w14:textFill>
              </w:rPr>
              <w:t>SF</w:t>
            </w: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.6</w:t>
            </w:r>
          </w:p>
        </w:tc>
        <w:tc>
          <w:tcPr>
            <w:tcW w:w="139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c>
          <w:tcPr>
            <w:tcW w:w="987"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c>
          <w:tcPr>
            <w:tcW w:w="1125"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88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387"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c>
          <w:tcPr>
            <w:tcW w:w="141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pPr>
          </w:p>
        </w:tc>
      </w:tr>
      <w:tr>
        <w:tblPrEx>
          <w:shd w:val="clear" w:color="auto" w:fill="auto"/>
          <w:tblCellMar>
            <w:top w:w="0" w:type="dxa"/>
            <w:left w:w="108" w:type="dxa"/>
            <w:bottom w:w="0" w:type="dxa"/>
            <w:right w:w="108" w:type="dxa"/>
          </w:tblCellMar>
        </w:tblPrEx>
        <w:trPr>
          <w:trHeight w:val="270" w:hRule="atLeast"/>
          <w:jc w:val="center"/>
        </w:trPr>
        <w:tc>
          <w:tcPr>
            <w:tcW w:w="104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FDP_ETC</w:t>
            </w:r>
          </w:p>
        </w:tc>
        <w:tc>
          <w:tcPr>
            <w:tcW w:w="82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eastAsia" w:eastAsia="宋体" w:cs="Times New Roman"/>
                <w:i w:val="0"/>
                <w:iCs w:val="0"/>
                <w:color w:val="000000" w:themeColor="text1"/>
                <w:kern w:val="0"/>
                <w:sz w:val="18"/>
                <w:szCs w:val="18"/>
                <w:u w:val="none"/>
                <w:lang w:val="en-US" w:eastAsia="zh-CN" w:bidi="ar"/>
                <w14:textFill>
                  <w14:solidFill>
                    <w14:schemeClr w14:val="tx1"/>
                  </w14:solidFill>
                </w14:textFill>
              </w:rPr>
              <w:t>SF</w:t>
            </w: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.7</w:t>
            </w:r>
          </w:p>
        </w:tc>
        <w:tc>
          <w:tcPr>
            <w:tcW w:w="1390"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9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125"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88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387"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c>
          <w:tcPr>
            <w:tcW w:w="1418" w:type="dxa"/>
            <w:tcBorders>
              <w:top w:val="nil"/>
              <w:left w:val="nil"/>
              <w:bottom w:val="nil"/>
              <w:right w:val="nil"/>
            </w:tcBorders>
            <w:shd w:val="clear" w:color="auto" w:fill="auto"/>
            <w:noWrap/>
            <w:vAlign w:val="center"/>
          </w:tcPr>
          <w:p>
            <w:pPr>
              <w:keepNext w:val="0"/>
              <w:keepLines w:val="0"/>
              <w:widowControl/>
              <w:suppressLineNumbers w:val="0"/>
              <w:ind w:left="0" w:leftChars="0" w:right="0" w:rightChars="0"/>
              <w:jc w:val="center"/>
              <w:textAlignment w:val="cente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r>
      <w:tr>
        <w:tblPrEx>
          <w:tblCellMar>
            <w:top w:w="0" w:type="dxa"/>
            <w:left w:w="108" w:type="dxa"/>
            <w:bottom w:w="0" w:type="dxa"/>
            <w:right w:w="108" w:type="dxa"/>
          </w:tblCellMar>
        </w:tblPrEx>
        <w:trPr>
          <w:trHeight w:val="270" w:hRule="atLeast"/>
          <w:jc w:val="center"/>
        </w:trPr>
        <w:tc>
          <w:tcPr>
            <w:tcW w:w="104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FDP_IFC</w:t>
            </w:r>
          </w:p>
        </w:tc>
        <w:tc>
          <w:tcPr>
            <w:tcW w:w="82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eastAsia" w:eastAsia="宋体" w:cs="Times New Roman"/>
                <w:i w:val="0"/>
                <w:iCs w:val="0"/>
                <w:color w:val="000000" w:themeColor="text1"/>
                <w:kern w:val="0"/>
                <w:sz w:val="18"/>
                <w:szCs w:val="18"/>
                <w:u w:val="none"/>
                <w:lang w:val="en-US" w:eastAsia="zh-CN" w:bidi="ar"/>
                <w14:textFill>
                  <w14:solidFill>
                    <w14:schemeClr w14:val="tx1"/>
                  </w14:solidFill>
                </w14:textFill>
              </w:rPr>
              <w:t>SF</w:t>
            </w: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.8</w:t>
            </w:r>
          </w:p>
        </w:tc>
        <w:tc>
          <w:tcPr>
            <w:tcW w:w="1390"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9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125"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88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3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418" w:type="dxa"/>
            <w:tcBorders>
              <w:top w:val="nil"/>
              <w:left w:val="nil"/>
              <w:bottom w:val="nil"/>
              <w:right w:val="nil"/>
            </w:tcBorders>
            <w:shd w:val="clear" w:color="auto" w:fill="auto"/>
            <w:noWrap/>
            <w:vAlign w:val="center"/>
          </w:tcPr>
          <w:p>
            <w:pPr>
              <w:keepNext w:val="0"/>
              <w:keepLines w:val="0"/>
              <w:widowControl/>
              <w:suppressLineNumbers w:val="0"/>
              <w:ind w:left="0" w:leftChars="0" w:right="0" w:rightChars="0"/>
              <w:jc w:val="center"/>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r>
      <w:tr>
        <w:tblPrEx>
          <w:shd w:val="clear" w:color="auto" w:fill="auto"/>
          <w:tblCellMar>
            <w:top w:w="0" w:type="dxa"/>
            <w:left w:w="108" w:type="dxa"/>
            <w:bottom w:w="0" w:type="dxa"/>
            <w:right w:w="108" w:type="dxa"/>
          </w:tblCellMar>
        </w:tblPrEx>
        <w:trPr>
          <w:trHeight w:val="270" w:hRule="atLeast"/>
          <w:jc w:val="center"/>
        </w:trPr>
        <w:tc>
          <w:tcPr>
            <w:tcW w:w="104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FDP_ITC</w:t>
            </w:r>
          </w:p>
        </w:tc>
        <w:tc>
          <w:tcPr>
            <w:tcW w:w="82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eastAsia" w:eastAsia="宋体" w:cs="Times New Roman"/>
                <w:i w:val="0"/>
                <w:iCs w:val="0"/>
                <w:color w:val="000000" w:themeColor="text1"/>
                <w:kern w:val="0"/>
                <w:sz w:val="18"/>
                <w:szCs w:val="18"/>
                <w:u w:val="none"/>
                <w:lang w:val="en-US" w:eastAsia="zh-CN" w:bidi="ar"/>
                <w14:textFill>
                  <w14:solidFill>
                    <w14:schemeClr w14:val="tx1"/>
                  </w14:solidFill>
                </w14:textFill>
              </w:rPr>
              <w:t>SF</w:t>
            </w: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.9</w:t>
            </w:r>
          </w:p>
        </w:tc>
        <w:tc>
          <w:tcPr>
            <w:tcW w:w="1390"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9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125"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88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387"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c>
          <w:tcPr>
            <w:tcW w:w="1418" w:type="dxa"/>
            <w:tcBorders>
              <w:top w:val="nil"/>
              <w:left w:val="nil"/>
              <w:bottom w:val="nil"/>
              <w:right w:val="nil"/>
            </w:tcBorders>
            <w:shd w:val="clear" w:color="auto" w:fill="auto"/>
            <w:noWrap/>
            <w:vAlign w:val="center"/>
          </w:tcPr>
          <w:p>
            <w:pPr>
              <w:keepNext w:val="0"/>
              <w:keepLines w:val="0"/>
              <w:widowControl/>
              <w:suppressLineNumbers w:val="0"/>
              <w:ind w:left="0" w:leftChars="0" w:right="0" w:rightChars="0"/>
              <w:jc w:val="center"/>
              <w:textAlignment w:val="cente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r>
      <w:tr>
        <w:tblPrEx>
          <w:tblCellMar>
            <w:top w:w="0" w:type="dxa"/>
            <w:left w:w="108" w:type="dxa"/>
            <w:bottom w:w="0" w:type="dxa"/>
            <w:right w:w="108" w:type="dxa"/>
          </w:tblCellMar>
        </w:tblPrEx>
        <w:trPr>
          <w:trHeight w:val="270" w:hRule="atLeast"/>
          <w:jc w:val="center"/>
        </w:trPr>
        <w:tc>
          <w:tcPr>
            <w:tcW w:w="104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FDP_ITT</w:t>
            </w:r>
          </w:p>
        </w:tc>
        <w:tc>
          <w:tcPr>
            <w:tcW w:w="82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eastAsia" w:eastAsia="宋体" w:cs="Times New Roman"/>
                <w:i w:val="0"/>
                <w:iCs w:val="0"/>
                <w:color w:val="000000" w:themeColor="text1"/>
                <w:kern w:val="0"/>
                <w:sz w:val="18"/>
                <w:szCs w:val="18"/>
                <w:u w:val="none"/>
                <w:lang w:val="en-US" w:eastAsia="zh-CN" w:bidi="ar"/>
                <w14:textFill>
                  <w14:solidFill>
                    <w14:schemeClr w14:val="tx1"/>
                  </w14:solidFill>
                </w14:textFill>
              </w:rPr>
              <w:t>SF</w:t>
            </w: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.10</w:t>
            </w:r>
          </w:p>
        </w:tc>
        <w:tc>
          <w:tcPr>
            <w:tcW w:w="1390"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987"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c>
          <w:tcPr>
            <w:tcW w:w="1125"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88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387"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c>
          <w:tcPr>
            <w:tcW w:w="1418" w:type="dxa"/>
            <w:tcBorders>
              <w:top w:val="nil"/>
              <w:left w:val="nil"/>
              <w:bottom w:val="nil"/>
              <w:right w:val="nil"/>
            </w:tcBorders>
            <w:shd w:val="clear" w:color="auto" w:fill="auto"/>
            <w:noWrap/>
            <w:vAlign w:val="center"/>
          </w:tcPr>
          <w:p>
            <w:pPr>
              <w:keepNext w:val="0"/>
              <w:keepLines w:val="0"/>
              <w:widowControl/>
              <w:suppressLineNumbers w:val="0"/>
              <w:ind w:left="0" w:leftChars="0" w:right="0" w:rightChars="0"/>
              <w:jc w:val="center"/>
              <w:textAlignment w:val="cente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r>
      <w:tr>
        <w:tblPrEx>
          <w:tblCellMar>
            <w:top w:w="0" w:type="dxa"/>
            <w:left w:w="108" w:type="dxa"/>
            <w:bottom w:w="0" w:type="dxa"/>
            <w:right w:w="108" w:type="dxa"/>
          </w:tblCellMar>
        </w:tblPrEx>
        <w:trPr>
          <w:trHeight w:val="270" w:hRule="atLeast"/>
          <w:jc w:val="center"/>
        </w:trPr>
        <w:tc>
          <w:tcPr>
            <w:tcW w:w="104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FDP_RIP</w:t>
            </w:r>
          </w:p>
        </w:tc>
        <w:tc>
          <w:tcPr>
            <w:tcW w:w="82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eastAsia" w:eastAsia="宋体" w:cs="Times New Roman"/>
                <w:i w:val="0"/>
                <w:iCs w:val="0"/>
                <w:color w:val="000000" w:themeColor="text1"/>
                <w:kern w:val="0"/>
                <w:sz w:val="18"/>
                <w:szCs w:val="18"/>
                <w:u w:val="none"/>
                <w:lang w:val="en-US" w:eastAsia="zh-CN" w:bidi="ar"/>
                <w14:textFill>
                  <w14:solidFill>
                    <w14:schemeClr w14:val="tx1"/>
                  </w14:solidFill>
                </w14:textFill>
              </w:rPr>
              <w:t>SF</w:t>
            </w: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.11</w:t>
            </w:r>
          </w:p>
        </w:tc>
        <w:tc>
          <w:tcPr>
            <w:tcW w:w="1390"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9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125"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c>
          <w:tcPr>
            <w:tcW w:w="88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3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41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r>
      <w:tr>
        <w:tblPrEx>
          <w:tblCellMar>
            <w:top w:w="0" w:type="dxa"/>
            <w:left w:w="108" w:type="dxa"/>
            <w:bottom w:w="0" w:type="dxa"/>
            <w:right w:w="108" w:type="dxa"/>
          </w:tblCellMar>
        </w:tblPrEx>
        <w:trPr>
          <w:trHeight w:val="270" w:hRule="atLeast"/>
          <w:jc w:val="center"/>
        </w:trPr>
        <w:tc>
          <w:tcPr>
            <w:tcW w:w="104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FDP_ROL</w:t>
            </w:r>
          </w:p>
        </w:tc>
        <w:tc>
          <w:tcPr>
            <w:tcW w:w="82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eastAsia" w:eastAsia="宋体" w:cs="Times New Roman"/>
                <w:i w:val="0"/>
                <w:iCs w:val="0"/>
                <w:color w:val="000000" w:themeColor="text1"/>
                <w:kern w:val="0"/>
                <w:sz w:val="18"/>
                <w:szCs w:val="18"/>
                <w:u w:val="none"/>
                <w:lang w:val="en-US" w:eastAsia="zh-CN" w:bidi="ar"/>
                <w14:textFill>
                  <w14:solidFill>
                    <w14:schemeClr w14:val="tx1"/>
                  </w14:solidFill>
                </w14:textFill>
              </w:rPr>
              <w:t>SF</w:t>
            </w: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.12</w:t>
            </w:r>
          </w:p>
        </w:tc>
        <w:tc>
          <w:tcPr>
            <w:tcW w:w="1390"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987"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c>
          <w:tcPr>
            <w:tcW w:w="1125"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88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3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41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r>
      <w:tr>
        <w:tblPrEx>
          <w:tblCellMar>
            <w:top w:w="0" w:type="dxa"/>
            <w:left w:w="108" w:type="dxa"/>
            <w:bottom w:w="0" w:type="dxa"/>
            <w:right w:w="108" w:type="dxa"/>
          </w:tblCellMar>
        </w:tblPrEx>
        <w:trPr>
          <w:trHeight w:val="270" w:hRule="atLeast"/>
          <w:jc w:val="center"/>
        </w:trPr>
        <w:tc>
          <w:tcPr>
            <w:tcW w:w="104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FDP_SDI</w:t>
            </w:r>
          </w:p>
        </w:tc>
        <w:tc>
          <w:tcPr>
            <w:tcW w:w="82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eastAsia" w:eastAsia="宋体" w:cs="Times New Roman"/>
                <w:i w:val="0"/>
                <w:iCs w:val="0"/>
                <w:color w:val="000000" w:themeColor="text1"/>
                <w:kern w:val="0"/>
                <w:sz w:val="18"/>
                <w:szCs w:val="18"/>
                <w:u w:val="none"/>
                <w:lang w:val="en-US" w:eastAsia="zh-CN" w:bidi="ar"/>
                <w14:textFill>
                  <w14:solidFill>
                    <w14:schemeClr w14:val="tx1"/>
                  </w14:solidFill>
                </w14:textFill>
              </w:rPr>
              <w:t>SF</w:t>
            </w: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.13</w:t>
            </w:r>
          </w:p>
        </w:tc>
        <w:tc>
          <w:tcPr>
            <w:tcW w:w="1390"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987"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c>
          <w:tcPr>
            <w:tcW w:w="1125"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88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3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41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r>
      <w:tr>
        <w:tblPrEx>
          <w:tblCellMar>
            <w:top w:w="0" w:type="dxa"/>
            <w:left w:w="108" w:type="dxa"/>
            <w:bottom w:w="0" w:type="dxa"/>
            <w:right w:w="108" w:type="dxa"/>
          </w:tblCellMar>
        </w:tblPrEx>
        <w:trPr>
          <w:trHeight w:val="270" w:hRule="atLeast"/>
          <w:jc w:val="center"/>
        </w:trPr>
        <w:tc>
          <w:tcPr>
            <w:tcW w:w="104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FDP_UCT</w:t>
            </w:r>
          </w:p>
        </w:tc>
        <w:tc>
          <w:tcPr>
            <w:tcW w:w="82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eastAsia" w:eastAsia="宋体" w:cs="Times New Roman"/>
                <w:i w:val="0"/>
                <w:iCs w:val="0"/>
                <w:color w:val="000000" w:themeColor="text1"/>
                <w:kern w:val="0"/>
                <w:sz w:val="18"/>
                <w:szCs w:val="18"/>
                <w:u w:val="none"/>
                <w:lang w:val="en-US" w:eastAsia="zh-CN" w:bidi="ar"/>
                <w14:textFill>
                  <w14:solidFill>
                    <w14:schemeClr w14:val="tx1"/>
                  </w14:solidFill>
                </w14:textFill>
              </w:rPr>
              <w:t>SF</w:t>
            </w: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.14</w:t>
            </w:r>
          </w:p>
        </w:tc>
        <w:tc>
          <w:tcPr>
            <w:tcW w:w="1390"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9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125"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88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387"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c>
          <w:tcPr>
            <w:tcW w:w="1418" w:type="dxa"/>
            <w:tcBorders>
              <w:top w:val="nil"/>
              <w:left w:val="nil"/>
              <w:bottom w:val="nil"/>
              <w:right w:val="nil"/>
            </w:tcBorders>
            <w:shd w:val="clear" w:color="auto" w:fill="auto"/>
            <w:noWrap/>
            <w:vAlign w:val="center"/>
          </w:tcPr>
          <w:p>
            <w:pPr>
              <w:keepNext w:val="0"/>
              <w:keepLines w:val="0"/>
              <w:widowControl/>
              <w:suppressLineNumbers w:val="0"/>
              <w:ind w:left="0" w:leftChars="0" w:right="0" w:rightChars="0"/>
              <w:jc w:val="center"/>
              <w:textAlignment w:val="cente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r>
      <w:tr>
        <w:tblPrEx>
          <w:tblCellMar>
            <w:top w:w="0" w:type="dxa"/>
            <w:left w:w="108" w:type="dxa"/>
            <w:bottom w:w="0" w:type="dxa"/>
            <w:right w:w="108" w:type="dxa"/>
          </w:tblCellMar>
        </w:tblPrEx>
        <w:trPr>
          <w:trHeight w:val="270" w:hRule="atLeast"/>
          <w:jc w:val="center"/>
        </w:trPr>
        <w:tc>
          <w:tcPr>
            <w:tcW w:w="104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FDP_UIT</w:t>
            </w:r>
          </w:p>
        </w:tc>
        <w:tc>
          <w:tcPr>
            <w:tcW w:w="82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eastAsia" w:eastAsia="宋体" w:cs="Times New Roman"/>
                <w:i w:val="0"/>
                <w:iCs w:val="0"/>
                <w:color w:val="000000" w:themeColor="text1"/>
                <w:kern w:val="0"/>
                <w:sz w:val="18"/>
                <w:szCs w:val="18"/>
                <w:u w:val="none"/>
                <w:lang w:val="en-US" w:eastAsia="zh-CN" w:bidi="ar"/>
                <w14:textFill>
                  <w14:solidFill>
                    <w14:schemeClr w14:val="tx1"/>
                  </w14:solidFill>
                </w14:textFill>
              </w:rPr>
              <w:t>SF</w:t>
            </w: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.15</w:t>
            </w:r>
          </w:p>
        </w:tc>
        <w:tc>
          <w:tcPr>
            <w:tcW w:w="1390"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987"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c>
          <w:tcPr>
            <w:tcW w:w="1125"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88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387"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c>
          <w:tcPr>
            <w:tcW w:w="1418" w:type="dxa"/>
            <w:tcBorders>
              <w:top w:val="nil"/>
              <w:left w:val="nil"/>
              <w:bottom w:val="nil"/>
              <w:right w:val="nil"/>
            </w:tcBorders>
            <w:shd w:val="clear" w:color="auto" w:fill="auto"/>
            <w:noWrap/>
            <w:vAlign w:val="center"/>
          </w:tcPr>
          <w:p>
            <w:pPr>
              <w:keepNext w:val="0"/>
              <w:keepLines w:val="0"/>
              <w:widowControl/>
              <w:suppressLineNumbers w:val="0"/>
              <w:ind w:left="0" w:leftChars="0" w:right="0" w:rightChars="0"/>
              <w:jc w:val="center"/>
              <w:textAlignment w:val="cente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r>
      <w:tr>
        <w:tblPrEx>
          <w:tblCellMar>
            <w:top w:w="0" w:type="dxa"/>
            <w:left w:w="108" w:type="dxa"/>
            <w:bottom w:w="0" w:type="dxa"/>
            <w:right w:w="108" w:type="dxa"/>
          </w:tblCellMar>
        </w:tblPrEx>
        <w:trPr>
          <w:trHeight w:val="270" w:hRule="atLeast"/>
          <w:jc w:val="center"/>
        </w:trPr>
        <w:tc>
          <w:tcPr>
            <w:tcW w:w="104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FIA_AFL</w:t>
            </w:r>
          </w:p>
        </w:tc>
        <w:tc>
          <w:tcPr>
            <w:tcW w:w="82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eastAsia" w:eastAsia="宋体" w:cs="Times New Roman"/>
                <w:i w:val="0"/>
                <w:iCs w:val="0"/>
                <w:color w:val="000000" w:themeColor="text1"/>
                <w:kern w:val="0"/>
                <w:sz w:val="18"/>
                <w:szCs w:val="18"/>
                <w:u w:val="none"/>
                <w:lang w:val="en-US" w:eastAsia="zh-CN" w:bidi="ar"/>
                <w14:textFill>
                  <w14:solidFill>
                    <w14:schemeClr w14:val="tx1"/>
                  </w14:solidFill>
                </w14:textFill>
              </w:rPr>
              <w:t>SF</w:t>
            </w: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.16</w:t>
            </w:r>
          </w:p>
        </w:tc>
        <w:tc>
          <w:tcPr>
            <w:tcW w:w="139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c>
          <w:tcPr>
            <w:tcW w:w="9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125"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88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3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41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r>
      <w:tr>
        <w:tblPrEx>
          <w:tblCellMar>
            <w:top w:w="0" w:type="dxa"/>
            <w:left w:w="108" w:type="dxa"/>
            <w:bottom w:w="0" w:type="dxa"/>
            <w:right w:w="108" w:type="dxa"/>
          </w:tblCellMar>
        </w:tblPrEx>
        <w:trPr>
          <w:trHeight w:val="270" w:hRule="atLeast"/>
          <w:jc w:val="center"/>
        </w:trPr>
        <w:tc>
          <w:tcPr>
            <w:tcW w:w="104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FIA_ATD</w:t>
            </w:r>
          </w:p>
        </w:tc>
        <w:tc>
          <w:tcPr>
            <w:tcW w:w="82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eastAsia" w:eastAsia="宋体" w:cs="Times New Roman"/>
                <w:i w:val="0"/>
                <w:iCs w:val="0"/>
                <w:color w:val="000000" w:themeColor="text1"/>
                <w:kern w:val="0"/>
                <w:sz w:val="18"/>
                <w:szCs w:val="18"/>
                <w:u w:val="none"/>
                <w:lang w:val="en-US" w:eastAsia="zh-CN" w:bidi="ar"/>
                <w14:textFill>
                  <w14:solidFill>
                    <w14:schemeClr w14:val="tx1"/>
                  </w14:solidFill>
                </w14:textFill>
              </w:rPr>
              <w:t>SF</w:t>
            </w: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.17</w:t>
            </w:r>
          </w:p>
        </w:tc>
        <w:tc>
          <w:tcPr>
            <w:tcW w:w="139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c>
          <w:tcPr>
            <w:tcW w:w="9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125"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88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3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41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r>
      <w:tr>
        <w:tblPrEx>
          <w:tblCellMar>
            <w:top w:w="0" w:type="dxa"/>
            <w:left w:w="108" w:type="dxa"/>
            <w:bottom w:w="0" w:type="dxa"/>
            <w:right w:w="108" w:type="dxa"/>
          </w:tblCellMar>
        </w:tblPrEx>
        <w:trPr>
          <w:trHeight w:val="270" w:hRule="atLeast"/>
          <w:jc w:val="center"/>
        </w:trPr>
        <w:tc>
          <w:tcPr>
            <w:tcW w:w="104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FIA_SOS</w:t>
            </w:r>
          </w:p>
        </w:tc>
        <w:tc>
          <w:tcPr>
            <w:tcW w:w="82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eastAsia" w:eastAsia="宋体" w:cs="Times New Roman"/>
                <w:i w:val="0"/>
                <w:iCs w:val="0"/>
                <w:color w:val="000000" w:themeColor="text1"/>
                <w:kern w:val="0"/>
                <w:sz w:val="18"/>
                <w:szCs w:val="18"/>
                <w:u w:val="none"/>
                <w:lang w:val="en-US" w:eastAsia="zh-CN" w:bidi="ar"/>
                <w14:textFill>
                  <w14:solidFill>
                    <w14:schemeClr w14:val="tx1"/>
                  </w14:solidFill>
                </w14:textFill>
              </w:rPr>
              <w:t>SF</w:t>
            </w: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.18</w:t>
            </w:r>
          </w:p>
        </w:tc>
        <w:tc>
          <w:tcPr>
            <w:tcW w:w="139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c>
          <w:tcPr>
            <w:tcW w:w="9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125"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88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3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41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r>
      <w:tr>
        <w:tblPrEx>
          <w:tblCellMar>
            <w:top w:w="0" w:type="dxa"/>
            <w:left w:w="108" w:type="dxa"/>
            <w:bottom w:w="0" w:type="dxa"/>
            <w:right w:w="108" w:type="dxa"/>
          </w:tblCellMar>
        </w:tblPrEx>
        <w:trPr>
          <w:trHeight w:val="270" w:hRule="atLeast"/>
          <w:jc w:val="center"/>
        </w:trPr>
        <w:tc>
          <w:tcPr>
            <w:tcW w:w="104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FIA_UAU</w:t>
            </w:r>
          </w:p>
        </w:tc>
        <w:tc>
          <w:tcPr>
            <w:tcW w:w="82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eastAsia" w:eastAsia="宋体" w:cs="Times New Roman"/>
                <w:i w:val="0"/>
                <w:iCs w:val="0"/>
                <w:color w:val="000000" w:themeColor="text1"/>
                <w:kern w:val="0"/>
                <w:sz w:val="18"/>
                <w:szCs w:val="18"/>
                <w:u w:val="none"/>
                <w:lang w:val="en-US" w:eastAsia="zh-CN" w:bidi="ar"/>
                <w14:textFill>
                  <w14:solidFill>
                    <w14:schemeClr w14:val="tx1"/>
                  </w14:solidFill>
                </w14:textFill>
              </w:rPr>
              <w:t>SF</w:t>
            </w: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.19</w:t>
            </w:r>
          </w:p>
        </w:tc>
        <w:tc>
          <w:tcPr>
            <w:tcW w:w="139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c>
          <w:tcPr>
            <w:tcW w:w="9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125"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88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3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41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r>
      <w:tr>
        <w:tblPrEx>
          <w:tblCellMar>
            <w:top w:w="0" w:type="dxa"/>
            <w:left w:w="108" w:type="dxa"/>
            <w:bottom w:w="0" w:type="dxa"/>
            <w:right w:w="108" w:type="dxa"/>
          </w:tblCellMar>
        </w:tblPrEx>
        <w:trPr>
          <w:trHeight w:val="270" w:hRule="atLeast"/>
          <w:jc w:val="center"/>
        </w:trPr>
        <w:tc>
          <w:tcPr>
            <w:tcW w:w="104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FIA_UID</w:t>
            </w:r>
          </w:p>
        </w:tc>
        <w:tc>
          <w:tcPr>
            <w:tcW w:w="82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eastAsia" w:eastAsia="宋体" w:cs="Times New Roman"/>
                <w:i w:val="0"/>
                <w:iCs w:val="0"/>
                <w:color w:val="000000" w:themeColor="text1"/>
                <w:kern w:val="0"/>
                <w:sz w:val="18"/>
                <w:szCs w:val="18"/>
                <w:u w:val="none"/>
                <w:lang w:val="en-US" w:eastAsia="zh-CN" w:bidi="ar"/>
                <w14:textFill>
                  <w14:solidFill>
                    <w14:schemeClr w14:val="tx1"/>
                  </w14:solidFill>
                </w14:textFill>
              </w:rPr>
              <w:t>SF</w:t>
            </w: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.20</w:t>
            </w:r>
          </w:p>
        </w:tc>
        <w:tc>
          <w:tcPr>
            <w:tcW w:w="139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c>
          <w:tcPr>
            <w:tcW w:w="9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125"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88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3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41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r>
      <w:tr>
        <w:tblPrEx>
          <w:tblCellMar>
            <w:top w:w="0" w:type="dxa"/>
            <w:left w:w="108" w:type="dxa"/>
            <w:bottom w:w="0" w:type="dxa"/>
            <w:right w:w="108" w:type="dxa"/>
          </w:tblCellMar>
        </w:tblPrEx>
        <w:trPr>
          <w:trHeight w:val="270" w:hRule="atLeast"/>
          <w:jc w:val="center"/>
        </w:trPr>
        <w:tc>
          <w:tcPr>
            <w:tcW w:w="104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FIA_USB</w:t>
            </w:r>
          </w:p>
        </w:tc>
        <w:tc>
          <w:tcPr>
            <w:tcW w:w="82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eastAsia" w:eastAsia="宋体" w:cs="Times New Roman"/>
                <w:i w:val="0"/>
                <w:iCs w:val="0"/>
                <w:color w:val="000000" w:themeColor="text1"/>
                <w:kern w:val="0"/>
                <w:sz w:val="18"/>
                <w:szCs w:val="18"/>
                <w:u w:val="none"/>
                <w:lang w:val="en-US" w:eastAsia="zh-CN" w:bidi="ar"/>
                <w14:textFill>
                  <w14:solidFill>
                    <w14:schemeClr w14:val="tx1"/>
                  </w14:solidFill>
                </w14:textFill>
              </w:rPr>
              <w:t>SF</w:t>
            </w: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.21</w:t>
            </w:r>
          </w:p>
        </w:tc>
        <w:tc>
          <w:tcPr>
            <w:tcW w:w="139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c>
          <w:tcPr>
            <w:tcW w:w="9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125"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88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3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41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r>
      <w:tr>
        <w:tblPrEx>
          <w:tblCellMar>
            <w:top w:w="0" w:type="dxa"/>
            <w:left w:w="108" w:type="dxa"/>
            <w:bottom w:w="0" w:type="dxa"/>
            <w:right w:w="108" w:type="dxa"/>
          </w:tblCellMar>
        </w:tblPrEx>
        <w:trPr>
          <w:trHeight w:val="270" w:hRule="atLeast"/>
          <w:jc w:val="center"/>
        </w:trPr>
        <w:tc>
          <w:tcPr>
            <w:tcW w:w="104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FPR_ANO</w:t>
            </w:r>
          </w:p>
        </w:tc>
        <w:tc>
          <w:tcPr>
            <w:tcW w:w="82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eastAsia" w:eastAsia="宋体" w:cs="Times New Roman"/>
                <w:i w:val="0"/>
                <w:iCs w:val="0"/>
                <w:color w:val="000000" w:themeColor="text1"/>
                <w:kern w:val="0"/>
                <w:sz w:val="18"/>
                <w:szCs w:val="18"/>
                <w:u w:val="none"/>
                <w:lang w:val="en-US" w:eastAsia="zh-CN" w:bidi="ar"/>
                <w14:textFill>
                  <w14:solidFill>
                    <w14:schemeClr w14:val="tx1"/>
                  </w14:solidFill>
                </w14:textFill>
              </w:rPr>
              <w:t>SF</w:t>
            </w: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.22</w:t>
            </w:r>
          </w:p>
        </w:tc>
        <w:tc>
          <w:tcPr>
            <w:tcW w:w="1390"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9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125"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88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c>
          <w:tcPr>
            <w:tcW w:w="13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41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r>
      <w:tr>
        <w:tblPrEx>
          <w:tblCellMar>
            <w:top w:w="0" w:type="dxa"/>
            <w:left w:w="108" w:type="dxa"/>
            <w:bottom w:w="0" w:type="dxa"/>
            <w:right w:w="108" w:type="dxa"/>
          </w:tblCellMar>
        </w:tblPrEx>
        <w:trPr>
          <w:trHeight w:val="270" w:hRule="atLeast"/>
          <w:jc w:val="center"/>
        </w:trPr>
        <w:tc>
          <w:tcPr>
            <w:tcW w:w="104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FPR_PSE</w:t>
            </w:r>
          </w:p>
        </w:tc>
        <w:tc>
          <w:tcPr>
            <w:tcW w:w="82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eastAsia" w:eastAsia="宋体" w:cs="Times New Roman"/>
                <w:i w:val="0"/>
                <w:iCs w:val="0"/>
                <w:color w:val="000000" w:themeColor="text1"/>
                <w:kern w:val="0"/>
                <w:sz w:val="18"/>
                <w:szCs w:val="18"/>
                <w:u w:val="none"/>
                <w:lang w:val="en-US" w:eastAsia="zh-CN" w:bidi="ar"/>
                <w14:textFill>
                  <w14:solidFill>
                    <w14:schemeClr w14:val="tx1"/>
                  </w14:solidFill>
                </w14:textFill>
              </w:rPr>
              <w:t>SF</w:t>
            </w: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.23</w:t>
            </w:r>
          </w:p>
        </w:tc>
        <w:tc>
          <w:tcPr>
            <w:tcW w:w="1390"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9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125"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88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c>
          <w:tcPr>
            <w:tcW w:w="13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41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r>
      <w:tr>
        <w:tblPrEx>
          <w:tblCellMar>
            <w:top w:w="0" w:type="dxa"/>
            <w:left w:w="108" w:type="dxa"/>
            <w:bottom w:w="0" w:type="dxa"/>
            <w:right w:w="108" w:type="dxa"/>
          </w:tblCellMar>
        </w:tblPrEx>
        <w:trPr>
          <w:trHeight w:val="270" w:hRule="atLeast"/>
          <w:jc w:val="center"/>
        </w:trPr>
        <w:tc>
          <w:tcPr>
            <w:tcW w:w="104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FPR_UNL</w:t>
            </w:r>
          </w:p>
        </w:tc>
        <w:tc>
          <w:tcPr>
            <w:tcW w:w="82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eastAsia" w:eastAsia="宋体" w:cs="Times New Roman"/>
                <w:i w:val="0"/>
                <w:iCs w:val="0"/>
                <w:color w:val="000000" w:themeColor="text1"/>
                <w:kern w:val="0"/>
                <w:sz w:val="18"/>
                <w:szCs w:val="18"/>
                <w:u w:val="none"/>
                <w:lang w:val="en-US" w:eastAsia="zh-CN" w:bidi="ar"/>
                <w14:textFill>
                  <w14:solidFill>
                    <w14:schemeClr w14:val="tx1"/>
                  </w14:solidFill>
                </w14:textFill>
              </w:rPr>
              <w:t>SF</w:t>
            </w: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.24</w:t>
            </w:r>
          </w:p>
        </w:tc>
        <w:tc>
          <w:tcPr>
            <w:tcW w:w="1390"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9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125"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88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c>
          <w:tcPr>
            <w:tcW w:w="13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41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r>
      <w:tr>
        <w:tblPrEx>
          <w:tblCellMar>
            <w:top w:w="0" w:type="dxa"/>
            <w:left w:w="108" w:type="dxa"/>
            <w:bottom w:w="0" w:type="dxa"/>
            <w:right w:w="108" w:type="dxa"/>
          </w:tblCellMar>
        </w:tblPrEx>
        <w:trPr>
          <w:trHeight w:val="270" w:hRule="atLeast"/>
          <w:jc w:val="center"/>
        </w:trPr>
        <w:tc>
          <w:tcPr>
            <w:tcW w:w="104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FPR_UNO</w:t>
            </w:r>
          </w:p>
        </w:tc>
        <w:tc>
          <w:tcPr>
            <w:tcW w:w="82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eastAsia" w:eastAsia="宋体" w:cs="Times New Roman"/>
                <w:i w:val="0"/>
                <w:iCs w:val="0"/>
                <w:color w:val="000000" w:themeColor="text1"/>
                <w:kern w:val="0"/>
                <w:sz w:val="18"/>
                <w:szCs w:val="18"/>
                <w:u w:val="none"/>
                <w:lang w:val="en-US" w:eastAsia="zh-CN" w:bidi="ar"/>
                <w14:textFill>
                  <w14:solidFill>
                    <w14:schemeClr w14:val="tx1"/>
                  </w14:solidFill>
                </w14:textFill>
              </w:rPr>
              <w:t>SF</w:t>
            </w: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.25</w:t>
            </w:r>
          </w:p>
        </w:tc>
        <w:tc>
          <w:tcPr>
            <w:tcW w:w="1390"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9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125"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88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c>
          <w:tcPr>
            <w:tcW w:w="13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41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r>
      <w:tr>
        <w:tblPrEx>
          <w:tblCellMar>
            <w:top w:w="0" w:type="dxa"/>
            <w:left w:w="108" w:type="dxa"/>
            <w:bottom w:w="0" w:type="dxa"/>
            <w:right w:w="108" w:type="dxa"/>
          </w:tblCellMar>
        </w:tblPrEx>
        <w:trPr>
          <w:trHeight w:val="270" w:hRule="atLeast"/>
          <w:jc w:val="center"/>
        </w:trPr>
        <w:tc>
          <w:tcPr>
            <w:tcW w:w="104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FRU_FLT</w:t>
            </w:r>
          </w:p>
        </w:tc>
        <w:tc>
          <w:tcPr>
            <w:tcW w:w="82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eastAsia" w:eastAsia="宋体" w:cs="Times New Roman"/>
                <w:i w:val="0"/>
                <w:iCs w:val="0"/>
                <w:color w:val="000000" w:themeColor="text1"/>
                <w:kern w:val="0"/>
                <w:sz w:val="18"/>
                <w:szCs w:val="18"/>
                <w:u w:val="none"/>
                <w:lang w:val="en-US" w:eastAsia="zh-CN" w:bidi="ar"/>
                <w14:textFill>
                  <w14:solidFill>
                    <w14:schemeClr w14:val="tx1"/>
                  </w14:solidFill>
                </w14:textFill>
              </w:rPr>
              <w:t>SF</w:t>
            </w: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.26</w:t>
            </w:r>
          </w:p>
        </w:tc>
        <w:tc>
          <w:tcPr>
            <w:tcW w:w="1390"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9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125"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c>
          <w:tcPr>
            <w:tcW w:w="88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3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41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r>
      <w:tr>
        <w:tblPrEx>
          <w:shd w:val="clear" w:color="auto" w:fill="auto"/>
          <w:tblCellMar>
            <w:top w:w="0" w:type="dxa"/>
            <w:left w:w="108" w:type="dxa"/>
            <w:bottom w:w="0" w:type="dxa"/>
            <w:right w:w="108" w:type="dxa"/>
          </w:tblCellMar>
        </w:tblPrEx>
        <w:trPr>
          <w:trHeight w:val="270" w:hRule="atLeast"/>
          <w:jc w:val="center"/>
        </w:trPr>
        <w:tc>
          <w:tcPr>
            <w:tcW w:w="104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FRU_PRS</w:t>
            </w:r>
          </w:p>
        </w:tc>
        <w:tc>
          <w:tcPr>
            <w:tcW w:w="82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eastAsia" w:eastAsia="宋体" w:cs="Times New Roman"/>
                <w:i w:val="0"/>
                <w:iCs w:val="0"/>
                <w:color w:val="000000" w:themeColor="text1"/>
                <w:kern w:val="0"/>
                <w:sz w:val="18"/>
                <w:szCs w:val="18"/>
                <w:u w:val="none"/>
                <w:lang w:val="en-US" w:eastAsia="zh-CN" w:bidi="ar"/>
                <w14:textFill>
                  <w14:solidFill>
                    <w14:schemeClr w14:val="tx1"/>
                  </w14:solidFill>
                </w14:textFill>
              </w:rPr>
              <w:t>SF</w:t>
            </w: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.27</w:t>
            </w:r>
          </w:p>
        </w:tc>
        <w:tc>
          <w:tcPr>
            <w:tcW w:w="1390"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9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125"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c>
          <w:tcPr>
            <w:tcW w:w="88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3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41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r>
      <w:tr>
        <w:tblPrEx>
          <w:tblCellMar>
            <w:top w:w="0" w:type="dxa"/>
            <w:left w:w="108" w:type="dxa"/>
            <w:bottom w:w="0" w:type="dxa"/>
            <w:right w:w="108" w:type="dxa"/>
          </w:tblCellMar>
        </w:tblPrEx>
        <w:trPr>
          <w:trHeight w:val="270" w:hRule="atLeast"/>
          <w:jc w:val="center"/>
        </w:trPr>
        <w:tc>
          <w:tcPr>
            <w:tcW w:w="104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FRU_RSA</w:t>
            </w:r>
          </w:p>
        </w:tc>
        <w:tc>
          <w:tcPr>
            <w:tcW w:w="82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eastAsia" w:eastAsia="宋体" w:cs="Times New Roman"/>
                <w:i w:val="0"/>
                <w:iCs w:val="0"/>
                <w:color w:val="000000" w:themeColor="text1"/>
                <w:kern w:val="0"/>
                <w:sz w:val="18"/>
                <w:szCs w:val="18"/>
                <w:u w:val="none"/>
                <w:lang w:val="en-US" w:eastAsia="zh-CN" w:bidi="ar"/>
                <w14:textFill>
                  <w14:solidFill>
                    <w14:schemeClr w14:val="tx1"/>
                  </w14:solidFill>
                </w14:textFill>
              </w:rPr>
              <w:t>SF</w:t>
            </w: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.28</w:t>
            </w:r>
          </w:p>
        </w:tc>
        <w:tc>
          <w:tcPr>
            <w:tcW w:w="1390"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9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125"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c>
          <w:tcPr>
            <w:tcW w:w="88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3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41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r>
      <w:tr>
        <w:tblPrEx>
          <w:tblCellMar>
            <w:top w:w="0" w:type="dxa"/>
            <w:left w:w="108" w:type="dxa"/>
            <w:bottom w:w="0" w:type="dxa"/>
            <w:right w:w="108" w:type="dxa"/>
          </w:tblCellMar>
        </w:tblPrEx>
        <w:trPr>
          <w:trHeight w:val="270" w:hRule="atLeast"/>
          <w:jc w:val="center"/>
        </w:trPr>
        <w:tc>
          <w:tcPr>
            <w:tcW w:w="104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FTA_LSA</w:t>
            </w:r>
          </w:p>
        </w:tc>
        <w:tc>
          <w:tcPr>
            <w:tcW w:w="82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eastAsia" w:eastAsia="宋体" w:cs="Times New Roman"/>
                <w:i w:val="0"/>
                <w:iCs w:val="0"/>
                <w:color w:val="000000" w:themeColor="text1"/>
                <w:kern w:val="0"/>
                <w:sz w:val="18"/>
                <w:szCs w:val="18"/>
                <w:u w:val="none"/>
                <w:lang w:val="en-US" w:eastAsia="zh-CN" w:bidi="ar"/>
                <w14:textFill>
                  <w14:solidFill>
                    <w14:schemeClr w14:val="tx1"/>
                  </w14:solidFill>
                </w14:textFill>
              </w:rPr>
              <w:t>SF</w:t>
            </w: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.29</w:t>
            </w:r>
          </w:p>
        </w:tc>
        <w:tc>
          <w:tcPr>
            <w:tcW w:w="139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c>
          <w:tcPr>
            <w:tcW w:w="9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125"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88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3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41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r>
      <w:tr>
        <w:tblPrEx>
          <w:shd w:val="clear" w:color="auto" w:fill="auto"/>
          <w:tblCellMar>
            <w:top w:w="0" w:type="dxa"/>
            <w:left w:w="108" w:type="dxa"/>
            <w:bottom w:w="0" w:type="dxa"/>
            <w:right w:w="108" w:type="dxa"/>
          </w:tblCellMar>
        </w:tblPrEx>
        <w:trPr>
          <w:trHeight w:val="270" w:hRule="atLeast"/>
          <w:jc w:val="center"/>
        </w:trPr>
        <w:tc>
          <w:tcPr>
            <w:tcW w:w="104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FTA_MCS</w:t>
            </w:r>
          </w:p>
        </w:tc>
        <w:tc>
          <w:tcPr>
            <w:tcW w:w="82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eastAsia" w:eastAsia="宋体" w:cs="Times New Roman"/>
                <w:i w:val="0"/>
                <w:iCs w:val="0"/>
                <w:color w:val="000000" w:themeColor="text1"/>
                <w:kern w:val="0"/>
                <w:sz w:val="18"/>
                <w:szCs w:val="18"/>
                <w:u w:val="none"/>
                <w:lang w:val="en-US" w:eastAsia="zh-CN" w:bidi="ar"/>
                <w14:textFill>
                  <w14:solidFill>
                    <w14:schemeClr w14:val="tx1"/>
                  </w14:solidFill>
                </w14:textFill>
              </w:rPr>
              <w:t>SF</w:t>
            </w: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.30</w:t>
            </w:r>
          </w:p>
        </w:tc>
        <w:tc>
          <w:tcPr>
            <w:tcW w:w="139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c>
          <w:tcPr>
            <w:tcW w:w="9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125"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c>
          <w:tcPr>
            <w:tcW w:w="88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3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41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r>
      <w:tr>
        <w:tblPrEx>
          <w:tblCellMar>
            <w:top w:w="0" w:type="dxa"/>
            <w:left w:w="108" w:type="dxa"/>
            <w:bottom w:w="0" w:type="dxa"/>
            <w:right w:w="108" w:type="dxa"/>
          </w:tblCellMar>
        </w:tblPrEx>
        <w:trPr>
          <w:trHeight w:val="270" w:hRule="atLeast"/>
          <w:jc w:val="center"/>
        </w:trPr>
        <w:tc>
          <w:tcPr>
            <w:tcW w:w="104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FTA_SSL</w:t>
            </w:r>
          </w:p>
        </w:tc>
        <w:tc>
          <w:tcPr>
            <w:tcW w:w="82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eastAsia" w:eastAsia="宋体" w:cs="Times New Roman"/>
                <w:i w:val="0"/>
                <w:iCs w:val="0"/>
                <w:color w:val="000000" w:themeColor="text1"/>
                <w:kern w:val="0"/>
                <w:sz w:val="18"/>
                <w:szCs w:val="18"/>
                <w:u w:val="none"/>
                <w:lang w:val="en-US" w:eastAsia="zh-CN" w:bidi="ar"/>
                <w14:textFill>
                  <w14:solidFill>
                    <w14:schemeClr w14:val="tx1"/>
                  </w14:solidFill>
                </w14:textFill>
              </w:rPr>
              <w:t>SF</w:t>
            </w: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.31</w:t>
            </w:r>
          </w:p>
        </w:tc>
        <w:tc>
          <w:tcPr>
            <w:tcW w:w="139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c>
          <w:tcPr>
            <w:tcW w:w="9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125"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c>
          <w:tcPr>
            <w:tcW w:w="88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3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418" w:type="dxa"/>
            <w:tcBorders>
              <w:top w:val="nil"/>
              <w:left w:val="nil"/>
              <w:bottom w:val="nil"/>
              <w:right w:val="nil"/>
            </w:tcBorders>
            <w:shd w:val="clear" w:color="auto" w:fill="auto"/>
            <w:noWrap/>
            <w:vAlign w:val="center"/>
          </w:tcPr>
          <w:p>
            <w:pPr>
              <w:keepNext w:val="0"/>
              <w:keepLines w:val="0"/>
              <w:widowControl/>
              <w:suppressLineNumbers w:val="0"/>
              <w:ind w:left="0" w:leftChars="0" w:right="0" w:rightChars="0"/>
              <w:jc w:val="center"/>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r>
      <w:tr>
        <w:tblPrEx>
          <w:shd w:val="clear" w:color="auto" w:fill="auto"/>
          <w:tblCellMar>
            <w:top w:w="0" w:type="dxa"/>
            <w:left w:w="108" w:type="dxa"/>
            <w:bottom w:w="0" w:type="dxa"/>
            <w:right w:w="108" w:type="dxa"/>
          </w:tblCellMar>
        </w:tblPrEx>
        <w:trPr>
          <w:trHeight w:val="270" w:hRule="atLeast"/>
          <w:jc w:val="center"/>
        </w:trPr>
        <w:tc>
          <w:tcPr>
            <w:tcW w:w="104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FTA_TAB</w:t>
            </w:r>
          </w:p>
        </w:tc>
        <w:tc>
          <w:tcPr>
            <w:tcW w:w="82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eastAsia" w:eastAsia="宋体" w:cs="Times New Roman"/>
                <w:i w:val="0"/>
                <w:iCs w:val="0"/>
                <w:color w:val="000000" w:themeColor="text1"/>
                <w:kern w:val="0"/>
                <w:sz w:val="18"/>
                <w:szCs w:val="18"/>
                <w:u w:val="none"/>
                <w:lang w:val="en-US" w:eastAsia="zh-CN" w:bidi="ar"/>
                <w14:textFill>
                  <w14:solidFill>
                    <w14:schemeClr w14:val="tx1"/>
                  </w14:solidFill>
                </w14:textFill>
              </w:rPr>
              <w:t>SF</w:t>
            </w: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.32</w:t>
            </w:r>
          </w:p>
        </w:tc>
        <w:tc>
          <w:tcPr>
            <w:tcW w:w="1390"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9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125"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88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3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418" w:type="dxa"/>
            <w:tcBorders>
              <w:top w:val="nil"/>
              <w:left w:val="nil"/>
              <w:bottom w:val="nil"/>
              <w:right w:val="nil"/>
            </w:tcBorders>
            <w:shd w:val="clear" w:color="auto" w:fill="auto"/>
            <w:noWrap/>
            <w:vAlign w:val="center"/>
          </w:tcPr>
          <w:p>
            <w:pPr>
              <w:keepNext w:val="0"/>
              <w:keepLines w:val="0"/>
              <w:widowControl/>
              <w:suppressLineNumbers w:val="0"/>
              <w:ind w:left="0" w:leftChars="0" w:right="0" w:rightChars="0"/>
              <w:jc w:val="center"/>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r>
      <w:tr>
        <w:tblPrEx>
          <w:tblCellMar>
            <w:top w:w="0" w:type="dxa"/>
            <w:left w:w="108" w:type="dxa"/>
            <w:bottom w:w="0" w:type="dxa"/>
            <w:right w:w="108" w:type="dxa"/>
          </w:tblCellMar>
        </w:tblPrEx>
        <w:trPr>
          <w:trHeight w:val="270" w:hRule="atLeast"/>
          <w:jc w:val="center"/>
        </w:trPr>
        <w:tc>
          <w:tcPr>
            <w:tcW w:w="104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FTA_TAH</w:t>
            </w:r>
          </w:p>
        </w:tc>
        <w:tc>
          <w:tcPr>
            <w:tcW w:w="82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eastAsia" w:eastAsia="宋体" w:cs="Times New Roman"/>
                <w:i w:val="0"/>
                <w:iCs w:val="0"/>
                <w:color w:val="000000" w:themeColor="text1"/>
                <w:kern w:val="0"/>
                <w:sz w:val="18"/>
                <w:szCs w:val="18"/>
                <w:u w:val="none"/>
                <w:lang w:val="en-US" w:eastAsia="zh-CN" w:bidi="ar"/>
                <w14:textFill>
                  <w14:solidFill>
                    <w14:schemeClr w14:val="tx1"/>
                  </w14:solidFill>
                </w14:textFill>
              </w:rPr>
              <w:t>SF</w:t>
            </w: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.33</w:t>
            </w:r>
          </w:p>
        </w:tc>
        <w:tc>
          <w:tcPr>
            <w:tcW w:w="1390"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9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125"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88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387"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c>
          <w:tcPr>
            <w:tcW w:w="1418" w:type="dxa"/>
            <w:tcBorders>
              <w:top w:val="nil"/>
              <w:left w:val="nil"/>
              <w:bottom w:val="nil"/>
              <w:right w:val="nil"/>
            </w:tcBorders>
            <w:shd w:val="clear" w:color="auto" w:fill="auto"/>
            <w:noWrap/>
            <w:vAlign w:val="center"/>
          </w:tcPr>
          <w:p>
            <w:pPr>
              <w:keepNext w:val="0"/>
              <w:keepLines w:val="0"/>
              <w:widowControl/>
              <w:suppressLineNumbers w:val="0"/>
              <w:ind w:left="0" w:leftChars="0" w:right="0" w:rightChars="0"/>
              <w:jc w:val="center"/>
              <w:textAlignment w:val="cente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r>
      <w:tr>
        <w:tblPrEx>
          <w:tblCellMar>
            <w:top w:w="0" w:type="dxa"/>
            <w:left w:w="108" w:type="dxa"/>
            <w:bottom w:w="0" w:type="dxa"/>
            <w:right w:w="108" w:type="dxa"/>
          </w:tblCellMar>
        </w:tblPrEx>
        <w:trPr>
          <w:trHeight w:val="270" w:hRule="atLeast"/>
          <w:jc w:val="center"/>
        </w:trPr>
        <w:tc>
          <w:tcPr>
            <w:tcW w:w="104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FTA_TSE</w:t>
            </w:r>
          </w:p>
        </w:tc>
        <w:tc>
          <w:tcPr>
            <w:tcW w:w="82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eastAsia" w:eastAsia="宋体" w:cs="Times New Roman"/>
                <w:i w:val="0"/>
                <w:iCs w:val="0"/>
                <w:color w:val="000000" w:themeColor="text1"/>
                <w:kern w:val="0"/>
                <w:sz w:val="18"/>
                <w:szCs w:val="18"/>
                <w:u w:val="none"/>
                <w:lang w:val="en-US" w:eastAsia="zh-CN" w:bidi="ar"/>
                <w14:textFill>
                  <w14:solidFill>
                    <w14:schemeClr w14:val="tx1"/>
                  </w14:solidFill>
                </w14:textFill>
              </w:rPr>
              <w:t>SF</w:t>
            </w: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.34</w:t>
            </w:r>
          </w:p>
        </w:tc>
        <w:tc>
          <w:tcPr>
            <w:tcW w:w="139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c>
          <w:tcPr>
            <w:tcW w:w="9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125"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c>
          <w:tcPr>
            <w:tcW w:w="88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3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41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r>
      <w:tr>
        <w:tblPrEx>
          <w:tblCellMar>
            <w:top w:w="0" w:type="dxa"/>
            <w:left w:w="108" w:type="dxa"/>
            <w:bottom w:w="0" w:type="dxa"/>
            <w:right w:w="108" w:type="dxa"/>
          </w:tblCellMar>
        </w:tblPrEx>
        <w:trPr>
          <w:trHeight w:val="270" w:hRule="atLeast"/>
          <w:jc w:val="center"/>
        </w:trPr>
        <w:tc>
          <w:tcPr>
            <w:tcW w:w="104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FTP_ITC</w:t>
            </w:r>
          </w:p>
        </w:tc>
        <w:tc>
          <w:tcPr>
            <w:tcW w:w="82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eastAsia" w:eastAsia="宋体" w:cs="Times New Roman"/>
                <w:i w:val="0"/>
                <w:iCs w:val="0"/>
                <w:color w:val="000000" w:themeColor="text1"/>
                <w:kern w:val="0"/>
                <w:sz w:val="18"/>
                <w:szCs w:val="18"/>
                <w:u w:val="none"/>
                <w:lang w:val="en-US" w:eastAsia="zh-CN" w:bidi="ar"/>
                <w14:textFill>
                  <w14:solidFill>
                    <w14:schemeClr w14:val="tx1"/>
                  </w14:solidFill>
                </w14:textFill>
              </w:rPr>
              <w:t>SF</w:t>
            </w: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.35</w:t>
            </w:r>
          </w:p>
        </w:tc>
        <w:tc>
          <w:tcPr>
            <w:tcW w:w="1390"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987"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c>
          <w:tcPr>
            <w:tcW w:w="1125"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88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3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418" w:type="dxa"/>
            <w:tcBorders>
              <w:top w:val="nil"/>
              <w:left w:val="nil"/>
              <w:bottom w:val="nil"/>
              <w:right w:val="nil"/>
            </w:tcBorders>
            <w:shd w:val="clear" w:color="auto" w:fill="auto"/>
            <w:noWrap/>
            <w:vAlign w:val="center"/>
          </w:tcPr>
          <w:p>
            <w:pPr>
              <w:keepNext w:val="0"/>
              <w:keepLines w:val="0"/>
              <w:widowControl/>
              <w:suppressLineNumbers w:val="0"/>
              <w:ind w:left="0" w:leftChars="0" w:right="0" w:rightChars="0"/>
              <w:jc w:val="center"/>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r>
      <w:tr>
        <w:tblPrEx>
          <w:tblCellMar>
            <w:top w:w="0" w:type="dxa"/>
            <w:left w:w="108" w:type="dxa"/>
            <w:bottom w:w="0" w:type="dxa"/>
            <w:right w:w="108" w:type="dxa"/>
          </w:tblCellMar>
        </w:tblPrEx>
        <w:trPr>
          <w:trHeight w:val="270" w:hRule="atLeast"/>
          <w:jc w:val="center"/>
        </w:trPr>
        <w:tc>
          <w:tcPr>
            <w:tcW w:w="104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FTP_TRP</w:t>
            </w:r>
          </w:p>
        </w:tc>
        <w:tc>
          <w:tcPr>
            <w:tcW w:w="823"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eastAsia" w:eastAsia="宋体" w:cs="Times New Roman"/>
                <w:i w:val="0"/>
                <w:iCs w:val="0"/>
                <w:color w:val="000000" w:themeColor="text1"/>
                <w:kern w:val="0"/>
                <w:sz w:val="18"/>
                <w:szCs w:val="18"/>
                <w:u w:val="none"/>
                <w:lang w:val="en-US" w:eastAsia="zh-CN" w:bidi="ar"/>
                <w14:textFill>
                  <w14:solidFill>
                    <w14:schemeClr w14:val="tx1"/>
                  </w14:solidFill>
                </w14:textFill>
              </w:rPr>
              <w:t>SF</w:t>
            </w: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.36</w:t>
            </w:r>
          </w:p>
        </w:tc>
        <w:tc>
          <w:tcPr>
            <w:tcW w:w="1390"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987"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c>
          <w:tcPr>
            <w:tcW w:w="1125"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888"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387" w:type="dxa"/>
            <w:tcBorders>
              <w:top w:val="nil"/>
              <w:left w:val="nil"/>
              <w:bottom w:val="nil"/>
              <w:right w:val="nil"/>
            </w:tcBorders>
            <w:shd w:val="clear" w:color="auto" w:fill="auto"/>
            <w:noWrap/>
            <w:vAlign w:val="center"/>
          </w:tcPr>
          <w:p>
            <w:pPr>
              <w:jc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p>
        </w:tc>
        <w:tc>
          <w:tcPr>
            <w:tcW w:w="1418" w:type="dxa"/>
            <w:tcBorders>
              <w:top w:val="nil"/>
              <w:left w:val="nil"/>
              <w:bottom w:val="nil"/>
              <w:right w:val="nil"/>
            </w:tcBorders>
            <w:shd w:val="clear" w:color="auto" w:fill="auto"/>
            <w:noWrap/>
            <w:vAlign w:val="center"/>
          </w:tcPr>
          <w:p>
            <w:pPr>
              <w:keepNext w:val="0"/>
              <w:keepLines w:val="0"/>
              <w:widowControl/>
              <w:suppressLineNumbers w:val="0"/>
              <w:ind w:left="0" w:leftChars="0" w:right="0" w:rightChars="0"/>
              <w:jc w:val="center"/>
              <w:textAlignment w:val="center"/>
              <w:rPr>
                <w:rFonts w:hint="default" w:ascii="Times New Roman" w:hAnsi="Times New Roman" w:eastAsia="宋体" w:cs="Times New Roman"/>
                <w:i w:val="0"/>
                <w:iCs w:val="0"/>
                <w:color w:val="000000" w:themeColor="text1"/>
                <w:sz w:val="18"/>
                <w:szCs w:val="1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18"/>
                <w:szCs w:val="18"/>
                <w:u w:val="none"/>
                <w:lang w:val="en-US" w:eastAsia="zh-CN" w:bidi="ar"/>
                <w14:textFill>
                  <w14:solidFill>
                    <w14:schemeClr w14:val="tx1"/>
                  </w14:solidFill>
                </w14:textFill>
              </w:rPr>
              <w:t>D</w:t>
            </w:r>
          </w:p>
        </w:tc>
      </w:tr>
    </w:tbl>
    <w:p>
      <w:pPr>
        <w:keepNext w:val="0"/>
        <w:keepLines w:val="0"/>
        <w:pageBreakBefore w:val="0"/>
        <w:widowControl w:val="0"/>
        <w:kinsoku/>
        <w:wordWrap/>
        <w:overflowPunct/>
        <w:topLinePunct w:val="0"/>
        <w:autoSpaceDE w:val="0"/>
        <w:autoSpaceDN w:val="0"/>
        <w:bidi w:val="0"/>
        <w:adjustRightInd/>
        <w:snapToGrid w:val="0"/>
        <w:textAlignment w:val="auto"/>
        <w:rPr>
          <w:rFonts w:hint="default"/>
          <w:color w:val="000000" w:themeColor="text1"/>
          <w:lang w:val="en-US"/>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auto"/>
    <w:pitch w:val="variable"/>
    <w:sig w:usb0="E00006FF" w:usb1="420024FF" w:usb2="02000000" w:usb3="00000000" w:csb0="2000019F" w:csb1="00000000"/>
  </w:font>
  <w:font w:name="@宋体">
    <w:panose1 w:val="02010600030101010101"/>
    <w:charset w:val="86"/>
    <w:family w:val="auto"/>
    <w:pitch w:val="variable"/>
    <w:sig w:usb0="00000003" w:usb1="288F0000" w:usb2="0000000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787AB7"/>
    <w:rsid w:val="009372A0"/>
    <w:rsid w:val="022E17F6"/>
    <w:rsid w:val="028102DF"/>
    <w:rsid w:val="031622AB"/>
    <w:rsid w:val="049D4130"/>
    <w:rsid w:val="04A13962"/>
    <w:rsid w:val="09A67810"/>
    <w:rsid w:val="09BB2C21"/>
    <w:rsid w:val="0AEB3C7C"/>
    <w:rsid w:val="0C5D3F42"/>
    <w:rsid w:val="0DB54E0A"/>
    <w:rsid w:val="0E0550DC"/>
    <w:rsid w:val="0E9A20DA"/>
    <w:rsid w:val="0FDE398B"/>
    <w:rsid w:val="1067729D"/>
    <w:rsid w:val="12B21AA2"/>
    <w:rsid w:val="13525D1C"/>
    <w:rsid w:val="135D2B38"/>
    <w:rsid w:val="13A52CDA"/>
    <w:rsid w:val="13DA1F00"/>
    <w:rsid w:val="14094809"/>
    <w:rsid w:val="15116825"/>
    <w:rsid w:val="15D47972"/>
    <w:rsid w:val="15F2482C"/>
    <w:rsid w:val="166E1DCE"/>
    <w:rsid w:val="17214E7E"/>
    <w:rsid w:val="17AE7A31"/>
    <w:rsid w:val="18CF3150"/>
    <w:rsid w:val="1C787AB7"/>
    <w:rsid w:val="1D4C1DFA"/>
    <w:rsid w:val="20195F4F"/>
    <w:rsid w:val="217D0340"/>
    <w:rsid w:val="241B1171"/>
    <w:rsid w:val="250A4AB5"/>
    <w:rsid w:val="263849D0"/>
    <w:rsid w:val="27F25A59"/>
    <w:rsid w:val="29F62827"/>
    <w:rsid w:val="2A38305B"/>
    <w:rsid w:val="2AE16A96"/>
    <w:rsid w:val="2D9C1FAC"/>
    <w:rsid w:val="2E813DC1"/>
    <w:rsid w:val="31413297"/>
    <w:rsid w:val="3186032B"/>
    <w:rsid w:val="32CA155A"/>
    <w:rsid w:val="35855C44"/>
    <w:rsid w:val="359574D5"/>
    <w:rsid w:val="364A7415"/>
    <w:rsid w:val="38115C6D"/>
    <w:rsid w:val="3AA05B74"/>
    <w:rsid w:val="3B07678D"/>
    <w:rsid w:val="3B65578F"/>
    <w:rsid w:val="3D8E0E82"/>
    <w:rsid w:val="3E8B279E"/>
    <w:rsid w:val="406D4E7B"/>
    <w:rsid w:val="40D6114F"/>
    <w:rsid w:val="42057A91"/>
    <w:rsid w:val="4336285E"/>
    <w:rsid w:val="43BE720D"/>
    <w:rsid w:val="45E9671B"/>
    <w:rsid w:val="461A6FEE"/>
    <w:rsid w:val="467D288B"/>
    <w:rsid w:val="487C29D1"/>
    <w:rsid w:val="4B0B49F3"/>
    <w:rsid w:val="4BAA7472"/>
    <w:rsid w:val="4E8C27D7"/>
    <w:rsid w:val="4FEB62D1"/>
    <w:rsid w:val="514D45D1"/>
    <w:rsid w:val="51803803"/>
    <w:rsid w:val="54271C2D"/>
    <w:rsid w:val="5A197CFD"/>
    <w:rsid w:val="5A387FF8"/>
    <w:rsid w:val="5B193B4D"/>
    <w:rsid w:val="5D2F7395"/>
    <w:rsid w:val="5EF2271C"/>
    <w:rsid w:val="60AD50A5"/>
    <w:rsid w:val="60D51920"/>
    <w:rsid w:val="60E922D8"/>
    <w:rsid w:val="61545DE1"/>
    <w:rsid w:val="61EA03D5"/>
    <w:rsid w:val="63CE6929"/>
    <w:rsid w:val="654E596A"/>
    <w:rsid w:val="678B0C1B"/>
    <w:rsid w:val="67E53393"/>
    <w:rsid w:val="67EA383D"/>
    <w:rsid w:val="68644C85"/>
    <w:rsid w:val="69530080"/>
    <w:rsid w:val="69692819"/>
    <w:rsid w:val="6D963194"/>
    <w:rsid w:val="6D9A4CA0"/>
    <w:rsid w:val="6E001135"/>
    <w:rsid w:val="6E124B56"/>
    <w:rsid w:val="6F0C33F4"/>
    <w:rsid w:val="6F4F5948"/>
    <w:rsid w:val="705B720D"/>
    <w:rsid w:val="712D7900"/>
    <w:rsid w:val="71C073D9"/>
    <w:rsid w:val="729E106C"/>
    <w:rsid w:val="73166DDC"/>
    <w:rsid w:val="738E761A"/>
    <w:rsid w:val="749204D2"/>
    <w:rsid w:val="75410DEE"/>
    <w:rsid w:val="75AF61F6"/>
    <w:rsid w:val="768D2F3A"/>
    <w:rsid w:val="77363516"/>
    <w:rsid w:val="782B7241"/>
    <w:rsid w:val="78406424"/>
    <w:rsid w:val="792F70F1"/>
    <w:rsid w:val="79B41A4E"/>
    <w:rsid w:val="7B5C4576"/>
    <w:rsid w:val="7E9A0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81"/>
      <w:ind w:left="1744" w:hanging="1440"/>
      <w:outlineLvl w:val="1"/>
    </w:pPr>
    <w:rPr>
      <w:rFonts w:ascii="Arial" w:hAnsi="Arial" w:eastAsia="Arial" w:cs="Arial"/>
      <w:b/>
      <w:bCs/>
      <w:sz w:val="36"/>
      <w:szCs w:val="36"/>
      <w:lang w:val="en-US" w:eastAsia="en-US" w:bidi="ar-SA"/>
    </w:rPr>
  </w:style>
  <w:style w:type="paragraph" w:styleId="3">
    <w:name w:val="heading 2"/>
    <w:basedOn w:val="1"/>
    <w:next w:val="1"/>
    <w:qFormat/>
    <w:uiPriority w:val="1"/>
    <w:pPr>
      <w:spacing w:before="84"/>
      <w:ind w:left="1744" w:hanging="1441"/>
      <w:outlineLvl w:val="2"/>
    </w:pPr>
    <w:rPr>
      <w:rFonts w:ascii="Arial" w:hAnsi="Arial" w:eastAsia="Arial" w:cs="Arial"/>
      <w:b/>
      <w:bCs/>
      <w:sz w:val="28"/>
      <w:szCs w:val="28"/>
      <w:lang w:val="en-US" w:eastAsia="en-US" w:bidi="ar-SA"/>
    </w:rPr>
  </w:style>
  <w:style w:type="paragraph" w:styleId="4">
    <w:name w:val="heading 3"/>
    <w:basedOn w:val="1"/>
    <w:next w:val="1"/>
    <w:qFormat/>
    <w:uiPriority w:val="1"/>
    <w:pPr>
      <w:ind w:left="160"/>
      <w:outlineLvl w:val="3"/>
    </w:pPr>
    <w:rPr>
      <w:rFonts w:ascii="Arial" w:hAnsi="Arial" w:eastAsia="Arial" w:cs="Arial"/>
      <w:b/>
      <w:bCs/>
      <w:sz w:val="24"/>
      <w:szCs w:val="24"/>
      <w:lang w:val="en-US" w:eastAsia="en-US" w:bidi="ar-SA"/>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1"/>
    </w:rPr>
  </w:style>
  <w:style w:type="character" w:default="1" w:styleId="10">
    <w:name w:val="Default Paragraph Font"/>
    <w:semiHidden/>
    <w:qFormat/>
    <w:uiPriority w:val="0"/>
  </w:style>
  <w:style w:type="table" w:default="1" w:styleId="9">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paragraph" w:styleId="7">
    <w:name w:val="toc 3"/>
    <w:basedOn w:val="1"/>
    <w:next w:val="1"/>
    <w:qFormat/>
    <w:uiPriority w:val="0"/>
    <w:pPr>
      <w:ind w:left="840" w:leftChars="400"/>
    </w:pPr>
  </w:style>
  <w:style w:type="paragraph" w:styleId="8">
    <w:name w:val="toc 2"/>
    <w:basedOn w:val="1"/>
    <w:next w:val="1"/>
    <w:qFormat/>
    <w:uiPriority w:val="0"/>
    <w:pPr>
      <w:ind w:left="420" w:leftChars="200"/>
    </w:pPr>
  </w:style>
  <w:style w:type="paragraph" w:styleId="11">
    <w:name w:val="List Paragraph"/>
    <w:basedOn w:val="1"/>
    <w:qFormat/>
    <w:uiPriority w:val="1"/>
    <w:pPr>
      <w:ind w:left="1744" w:hanging="1440"/>
      <w:jc w:val="both"/>
    </w:pPr>
    <w:rPr>
      <w:rFonts w:ascii="Times New Roman" w:hAnsi="Times New Roman" w:eastAsia="Times New Roman" w:cs="Times New Roman"/>
      <w:lang w:val="en-US" w:eastAsia="en-US" w:bidi="ar-SA"/>
    </w:rPr>
  </w:style>
  <w:style w:type="paragraph" w:customStyle="1" w:styleId="12">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2022-03-14T13:35:00Z</dcterms:created>
  <dc:creator>李广龙</dc:creator>
  <cp:lastModifiedBy>李广龙</cp:lastModifiedBy>
  <dcterms:modified xsi:type="dcterms:W3CDTF">2022-05-24T13:05:03Z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FB752C43465E43AAB7145C448D2799FF</vt:lpwstr>
  </property>
</Properties>
</file>