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6F01" w14:textId="27A6C0A7" w:rsidR="0035609D" w:rsidRDefault="004E4694">
      <w:pPr>
        <w:tabs>
          <w:tab w:val="left" w:pos="10177"/>
        </w:tabs>
        <w:ind w:left="46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815893C" wp14:editId="0CA0CFB8">
            <wp:simplePos x="0" y="0"/>
            <wp:positionH relativeFrom="column">
              <wp:posOffset>6369050</wp:posOffset>
            </wp:positionH>
            <wp:positionV relativeFrom="paragraph">
              <wp:posOffset>6350</wp:posOffset>
            </wp:positionV>
            <wp:extent cx="628650" cy="628650"/>
            <wp:effectExtent l="0" t="0" r="0" b="0"/>
            <wp:wrapNone/>
            <wp:docPr id="3" name="Picture 3" descr="Formation DevOps pour Azure | Le Continuous Delivery appliqué à la  plateforme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ation DevOps pour Azure | Le Continuous Delivery appliqué à la  plateforme Az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color w:val="FFFFFF" w:themeColor="background1"/>
        </w:rPr>
        <w:pict w14:anchorId="6D3C6FB7">
          <v:rect id="_x0000_s2054" style="position:absolute;left:0;text-align:left;margin-left:0;margin-top:0;width:612pt;height:11in;z-index:-251658240;mso-position-horizontal-relative:page;mso-position-vertical-relative:page" fillcolor="black" stroked="f">
            <w10:wrap anchorx="page" anchory="page"/>
          </v:rect>
        </w:pict>
      </w:r>
      <w:r w:rsidR="004B5718">
        <w:rPr>
          <w:b/>
          <w:color w:val="FFFFFF" w:themeColor="background1"/>
          <w:sz w:val="24"/>
        </w:rPr>
        <w:t>Whitepaper</w:t>
      </w:r>
      <w:r w:rsidR="000F1DFB">
        <w:rPr>
          <w:b/>
          <w:color w:val="FFFFFF"/>
          <w:sz w:val="24"/>
        </w:rPr>
        <w:tab/>
      </w:r>
    </w:p>
    <w:p w14:paraId="6D3C6F02" w14:textId="42FD0E98" w:rsidR="0035609D" w:rsidRDefault="0035609D">
      <w:pPr>
        <w:pStyle w:val="BodyText"/>
        <w:spacing w:before="11"/>
        <w:rPr>
          <w:b/>
          <w:sz w:val="70"/>
        </w:rPr>
      </w:pPr>
    </w:p>
    <w:p w14:paraId="7CE5609C" w14:textId="66535AC0" w:rsidR="00115382" w:rsidRPr="00CC0242" w:rsidRDefault="00B348B1" w:rsidP="009F1A3D">
      <w:pPr>
        <w:pStyle w:val="Title"/>
        <w:spacing w:line="189" w:lineRule="auto"/>
        <w:jc w:val="center"/>
        <w:rPr>
          <w:color w:val="0D0D0D" w:themeColor="text1" w:themeTint="F2"/>
        </w:rPr>
      </w:pPr>
      <w:r w:rsidRPr="00B310DD">
        <w:rPr>
          <w:color w:val="FFFFFF" w:themeColor="background1"/>
        </w:rPr>
        <w:t>Azure</w:t>
      </w:r>
      <w:r w:rsidR="009F1A3D" w:rsidRPr="00B310DD">
        <w:rPr>
          <w:color w:val="FFFFFF" w:themeColor="background1"/>
        </w:rPr>
        <w:t xml:space="preserve"> </w:t>
      </w:r>
      <w:r w:rsidR="004B5718">
        <w:rPr>
          <w:color w:val="FFFFFF" w:themeColor="background1"/>
        </w:rPr>
        <w:t>DevOps</w:t>
      </w:r>
    </w:p>
    <w:p w14:paraId="2FD88DD2" w14:textId="07163DA9" w:rsidR="001C7A10" w:rsidRPr="00115382" w:rsidRDefault="004B5718" w:rsidP="004B5718">
      <w:pPr>
        <w:pStyle w:val="Title"/>
        <w:spacing w:line="189" w:lineRule="auto"/>
        <w:jc w:val="center"/>
        <w:rPr>
          <w:color w:val="7030A0"/>
        </w:rPr>
      </w:pPr>
      <w:r>
        <w:rPr>
          <w:color w:val="7030A0"/>
        </w:rPr>
        <w:t>and the</w:t>
      </w:r>
    </w:p>
    <w:p w14:paraId="6D3C6F03" w14:textId="2ADCCE85" w:rsidR="0035609D" w:rsidRPr="00B310DD" w:rsidRDefault="004B5718" w:rsidP="009F1A3D">
      <w:pPr>
        <w:pStyle w:val="Title"/>
        <w:spacing w:line="189" w:lineRule="auto"/>
        <w:jc w:val="center"/>
        <w:rPr>
          <w:color w:val="FFFFFF" w:themeColor="background1"/>
        </w:rPr>
      </w:pPr>
      <w:r>
        <w:rPr>
          <w:color w:val="FFFFFF" w:themeColor="background1"/>
        </w:rPr>
        <w:t>Pipeline Decorators</w:t>
      </w:r>
      <w:bookmarkStart w:id="0" w:name="Microsoft_Azure_Arc_brings_cloud_benefit"/>
      <w:bookmarkEnd w:id="0"/>
    </w:p>
    <w:p w14:paraId="6D3C6F05" w14:textId="64AC6860" w:rsidR="0035609D" w:rsidRDefault="0035609D">
      <w:pPr>
        <w:pStyle w:val="BodyText"/>
        <w:rPr>
          <w:b/>
          <w:sz w:val="20"/>
        </w:rPr>
      </w:pPr>
    </w:p>
    <w:p w14:paraId="6D3C6F06" w14:textId="7EA8DF2A" w:rsidR="0035609D" w:rsidRDefault="004E4694">
      <w:pPr>
        <w:pStyle w:val="BodyText"/>
        <w:rPr>
          <w:b/>
          <w:sz w:val="20"/>
        </w:rPr>
      </w:pPr>
      <w:r w:rsidRPr="004B5718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CB6E83A" wp14:editId="717B1E05">
                <wp:simplePos x="0" y="0"/>
                <wp:positionH relativeFrom="column">
                  <wp:posOffset>444500</wp:posOffset>
                </wp:positionH>
                <wp:positionV relativeFrom="paragraph">
                  <wp:posOffset>13970</wp:posOffset>
                </wp:positionV>
                <wp:extent cx="4610100" cy="600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2E8AB" w14:textId="6B7FD3FA" w:rsidR="004B5718" w:rsidRPr="004E4694" w:rsidRDefault="004E4694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E469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By </w:t>
                            </w:r>
                            <w:r w:rsidR="004B5718" w:rsidRPr="004E469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Louis-Guillaume MORAND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6E8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pt;margin-top:1.1pt;width:363pt;height:47.2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" filled="f">
                <v:textbox>
                  <w:txbxContent>
                    <w:p w14:paraId="3692E8AB" w14:textId="6B7FD3FA" w:rsidR="004B5718" w:rsidRPr="004E4694" w:rsidRDefault="004E4694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4E469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By </w:t>
                      </w:r>
                      <w:r w:rsidR="004B5718" w:rsidRPr="004E4694">
                        <w:rPr>
                          <w:color w:val="FFFFFF" w:themeColor="background1"/>
                          <w:sz w:val="32"/>
                          <w:szCs w:val="32"/>
                        </w:rPr>
                        <w:t>Louis-Guillaume MORAND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C6F07" w14:textId="7E2817D2" w:rsidR="0035609D" w:rsidRDefault="0035609D">
      <w:pPr>
        <w:pStyle w:val="BodyText"/>
        <w:rPr>
          <w:b/>
          <w:sz w:val="20"/>
        </w:rPr>
      </w:pPr>
    </w:p>
    <w:p w14:paraId="6D3C6F08" w14:textId="0E6B5CD4" w:rsidR="0035609D" w:rsidRDefault="0035609D">
      <w:pPr>
        <w:pStyle w:val="BodyText"/>
        <w:rPr>
          <w:b/>
          <w:sz w:val="20"/>
        </w:rPr>
      </w:pPr>
    </w:p>
    <w:p w14:paraId="6D3C6F09" w14:textId="66C48A62" w:rsidR="0035609D" w:rsidRDefault="0035609D">
      <w:pPr>
        <w:pStyle w:val="BodyText"/>
        <w:rPr>
          <w:b/>
          <w:sz w:val="20"/>
        </w:rPr>
      </w:pPr>
    </w:p>
    <w:p w14:paraId="6D3C6F0A" w14:textId="03358187" w:rsidR="0035609D" w:rsidRDefault="004E4694">
      <w:pPr>
        <w:pStyle w:val="BodyText"/>
        <w:rPr>
          <w:b/>
          <w:sz w:val="20"/>
        </w:rPr>
      </w:pPr>
      <w:r w:rsidRPr="004E4694">
        <w:rPr>
          <w:b/>
          <w:color w:val="FFFFFF" w:themeColor="background1"/>
          <w:sz w:val="24"/>
        </w:rPr>
        <w:drawing>
          <wp:anchor distT="0" distB="0" distL="114300" distR="114300" simplePos="0" relativeHeight="251665920" behindDoc="0" locked="0" layoutInCell="1" allowOverlap="1" wp14:anchorId="7AAF5325" wp14:editId="18E61E94">
            <wp:simplePos x="0" y="0"/>
            <wp:positionH relativeFrom="column">
              <wp:posOffset>587375</wp:posOffset>
            </wp:positionH>
            <wp:positionV relativeFrom="paragraph">
              <wp:posOffset>128905</wp:posOffset>
            </wp:positionV>
            <wp:extent cx="6997700" cy="6007735"/>
            <wp:effectExtent l="0" t="0" r="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D7F0D34-EFFF-4AB0-B1A5-04DB58CD5830}"/>
                </a:ext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D7F0D34-EFFF-4AB0-B1A5-04DB58CD5830}"/>
                        </a:ex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C6F0B" w14:textId="60189807" w:rsidR="0035609D" w:rsidRDefault="0035609D">
      <w:pPr>
        <w:pStyle w:val="BodyText"/>
        <w:rPr>
          <w:b/>
          <w:sz w:val="20"/>
        </w:rPr>
      </w:pPr>
    </w:p>
    <w:p w14:paraId="6D3C6F0C" w14:textId="5E16A58A" w:rsidR="0035609D" w:rsidRDefault="0035609D">
      <w:pPr>
        <w:pStyle w:val="BodyText"/>
        <w:rPr>
          <w:b/>
          <w:sz w:val="20"/>
        </w:rPr>
      </w:pPr>
    </w:p>
    <w:p w14:paraId="6D3C6F0D" w14:textId="75956C6A" w:rsidR="0035609D" w:rsidRDefault="0035609D">
      <w:pPr>
        <w:pStyle w:val="BodyText"/>
        <w:rPr>
          <w:b/>
          <w:sz w:val="20"/>
        </w:rPr>
      </w:pPr>
    </w:p>
    <w:p w14:paraId="6D3C6F0E" w14:textId="4F878E79" w:rsidR="0035609D" w:rsidRDefault="0035609D">
      <w:pPr>
        <w:pStyle w:val="BodyText"/>
        <w:rPr>
          <w:b/>
          <w:sz w:val="20"/>
        </w:rPr>
      </w:pPr>
    </w:p>
    <w:p w14:paraId="6D3C6F0F" w14:textId="0B90314D" w:rsidR="0035609D" w:rsidRDefault="0035609D">
      <w:pPr>
        <w:pStyle w:val="BodyText"/>
        <w:rPr>
          <w:b/>
          <w:sz w:val="20"/>
        </w:rPr>
      </w:pPr>
    </w:p>
    <w:p w14:paraId="6D3C6F10" w14:textId="7EEC66A7" w:rsidR="0035609D" w:rsidRDefault="0035609D">
      <w:pPr>
        <w:pStyle w:val="BodyText"/>
        <w:rPr>
          <w:b/>
          <w:sz w:val="20"/>
        </w:rPr>
      </w:pPr>
    </w:p>
    <w:p w14:paraId="6D3C6F11" w14:textId="22867236" w:rsidR="0035609D" w:rsidRDefault="0035609D">
      <w:pPr>
        <w:pStyle w:val="BodyText"/>
        <w:rPr>
          <w:b/>
          <w:sz w:val="20"/>
        </w:rPr>
      </w:pPr>
    </w:p>
    <w:p w14:paraId="6D3C6F12" w14:textId="29CB78A8" w:rsidR="0035609D" w:rsidRDefault="0035609D">
      <w:pPr>
        <w:pStyle w:val="BodyText"/>
        <w:rPr>
          <w:b/>
          <w:sz w:val="20"/>
        </w:rPr>
      </w:pPr>
    </w:p>
    <w:p w14:paraId="6D3C6F13" w14:textId="127327BB" w:rsidR="0035609D" w:rsidRDefault="0035609D">
      <w:pPr>
        <w:pStyle w:val="BodyText"/>
        <w:rPr>
          <w:b/>
          <w:sz w:val="20"/>
        </w:rPr>
      </w:pPr>
    </w:p>
    <w:p w14:paraId="6D3C6F14" w14:textId="3DD98E2F" w:rsidR="0035609D" w:rsidRDefault="0035609D">
      <w:pPr>
        <w:pStyle w:val="BodyText"/>
        <w:rPr>
          <w:b/>
          <w:sz w:val="20"/>
        </w:rPr>
      </w:pPr>
    </w:p>
    <w:p w14:paraId="6D3C6F15" w14:textId="77777777" w:rsidR="0035609D" w:rsidRDefault="0035609D">
      <w:pPr>
        <w:pStyle w:val="BodyText"/>
        <w:rPr>
          <w:b/>
          <w:sz w:val="20"/>
        </w:rPr>
      </w:pPr>
    </w:p>
    <w:p w14:paraId="6D3C6F16" w14:textId="77777777" w:rsidR="0035609D" w:rsidRDefault="0035609D">
      <w:pPr>
        <w:pStyle w:val="BodyText"/>
        <w:rPr>
          <w:b/>
          <w:sz w:val="20"/>
        </w:rPr>
      </w:pPr>
    </w:p>
    <w:p w14:paraId="6D3C6F17" w14:textId="3B2A659C" w:rsidR="0035609D" w:rsidRDefault="0035609D">
      <w:pPr>
        <w:pStyle w:val="BodyText"/>
        <w:rPr>
          <w:b/>
          <w:sz w:val="20"/>
        </w:rPr>
      </w:pPr>
    </w:p>
    <w:p w14:paraId="6D3C6F18" w14:textId="2D98A48A" w:rsidR="0035609D" w:rsidRDefault="0035609D">
      <w:pPr>
        <w:pStyle w:val="BodyText"/>
        <w:rPr>
          <w:b/>
          <w:sz w:val="20"/>
        </w:rPr>
      </w:pPr>
    </w:p>
    <w:p w14:paraId="6D3C6F19" w14:textId="6B964383" w:rsidR="0035609D" w:rsidRDefault="0035609D">
      <w:pPr>
        <w:pStyle w:val="BodyText"/>
        <w:rPr>
          <w:b/>
          <w:sz w:val="20"/>
        </w:rPr>
      </w:pPr>
    </w:p>
    <w:p w14:paraId="6D3C6F24" w14:textId="77777777" w:rsidR="0035609D" w:rsidRDefault="0035609D">
      <w:pPr>
        <w:rPr>
          <w:sz w:val="11"/>
        </w:rPr>
        <w:sectPr w:rsidR="0035609D">
          <w:type w:val="continuous"/>
          <w:pgSz w:w="12240" w:h="15840"/>
          <w:pgMar w:top="800" w:right="720" w:bottom="0" w:left="500" w:header="720" w:footer="720" w:gutter="0"/>
          <w:cols w:space="720"/>
        </w:sectPr>
      </w:pPr>
    </w:p>
    <w:p w14:paraId="6D3C6FB6" w14:textId="447F7D21" w:rsidR="0035609D" w:rsidRDefault="0035609D" w:rsidP="000F1DFB">
      <w:pPr>
        <w:pStyle w:val="BodyText"/>
        <w:rPr>
          <w:sz w:val="16"/>
        </w:rPr>
      </w:pPr>
    </w:p>
    <w:sectPr w:rsidR="0035609D" w:rsidSect="008F5BC9">
      <w:headerReference w:type="default" r:id="rId10"/>
      <w:pgSz w:w="12240" w:h="15840"/>
      <w:pgMar w:top="1120" w:right="720" w:bottom="280" w:left="500" w:header="905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DDC07" w14:textId="77777777" w:rsidR="004C3492" w:rsidRDefault="004C3492">
      <w:r>
        <w:separator/>
      </w:r>
    </w:p>
  </w:endnote>
  <w:endnote w:type="continuationSeparator" w:id="0">
    <w:p w14:paraId="0429B052" w14:textId="77777777" w:rsidR="004C3492" w:rsidRDefault="004C3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DB15C" w14:textId="77777777" w:rsidR="004C3492" w:rsidRDefault="004C3492">
      <w:r>
        <w:separator/>
      </w:r>
    </w:p>
  </w:footnote>
  <w:footnote w:type="continuationSeparator" w:id="0">
    <w:p w14:paraId="5D207702" w14:textId="77777777" w:rsidR="004C3492" w:rsidRDefault="004C3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C6FC3" w14:textId="77777777" w:rsidR="0035609D" w:rsidRDefault="0035609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7994"/>
    <w:multiLevelType w:val="hybridMultilevel"/>
    <w:tmpl w:val="D6621834"/>
    <w:lvl w:ilvl="0" w:tplc="02561A00">
      <w:start w:val="3"/>
      <w:numFmt w:val="decimalZero"/>
      <w:lvlText w:val="%1"/>
      <w:lvlJc w:val="left"/>
      <w:pPr>
        <w:ind w:left="1106" w:hanging="646"/>
        <w:jc w:val="left"/>
      </w:pPr>
      <w:rPr>
        <w:rFonts w:ascii="Segoe UI" w:eastAsia="Segoe UI" w:hAnsi="Segoe UI" w:cs="Segoe UI" w:hint="default"/>
        <w:b/>
        <w:bCs/>
        <w:color w:val="0078D3"/>
        <w:spacing w:val="-4"/>
        <w:w w:val="100"/>
        <w:sz w:val="24"/>
        <w:szCs w:val="24"/>
        <w:lang w:val="en-US" w:eastAsia="en-US" w:bidi="ar-SA"/>
      </w:rPr>
    </w:lvl>
    <w:lvl w:ilvl="1" w:tplc="EB8E41DC">
      <w:numFmt w:val="bullet"/>
      <w:lvlText w:val="•"/>
      <w:lvlJc w:val="left"/>
      <w:pPr>
        <w:ind w:left="1704" w:hanging="646"/>
      </w:pPr>
      <w:rPr>
        <w:rFonts w:hint="default"/>
        <w:lang w:val="en-US" w:eastAsia="en-US" w:bidi="ar-SA"/>
      </w:rPr>
    </w:lvl>
    <w:lvl w:ilvl="2" w:tplc="E8CECF54">
      <w:numFmt w:val="bullet"/>
      <w:lvlText w:val="•"/>
      <w:lvlJc w:val="left"/>
      <w:pPr>
        <w:ind w:left="2309" w:hanging="646"/>
      </w:pPr>
      <w:rPr>
        <w:rFonts w:hint="default"/>
        <w:lang w:val="en-US" w:eastAsia="en-US" w:bidi="ar-SA"/>
      </w:rPr>
    </w:lvl>
    <w:lvl w:ilvl="3" w:tplc="4FD05A8C">
      <w:numFmt w:val="bullet"/>
      <w:lvlText w:val="•"/>
      <w:lvlJc w:val="left"/>
      <w:pPr>
        <w:ind w:left="2914" w:hanging="646"/>
      </w:pPr>
      <w:rPr>
        <w:rFonts w:hint="default"/>
        <w:lang w:val="en-US" w:eastAsia="en-US" w:bidi="ar-SA"/>
      </w:rPr>
    </w:lvl>
    <w:lvl w:ilvl="4" w:tplc="18921C24">
      <w:numFmt w:val="bullet"/>
      <w:lvlText w:val="•"/>
      <w:lvlJc w:val="left"/>
      <w:pPr>
        <w:ind w:left="3519" w:hanging="646"/>
      </w:pPr>
      <w:rPr>
        <w:rFonts w:hint="default"/>
        <w:lang w:val="en-US" w:eastAsia="en-US" w:bidi="ar-SA"/>
      </w:rPr>
    </w:lvl>
    <w:lvl w:ilvl="5" w:tplc="087488A6">
      <w:numFmt w:val="bullet"/>
      <w:lvlText w:val="•"/>
      <w:lvlJc w:val="left"/>
      <w:pPr>
        <w:ind w:left="4124" w:hanging="646"/>
      </w:pPr>
      <w:rPr>
        <w:rFonts w:hint="default"/>
        <w:lang w:val="en-US" w:eastAsia="en-US" w:bidi="ar-SA"/>
      </w:rPr>
    </w:lvl>
    <w:lvl w:ilvl="6" w:tplc="DCFA075A">
      <w:numFmt w:val="bullet"/>
      <w:lvlText w:val="•"/>
      <w:lvlJc w:val="left"/>
      <w:pPr>
        <w:ind w:left="4729" w:hanging="646"/>
      </w:pPr>
      <w:rPr>
        <w:rFonts w:hint="default"/>
        <w:lang w:val="en-US" w:eastAsia="en-US" w:bidi="ar-SA"/>
      </w:rPr>
    </w:lvl>
    <w:lvl w:ilvl="7" w:tplc="4D8C853A">
      <w:numFmt w:val="bullet"/>
      <w:lvlText w:val="•"/>
      <w:lvlJc w:val="left"/>
      <w:pPr>
        <w:ind w:left="5333" w:hanging="646"/>
      </w:pPr>
      <w:rPr>
        <w:rFonts w:hint="default"/>
        <w:lang w:val="en-US" w:eastAsia="en-US" w:bidi="ar-SA"/>
      </w:rPr>
    </w:lvl>
    <w:lvl w:ilvl="8" w:tplc="814C9E42">
      <w:numFmt w:val="bullet"/>
      <w:lvlText w:val="•"/>
      <w:lvlJc w:val="left"/>
      <w:pPr>
        <w:ind w:left="5938" w:hanging="646"/>
      </w:pPr>
      <w:rPr>
        <w:rFonts w:hint="default"/>
        <w:lang w:val="en-US" w:eastAsia="en-US" w:bidi="ar-SA"/>
      </w:rPr>
    </w:lvl>
  </w:abstractNum>
  <w:abstractNum w:abstractNumId="1" w15:restartNumberingAfterBreak="0">
    <w:nsid w:val="37B54B2E"/>
    <w:multiLevelType w:val="hybridMultilevel"/>
    <w:tmpl w:val="B7442830"/>
    <w:lvl w:ilvl="0" w:tplc="41DE2C64">
      <w:start w:val="1"/>
      <w:numFmt w:val="decimal"/>
      <w:lvlText w:val="%1."/>
      <w:lvlJc w:val="left"/>
      <w:pPr>
        <w:ind w:left="820" w:hanging="360"/>
        <w:jc w:val="left"/>
      </w:pPr>
      <w:rPr>
        <w:rFonts w:ascii="Segoe UI" w:eastAsia="Segoe UI" w:hAnsi="Segoe UI" w:cs="Segoe UI" w:hint="default"/>
        <w:spacing w:val="0"/>
        <w:w w:val="100"/>
        <w:sz w:val="21"/>
        <w:szCs w:val="21"/>
        <w:lang w:val="en-US" w:eastAsia="en-US" w:bidi="ar-SA"/>
      </w:rPr>
    </w:lvl>
    <w:lvl w:ilvl="1" w:tplc="4072CED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69E0256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228261E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77A0DA2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04CFFC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DED2A83A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67E677E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420085F2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7A15D6"/>
    <w:multiLevelType w:val="hybridMultilevel"/>
    <w:tmpl w:val="D5EECABA"/>
    <w:lvl w:ilvl="0" w:tplc="D15C7648">
      <w:numFmt w:val="bullet"/>
      <w:lvlText w:val=""/>
      <w:lvlJc w:val="left"/>
      <w:pPr>
        <w:ind w:left="738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n-US" w:eastAsia="en-US" w:bidi="ar-SA"/>
      </w:rPr>
    </w:lvl>
    <w:lvl w:ilvl="1" w:tplc="31B2F3B0"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2" w:tplc="39783B7C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3" w:tplc="836C34E6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4" w:tplc="D3448EBE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5" w:tplc="9F8A074C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6" w:tplc="5546DC06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7" w:tplc="5C1ADF50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8" w:tplc="8780DEF8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2BB3443"/>
    <w:multiLevelType w:val="hybridMultilevel"/>
    <w:tmpl w:val="369C8C50"/>
    <w:lvl w:ilvl="0" w:tplc="63DC6C5E">
      <w:start w:val="1"/>
      <w:numFmt w:val="decimal"/>
      <w:lvlText w:val="%1."/>
      <w:lvlJc w:val="left"/>
      <w:pPr>
        <w:ind w:left="820" w:hanging="360"/>
        <w:jc w:val="left"/>
      </w:pPr>
      <w:rPr>
        <w:rFonts w:ascii="Segoe UI" w:eastAsia="Segoe UI" w:hAnsi="Segoe UI" w:cs="Segoe UI" w:hint="default"/>
        <w:b/>
        <w:bCs/>
        <w:spacing w:val="-1"/>
        <w:w w:val="100"/>
        <w:sz w:val="21"/>
        <w:szCs w:val="21"/>
        <w:lang w:val="en-US" w:eastAsia="en-US" w:bidi="ar-SA"/>
      </w:rPr>
    </w:lvl>
    <w:lvl w:ilvl="1" w:tplc="DDFCC0D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A6EAF2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351CD04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B2C82B4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DF4AB8E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4FA32C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F25EC93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EF5070FE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266694"/>
    <w:multiLevelType w:val="hybridMultilevel"/>
    <w:tmpl w:val="17044A0C"/>
    <w:lvl w:ilvl="0" w:tplc="1A7086C4">
      <w:start w:val="1"/>
      <w:numFmt w:val="decimal"/>
      <w:lvlText w:val="%1."/>
      <w:lvlJc w:val="left"/>
      <w:pPr>
        <w:ind w:left="820" w:hanging="360"/>
        <w:jc w:val="left"/>
      </w:pPr>
      <w:rPr>
        <w:rFonts w:ascii="Segoe UI" w:eastAsia="Segoe UI" w:hAnsi="Segoe UI" w:cs="Segoe UI" w:hint="default"/>
        <w:b/>
        <w:bCs/>
        <w:spacing w:val="-1"/>
        <w:w w:val="100"/>
        <w:sz w:val="21"/>
        <w:szCs w:val="21"/>
        <w:lang w:val="en-US" w:eastAsia="en-US" w:bidi="ar-SA"/>
      </w:rPr>
    </w:lvl>
    <w:lvl w:ilvl="1" w:tplc="7A4A00E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1C4C079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A226198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5E1E2B90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81643E3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DBD61D7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DB747E7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2800F05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 w16cid:durableId="1388727248">
    <w:abstractNumId w:val="2"/>
  </w:num>
  <w:num w:numId="2" w16cid:durableId="883904465">
    <w:abstractNumId w:val="1"/>
  </w:num>
  <w:num w:numId="3" w16cid:durableId="1204904881">
    <w:abstractNumId w:val="3"/>
  </w:num>
  <w:num w:numId="4" w16cid:durableId="659693466">
    <w:abstractNumId w:val="4"/>
  </w:num>
  <w:num w:numId="5" w16cid:durableId="50679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609D"/>
    <w:rsid w:val="00027F68"/>
    <w:rsid w:val="000F1DFB"/>
    <w:rsid w:val="00115382"/>
    <w:rsid w:val="001C7A10"/>
    <w:rsid w:val="002B4BB2"/>
    <w:rsid w:val="0035609D"/>
    <w:rsid w:val="004B5718"/>
    <w:rsid w:val="004C3492"/>
    <w:rsid w:val="004E4694"/>
    <w:rsid w:val="005E2396"/>
    <w:rsid w:val="008D58F2"/>
    <w:rsid w:val="008F5BC9"/>
    <w:rsid w:val="009F1A3D"/>
    <w:rsid w:val="00B0712F"/>
    <w:rsid w:val="00B310DD"/>
    <w:rsid w:val="00B348B1"/>
    <w:rsid w:val="00BD114A"/>
    <w:rsid w:val="00C8162F"/>
    <w:rsid w:val="00CC0242"/>
    <w:rsid w:val="00DF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D3C6F01"/>
  <w15:docId w15:val="{834A8230-80CE-45EC-8835-B4F5FEF1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52"/>
      <w:ind w:left="460" w:right="-18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4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460" w:right="1940"/>
    </w:pPr>
    <w:rPr>
      <w:b/>
      <w:bCs/>
      <w:sz w:val="88"/>
      <w:szCs w:val="88"/>
    </w:rPr>
  </w:style>
  <w:style w:type="paragraph" w:styleId="ListParagraph">
    <w:name w:val="List Paragraph"/>
    <w:basedOn w:val="Normal"/>
    <w:uiPriority w:val="1"/>
    <w:qFormat/>
    <w:pPr>
      <w:spacing w:before="19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78"/>
      <w:ind w:left="4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EEE25-1E0F-43EA-A5CD-A3CFCF39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louis-guillaume.morand@microsoft.com</dc:creator>
  <cp:lastModifiedBy>Louis-Guillaume Morand</cp:lastModifiedBy>
  <cp:revision>15</cp:revision>
  <dcterms:created xsi:type="dcterms:W3CDTF">2022-12-01T13:13:00Z</dcterms:created>
  <dcterms:modified xsi:type="dcterms:W3CDTF">2022-12-20T11:24:00Z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2022-12-01T00:00:00Z</vt:filetime>
  </property>
</Properties>
</file>