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376C2" w14:textId="0B07D5A3" w:rsidR="001C1D94" w:rsidRDefault="00072B83" w:rsidP="00D405D8">
      <w:pPr>
        <w:pStyle w:val="Title"/>
      </w:pPr>
      <w:r>
        <w:t xml:space="preserve">Developing Classification Model to Predict </w:t>
      </w:r>
      <w:r w:rsidR="001B724C">
        <w:t xml:space="preserve">Prediabetes and </w:t>
      </w:r>
      <w:r>
        <w:t>Diabetes</w:t>
      </w:r>
    </w:p>
    <w:p w14:paraId="47BFC106" w14:textId="77777777" w:rsidR="001C1D94" w:rsidRDefault="001C1D94" w:rsidP="001C1D94">
      <w:pPr>
        <w:pStyle w:val="Heading1"/>
      </w:pPr>
      <w:r>
        <w:t>Abstract</w:t>
      </w:r>
    </w:p>
    <w:p w14:paraId="225CE723" w14:textId="77777777" w:rsidR="001C1D94" w:rsidRDefault="001C1D94" w:rsidP="001C1D94">
      <w:r>
        <w:t>1. The paper is written as a journal article and NOT as a homework assignment.</w:t>
      </w:r>
    </w:p>
    <w:p w14:paraId="611BE907" w14:textId="77777777" w:rsidR="001C1D94" w:rsidRDefault="001C1D94" w:rsidP="001C1D94">
      <w:r>
        <w:t>2. The abstract provides an executive summary (each one in its own sentence).</w:t>
      </w:r>
    </w:p>
    <w:p w14:paraId="06C79E0B" w14:textId="77777777" w:rsidR="001C1D94" w:rsidRDefault="001C1D94" w:rsidP="001C1D94">
      <w:r>
        <w:t>a. Problem is summarized.</w:t>
      </w:r>
    </w:p>
    <w:p w14:paraId="3306C013" w14:textId="77777777" w:rsidR="001C1D94" w:rsidRDefault="001C1D94" w:rsidP="001C1D94">
      <w:r>
        <w:t>b. Basic methodology is provided (KNN, decision tree, etc.)</w:t>
      </w:r>
    </w:p>
    <w:p w14:paraId="25035599" w14:textId="77777777" w:rsidR="001C1D94" w:rsidRDefault="001C1D94" w:rsidP="001C1D94">
      <w:r>
        <w:t>c. Results are summarized.</w:t>
      </w:r>
    </w:p>
    <w:p w14:paraId="0BF78702" w14:textId="77777777" w:rsidR="001C1D94" w:rsidRDefault="001C1D94" w:rsidP="001C1D94">
      <w:r>
        <w:t>d. Why this is important and worth reading (discussion summary).</w:t>
      </w:r>
    </w:p>
    <w:p w14:paraId="5AA21454" w14:textId="77777777" w:rsidR="00C15E9D" w:rsidRDefault="00C15E9D" w:rsidP="001C1D94"/>
    <w:p w14:paraId="7A53BDD4" w14:textId="7ED403A0" w:rsidR="00C15E9D" w:rsidRDefault="00C15E9D" w:rsidP="001C1D94">
      <w:r>
        <w:t>Understanding the intricacies of predictive modeling in the realm of diabetes and prediabetes holds immense potential in advancing personalized healthcare and facilitating early intervention.</w:t>
      </w:r>
    </w:p>
    <w:p w14:paraId="38870A70" w14:textId="77777777" w:rsidR="001C1D94" w:rsidRDefault="001C1D94" w:rsidP="001C1D94">
      <w:pPr>
        <w:pStyle w:val="Heading1"/>
      </w:pPr>
      <w:r>
        <w:t>Introduction</w:t>
      </w:r>
    </w:p>
    <w:p w14:paraId="2FA82B47" w14:textId="77777777" w:rsidR="001C1D94" w:rsidRDefault="001C1D94" w:rsidP="001C1D94">
      <w:r>
        <w:t>3. The decision problem being solved is fully described.</w:t>
      </w:r>
    </w:p>
    <w:p w14:paraId="61910C4C" w14:textId="77777777" w:rsidR="001C1D94" w:rsidRDefault="001C1D94" w:rsidP="001C1D94">
      <w:r>
        <w:t>4. How the decision will be used is provided.</w:t>
      </w:r>
    </w:p>
    <w:p w14:paraId="1491A0B8" w14:textId="77777777" w:rsidR="001C1D94" w:rsidRDefault="001C1D94" w:rsidP="001C1D94">
      <w:r>
        <w:t>5. Data set is described (here, not in other sections).</w:t>
      </w:r>
    </w:p>
    <w:p w14:paraId="42C3B244" w14:textId="691C32F0" w:rsidR="001C1D94" w:rsidRDefault="001C1D94" w:rsidP="001C1D94">
      <w:r>
        <w:t>6. Literature review is provided. This is usually done in terms of what others have done before</w:t>
      </w:r>
      <w:r w:rsidR="00800CD2">
        <w:t xml:space="preserve"> </w:t>
      </w:r>
      <w:r>
        <w:t>you in this</w:t>
      </w:r>
      <w:r w:rsidR="00800CD2">
        <w:t xml:space="preserve"> </w:t>
      </w:r>
      <w:r>
        <w:t xml:space="preserve">field so </w:t>
      </w:r>
      <w:proofErr w:type="gramStart"/>
      <w:r>
        <w:t>it is clear that you</w:t>
      </w:r>
      <w:proofErr w:type="gramEnd"/>
      <w:r>
        <w:t xml:space="preserve"> are not repeating their efforts. For this class, feel free to include more</w:t>
      </w:r>
      <w:r w:rsidR="00800CD2">
        <w:t xml:space="preserve"> </w:t>
      </w:r>
      <w:r>
        <w:t>references of other papers that talk about either the method you use or the problem you are solving. This</w:t>
      </w:r>
      <w:r w:rsidR="00800CD2">
        <w:t xml:space="preserve"> </w:t>
      </w:r>
      <w:r>
        <w:t xml:space="preserve">could mean that you intent to try to get better results </w:t>
      </w:r>
      <w:proofErr w:type="spellStart"/>
      <w:r>
        <w:t>then</w:t>
      </w:r>
      <w:proofErr w:type="spellEnd"/>
      <w:r>
        <w:t xml:space="preserve"> them,</w:t>
      </w:r>
      <w:r w:rsidR="00800CD2">
        <w:t xml:space="preserve"> </w:t>
      </w:r>
      <w:r>
        <w:t>or apply the same method used for one</w:t>
      </w:r>
      <w:r w:rsidR="00800CD2">
        <w:t xml:space="preserve"> </w:t>
      </w:r>
      <w:r>
        <w:t>decision to another problem.</w:t>
      </w:r>
    </w:p>
    <w:p w14:paraId="689AAD59" w14:textId="77777777" w:rsidR="001C1D94" w:rsidRDefault="001C1D94" w:rsidP="001C1D94">
      <w:r>
        <w:t>7. An overview of the rest of the paper (sections are defined) is provided.</w:t>
      </w:r>
    </w:p>
    <w:p w14:paraId="563EF8B2" w14:textId="77777777" w:rsidR="001B724C" w:rsidRDefault="001B724C" w:rsidP="001C1D94"/>
    <w:p w14:paraId="45AC1D78" w14:textId="6D865F1B" w:rsidR="0082110E" w:rsidRDefault="005B6221" w:rsidP="001C1D94">
      <w:r>
        <w:t xml:space="preserve">Diabetes and prediabetes are prevalent metabolic conditions that affect millions of people globally. </w:t>
      </w:r>
      <w:r w:rsidR="0082110E">
        <w:t xml:space="preserve">In the United States, diabetes is the eighth leading cause of death </w:t>
      </w:r>
      <w:r w:rsidR="0082110E">
        <w:fldChar w:fldCharType="begin"/>
      </w:r>
      <w:r w:rsidR="0082110E">
        <w:instrText xml:space="preserve"> ADDIN ZOTERO_ITEM CSL_CITATION {"citationID":"80bWXWOi","properties":{"formattedCitation":"[1]","plainCitation":"[1]","noteIndex":0},"citationItems":[{"id":1156,"uris":["http://zotero.org/users/5583787/items/RE725Y9Z"],"itemData":{"id":1156,"type":"webpage","abstract":"Over eighty-four million Americans now have prediabetes. Of those 84 million, 9 out of 10 of them don’t even know they have it.","language":"en-us","title":"About Prediabetes and Type 2 Diabetes | National Diabetes Prevention Program | CDC","URL":"https://www.cdc.gov/diabetes/prevention/about-prediabetes.html","accessed":{"date-parts":[["2023",11,23]]},"issued":{"date-parts":[["2023",11,15]]}}}],"schema":"https://github.com/citation-style-language/schema/raw/master/csl-citation.json"} </w:instrText>
      </w:r>
      <w:r w:rsidR="0082110E">
        <w:fldChar w:fldCharType="separate"/>
      </w:r>
      <w:r w:rsidR="0082110E">
        <w:rPr>
          <w:noProof/>
        </w:rPr>
        <w:t>[1]</w:t>
      </w:r>
      <w:r w:rsidR="0082110E">
        <w:fldChar w:fldCharType="end"/>
      </w:r>
      <w:r w:rsidR="0082110E">
        <w:t xml:space="preserve">. </w:t>
      </w:r>
      <w:r w:rsidR="0082110E">
        <w:t>The breadth of these conditions propels research to develop predictive methods to enable timely intervention and management. Understanding these conditions and building the capacity to predict them has great potential to improve individual health outcomes and societal outlook.</w:t>
      </w:r>
    </w:p>
    <w:p w14:paraId="73E1BE51" w14:textId="77777777" w:rsidR="0082110E" w:rsidRDefault="0082110E" w:rsidP="001C1D94"/>
    <w:p w14:paraId="158C0E25" w14:textId="01219A4D" w:rsidR="001B724C" w:rsidRDefault="005B6221" w:rsidP="001C1D94">
      <w:r>
        <w:t xml:space="preserve">Characterized by elevated blood sugar levels, diabetes encompasses type 1, type 2, and gestational diabetes. Type 1 diabetes </w:t>
      </w:r>
      <w:r w:rsidR="0082110E">
        <w:t>occurs</w:t>
      </w:r>
      <w:r>
        <w:t xml:space="preserve"> when the body </w:t>
      </w:r>
      <w:r w:rsidR="0082110E">
        <w:t xml:space="preserve">is unable to make insulin. </w:t>
      </w:r>
      <w:r>
        <w:t xml:space="preserve">Type 2 diabetes is the most common form of diabetes; an individual with this type cannot properly use insulin. </w:t>
      </w:r>
      <w:r w:rsidR="0082110E">
        <w:t xml:space="preserve">Gestational diabetes can occur during pregnancy but increase the mother’s chance of getting type 2 diabetes later in life </w:t>
      </w:r>
      <w:r w:rsidR="0082110E">
        <w:fldChar w:fldCharType="begin"/>
      </w:r>
      <w:r w:rsidR="0082110E">
        <w:instrText xml:space="preserve"> ADDIN ZOTERO_ITEM CSL_CITATION {"citationID":"b3ZzMqnU","properties":{"formattedCitation":"[1]","plainCitation":"[1]","noteIndex":0},"citationItems":[{"id":1156,"uris":["http://zotero.org/users/5583787/items/RE725Y9Z"],"itemData":{"id":1156,"type":"webpage","abstract":"Over eighty-four million Americans now have prediabetes. Of those 84 million, 9 out of 10 of them don’t even know they have it.","language":"en-us","title":"About Prediabetes and Type 2 Diabetes | National Diabetes Prevention Program | CDC","URL":"https://www.cdc.gov/diabetes/prevention/about-prediabetes.html","accessed":{"date-parts":[["2023",11,23]]},"issued":{"date-parts":[["2023",11,15]]}}}],"schema":"https://github.com/citation-style-language/schema/raw/master/csl-citation.json"} </w:instrText>
      </w:r>
      <w:r w:rsidR="0082110E">
        <w:fldChar w:fldCharType="separate"/>
      </w:r>
      <w:r w:rsidR="0082110E">
        <w:rPr>
          <w:noProof/>
        </w:rPr>
        <w:t>[1]</w:t>
      </w:r>
      <w:r w:rsidR="0082110E">
        <w:fldChar w:fldCharType="end"/>
      </w:r>
      <w:r w:rsidR="0082110E">
        <w:t xml:space="preserve">. While type 2 is the most common and can develop at any age, it can also be prevented. Prediabetes is a </w:t>
      </w:r>
      <w:proofErr w:type="gramStart"/>
      <w:r w:rsidR="0082110E">
        <w:t>stepping stone</w:t>
      </w:r>
      <w:proofErr w:type="gramEnd"/>
      <w:r w:rsidR="0082110E">
        <w:t xml:space="preserve"> that could be used as an indicator to being at risk of type 2 diabetes. Having prediabetes means your blood glucose</w:t>
      </w:r>
      <w:r w:rsidR="00D90D0B">
        <w:t xml:space="preserve"> levels are higher than normal </w:t>
      </w:r>
      <w:r w:rsidR="00D90D0B">
        <w:fldChar w:fldCharType="begin"/>
      </w:r>
      <w:r w:rsidR="00D90D0B">
        <w:instrText xml:space="preserve"> ADDIN ZOTERO_ITEM CSL_CITATION {"citationID":"V2Pwz4fy","properties":{"formattedCitation":"[1]","plainCitation":"[1]","noteIndex":0},"citationItems":[{"id":1156,"uris":["http://zotero.org/users/5583787/items/RE725Y9Z"],"itemData":{"id":1156,"type":"webpage","abstract":"Over eighty-four million Americans now have prediabetes. Of those 84 million, 9 out of 10 of them don’t even know they have it.","language":"en-us","title":"About Prediabetes and Type 2 Diabetes | National Diabetes Prevention Program | CDC","URL":"https://www.cdc.gov/diabetes/prevention/about-prediabetes.html","accessed":{"date-parts":[["2023",11,23]]},"issued":{"date-parts":[["2023",11,15]]}}}],"schema":"https://github.com/citation-style-language/schema/raw/master/csl-citation.json"} </w:instrText>
      </w:r>
      <w:r w:rsidR="00D90D0B">
        <w:fldChar w:fldCharType="separate"/>
      </w:r>
      <w:r w:rsidR="00D90D0B">
        <w:rPr>
          <w:noProof/>
        </w:rPr>
        <w:t>[1]</w:t>
      </w:r>
      <w:r w:rsidR="00D90D0B">
        <w:fldChar w:fldCharType="end"/>
      </w:r>
      <w:r w:rsidR="00D90D0B">
        <w:t xml:space="preserve">. Being able to identify this condition is crucial for intervention strategies such as lifestyle modifications in the form of weight loss and exercise </w:t>
      </w:r>
      <w:r w:rsidR="00D90D0B">
        <w:fldChar w:fldCharType="begin"/>
      </w:r>
      <w:r w:rsidR="00D90D0B">
        <w:instrText xml:space="preserve"> ADDIN ZOTERO_ITEM CSL_CITATION {"citationID":"dBRuLI9y","properties":{"formattedCitation":"[2]","plainCitation":"[2]","noteIndex":0},"citationItems":[{"id":1158,"uris":["http://zotero.org/users/5583787/items/ENMRIKRK"],"itemData":{"id":1158,"type":"article-journal","abstract":"Type 2 diabetes mellitus (T2DM) affects more than 7% of adults in the US and leads to substantial personal and economic burden. In prediabetic states insulin secretion and action--potential targets of preventive interventions--are impaired. In trials lifestyle modification (i.e. weight loss and exercise) has proven effective in preventing incident T2DM in high-risk groups, although weight loss has the greatest effect. Various medications (e.g. metformin, thiazolidinediones and acarbose) can also prevent or delay T2DM. Whether diabetes-prevention strategies also ultimately prevent the development of diabetic vascular complications is unknown, but cardiovascular risk factors are favorably affected. Preventive strategies that can be implemented in routine clinical settings have been developed and evaluated. Widespread application has, however, been limited by local financial considerations, even though cost-effectiveness might be achieved at the population level.","container-title":"Nature Clinical Practice. Endocrinology &amp; Metabolism","DOI":"10.1038/ncpendmet0843","ISSN":"1745-8374","issue":"7","journalAbbreviation":"Nat Clin Pract Endocrinol Metab","language":"eng","note":"PMID: 18493227\nPMCID: PMC2573045","page":"382-393","source":"PubMed","title":"The prevention of type 2 diabetes","volume":"4","author":[{"family":"Crandall","given":"Jill P."},{"family":"Knowler","given":"William C."},{"family":"Kahn","given":"Steven E."},{"family":"Marrero","given":"David"},{"family":"Florez","given":"Jose C."},{"family":"Bray","given":"George A."},{"family":"Haffner","given":"Steven M."},{"family":"Hoskin","given":"Mary"},{"family":"Nathan","given":"David M."},{"literal":"Diabetes Prevention Program Research Group"}],"issued":{"date-parts":[["2008",7]]}}}],"schema":"https://github.com/citation-style-language/schema/raw/master/csl-citation.json"} </w:instrText>
      </w:r>
      <w:r w:rsidR="00D90D0B">
        <w:fldChar w:fldCharType="separate"/>
      </w:r>
      <w:r w:rsidR="00D90D0B">
        <w:rPr>
          <w:noProof/>
        </w:rPr>
        <w:t>[2]</w:t>
      </w:r>
      <w:r w:rsidR="00D90D0B">
        <w:fldChar w:fldCharType="end"/>
      </w:r>
      <w:r w:rsidR="00D90D0B">
        <w:t xml:space="preserve">. </w:t>
      </w:r>
    </w:p>
    <w:p w14:paraId="6D2FD0C6" w14:textId="77777777" w:rsidR="00513B29" w:rsidRDefault="00513B29" w:rsidP="001C1D94"/>
    <w:p w14:paraId="6FF060D5" w14:textId="7CE96E05" w:rsidR="00D90D0B" w:rsidRDefault="00D90D0B" w:rsidP="00D90D0B">
      <w:r>
        <w:t xml:space="preserve">This </w:t>
      </w:r>
      <w:r>
        <w:t>investigation</w:t>
      </w:r>
      <w:r>
        <w:t xml:space="preserve"> </w:t>
      </w:r>
      <w:r>
        <w:t>explored</w:t>
      </w:r>
      <w:r>
        <w:t xml:space="preserve"> the predictive capabilities of </w:t>
      </w:r>
      <w:r>
        <w:t>various</w:t>
      </w:r>
      <w:r>
        <w:t xml:space="preserve"> classification models in determining the likelihood of an individual having diabetes or prediabetes. The models under scrutiny </w:t>
      </w:r>
      <w:r>
        <w:t>include</w:t>
      </w:r>
      <w:r>
        <w:t xml:space="preserve"> </w:t>
      </w:r>
      <w:r>
        <w:t xml:space="preserve">the </w:t>
      </w:r>
      <w:r>
        <w:t>decision tree, logistic regression, k-nearest neighbor, naive Bayes classifier, and linear discriminant analysis. Each model offers unique methodologies and algorithms that may exhibit varying efficacy in predicting diabetes or prediabetes based on health indicators.</w:t>
      </w:r>
    </w:p>
    <w:p w14:paraId="73BFC702" w14:textId="77777777" w:rsidR="00D90D0B" w:rsidRDefault="00D90D0B" w:rsidP="00D90D0B"/>
    <w:p w14:paraId="23A3C53D" w14:textId="211C9EE1" w:rsidR="00D90D0B" w:rsidRDefault="00D90D0B" w:rsidP="001C1D94">
      <w:r>
        <w:t>The investigation utilizes a comprehensive dataset sourced from Kaggle</w:t>
      </w:r>
      <w:r>
        <w:t xml:space="preserve"> </w:t>
      </w:r>
      <w:r>
        <w:fldChar w:fldCharType="begin"/>
      </w:r>
      <w:r>
        <w:instrText xml:space="preserve"> ADDIN ZOTERO_ITEM CSL_CITATION {"citationID":"aiNBippP","properties":{"formattedCitation":"[3]","plainCitation":"[3]","noteIndex":0},"citationItems":[{"id":1161,"uris":["http://zotero.org/users/5583787/items/5JQA8EUQ"],"itemData":{"id":1161,"type":"webpage","abstract":"253,680 survey responses from cleaned BRFSS 2015 + balanced dataset","language":"en","title":"Diabetes Health Indicators Dataset","URL":"https://www.kaggle.com/datasets/alexteboul/diabetes-health-indicators-dataset","accessed":{"date-parts":[["2023",11,23]]}}}],"schema":"https://github.com/citation-style-language/schema/raw/master/csl-citation.json"} </w:instrText>
      </w:r>
      <w:r>
        <w:fldChar w:fldCharType="separate"/>
      </w:r>
      <w:r>
        <w:rPr>
          <w:noProof/>
        </w:rPr>
        <w:t>[3]</w:t>
      </w:r>
      <w:r>
        <w:fldChar w:fldCharType="end"/>
      </w:r>
      <w:r>
        <w:t xml:space="preserve">. This dataset </w:t>
      </w:r>
      <w:r>
        <w:t>consists</w:t>
      </w:r>
      <w:r>
        <w:t xml:space="preserve"> of health indicators</w:t>
      </w:r>
      <w:r>
        <w:t xml:space="preserve"> such as</w:t>
      </w:r>
      <w:r>
        <w:t xml:space="preserve"> demographic information, physiological measures, and lifestyle attributes. These attributes include age, BMI, blood pressure, insulin levels, </w:t>
      </w:r>
      <w:r>
        <w:t>blood pressure, heart conditions, diet, exercise, and more</w:t>
      </w:r>
      <w:r>
        <w:t xml:space="preserve">. By </w:t>
      </w:r>
      <w:r w:rsidR="00C15E9D">
        <w:t xml:space="preserve">examining </w:t>
      </w:r>
      <w:r>
        <w:t>these models against the dataset, thi</w:t>
      </w:r>
      <w:r w:rsidR="00C15E9D">
        <w:t>s study</w:t>
      </w:r>
      <w:r>
        <w:t xml:space="preserve"> seeks to provide insights into the most effective predictive framework for identifying individuals at risk or already affected by these metabolic conditions</w:t>
      </w:r>
      <w:r w:rsidR="00C15E9D">
        <w:t>.</w:t>
      </w:r>
    </w:p>
    <w:p w14:paraId="40F58C7C" w14:textId="77777777" w:rsidR="00C15E9D" w:rsidRDefault="00C15E9D" w:rsidP="001C1D94"/>
    <w:p w14:paraId="15997EF6" w14:textId="2640DAF5" w:rsidR="009F04C1" w:rsidRDefault="00072B83" w:rsidP="001C1D94">
      <w:r>
        <w:t>S</w:t>
      </w:r>
      <w:r w:rsidR="009F04C1">
        <w:t>ection \ref{</w:t>
      </w:r>
      <w:r w:rsidR="003D3695">
        <w:t>methodology</w:t>
      </w:r>
      <w:r w:rsidR="009F04C1">
        <w:t>} describes Python</w:t>
      </w:r>
      <w:r w:rsidR="003D3695">
        <w:t xml:space="preserve"> </w:t>
      </w:r>
      <w:r w:rsidR="00C15E9D">
        <w:t xml:space="preserve">was used to </w:t>
      </w:r>
      <w:r w:rsidR="003D3695">
        <w:t xml:space="preserve">clean the data, develop the models, and compare the models’ performance. The final determination of the best fit model is in Section \ref{results}. Finally, the results and future research is discussed in Section \ref{discussion}. </w:t>
      </w:r>
    </w:p>
    <w:p w14:paraId="10F91696" w14:textId="77777777" w:rsidR="001C1D94" w:rsidRDefault="001C1D94" w:rsidP="001C1D94">
      <w:pPr>
        <w:pStyle w:val="Heading1"/>
      </w:pPr>
      <w:r>
        <w:t>Methodology</w:t>
      </w:r>
    </w:p>
    <w:p w14:paraId="3EE43782" w14:textId="77777777" w:rsidR="001C1D94" w:rsidRDefault="001C1D94" w:rsidP="001C1D94">
      <w:r>
        <w:t>8. Description of approach is provided.</w:t>
      </w:r>
    </w:p>
    <w:p w14:paraId="543246D9" w14:textId="77777777" w:rsidR="001C1D94" w:rsidRDefault="001C1D94" w:rsidP="001C1D94">
      <w:r>
        <w:t xml:space="preserve">9. Algorithm is </w:t>
      </w:r>
      <w:proofErr w:type="gramStart"/>
      <w:r>
        <w:t>described</w:t>
      </w:r>
      <w:proofErr w:type="gramEnd"/>
      <w:r>
        <w:t xml:space="preserve"> or a reference is provided.</w:t>
      </w:r>
    </w:p>
    <w:p w14:paraId="27D4DDC2" w14:textId="77777777" w:rsidR="001C1D94" w:rsidRDefault="001C1D94" w:rsidP="001C1D94">
      <w:r>
        <w:t>10. Equations describing the approach are explained, not just presented, but explained.</w:t>
      </w:r>
    </w:p>
    <w:p w14:paraId="2C4C16AC" w14:textId="77777777" w:rsidR="001C1D94" w:rsidRDefault="001C1D94" w:rsidP="001C1D94">
      <w:r>
        <w:t>11. Libraries and other software tools are defined.</w:t>
      </w:r>
    </w:p>
    <w:p w14:paraId="7E0E8AFD" w14:textId="77777777" w:rsidR="001C1D94" w:rsidRDefault="001C1D94" w:rsidP="001C1D94">
      <w:r>
        <w:t>12. Parameters of the libraries are discussed. Why did you use this value over that one, etc.</w:t>
      </w:r>
    </w:p>
    <w:p w14:paraId="47A756E8" w14:textId="02B8CB69" w:rsidR="001C1D94" w:rsidRDefault="001C1D94" w:rsidP="001C1D94">
      <w:r>
        <w:t>13. How results are compared or validated is provided. This needs to describe the method (take average,</w:t>
      </w:r>
      <w:r w:rsidR="00800CD2">
        <w:t xml:space="preserve"> </w:t>
      </w:r>
      <w:r>
        <w:t xml:space="preserve">compute </w:t>
      </w:r>
      <w:proofErr w:type="spellStart"/>
      <w:r>
        <w:t>StDev</w:t>
      </w:r>
      <w:proofErr w:type="spellEnd"/>
      <w:r>
        <w:t>, etc. and compare to ???). How you know results are good is as</w:t>
      </w:r>
      <w:r w:rsidR="00800CD2">
        <w:t xml:space="preserve"> </w:t>
      </w:r>
      <w:r>
        <w:t>important as how you got</w:t>
      </w:r>
      <w:r w:rsidR="00800CD2">
        <w:t xml:space="preserve"> </w:t>
      </w:r>
      <w:r>
        <w:t>the results.</w:t>
      </w:r>
    </w:p>
    <w:p w14:paraId="07691CCE" w14:textId="77777777" w:rsidR="00F76D03" w:rsidRDefault="00F76D03" w:rsidP="001C1D94"/>
    <w:p w14:paraId="23ED9C55" w14:textId="1E993E2F" w:rsidR="002B02A5" w:rsidRPr="00F76D03" w:rsidRDefault="002B02A5" w:rsidP="002B02A5">
      <w:r w:rsidRPr="00F76D03">
        <w:t xml:space="preserve">This investigation entails using </w:t>
      </w:r>
      <w:r>
        <w:t>various classes from the library \</w:t>
      </w:r>
      <w:proofErr w:type="spellStart"/>
      <w:r>
        <w:t>lstinline</w:t>
      </w:r>
      <w:proofErr w:type="spellEnd"/>
      <w:r>
        <w:t>{</w:t>
      </w:r>
      <w:proofErr w:type="spellStart"/>
      <w:r w:rsidRPr="00F76D03">
        <w:t>scikitlearn</w:t>
      </w:r>
      <w:proofErr w:type="spellEnd"/>
      <w:r>
        <w:t>}. To develop the models: \</w:t>
      </w:r>
      <w:proofErr w:type="spellStart"/>
      <w:r>
        <w:t>lstinline</w:t>
      </w:r>
      <w:proofErr w:type="spellEnd"/>
      <w:r>
        <w:t>{</w:t>
      </w:r>
      <w:proofErr w:type="spellStart"/>
      <w:r>
        <w:t>GaussianNB</w:t>
      </w:r>
      <w:proofErr w:type="spellEnd"/>
      <w:r>
        <w:t>} class from the \</w:t>
      </w:r>
      <w:proofErr w:type="spellStart"/>
      <w:r>
        <w:t>lstinline</w:t>
      </w:r>
      <w:proofErr w:type="spellEnd"/>
      <w:r>
        <w:t>{</w:t>
      </w:r>
      <w:proofErr w:type="spellStart"/>
      <w:r>
        <w:t>naïve_bayes</w:t>
      </w:r>
      <w:proofErr w:type="spellEnd"/>
      <w:r>
        <w:t xml:space="preserve">} module, the </w:t>
      </w:r>
      <w:r w:rsidRPr="00F76D03">
        <w:t>\</w:t>
      </w:r>
      <w:proofErr w:type="spellStart"/>
      <w:r w:rsidRPr="00F76D03">
        <w:t>lstinline</w:t>
      </w:r>
      <w:proofErr w:type="spellEnd"/>
      <w:r w:rsidRPr="00F76D03">
        <w:t>{</w:t>
      </w:r>
      <w:proofErr w:type="spellStart"/>
      <w:r>
        <w:t>DecisionTreeClassifier</w:t>
      </w:r>
      <w:proofErr w:type="spellEnd"/>
      <w:r w:rsidRPr="00F76D03">
        <w:t xml:space="preserve">} </w:t>
      </w:r>
      <w:r>
        <w:t>class</w:t>
      </w:r>
      <w:r w:rsidRPr="00F76D03">
        <w:t xml:space="preserve"> from the \</w:t>
      </w:r>
      <w:proofErr w:type="spellStart"/>
      <w:r w:rsidRPr="00F76D03">
        <w:t>lstinline</w:t>
      </w:r>
      <w:proofErr w:type="spellEnd"/>
      <w:r>
        <w:t>{tree</w:t>
      </w:r>
      <w:r w:rsidRPr="00F76D03">
        <w:t>} module</w:t>
      </w:r>
      <w:r>
        <w:t xml:space="preserve">, the </w:t>
      </w:r>
      <w:r w:rsidRPr="00F76D03">
        <w:t>\</w:t>
      </w:r>
      <w:proofErr w:type="spellStart"/>
      <w:r w:rsidRPr="00F76D03">
        <w:t>lstinline</w:t>
      </w:r>
      <w:proofErr w:type="spellEnd"/>
      <w:r w:rsidRPr="00F76D03">
        <w:t>{</w:t>
      </w:r>
      <w:proofErr w:type="spellStart"/>
      <w:r>
        <w:t>LogisticRegression</w:t>
      </w:r>
      <w:proofErr w:type="spellEnd"/>
      <w:r w:rsidRPr="00F76D03">
        <w:t xml:space="preserve">} </w:t>
      </w:r>
      <w:r>
        <w:t>class</w:t>
      </w:r>
      <w:r w:rsidRPr="00F76D03">
        <w:t xml:space="preserve"> from the \</w:t>
      </w:r>
      <w:proofErr w:type="spellStart"/>
      <w:r w:rsidRPr="00F76D03">
        <w:t>lstinline</w:t>
      </w:r>
      <w:proofErr w:type="spellEnd"/>
      <w:r w:rsidRPr="00F76D03">
        <w:t>{</w:t>
      </w:r>
      <w:proofErr w:type="spellStart"/>
      <w:r>
        <w:t>linear_model</w:t>
      </w:r>
      <w:proofErr w:type="spellEnd"/>
      <w:r w:rsidRPr="00F76D03">
        <w:t>} module</w:t>
      </w:r>
      <w:r>
        <w:t xml:space="preserve">, the </w:t>
      </w:r>
      <w:r w:rsidRPr="00F76D03">
        <w:t>\</w:t>
      </w:r>
      <w:proofErr w:type="spellStart"/>
      <w:r w:rsidRPr="00F76D03">
        <w:t>lstinline</w:t>
      </w:r>
      <w:proofErr w:type="spellEnd"/>
      <w:r w:rsidRPr="00F76D03">
        <w:t>{</w:t>
      </w:r>
      <w:proofErr w:type="spellStart"/>
      <w:r w:rsidRPr="00F76D03">
        <w:t>KNeighbors</w:t>
      </w:r>
      <w:proofErr w:type="spellEnd"/>
      <w:r w:rsidRPr="00F76D03">
        <w:t>} function from the \</w:t>
      </w:r>
      <w:proofErr w:type="spellStart"/>
      <w:r w:rsidRPr="00F76D03">
        <w:t>lstinline</w:t>
      </w:r>
      <w:proofErr w:type="spellEnd"/>
      <w:r w:rsidRPr="00F76D03">
        <w:t>{neighbors} module</w:t>
      </w:r>
      <w:r>
        <w:t>, and \</w:t>
      </w:r>
      <w:proofErr w:type="spellStart"/>
      <w:r>
        <w:t>lstinline</w:t>
      </w:r>
      <w:proofErr w:type="spellEnd"/>
      <w:r>
        <w:t>{</w:t>
      </w:r>
      <w:proofErr w:type="spellStart"/>
      <w:r>
        <w:t>LinearDiscriminantAnalysis</w:t>
      </w:r>
      <w:proofErr w:type="spellEnd"/>
      <w:r>
        <w:t>} class from the \</w:t>
      </w:r>
      <w:proofErr w:type="spellStart"/>
      <w:r>
        <w:t>lstinline</w:t>
      </w:r>
      <w:proofErr w:type="spellEnd"/>
      <w:r>
        <w:t>{</w:t>
      </w:r>
      <w:proofErr w:type="spellStart"/>
      <w:r>
        <w:t>discriminant_analysis</w:t>
      </w:r>
      <w:proofErr w:type="spellEnd"/>
      <w:r>
        <w:t>} module. Each was used to</w:t>
      </w:r>
      <w:r w:rsidRPr="00F76D03">
        <w:t xml:space="preserve"> develop the </w:t>
      </w:r>
      <w:r>
        <w:t>naïve bayes classifier, decision tree model, the logistic regression model, KNN</w:t>
      </w:r>
      <w:r w:rsidRPr="00F76D03">
        <w:t xml:space="preserve"> model</w:t>
      </w:r>
      <w:r>
        <w:t>, and the LDA respectively</w:t>
      </w:r>
      <w:r w:rsidRPr="00F76D03">
        <w:t xml:space="preserve">. </w:t>
      </w:r>
      <w:r>
        <w:t xml:space="preserve">To develop the </w:t>
      </w:r>
      <w:r w:rsidR="00DB77B9">
        <w:t xml:space="preserve">confusion matrices and </w:t>
      </w:r>
      <w:r>
        <w:t xml:space="preserve">ROC (receiver operating </w:t>
      </w:r>
      <w:proofErr w:type="spellStart"/>
      <w:r>
        <w:t>charactoristics</w:t>
      </w:r>
      <w:proofErr w:type="spellEnd"/>
      <w:r>
        <w:t xml:space="preserve">) of each </w:t>
      </w:r>
      <w:proofErr w:type="gramStart"/>
      <w:r>
        <w:t xml:space="preserve">model, </w:t>
      </w:r>
      <w:r w:rsidRPr="00F76D03">
        <w:t xml:space="preserve"> \</w:t>
      </w:r>
      <w:proofErr w:type="spellStart"/>
      <w:proofErr w:type="gramEnd"/>
      <w:r w:rsidRPr="00F76D03">
        <w:t>lstinline</w:t>
      </w:r>
      <w:proofErr w:type="spellEnd"/>
      <w:r w:rsidRPr="00F76D03">
        <w:t>{</w:t>
      </w:r>
      <w:proofErr w:type="spellStart"/>
      <w:r w:rsidRPr="00F76D03">
        <w:t>sklearn</w:t>
      </w:r>
      <w:proofErr w:type="spellEnd"/>
      <w:r w:rsidRPr="00F76D03">
        <w:t>}</w:t>
      </w:r>
      <w:r>
        <w:t>’s \</w:t>
      </w:r>
      <w:proofErr w:type="spellStart"/>
      <w:r>
        <w:t>lstinline</w:t>
      </w:r>
      <w:proofErr w:type="spellEnd"/>
      <w:r>
        <w:t xml:space="preserve">{metrics} module was used. Other Python libraries used along the way to help handle the data include </w:t>
      </w:r>
      <w:r w:rsidRPr="00F76D03">
        <w:t>\</w:t>
      </w:r>
      <w:proofErr w:type="spellStart"/>
      <w:r w:rsidRPr="00F76D03">
        <w:t>lstinline</w:t>
      </w:r>
      <w:proofErr w:type="spellEnd"/>
      <w:r w:rsidRPr="00F76D03">
        <w:t>{</w:t>
      </w:r>
      <w:proofErr w:type="spellStart"/>
      <w:proofErr w:type="gramStart"/>
      <w:r w:rsidRPr="00F76D03">
        <w:t>matplotlib</w:t>
      </w:r>
      <w:r>
        <w:t>.pyplot</w:t>
      </w:r>
      <w:proofErr w:type="spellEnd"/>
      <w:proofErr w:type="gramEnd"/>
      <w:r w:rsidRPr="00F76D03">
        <w:t>}, \</w:t>
      </w:r>
      <w:proofErr w:type="spellStart"/>
      <w:r w:rsidRPr="00F76D03">
        <w:t>lstinline</w:t>
      </w:r>
      <w:proofErr w:type="spellEnd"/>
      <w:r w:rsidRPr="00F76D03">
        <w:t>{pandas}, and \</w:t>
      </w:r>
      <w:proofErr w:type="spellStart"/>
      <w:r w:rsidRPr="00F76D03">
        <w:t>lstinline</w:t>
      </w:r>
      <w:proofErr w:type="spellEnd"/>
      <w:r w:rsidRPr="00F76D03">
        <w:t>{</w:t>
      </w:r>
      <w:proofErr w:type="spellStart"/>
      <w:r w:rsidRPr="00F76D03">
        <w:t>numpy</w:t>
      </w:r>
      <w:proofErr w:type="spellEnd"/>
      <w:r w:rsidRPr="00F76D03">
        <w:t xml:space="preserve">}. </w:t>
      </w:r>
    </w:p>
    <w:p w14:paraId="6D931F33" w14:textId="77777777" w:rsidR="002B02A5" w:rsidRDefault="002B02A5" w:rsidP="002B02A5"/>
    <w:p w14:paraId="7FC788B0" w14:textId="77777777" w:rsidR="002B02A5" w:rsidRDefault="002B02A5" w:rsidP="002B02A5">
      <w:r>
        <w:t>\</w:t>
      </w:r>
      <w:proofErr w:type="gramStart"/>
      <w:r>
        <w:t>subsection{</w:t>
      </w:r>
      <w:proofErr w:type="gramEnd"/>
      <w:r>
        <w:t>Working with the Dataset}</w:t>
      </w:r>
    </w:p>
    <w:p w14:paraId="08960EEE" w14:textId="77777777" w:rsidR="002B02A5" w:rsidRDefault="002B02A5" w:rsidP="002B02A5"/>
    <w:p w14:paraId="6C475819" w14:textId="1B44C3E5" w:rsidR="002B02A5" w:rsidRDefault="00C90B34" w:rsidP="002B02A5">
      <w:r>
        <w:lastRenderedPageBreak/>
        <w:t xml:space="preserve">The dataset in this investigation was taken from Kaggle </w:t>
      </w:r>
      <w:r>
        <w:fldChar w:fldCharType="begin"/>
      </w:r>
      <w:r>
        <w:instrText xml:space="preserve"> ADDIN ZOTERO_ITEM CSL_CITATION {"citationID":"ILk4TE6T","properties":{"formattedCitation":"[3]","plainCitation":"[3]","noteIndex":0},"citationItems":[{"id":1161,"uris":["http://zotero.org/users/5583787/items/5JQA8EUQ"],"itemData":{"id":1161,"type":"webpage","abstract":"253,680 survey responses from cleaned BRFSS 2015 + balanced dataset","language":"en","title":"Diabetes Health Indicators Dataset","URL":"https://www.kaggle.com/datasets/alexteboul/diabetes-health-indicators-dataset","accessed":{"date-parts":[["2023",11,23]]}}}],"schema":"https://github.com/citation-style-language/schema/raw/master/csl-citation.json"} </w:instrText>
      </w:r>
      <w:r>
        <w:fldChar w:fldCharType="separate"/>
      </w:r>
      <w:r>
        <w:rPr>
          <w:noProof/>
        </w:rPr>
        <w:t>[3]</w:t>
      </w:r>
      <w:r>
        <w:fldChar w:fldCharType="end"/>
      </w:r>
      <w:r>
        <w:t>. The data was downloaded from the website as a CSV file, which is a file type where the data is separated by commas. The \</w:t>
      </w:r>
      <w:proofErr w:type="spellStart"/>
      <w:r>
        <w:t>lstinline</w:t>
      </w:r>
      <w:proofErr w:type="spellEnd"/>
      <w:r>
        <w:t xml:space="preserve">{pandas} library has methods that allows the analyst to directly read the data from a CSV file into a </w:t>
      </w:r>
      <w:proofErr w:type="spellStart"/>
      <w:r>
        <w:t>dataframe</w:t>
      </w:r>
      <w:proofErr w:type="spellEnd"/>
      <w:r>
        <w:t xml:space="preserve">. Once the data was translated into the </w:t>
      </w:r>
      <w:proofErr w:type="spellStart"/>
      <w:r>
        <w:t>dataframe</w:t>
      </w:r>
      <w:proofErr w:type="spellEnd"/>
      <w:r>
        <w:t xml:space="preserve">, each column was examined and cleaned to contain only numeric values and scaled. </w:t>
      </w:r>
      <w:r w:rsidR="00F32D31">
        <w:t xml:space="preserve">The target classification column contained the distinction of whether an individual had diabetes, prediabetes, or no diabetes. After encoding these classifications, 0 represented no diabetes, 1 represented prediabetes, and 2 represented diabetes. </w:t>
      </w:r>
      <w:r w:rsidR="004D28DF">
        <w:t xml:space="preserve">The columns and their final values were as follows: </w:t>
      </w:r>
    </w:p>
    <w:p w14:paraId="0C84607D" w14:textId="77777777" w:rsidR="00FE456D" w:rsidRDefault="00FE456D" w:rsidP="00FE456D"/>
    <w:p w14:paraId="4D764A8A" w14:textId="32AF01DD" w:rsidR="00FE456D" w:rsidRDefault="00FE456D" w:rsidP="00FE456D">
      <w:r>
        <w:t>\</w:t>
      </w:r>
      <w:proofErr w:type="gramStart"/>
      <w:r>
        <w:t>begin</w:t>
      </w:r>
      <w:proofErr w:type="gramEnd"/>
      <w:r>
        <w:t>{enumerate}</w:t>
      </w:r>
    </w:p>
    <w:p w14:paraId="4E1673A3" w14:textId="7A48745A" w:rsidR="00FE456D" w:rsidRDefault="003B482A" w:rsidP="00FE456D">
      <w:r>
        <w:t>\</w:t>
      </w:r>
      <w:proofErr w:type="gramStart"/>
      <w:r>
        <w:t>item</w:t>
      </w:r>
      <w:proofErr w:type="gramEnd"/>
      <w:r>
        <w:t xml:space="preserve"> 1. </w:t>
      </w:r>
      <w:r w:rsidR="00FE456D">
        <w:t>High Blood Pressure (</w:t>
      </w:r>
      <w:proofErr w:type="spellStart"/>
      <w:r w:rsidR="00FE456D">
        <w:t>HighBP</w:t>
      </w:r>
      <w:proofErr w:type="spellEnd"/>
      <w:r w:rsidR="00FE456D">
        <w:t>)</w:t>
      </w:r>
    </w:p>
    <w:p w14:paraId="6E10F10F" w14:textId="07A039AD" w:rsidR="003B482A" w:rsidRDefault="003B482A" w:rsidP="00FE456D">
      <w:r>
        <w:tab/>
        <w:t>\</w:t>
      </w:r>
      <w:proofErr w:type="gramStart"/>
      <w:r>
        <w:t>begin</w:t>
      </w:r>
      <w:proofErr w:type="gramEnd"/>
      <w:r>
        <w:t>{itemize}</w:t>
      </w:r>
    </w:p>
    <w:p w14:paraId="4E5F1672" w14:textId="77777777" w:rsidR="00FE456D" w:rsidRDefault="00FE456D" w:rsidP="00FE456D">
      <w:r>
        <w:t xml:space="preserve">    - 0 = no</w:t>
      </w:r>
    </w:p>
    <w:p w14:paraId="30ECF246" w14:textId="77777777" w:rsidR="00FE456D" w:rsidRDefault="00FE456D" w:rsidP="00FE456D">
      <w:r>
        <w:t xml:space="preserve">    - 1 = yes</w:t>
      </w:r>
    </w:p>
    <w:p w14:paraId="03D9CAC6" w14:textId="2E6F27BC" w:rsidR="003B482A" w:rsidRDefault="003B482A" w:rsidP="00FE456D">
      <w:r>
        <w:tab/>
        <w:t>\</w:t>
      </w:r>
      <w:proofErr w:type="gramStart"/>
      <w:r>
        <w:t>end</w:t>
      </w:r>
      <w:proofErr w:type="gramEnd"/>
      <w:r>
        <w:t>{itemize}</w:t>
      </w:r>
    </w:p>
    <w:p w14:paraId="0D173FA0" w14:textId="77777777" w:rsidR="00FE456D" w:rsidRDefault="00FE456D" w:rsidP="00FE456D">
      <w:r>
        <w:t>2. High Cholesterol (</w:t>
      </w:r>
      <w:proofErr w:type="spellStart"/>
      <w:r>
        <w:t>HighChol</w:t>
      </w:r>
      <w:proofErr w:type="spellEnd"/>
      <w:r>
        <w:t>)</w:t>
      </w:r>
    </w:p>
    <w:p w14:paraId="14D72809" w14:textId="5C1F6805" w:rsidR="003B482A" w:rsidRDefault="003B482A" w:rsidP="00FE456D">
      <w:r>
        <w:tab/>
        <w:t>\</w:t>
      </w:r>
      <w:proofErr w:type="gramStart"/>
      <w:r>
        <w:t>begin</w:t>
      </w:r>
      <w:proofErr w:type="gramEnd"/>
      <w:r>
        <w:t>{itemize}</w:t>
      </w:r>
    </w:p>
    <w:p w14:paraId="4FF08895" w14:textId="77777777" w:rsidR="00FE456D" w:rsidRDefault="00FE456D" w:rsidP="00FE456D">
      <w:r>
        <w:t xml:space="preserve">    - 0 = no</w:t>
      </w:r>
    </w:p>
    <w:p w14:paraId="59B4A374" w14:textId="77777777" w:rsidR="00FE456D" w:rsidRDefault="00FE456D" w:rsidP="00FE456D">
      <w:r>
        <w:t xml:space="preserve">    - 1 = yes</w:t>
      </w:r>
    </w:p>
    <w:p w14:paraId="66221B59" w14:textId="3C55E994" w:rsidR="003B482A" w:rsidRDefault="003B482A" w:rsidP="00FE456D">
      <w:r>
        <w:tab/>
        <w:t>\</w:t>
      </w:r>
      <w:proofErr w:type="gramStart"/>
      <w:r>
        <w:t>end</w:t>
      </w:r>
      <w:proofErr w:type="gramEnd"/>
      <w:r>
        <w:t>{itemize}</w:t>
      </w:r>
    </w:p>
    <w:p w14:paraId="01EF857E" w14:textId="77777777" w:rsidR="00FE456D" w:rsidRDefault="00FE456D" w:rsidP="00FE456D">
      <w:r>
        <w:t>3. Cholesterol Check within the past 5 years (</w:t>
      </w:r>
      <w:proofErr w:type="spellStart"/>
      <w:r>
        <w:t>CholCheck</w:t>
      </w:r>
      <w:proofErr w:type="spellEnd"/>
      <w:r>
        <w:t>)</w:t>
      </w:r>
    </w:p>
    <w:p w14:paraId="5CE0D8E9" w14:textId="77777777" w:rsidR="00FE456D" w:rsidRDefault="00FE456D" w:rsidP="00FE456D">
      <w:r>
        <w:t xml:space="preserve">    - 0 = no</w:t>
      </w:r>
    </w:p>
    <w:p w14:paraId="38EE4DF2" w14:textId="77777777" w:rsidR="00FE456D" w:rsidRDefault="00FE456D" w:rsidP="00FE456D">
      <w:r>
        <w:t xml:space="preserve">    - 1 = yes</w:t>
      </w:r>
    </w:p>
    <w:p w14:paraId="29310B97" w14:textId="77777777" w:rsidR="00FE456D" w:rsidRDefault="00FE456D" w:rsidP="00FE456D">
      <w:r>
        <w:t>4. Body Mass Index (BMI)</w:t>
      </w:r>
    </w:p>
    <w:p w14:paraId="59966F0E" w14:textId="77777777" w:rsidR="00FE456D" w:rsidRDefault="00FE456D" w:rsidP="00FE456D">
      <w:r>
        <w:t>5. Have you smoked 100 cigarettes (5 packs) over lifetime? (Smoker)</w:t>
      </w:r>
    </w:p>
    <w:p w14:paraId="7B2F45B2" w14:textId="77777777" w:rsidR="00FE456D" w:rsidRDefault="00FE456D" w:rsidP="00FE456D">
      <w:r>
        <w:t xml:space="preserve">    - 0 = no</w:t>
      </w:r>
    </w:p>
    <w:p w14:paraId="5F91C728" w14:textId="77777777" w:rsidR="00FE456D" w:rsidRDefault="00FE456D" w:rsidP="00FE456D">
      <w:r>
        <w:t xml:space="preserve">    - 1 = yes</w:t>
      </w:r>
    </w:p>
    <w:p w14:paraId="76922F5B" w14:textId="77777777" w:rsidR="00FE456D" w:rsidRDefault="00FE456D" w:rsidP="00FE456D">
      <w:r>
        <w:t>6. Stroke</w:t>
      </w:r>
    </w:p>
    <w:p w14:paraId="612FB07D" w14:textId="77777777" w:rsidR="00FE456D" w:rsidRDefault="00FE456D" w:rsidP="00FE456D">
      <w:r>
        <w:t xml:space="preserve">    - 0 = no</w:t>
      </w:r>
    </w:p>
    <w:p w14:paraId="7D92A3F7" w14:textId="77777777" w:rsidR="00FE456D" w:rsidRDefault="00FE456D" w:rsidP="00FE456D">
      <w:r>
        <w:t xml:space="preserve">    - 1 = yes</w:t>
      </w:r>
    </w:p>
    <w:p w14:paraId="7DA944E5" w14:textId="77777777" w:rsidR="00FE456D" w:rsidRDefault="00FE456D" w:rsidP="00FE456D">
      <w:r>
        <w:t xml:space="preserve">7. </w:t>
      </w:r>
      <w:proofErr w:type="gramStart"/>
      <w:r>
        <w:t>Coronary Heart Disease</w:t>
      </w:r>
      <w:proofErr w:type="gramEnd"/>
      <w:r>
        <w:t xml:space="preserve"> or Myocardial Infarction (</w:t>
      </w:r>
      <w:proofErr w:type="spellStart"/>
      <w:r>
        <w:t>HeartDiseaseorAttack</w:t>
      </w:r>
      <w:proofErr w:type="spellEnd"/>
      <w:r>
        <w:t>)</w:t>
      </w:r>
    </w:p>
    <w:p w14:paraId="61C5034B" w14:textId="77777777" w:rsidR="00FE456D" w:rsidRDefault="00FE456D" w:rsidP="00FE456D">
      <w:r>
        <w:t xml:space="preserve">    - 0 = no</w:t>
      </w:r>
    </w:p>
    <w:p w14:paraId="5E1C490F" w14:textId="77777777" w:rsidR="00FE456D" w:rsidRDefault="00FE456D" w:rsidP="00FE456D">
      <w:r>
        <w:t xml:space="preserve">    - 1 = yes</w:t>
      </w:r>
    </w:p>
    <w:p w14:paraId="7E2BA51A" w14:textId="77777777" w:rsidR="00FE456D" w:rsidRDefault="00FE456D" w:rsidP="00FE456D">
      <w:r>
        <w:t>8. Physical Activity within past 30 days (not including job) (</w:t>
      </w:r>
      <w:proofErr w:type="spellStart"/>
      <w:r>
        <w:t>PhysActivity</w:t>
      </w:r>
      <w:proofErr w:type="spellEnd"/>
      <w:r>
        <w:t>)</w:t>
      </w:r>
    </w:p>
    <w:p w14:paraId="6B69E2C9" w14:textId="77777777" w:rsidR="00FE456D" w:rsidRDefault="00FE456D" w:rsidP="00FE456D">
      <w:r>
        <w:t xml:space="preserve">    - 0 = no</w:t>
      </w:r>
    </w:p>
    <w:p w14:paraId="582E1B19" w14:textId="77777777" w:rsidR="00FE456D" w:rsidRDefault="00FE456D" w:rsidP="00FE456D">
      <w:r>
        <w:t xml:space="preserve">    - 1 = yes</w:t>
      </w:r>
    </w:p>
    <w:p w14:paraId="7BD28571" w14:textId="77777777" w:rsidR="00FE456D" w:rsidRDefault="00FE456D" w:rsidP="00FE456D">
      <w:r>
        <w:t>9. Consumes Fruit &gt;=1 times a day (Fruits)</w:t>
      </w:r>
    </w:p>
    <w:p w14:paraId="56562773" w14:textId="77777777" w:rsidR="00FE456D" w:rsidRDefault="00FE456D" w:rsidP="00FE456D">
      <w:r>
        <w:t xml:space="preserve">    - 0 = no</w:t>
      </w:r>
    </w:p>
    <w:p w14:paraId="42345A18" w14:textId="77777777" w:rsidR="00FE456D" w:rsidRDefault="00FE456D" w:rsidP="00FE456D">
      <w:r>
        <w:t xml:space="preserve">    - 1 = yes</w:t>
      </w:r>
    </w:p>
    <w:p w14:paraId="6D711319" w14:textId="77777777" w:rsidR="00FE456D" w:rsidRDefault="00FE456D" w:rsidP="00FE456D">
      <w:r>
        <w:t>10. Consumes Vegetables &gt;=1 times a day (Veggies)</w:t>
      </w:r>
    </w:p>
    <w:p w14:paraId="25F691C2" w14:textId="77777777" w:rsidR="00FE456D" w:rsidRDefault="00FE456D" w:rsidP="00FE456D">
      <w:r>
        <w:t xml:space="preserve">    - 0 = no</w:t>
      </w:r>
    </w:p>
    <w:p w14:paraId="7F4273B3" w14:textId="77777777" w:rsidR="00FE456D" w:rsidRDefault="00FE456D" w:rsidP="00FE456D">
      <w:r>
        <w:t xml:space="preserve">    - 1 = yes</w:t>
      </w:r>
    </w:p>
    <w:p w14:paraId="335D8B05" w14:textId="77777777" w:rsidR="00FE456D" w:rsidRDefault="00FE456D" w:rsidP="00FE456D">
      <w:r>
        <w:t>11. Heavy Drinker men &gt;14 drinks, women &gt;7 drinks (</w:t>
      </w:r>
      <w:proofErr w:type="spellStart"/>
      <w:r>
        <w:t>HvyAlcoholConsump</w:t>
      </w:r>
      <w:proofErr w:type="spellEnd"/>
      <w:r>
        <w:t>)</w:t>
      </w:r>
    </w:p>
    <w:p w14:paraId="26AB155C" w14:textId="77777777" w:rsidR="00FE456D" w:rsidRDefault="00FE456D" w:rsidP="00FE456D">
      <w:r>
        <w:t xml:space="preserve">    - 0 = no</w:t>
      </w:r>
    </w:p>
    <w:p w14:paraId="0C5F3C66" w14:textId="77777777" w:rsidR="00FE456D" w:rsidRDefault="00FE456D" w:rsidP="00FE456D">
      <w:r>
        <w:lastRenderedPageBreak/>
        <w:t xml:space="preserve">    - 1 = yes</w:t>
      </w:r>
    </w:p>
    <w:p w14:paraId="3C9CBD97" w14:textId="77777777" w:rsidR="00FE456D" w:rsidRDefault="00FE456D" w:rsidP="00FE456D">
      <w:r>
        <w:t>12. Health Care Coverage (</w:t>
      </w:r>
      <w:proofErr w:type="spellStart"/>
      <w:r>
        <w:t>AnyHealthcare</w:t>
      </w:r>
      <w:proofErr w:type="spellEnd"/>
      <w:r>
        <w:t>)</w:t>
      </w:r>
    </w:p>
    <w:p w14:paraId="64222DF5" w14:textId="77777777" w:rsidR="00FE456D" w:rsidRDefault="00FE456D" w:rsidP="00FE456D">
      <w:r>
        <w:t xml:space="preserve">    - 0 = no</w:t>
      </w:r>
    </w:p>
    <w:p w14:paraId="0E4A039F" w14:textId="77777777" w:rsidR="00FE456D" w:rsidRDefault="00FE456D" w:rsidP="00FE456D">
      <w:r>
        <w:t xml:space="preserve">    - 1 = yes</w:t>
      </w:r>
    </w:p>
    <w:p w14:paraId="4879A8A7" w14:textId="77777777" w:rsidR="00FE456D" w:rsidRDefault="00FE456D" w:rsidP="00FE456D">
      <w:r>
        <w:t>13. Couldn't see doctor due to cost in past 12 months (</w:t>
      </w:r>
      <w:proofErr w:type="spellStart"/>
      <w:r>
        <w:t>NoDocbcCost</w:t>
      </w:r>
      <w:proofErr w:type="spellEnd"/>
      <w:r>
        <w:t>)</w:t>
      </w:r>
    </w:p>
    <w:p w14:paraId="7E47E9DA" w14:textId="77777777" w:rsidR="00FE456D" w:rsidRDefault="00FE456D" w:rsidP="00FE456D">
      <w:r>
        <w:t xml:space="preserve">    - 0 = no</w:t>
      </w:r>
    </w:p>
    <w:p w14:paraId="27E35293" w14:textId="77777777" w:rsidR="00FE456D" w:rsidRDefault="00FE456D" w:rsidP="00FE456D">
      <w:r>
        <w:t xml:space="preserve">    - 1 = yes</w:t>
      </w:r>
    </w:p>
    <w:p w14:paraId="56E386FA" w14:textId="77777777" w:rsidR="00FE456D" w:rsidRDefault="00FE456D" w:rsidP="00FE456D">
      <w:r>
        <w:t>14. General Health Rating (</w:t>
      </w:r>
      <w:proofErr w:type="spellStart"/>
      <w:r>
        <w:t>GenHlth</w:t>
      </w:r>
      <w:proofErr w:type="spellEnd"/>
      <w:r>
        <w:t>)</w:t>
      </w:r>
    </w:p>
    <w:p w14:paraId="71BDF9C9" w14:textId="77777777" w:rsidR="00FE456D" w:rsidRDefault="00FE456D" w:rsidP="00FE456D">
      <w:r>
        <w:t xml:space="preserve">    - 1 = excellent</w:t>
      </w:r>
    </w:p>
    <w:p w14:paraId="2024937A" w14:textId="77777777" w:rsidR="00FE456D" w:rsidRDefault="00FE456D" w:rsidP="00FE456D">
      <w:r>
        <w:t xml:space="preserve">    - 2 = very good </w:t>
      </w:r>
    </w:p>
    <w:p w14:paraId="363A61BF" w14:textId="77777777" w:rsidR="00FE456D" w:rsidRDefault="00FE456D" w:rsidP="00FE456D">
      <w:r>
        <w:t xml:space="preserve">    - 3 = good </w:t>
      </w:r>
    </w:p>
    <w:p w14:paraId="78C4BF97" w14:textId="77777777" w:rsidR="00FE456D" w:rsidRDefault="00FE456D" w:rsidP="00FE456D">
      <w:r>
        <w:t xml:space="preserve">    - 4 = fair </w:t>
      </w:r>
    </w:p>
    <w:p w14:paraId="2EF6F094" w14:textId="77777777" w:rsidR="00FE456D" w:rsidRDefault="00FE456D" w:rsidP="00FE456D">
      <w:r>
        <w:t xml:space="preserve">    - 5 = poor </w:t>
      </w:r>
    </w:p>
    <w:p w14:paraId="527826D2" w14:textId="77777777" w:rsidR="00FE456D" w:rsidRDefault="00FE456D" w:rsidP="00FE456D">
      <w:r>
        <w:t>15. Number of Days Mental Health was poor within past 30 days (</w:t>
      </w:r>
      <w:proofErr w:type="spellStart"/>
      <w:r>
        <w:t>MentHlth</w:t>
      </w:r>
      <w:proofErr w:type="spellEnd"/>
      <w:r>
        <w:t>)</w:t>
      </w:r>
    </w:p>
    <w:p w14:paraId="667623F3" w14:textId="77777777" w:rsidR="00FE456D" w:rsidRDefault="00FE456D" w:rsidP="00FE456D">
      <w:r>
        <w:t xml:space="preserve">    - 1-30</w:t>
      </w:r>
    </w:p>
    <w:p w14:paraId="5D4DFD10" w14:textId="77777777" w:rsidR="00FE456D" w:rsidRDefault="00FE456D" w:rsidP="00FE456D">
      <w:r>
        <w:t>16. Number of days physical/mental health kept individual from usual activities (</w:t>
      </w:r>
      <w:proofErr w:type="spellStart"/>
      <w:r>
        <w:t>PhysHlth</w:t>
      </w:r>
      <w:proofErr w:type="spellEnd"/>
      <w:r>
        <w:t>)</w:t>
      </w:r>
    </w:p>
    <w:p w14:paraId="13F23C36" w14:textId="77777777" w:rsidR="00FE456D" w:rsidRDefault="00FE456D" w:rsidP="00FE456D">
      <w:r>
        <w:t xml:space="preserve">    - 1-30</w:t>
      </w:r>
    </w:p>
    <w:p w14:paraId="4EFC9E96" w14:textId="77777777" w:rsidR="00FE456D" w:rsidRDefault="00FE456D" w:rsidP="00FE456D">
      <w:r>
        <w:t>17. Difficultly walking/climbing stairs (</w:t>
      </w:r>
      <w:proofErr w:type="spellStart"/>
      <w:r>
        <w:t>DiffWalk</w:t>
      </w:r>
      <w:proofErr w:type="spellEnd"/>
      <w:r>
        <w:t>)</w:t>
      </w:r>
    </w:p>
    <w:p w14:paraId="4C5CB875" w14:textId="77777777" w:rsidR="00FE456D" w:rsidRDefault="00FE456D" w:rsidP="00FE456D">
      <w:r>
        <w:t xml:space="preserve">    - 0 = no</w:t>
      </w:r>
    </w:p>
    <w:p w14:paraId="1C1D43C9" w14:textId="77777777" w:rsidR="00FE456D" w:rsidRDefault="00FE456D" w:rsidP="00FE456D">
      <w:r>
        <w:t xml:space="preserve">    - 1 = yes</w:t>
      </w:r>
    </w:p>
    <w:p w14:paraId="29BE4359" w14:textId="77777777" w:rsidR="00FE456D" w:rsidRDefault="00FE456D" w:rsidP="00FE456D">
      <w:r>
        <w:t xml:space="preserve">18. Sex </w:t>
      </w:r>
    </w:p>
    <w:p w14:paraId="032A7232" w14:textId="77777777" w:rsidR="00FE456D" w:rsidRDefault="00FE456D" w:rsidP="00FE456D">
      <w:r>
        <w:t xml:space="preserve">    - 0 = female</w:t>
      </w:r>
    </w:p>
    <w:p w14:paraId="0E6B98DF" w14:textId="77777777" w:rsidR="00FE456D" w:rsidRDefault="00FE456D" w:rsidP="00FE456D">
      <w:r>
        <w:t xml:space="preserve">    - 1 = male</w:t>
      </w:r>
    </w:p>
    <w:p w14:paraId="50D45909" w14:textId="77777777" w:rsidR="00FE456D" w:rsidRDefault="00FE456D" w:rsidP="00FE456D">
      <w:r>
        <w:t xml:space="preserve">19. Age </w:t>
      </w:r>
    </w:p>
    <w:p w14:paraId="7D689DAF" w14:textId="77777777" w:rsidR="00FE456D" w:rsidRDefault="00FE456D" w:rsidP="00FE456D">
      <w:r>
        <w:t xml:space="preserve">    - 1 = ages 18-24</w:t>
      </w:r>
    </w:p>
    <w:p w14:paraId="31764699" w14:textId="77777777" w:rsidR="00FE456D" w:rsidRDefault="00FE456D" w:rsidP="00FE456D">
      <w:r>
        <w:t xml:space="preserve">    - 2 = ages 25-29</w:t>
      </w:r>
    </w:p>
    <w:p w14:paraId="217F375F" w14:textId="77777777" w:rsidR="00FE456D" w:rsidRDefault="00FE456D" w:rsidP="00FE456D">
      <w:r>
        <w:t xml:space="preserve">    - 3 = ages 30-34 </w:t>
      </w:r>
    </w:p>
    <w:p w14:paraId="287BFE8C" w14:textId="77777777" w:rsidR="00FE456D" w:rsidRDefault="00FE456D" w:rsidP="00FE456D">
      <w:r>
        <w:t xml:space="preserve">    - 4 = ages 35-39</w:t>
      </w:r>
    </w:p>
    <w:p w14:paraId="37E0FBD4" w14:textId="77777777" w:rsidR="00FE456D" w:rsidRDefault="00FE456D" w:rsidP="00FE456D">
      <w:r>
        <w:t xml:space="preserve">    - 5 = ages 40-44</w:t>
      </w:r>
    </w:p>
    <w:p w14:paraId="4D29CBFB" w14:textId="77777777" w:rsidR="00FE456D" w:rsidRDefault="00FE456D" w:rsidP="00FE456D">
      <w:r>
        <w:t xml:space="preserve">    - 6 = ages 45-49</w:t>
      </w:r>
    </w:p>
    <w:p w14:paraId="57833F76" w14:textId="77777777" w:rsidR="00FE456D" w:rsidRDefault="00FE456D" w:rsidP="00FE456D">
      <w:r>
        <w:t xml:space="preserve">    - 7 = ages 50-54</w:t>
      </w:r>
    </w:p>
    <w:p w14:paraId="6126858E" w14:textId="77777777" w:rsidR="00FE456D" w:rsidRDefault="00FE456D" w:rsidP="00FE456D">
      <w:r>
        <w:t xml:space="preserve">    - 8 = ages 55-59</w:t>
      </w:r>
    </w:p>
    <w:p w14:paraId="1DDE83D0" w14:textId="77777777" w:rsidR="00FE456D" w:rsidRDefault="00FE456D" w:rsidP="00FE456D">
      <w:r>
        <w:t xml:space="preserve">    - 9 = ages 60-64</w:t>
      </w:r>
    </w:p>
    <w:p w14:paraId="7C737343" w14:textId="77777777" w:rsidR="00FE456D" w:rsidRDefault="00FE456D" w:rsidP="00FE456D">
      <w:r>
        <w:t xml:space="preserve">    - 10 = ages 65-69</w:t>
      </w:r>
    </w:p>
    <w:p w14:paraId="7419D416" w14:textId="77777777" w:rsidR="00FE456D" w:rsidRDefault="00FE456D" w:rsidP="00FE456D">
      <w:r>
        <w:t xml:space="preserve">    - 11 = ages 70-74</w:t>
      </w:r>
    </w:p>
    <w:p w14:paraId="1DEA4ED9" w14:textId="77777777" w:rsidR="00FE456D" w:rsidRDefault="00FE456D" w:rsidP="00FE456D">
      <w:r>
        <w:t xml:space="preserve">    - 12 = ages 75-79</w:t>
      </w:r>
    </w:p>
    <w:p w14:paraId="40DFA23D" w14:textId="77777777" w:rsidR="00FE456D" w:rsidRDefault="00FE456D" w:rsidP="00FE456D">
      <w:r>
        <w:t xml:space="preserve">    - 13 = 80 and older</w:t>
      </w:r>
    </w:p>
    <w:p w14:paraId="5E5FDBF8" w14:textId="77777777" w:rsidR="00FE456D" w:rsidRDefault="00FE456D" w:rsidP="00FE456D">
      <w:r>
        <w:t xml:space="preserve">20. Education </w:t>
      </w:r>
    </w:p>
    <w:p w14:paraId="1E86A2D2" w14:textId="77777777" w:rsidR="00FE456D" w:rsidRDefault="00FE456D" w:rsidP="00FE456D">
      <w:r>
        <w:t xml:space="preserve">    - 1 = never attended school, only </w:t>
      </w:r>
      <w:proofErr w:type="spellStart"/>
      <w:r>
        <w:t>kindergarden</w:t>
      </w:r>
      <w:proofErr w:type="spellEnd"/>
    </w:p>
    <w:p w14:paraId="2E211115" w14:textId="77777777" w:rsidR="00FE456D" w:rsidRDefault="00FE456D" w:rsidP="00FE456D">
      <w:r>
        <w:t xml:space="preserve">    - 2 = grades 1-8, elementary</w:t>
      </w:r>
    </w:p>
    <w:p w14:paraId="45990E59" w14:textId="77777777" w:rsidR="00FE456D" w:rsidRDefault="00FE456D" w:rsidP="00FE456D">
      <w:r>
        <w:t xml:space="preserve">    - 3 = grades 9-11, some high school</w:t>
      </w:r>
    </w:p>
    <w:p w14:paraId="1BC83D42" w14:textId="77777777" w:rsidR="00FE456D" w:rsidRDefault="00FE456D" w:rsidP="00FE456D">
      <w:r>
        <w:t xml:space="preserve">    - 4 = grade 12 or GED (high school graduate)</w:t>
      </w:r>
    </w:p>
    <w:p w14:paraId="6BE2C70B" w14:textId="77777777" w:rsidR="00FE456D" w:rsidRDefault="00FE456D" w:rsidP="00FE456D">
      <w:r>
        <w:t xml:space="preserve">    - 5 = College 1-3 years (Some college or technical school)</w:t>
      </w:r>
    </w:p>
    <w:p w14:paraId="75FAE86E" w14:textId="77777777" w:rsidR="00FE456D" w:rsidRDefault="00FE456D" w:rsidP="00FE456D">
      <w:r>
        <w:t xml:space="preserve">    - 6 = college &gt;=4 years (college graduate)</w:t>
      </w:r>
    </w:p>
    <w:p w14:paraId="35B3B255" w14:textId="77777777" w:rsidR="00FE456D" w:rsidRDefault="00FE456D" w:rsidP="00FE456D">
      <w:r>
        <w:lastRenderedPageBreak/>
        <w:t xml:space="preserve">    - 9 = refused</w:t>
      </w:r>
    </w:p>
    <w:p w14:paraId="49CD2FC9" w14:textId="77777777" w:rsidR="00FE456D" w:rsidRDefault="00FE456D" w:rsidP="00FE456D">
      <w:r>
        <w:t xml:space="preserve">21. Income </w:t>
      </w:r>
    </w:p>
    <w:p w14:paraId="5FAF01BE" w14:textId="77777777" w:rsidR="00FE456D" w:rsidRDefault="00FE456D" w:rsidP="00FE456D">
      <w:r>
        <w:t xml:space="preserve">    - 1 = &lt; $10,000</w:t>
      </w:r>
    </w:p>
    <w:p w14:paraId="57E2BA0D" w14:textId="77777777" w:rsidR="00FE456D" w:rsidRDefault="00FE456D" w:rsidP="00FE456D">
      <w:r>
        <w:t xml:space="preserve">    - 2 = &lt; $15,000</w:t>
      </w:r>
    </w:p>
    <w:p w14:paraId="3008715F" w14:textId="77777777" w:rsidR="00FE456D" w:rsidRDefault="00FE456D" w:rsidP="00FE456D">
      <w:r>
        <w:t xml:space="preserve">    - 3 = &lt; $20,000 </w:t>
      </w:r>
    </w:p>
    <w:p w14:paraId="4EF20B86" w14:textId="77777777" w:rsidR="00FE456D" w:rsidRDefault="00FE456D" w:rsidP="00FE456D">
      <w:r>
        <w:t xml:space="preserve">    - 4 = &lt; $25,000</w:t>
      </w:r>
    </w:p>
    <w:p w14:paraId="36B0EE7E" w14:textId="77777777" w:rsidR="00FE456D" w:rsidRDefault="00FE456D" w:rsidP="00FE456D">
      <w:r>
        <w:t xml:space="preserve">    - 5 = &lt; $35,000</w:t>
      </w:r>
    </w:p>
    <w:p w14:paraId="3CBA374F" w14:textId="77777777" w:rsidR="00FE456D" w:rsidRDefault="00FE456D" w:rsidP="00FE456D">
      <w:r>
        <w:t xml:space="preserve">    - 6 = &lt; $50,000</w:t>
      </w:r>
    </w:p>
    <w:p w14:paraId="4EE89BE1" w14:textId="77777777" w:rsidR="00FE456D" w:rsidRDefault="00FE456D" w:rsidP="00FE456D">
      <w:r>
        <w:t xml:space="preserve">    - 7 = &lt; $75,000</w:t>
      </w:r>
    </w:p>
    <w:p w14:paraId="12D68431" w14:textId="4CB0D9D5" w:rsidR="00FE456D" w:rsidRDefault="00FE456D" w:rsidP="00FE456D">
      <w:r>
        <w:t xml:space="preserve">    - 8 = &gt; $75,000</w:t>
      </w:r>
    </w:p>
    <w:p w14:paraId="6F98398A" w14:textId="05EC8CBE" w:rsidR="00F32D31" w:rsidRDefault="003B482A" w:rsidP="002B02A5">
      <w:r>
        <w:t>\</w:t>
      </w:r>
      <w:proofErr w:type="gramStart"/>
      <w:r>
        <w:t>end</w:t>
      </w:r>
      <w:proofErr w:type="gramEnd"/>
      <w:r>
        <w:t>{enumerate}</w:t>
      </w:r>
    </w:p>
    <w:p w14:paraId="777024BD" w14:textId="77777777" w:rsidR="003B482A" w:rsidRDefault="003B482A" w:rsidP="002B02A5"/>
    <w:p w14:paraId="06C3D7A4" w14:textId="5ADE66BF" w:rsidR="003B482A" w:rsidRDefault="003B482A" w:rsidP="002B02A5">
      <w:r>
        <w:t xml:space="preserve">Since there were 21 total features in the dataset, to decrease complexity, </w:t>
      </w:r>
    </w:p>
    <w:p w14:paraId="517F8185" w14:textId="77777777" w:rsidR="003B482A" w:rsidRDefault="003B482A" w:rsidP="002B02A5"/>
    <w:p w14:paraId="0888C916" w14:textId="1FFB1F9C" w:rsidR="002B02A5" w:rsidRPr="00F76D03" w:rsidRDefault="002B02A5" w:rsidP="002B02A5">
      <w:r w:rsidRPr="00F76D03">
        <w:t xml:space="preserve">After the </w:t>
      </w:r>
      <w:r w:rsidR="003B482A">
        <w:t>diabetes dataset</w:t>
      </w:r>
      <w:r w:rsidRPr="00F76D03">
        <w:t xml:space="preserve"> processed, it was split into a train group and test group using the \</w:t>
      </w:r>
      <w:proofErr w:type="spellStart"/>
      <w:r w:rsidRPr="00F76D03">
        <w:t>lstinline</w:t>
      </w:r>
      <w:proofErr w:type="spellEnd"/>
      <w:r w:rsidRPr="00F76D03">
        <w:t>{</w:t>
      </w:r>
      <w:proofErr w:type="spellStart"/>
      <w:r>
        <w:t>model_selection.</w:t>
      </w:r>
      <w:r w:rsidRPr="00F76D03">
        <w:t>test_train_</w:t>
      </w:r>
      <w:proofErr w:type="gramStart"/>
      <w:r w:rsidRPr="00F76D03">
        <w:t>split</w:t>
      </w:r>
      <w:proofErr w:type="spellEnd"/>
      <w:r>
        <w:t>(</w:t>
      </w:r>
      <w:proofErr w:type="gramEnd"/>
      <w:r>
        <w:t>)</w:t>
      </w:r>
      <w:r w:rsidRPr="00F76D03">
        <w:t>} function, with 2/3 of the data as the train group and the remainder as the test group.</w:t>
      </w:r>
      <w:r>
        <w:t xml:space="preserve"> </w:t>
      </w:r>
    </w:p>
    <w:p w14:paraId="02970A04" w14:textId="77777777" w:rsidR="002B02A5" w:rsidRDefault="002B02A5" w:rsidP="002B02A5"/>
    <w:p w14:paraId="4A569484" w14:textId="01EADCC7" w:rsidR="002B02A5" w:rsidRDefault="002B02A5" w:rsidP="002B02A5">
      <w:r>
        <w:t>\</w:t>
      </w:r>
      <w:proofErr w:type="gramStart"/>
      <w:r>
        <w:t>subsection{</w:t>
      </w:r>
      <w:proofErr w:type="gramEnd"/>
      <w:r>
        <w:t>Creating and Comparing the Models}</w:t>
      </w:r>
    </w:p>
    <w:p w14:paraId="421EF8BD" w14:textId="77777777" w:rsidR="002B02A5" w:rsidRPr="00F76D03" w:rsidRDefault="002B02A5" w:rsidP="002B02A5"/>
    <w:p w14:paraId="7767F7B1" w14:textId="376EC85E" w:rsidR="002B02A5" w:rsidRDefault="002B02A5" w:rsidP="002B02A5">
      <w:r>
        <w:t xml:space="preserve">Next, the models were developed. For the decision tree, logistic regression, and KNN models, similar methods were used as described in previous studies </w:t>
      </w:r>
      <w:r>
        <w:fldChar w:fldCharType="begin"/>
      </w:r>
      <w:r w:rsidR="00C90B34">
        <w:instrText xml:space="preserve"> ADDIN ZOTERO_ITEM CSL_CITATION {"citationID":"R6wTthUz","properties":{"formattedCitation":"[4]\\uc0\\u8211{}[6]","plainCitation":"[4]–[6]","noteIndex":0},"citationItems":[{"id":1141,"uris":["http://zotero.org/users/5583787/items/FX3RJVTX"],"itemData":{"id":1141,"type":"article-journal","title":"Investigating Decision Trees","author":[{"family":"Mueller","given":"Lillian"},{"family":"Hong","given":"Regina"}]}},{"id":1142,"uris":["http://zotero.org/users/5583787/items/5MMF5GI2"],"itemData":{"id":1142,"type":"article-journal","title":"Iris Classification Using Logistic Regression","author":[{"family":"Mueller","given":"Lillian"},{"family":"Hong","given":"Regina"}]}},{"id":1145,"uris":["http://zotero.org/users/5583787/items/3XB8D8KX"],"itemData":{"id":1145,"type":"article-journal","title":"Evaluating the Performance of K-Nearest Neighbors Classification","author":[{"family":"Mueller","given":"Lillian"},{"family":"Hong","given":"Regina"}]}}],"schema":"https://github.com/citation-style-language/schema/raw/master/csl-citation.json"} </w:instrText>
      </w:r>
      <w:r>
        <w:fldChar w:fldCharType="separate"/>
      </w:r>
      <w:r w:rsidR="00C90B34" w:rsidRPr="00C90B34">
        <w:rPr>
          <w:rFonts w:ascii="Calibri" w:cs="Calibri"/>
          <w:kern w:val="0"/>
        </w:rPr>
        <w:t>[4]–[6]</w:t>
      </w:r>
      <w:r>
        <w:fldChar w:fldCharType="end"/>
      </w:r>
      <w:r>
        <w:t>. Regarding specific parameters, the decision tree model was developed with the Gini impurity criterion, the logistic regression model was developed without any penalty, and the KNN model was developed using k=10 and the Euclidean distance metric. These were determined to be the most effective version of each model in their respective investigation. Additionally, all models were trained using the same training subset of the dataset. For the naïve bayes classifier, the \</w:t>
      </w:r>
      <w:proofErr w:type="spellStart"/>
      <w:r>
        <w:t>lstinline</w:t>
      </w:r>
      <w:proofErr w:type="spellEnd"/>
      <w:r>
        <w:t>{</w:t>
      </w:r>
      <w:proofErr w:type="spellStart"/>
      <w:r>
        <w:t>naïve_</w:t>
      </w:r>
      <w:proofErr w:type="gramStart"/>
      <w:r>
        <w:t>bayes.GaussianNB</w:t>
      </w:r>
      <w:proofErr w:type="spellEnd"/>
      <w:proofErr w:type="gramEnd"/>
      <w:r>
        <w:t>()} class was used and trained on the same training dataset. For the linear discriminant analysis, the \</w:t>
      </w:r>
      <w:proofErr w:type="spellStart"/>
      <w:r>
        <w:t>lstinline</w:t>
      </w:r>
      <w:proofErr w:type="spellEnd"/>
      <w:r>
        <w:t>{</w:t>
      </w:r>
      <w:proofErr w:type="spellStart"/>
      <w:r>
        <w:t>linear_</w:t>
      </w:r>
      <w:proofErr w:type="gramStart"/>
      <w:r>
        <w:t>discriminant.LinearDiscriminantAnalysis</w:t>
      </w:r>
      <w:proofErr w:type="spellEnd"/>
      <w:proofErr w:type="gramEnd"/>
      <w:r>
        <w:t>()} class was used and also trained on the training dataset. For each of these models, the classification report was created using the \</w:t>
      </w:r>
      <w:proofErr w:type="spellStart"/>
      <w:r>
        <w:t>lstinline</w:t>
      </w:r>
      <w:proofErr w:type="spellEnd"/>
      <w:r>
        <w:t>{</w:t>
      </w:r>
      <w:proofErr w:type="spellStart"/>
      <w:proofErr w:type="gramStart"/>
      <w:r>
        <w:t>metrics.classification</w:t>
      </w:r>
      <w:proofErr w:type="gramEnd"/>
      <w:r>
        <w:t>_report</w:t>
      </w:r>
      <w:proofErr w:type="spellEnd"/>
      <w:r>
        <w:t xml:space="preserve">()} function which displays the accuracy, precision, and recall scores of the model overall and with respect to each classification. </w:t>
      </w:r>
    </w:p>
    <w:p w14:paraId="4C3A7424" w14:textId="77777777" w:rsidR="00DB77B9" w:rsidRDefault="00DB77B9" w:rsidP="002B02A5"/>
    <w:p w14:paraId="35EF07A0" w14:textId="40E554CB" w:rsidR="00DB77B9" w:rsidRDefault="00DB77B9" w:rsidP="002B02A5">
      <w:r>
        <w:t xml:space="preserve">After creating these models, they were applied to the testing subset of the dataset. </w:t>
      </w:r>
      <w:proofErr w:type="gramStart"/>
      <w:r>
        <w:t>The  classification</w:t>
      </w:r>
      <w:proofErr w:type="gramEnd"/>
      <w:r>
        <w:t xml:space="preserve"> predictions were then compared to the actual testing data classifications. A confusion matrix was created for each model using the \</w:t>
      </w:r>
      <w:proofErr w:type="spellStart"/>
      <w:r>
        <w:t>lstinline</w:t>
      </w:r>
      <w:proofErr w:type="spellEnd"/>
      <w:r>
        <w:t>{</w:t>
      </w:r>
      <w:proofErr w:type="spellStart"/>
      <w:r>
        <w:t>confusion_</w:t>
      </w:r>
      <w:proofErr w:type="gramStart"/>
      <w:r>
        <w:t>matrix</w:t>
      </w:r>
      <w:proofErr w:type="spellEnd"/>
      <w:r>
        <w:t>(</w:t>
      </w:r>
      <w:proofErr w:type="gramEnd"/>
      <w:r>
        <w:t>)} method from the \</w:t>
      </w:r>
      <w:proofErr w:type="spellStart"/>
      <w:r>
        <w:t>lstinline</w:t>
      </w:r>
      <w:proofErr w:type="spellEnd"/>
      <w:r>
        <w:t>{metrics} module. Using the \</w:t>
      </w:r>
      <w:proofErr w:type="spellStart"/>
      <w:proofErr w:type="gramStart"/>
      <w:r>
        <w:t>lstinline</w:t>
      </w:r>
      <w:proofErr w:type="spellEnd"/>
      <w:r>
        <w:t>{</w:t>
      </w:r>
      <w:proofErr w:type="spellStart"/>
      <w:proofErr w:type="gramEnd"/>
      <w:r>
        <w:t>ConfusionMatrixDisplay</w:t>
      </w:r>
      <w:proofErr w:type="spellEnd"/>
      <w:r>
        <w:t>} method, also from \</w:t>
      </w:r>
      <w:proofErr w:type="spellStart"/>
      <w:r>
        <w:t>lstinline</w:t>
      </w:r>
      <w:proofErr w:type="spellEnd"/>
      <w:r>
        <w:t xml:space="preserve">{metrics}, a depiction of the matrix was developed. </w:t>
      </w:r>
    </w:p>
    <w:p w14:paraId="6A964300" w14:textId="77777777" w:rsidR="002B02A5" w:rsidRDefault="002B02A5" w:rsidP="002B02A5"/>
    <w:p w14:paraId="219557F4" w14:textId="4220CD57" w:rsidR="002B02A5" w:rsidRDefault="002B02A5" w:rsidP="002B02A5">
      <w:r>
        <w:t xml:space="preserve">To compare the models, a ROC curve was created for each model to find the models AUC (area under the curve). This value is a scalar value that allows the user to evaluate the </w:t>
      </w:r>
      <w:proofErr w:type="gramStart"/>
      <w:r>
        <w:t>models</w:t>
      </w:r>
      <w:proofErr w:type="gramEnd"/>
      <w:r>
        <w:t xml:space="preserve"> performance with respect to false positives versus true positives and provides an easy way for the analyst to rank the classifiers. The methodology to develop the curves for each model is </w:t>
      </w:r>
      <w:r>
        <w:lastRenderedPageBreak/>
        <w:t xml:space="preserve">similar to the methodology explained in a previous report </w:t>
      </w:r>
      <w:r>
        <w:fldChar w:fldCharType="begin"/>
      </w:r>
      <w:r w:rsidR="00C90B34">
        <w:instrText xml:space="preserve"> ADDIN ZOTERO_ITEM CSL_CITATION {"citationID":"UfUCoBOZ","properties":{"formattedCitation":"[7]","plainCitation":"[7]","noteIndex":0},"citationItems":[{"id":1153,"uris":["http://zotero.org/users/5583787/items/JW7HN8TN"],"itemData":{"id":1153,"type":"article-journal","title":"Ranking Classification Models using Receiver Operating Characteristics","author":[{"family":"Mueller","given":"Lillian"}]}}],"schema":"https://github.com/citation-style-language/schema/raw/master/csl-citation.json"} </w:instrText>
      </w:r>
      <w:r>
        <w:fldChar w:fldCharType="separate"/>
      </w:r>
      <w:r w:rsidR="00C90B34">
        <w:rPr>
          <w:noProof/>
        </w:rPr>
        <w:t>[7]</w:t>
      </w:r>
      <w:r>
        <w:fldChar w:fldCharType="end"/>
      </w:r>
      <w:r>
        <w:t>.  However, since the iris dataset consists of 3 classifications rather than 2, the data had to be reconfigured to binarize the target using one-hot-encoding. This process uses a “one versus all” computing strategy where a single classification is presented as one class, and all the other classes are presented as another. For this investigation, the class showing the lowest precision values across the models was the versicolor class; this class was used to evaluate the ROC curves. Using the \</w:t>
      </w:r>
      <w:proofErr w:type="spellStart"/>
      <w:r>
        <w:t>lstinline</w:t>
      </w:r>
      <w:proofErr w:type="spellEnd"/>
      <w:r>
        <w:t>{</w:t>
      </w:r>
      <w:proofErr w:type="spellStart"/>
      <w:proofErr w:type="gramStart"/>
      <w:r>
        <w:t>preprocessing.LabelBinarizer</w:t>
      </w:r>
      <w:proofErr w:type="spellEnd"/>
      <w:proofErr w:type="gramEnd"/>
      <w:r>
        <w:t>()} class, object was fit to the dataset. The object was then able to transform the targets (the true classifications) and predictions (classifications predicted by the model) into the binary classifications where the desired class was represented as 1, and all other classes were represented as 0. Using these transformed arrays, the false positive rate, the true positive rate, and the area under the curve values were calculated for each model using the \</w:t>
      </w:r>
      <w:proofErr w:type="spellStart"/>
      <w:r>
        <w:t>lstinline</w:t>
      </w:r>
      <w:proofErr w:type="spellEnd"/>
      <w:r>
        <w:t>{</w:t>
      </w:r>
      <w:proofErr w:type="spellStart"/>
      <w:r>
        <w:t>metrics.roc_</w:t>
      </w:r>
      <w:proofErr w:type="gramStart"/>
      <w:r>
        <w:t>curve</w:t>
      </w:r>
      <w:proofErr w:type="spellEnd"/>
      <w:r>
        <w:t>(</w:t>
      </w:r>
      <w:proofErr w:type="gramEnd"/>
      <w:r>
        <w:t>)} and \</w:t>
      </w:r>
      <w:proofErr w:type="spellStart"/>
      <w:r>
        <w:t>lstinline</w:t>
      </w:r>
      <w:proofErr w:type="spellEnd"/>
      <w:r>
        <w:t>{</w:t>
      </w:r>
      <w:proofErr w:type="spellStart"/>
      <w:r>
        <w:t>metrics.auc</w:t>
      </w:r>
      <w:proofErr w:type="spellEnd"/>
      <w:r>
        <w:t>()} functions. The false positive and true positives rates from each models were graphed using \</w:t>
      </w:r>
      <w:proofErr w:type="spellStart"/>
      <w:r>
        <w:t>lstinline</w:t>
      </w:r>
      <w:proofErr w:type="spellEnd"/>
      <w:r>
        <w:t>{</w:t>
      </w:r>
      <w:proofErr w:type="spellStart"/>
      <w:proofErr w:type="gramStart"/>
      <w:r>
        <w:t>matplotlib.pyplot</w:t>
      </w:r>
      <w:proofErr w:type="spellEnd"/>
      <w:proofErr w:type="gramEnd"/>
      <w:r>
        <w:t xml:space="preserve">} and the AUC values were compared. </w:t>
      </w:r>
    </w:p>
    <w:p w14:paraId="795BF644" w14:textId="77777777" w:rsidR="002B02A5" w:rsidRDefault="002B02A5" w:rsidP="002B02A5"/>
    <w:p w14:paraId="37E97DF2" w14:textId="750D4D6F" w:rsidR="00F56A3D" w:rsidRDefault="002B02A5" w:rsidP="00EB20D5">
      <w:r>
        <w:t xml:space="preserve">Finally, to further validate and compare these models, each model was evaluated using cross-validation. Using 10 folds and the methodology found in a previous investigation, the mean accuracy and the standard deviation of all the accuracies from each fold were found and compared </w:t>
      </w:r>
      <w:r>
        <w:fldChar w:fldCharType="begin"/>
      </w:r>
      <w:r w:rsidR="00C90B34">
        <w:instrText xml:space="preserve"> ADDIN ZOTERO_ITEM CSL_CITATION {"citationID":"6tTzuRyn","properties":{"formattedCitation":"[8]","plainCitation":"[8]","noteIndex":0},"citationItems":[{"id":1152,"uris":["http://zotero.org/users/5583787/items/CAZQBQ45"],"itemData":{"id":1152,"type":"article-journal","title":"Using K-Fold Cross Validation on Decision Tree and Logistic Regression Models to Classify Iris Species","author":[{"family":"Mueller","given":"Lillian"},{"family":"Hong","given":"Regina"}]}}],"schema":"https://github.com/citation-style-language/schema/raw/master/csl-citation.json"} </w:instrText>
      </w:r>
      <w:r>
        <w:fldChar w:fldCharType="separate"/>
      </w:r>
      <w:r w:rsidR="00C90B34">
        <w:rPr>
          <w:noProof/>
        </w:rPr>
        <w:t>[8]</w:t>
      </w:r>
      <w:r>
        <w:fldChar w:fldCharType="end"/>
      </w:r>
      <w:r>
        <w:t>.</w:t>
      </w:r>
    </w:p>
    <w:p w14:paraId="79BDE841" w14:textId="77777777" w:rsidR="001C1D94" w:rsidRDefault="001C1D94" w:rsidP="001C1D94">
      <w:pPr>
        <w:pStyle w:val="Heading1"/>
      </w:pPr>
      <w:r>
        <w:t>Results</w:t>
      </w:r>
    </w:p>
    <w:p w14:paraId="05840DFD" w14:textId="77777777" w:rsidR="001C1D94" w:rsidRDefault="001C1D94" w:rsidP="001C1D94">
      <w:r>
        <w:t>14. Describe computational results; do the answers you got make sense?</w:t>
      </w:r>
    </w:p>
    <w:p w14:paraId="36194681" w14:textId="65FBD23D" w:rsidR="001C1D94" w:rsidRDefault="001C1D94" w:rsidP="001C1D94">
      <w:r>
        <w:t>15. Describe how a decision would be made given the results; explain cross-validation results,</w:t>
      </w:r>
      <w:r w:rsidR="00800CD2">
        <w:t xml:space="preserve"> </w:t>
      </w:r>
      <w:r>
        <w:t>etc.</w:t>
      </w:r>
    </w:p>
    <w:p w14:paraId="02B2810F" w14:textId="77777777" w:rsidR="001C1D94" w:rsidRDefault="001C1D94" w:rsidP="001C1D94">
      <w:r>
        <w:t>16. Describe what the results mean in relationship to other data that was presented in the intro.</w:t>
      </w:r>
    </w:p>
    <w:p w14:paraId="22ECFE03" w14:textId="77777777" w:rsidR="00112769" w:rsidRDefault="00112769" w:rsidP="001C1D94"/>
    <w:p w14:paraId="150DC6C9" w14:textId="77777777" w:rsidR="001C1D94" w:rsidRDefault="001C1D94" w:rsidP="001C1D94">
      <w:pPr>
        <w:pStyle w:val="Heading1"/>
      </w:pPr>
      <w:r>
        <w:t>Discussion</w:t>
      </w:r>
    </w:p>
    <w:p w14:paraId="4C8FD88D" w14:textId="77777777" w:rsidR="001C1D94" w:rsidRDefault="001C1D94" w:rsidP="001C1D94">
      <w:r>
        <w:t>17. Why are the results what they are, are they what were expected, etc.</w:t>
      </w:r>
    </w:p>
    <w:p w14:paraId="4573674C" w14:textId="77777777" w:rsidR="001C1D94" w:rsidRDefault="001C1D94" w:rsidP="001C1D94">
      <w:r>
        <w:t>18. Why is this work important?</w:t>
      </w:r>
    </w:p>
    <w:p w14:paraId="212DC39B" w14:textId="5958ABD2" w:rsidR="001C1D94" w:rsidRDefault="001C1D94" w:rsidP="001C1D94">
      <w:r>
        <w:t>19. What could be done in the future to make things better, or how could this work be extended</w:t>
      </w:r>
      <w:r w:rsidR="00800CD2">
        <w:t xml:space="preserve"> </w:t>
      </w:r>
      <w:r>
        <w:t>to cover</w:t>
      </w:r>
      <w:r w:rsidR="00800CD2">
        <w:t xml:space="preserve"> </w:t>
      </w:r>
      <w:r>
        <w:t>more data, etc.</w:t>
      </w:r>
    </w:p>
    <w:p w14:paraId="62C1CBB7" w14:textId="77777777" w:rsidR="00C02EB4" w:rsidRDefault="00C02EB4" w:rsidP="001C1D94"/>
    <w:p w14:paraId="16510447" w14:textId="77777777" w:rsidR="009978A5" w:rsidRDefault="009978A5" w:rsidP="009978A5"/>
    <w:p w14:paraId="73B5CB13" w14:textId="77777777" w:rsidR="001C1D94" w:rsidRDefault="001C1D94" w:rsidP="001C1D94">
      <w:r>
        <w:t>Ack &amp; Citations</w:t>
      </w:r>
    </w:p>
    <w:p w14:paraId="203C99D5" w14:textId="77777777" w:rsidR="001C1D94" w:rsidRDefault="001C1D94" w:rsidP="001C1D94"/>
    <w:p w14:paraId="1536C08D" w14:textId="77E2C2E5" w:rsidR="00816D19" w:rsidRDefault="001C1D94" w:rsidP="001C1D94">
      <w:r>
        <w:t>20. List all acknowledgments and provide citations for all references in the paper. These should be hyper-linked so a reader can click on the citation [n] and go to the reference in the bibliography.</w:t>
      </w:r>
    </w:p>
    <w:p w14:paraId="604CC375" w14:textId="6CB86992" w:rsidR="00144AEF" w:rsidRDefault="00144AEF" w:rsidP="001C1D94"/>
    <w:p w14:paraId="7C3B187E" w14:textId="77777777" w:rsidR="00072B83" w:rsidRDefault="00072B83" w:rsidP="001C1D94"/>
    <w:sectPr w:rsidR="00072B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431D0"/>
    <w:multiLevelType w:val="hybridMultilevel"/>
    <w:tmpl w:val="6C1AB66E"/>
    <w:lvl w:ilvl="0" w:tplc="4126C724">
      <w:start w:val="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D03D82"/>
    <w:multiLevelType w:val="hybridMultilevel"/>
    <w:tmpl w:val="7450A382"/>
    <w:lvl w:ilvl="0" w:tplc="2AB4952E">
      <w:start w:val="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2548424">
    <w:abstractNumId w:val="1"/>
  </w:num>
  <w:num w:numId="2" w16cid:durableId="1547647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D94"/>
    <w:rsid w:val="00072B83"/>
    <w:rsid w:val="000C3EAE"/>
    <w:rsid w:val="00112769"/>
    <w:rsid w:val="00144AEF"/>
    <w:rsid w:val="00156D1D"/>
    <w:rsid w:val="001B724C"/>
    <w:rsid w:val="001C1D94"/>
    <w:rsid w:val="001D6A15"/>
    <w:rsid w:val="001F2180"/>
    <w:rsid w:val="00263EEB"/>
    <w:rsid w:val="002665F0"/>
    <w:rsid w:val="00272045"/>
    <w:rsid w:val="002B02A5"/>
    <w:rsid w:val="002F2201"/>
    <w:rsid w:val="003163D7"/>
    <w:rsid w:val="00366D91"/>
    <w:rsid w:val="003A2B8C"/>
    <w:rsid w:val="003A56F7"/>
    <w:rsid w:val="003B2074"/>
    <w:rsid w:val="003B482A"/>
    <w:rsid w:val="003D3695"/>
    <w:rsid w:val="003E39C7"/>
    <w:rsid w:val="003F718B"/>
    <w:rsid w:val="00445286"/>
    <w:rsid w:val="00466C04"/>
    <w:rsid w:val="004B3C80"/>
    <w:rsid w:val="004D1616"/>
    <w:rsid w:val="004D28DF"/>
    <w:rsid w:val="004E3FBC"/>
    <w:rsid w:val="004F2689"/>
    <w:rsid w:val="00513B29"/>
    <w:rsid w:val="00552296"/>
    <w:rsid w:val="005752EE"/>
    <w:rsid w:val="0057719F"/>
    <w:rsid w:val="005B6221"/>
    <w:rsid w:val="00651299"/>
    <w:rsid w:val="006541D4"/>
    <w:rsid w:val="006658E7"/>
    <w:rsid w:val="00787292"/>
    <w:rsid w:val="007A2C60"/>
    <w:rsid w:val="007D1ABE"/>
    <w:rsid w:val="007F4F56"/>
    <w:rsid w:val="00800CD2"/>
    <w:rsid w:val="00816D19"/>
    <w:rsid w:val="0082110E"/>
    <w:rsid w:val="0083084E"/>
    <w:rsid w:val="008376BE"/>
    <w:rsid w:val="008476D5"/>
    <w:rsid w:val="009978A5"/>
    <w:rsid w:val="009A12B6"/>
    <w:rsid w:val="009F04C1"/>
    <w:rsid w:val="00A37595"/>
    <w:rsid w:val="00AB3FB5"/>
    <w:rsid w:val="00B00A3D"/>
    <w:rsid w:val="00B51731"/>
    <w:rsid w:val="00C02EB4"/>
    <w:rsid w:val="00C15E9D"/>
    <w:rsid w:val="00C90B34"/>
    <w:rsid w:val="00CD338B"/>
    <w:rsid w:val="00D01182"/>
    <w:rsid w:val="00D152B2"/>
    <w:rsid w:val="00D405D8"/>
    <w:rsid w:val="00D8095A"/>
    <w:rsid w:val="00D90D0B"/>
    <w:rsid w:val="00DB77B9"/>
    <w:rsid w:val="00DC058F"/>
    <w:rsid w:val="00E33869"/>
    <w:rsid w:val="00E339E4"/>
    <w:rsid w:val="00E403D6"/>
    <w:rsid w:val="00E7135F"/>
    <w:rsid w:val="00EB20D5"/>
    <w:rsid w:val="00F32D31"/>
    <w:rsid w:val="00F56A3D"/>
    <w:rsid w:val="00F62186"/>
    <w:rsid w:val="00F76D03"/>
    <w:rsid w:val="00FE4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1ED836"/>
  <w15:chartTrackingRefBased/>
  <w15:docId w15:val="{E8EF0FCD-948B-FD40-84D1-7A5449097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1D9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1D9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1D9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C1D9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403D6"/>
    <w:pPr>
      <w:ind w:left="720"/>
      <w:contextualSpacing/>
    </w:pPr>
  </w:style>
  <w:style w:type="paragraph" w:styleId="Bibliography">
    <w:name w:val="Bibliography"/>
    <w:basedOn w:val="Normal"/>
    <w:next w:val="Normal"/>
    <w:uiPriority w:val="37"/>
    <w:unhideWhenUsed/>
    <w:rsid w:val="002F2201"/>
    <w:pPr>
      <w:tabs>
        <w:tab w:val="left" w:pos="380"/>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895138">
      <w:bodyDiv w:val="1"/>
      <w:marLeft w:val="0"/>
      <w:marRight w:val="0"/>
      <w:marTop w:val="0"/>
      <w:marBottom w:val="0"/>
      <w:divBdr>
        <w:top w:val="none" w:sz="0" w:space="0" w:color="auto"/>
        <w:left w:val="none" w:sz="0" w:space="0" w:color="auto"/>
        <w:bottom w:val="none" w:sz="0" w:space="0" w:color="auto"/>
        <w:right w:val="none" w:sz="0" w:space="0" w:color="auto"/>
      </w:divBdr>
      <w:divsChild>
        <w:div w:id="1468471025">
          <w:marLeft w:val="0"/>
          <w:marRight w:val="0"/>
          <w:marTop w:val="0"/>
          <w:marBottom w:val="0"/>
          <w:divBdr>
            <w:top w:val="none" w:sz="0" w:space="0" w:color="auto"/>
            <w:left w:val="none" w:sz="0" w:space="0" w:color="auto"/>
            <w:bottom w:val="none" w:sz="0" w:space="0" w:color="auto"/>
            <w:right w:val="none" w:sz="0" w:space="0" w:color="auto"/>
          </w:divBdr>
          <w:divsChild>
            <w:div w:id="1032803677">
              <w:marLeft w:val="0"/>
              <w:marRight w:val="0"/>
              <w:marTop w:val="0"/>
              <w:marBottom w:val="0"/>
              <w:divBdr>
                <w:top w:val="none" w:sz="0" w:space="0" w:color="auto"/>
                <w:left w:val="none" w:sz="0" w:space="0" w:color="auto"/>
                <w:bottom w:val="none" w:sz="0" w:space="0" w:color="auto"/>
                <w:right w:val="none" w:sz="0" w:space="0" w:color="auto"/>
              </w:divBdr>
            </w:div>
            <w:div w:id="1743328831">
              <w:marLeft w:val="0"/>
              <w:marRight w:val="0"/>
              <w:marTop w:val="0"/>
              <w:marBottom w:val="0"/>
              <w:divBdr>
                <w:top w:val="none" w:sz="0" w:space="0" w:color="auto"/>
                <w:left w:val="none" w:sz="0" w:space="0" w:color="auto"/>
                <w:bottom w:val="none" w:sz="0" w:space="0" w:color="auto"/>
                <w:right w:val="none" w:sz="0" w:space="0" w:color="auto"/>
              </w:divBdr>
            </w:div>
            <w:div w:id="1862890893">
              <w:marLeft w:val="0"/>
              <w:marRight w:val="0"/>
              <w:marTop w:val="0"/>
              <w:marBottom w:val="0"/>
              <w:divBdr>
                <w:top w:val="none" w:sz="0" w:space="0" w:color="auto"/>
                <w:left w:val="none" w:sz="0" w:space="0" w:color="auto"/>
                <w:bottom w:val="none" w:sz="0" w:space="0" w:color="auto"/>
                <w:right w:val="none" w:sz="0" w:space="0" w:color="auto"/>
              </w:divBdr>
            </w:div>
            <w:div w:id="100396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22895">
      <w:bodyDiv w:val="1"/>
      <w:marLeft w:val="0"/>
      <w:marRight w:val="0"/>
      <w:marTop w:val="0"/>
      <w:marBottom w:val="0"/>
      <w:divBdr>
        <w:top w:val="none" w:sz="0" w:space="0" w:color="auto"/>
        <w:left w:val="none" w:sz="0" w:space="0" w:color="auto"/>
        <w:bottom w:val="none" w:sz="0" w:space="0" w:color="auto"/>
        <w:right w:val="none" w:sz="0" w:space="0" w:color="auto"/>
      </w:divBdr>
      <w:divsChild>
        <w:div w:id="1808623223">
          <w:marLeft w:val="0"/>
          <w:marRight w:val="0"/>
          <w:marTop w:val="0"/>
          <w:marBottom w:val="0"/>
          <w:divBdr>
            <w:top w:val="none" w:sz="0" w:space="0" w:color="auto"/>
            <w:left w:val="none" w:sz="0" w:space="0" w:color="auto"/>
            <w:bottom w:val="none" w:sz="0" w:space="0" w:color="auto"/>
            <w:right w:val="none" w:sz="0" w:space="0" w:color="auto"/>
          </w:divBdr>
          <w:divsChild>
            <w:div w:id="28916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61200">
      <w:bodyDiv w:val="1"/>
      <w:marLeft w:val="0"/>
      <w:marRight w:val="0"/>
      <w:marTop w:val="0"/>
      <w:marBottom w:val="0"/>
      <w:divBdr>
        <w:top w:val="none" w:sz="0" w:space="0" w:color="auto"/>
        <w:left w:val="none" w:sz="0" w:space="0" w:color="auto"/>
        <w:bottom w:val="none" w:sz="0" w:space="0" w:color="auto"/>
        <w:right w:val="none" w:sz="0" w:space="0" w:color="auto"/>
      </w:divBdr>
    </w:div>
    <w:div w:id="848757417">
      <w:bodyDiv w:val="1"/>
      <w:marLeft w:val="0"/>
      <w:marRight w:val="0"/>
      <w:marTop w:val="0"/>
      <w:marBottom w:val="0"/>
      <w:divBdr>
        <w:top w:val="none" w:sz="0" w:space="0" w:color="auto"/>
        <w:left w:val="none" w:sz="0" w:space="0" w:color="auto"/>
        <w:bottom w:val="none" w:sz="0" w:space="0" w:color="auto"/>
        <w:right w:val="none" w:sz="0" w:space="0" w:color="auto"/>
      </w:divBdr>
      <w:divsChild>
        <w:div w:id="964579171">
          <w:marLeft w:val="0"/>
          <w:marRight w:val="0"/>
          <w:marTop w:val="0"/>
          <w:marBottom w:val="0"/>
          <w:divBdr>
            <w:top w:val="none" w:sz="0" w:space="0" w:color="auto"/>
            <w:left w:val="none" w:sz="0" w:space="0" w:color="auto"/>
            <w:bottom w:val="none" w:sz="0" w:space="0" w:color="auto"/>
            <w:right w:val="none" w:sz="0" w:space="0" w:color="auto"/>
          </w:divBdr>
          <w:divsChild>
            <w:div w:id="594244287">
              <w:marLeft w:val="0"/>
              <w:marRight w:val="0"/>
              <w:marTop w:val="0"/>
              <w:marBottom w:val="0"/>
              <w:divBdr>
                <w:top w:val="none" w:sz="0" w:space="0" w:color="auto"/>
                <w:left w:val="none" w:sz="0" w:space="0" w:color="auto"/>
                <w:bottom w:val="none" w:sz="0" w:space="0" w:color="auto"/>
                <w:right w:val="none" w:sz="0" w:space="0" w:color="auto"/>
              </w:divBdr>
            </w:div>
            <w:div w:id="776874640">
              <w:marLeft w:val="0"/>
              <w:marRight w:val="0"/>
              <w:marTop w:val="0"/>
              <w:marBottom w:val="0"/>
              <w:divBdr>
                <w:top w:val="none" w:sz="0" w:space="0" w:color="auto"/>
                <w:left w:val="none" w:sz="0" w:space="0" w:color="auto"/>
                <w:bottom w:val="none" w:sz="0" w:space="0" w:color="auto"/>
                <w:right w:val="none" w:sz="0" w:space="0" w:color="auto"/>
              </w:divBdr>
            </w:div>
            <w:div w:id="2076321409">
              <w:marLeft w:val="0"/>
              <w:marRight w:val="0"/>
              <w:marTop w:val="0"/>
              <w:marBottom w:val="0"/>
              <w:divBdr>
                <w:top w:val="none" w:sz="0" w:space="0" w:color="auto"/>
                <w:left w:val="none" w:sz="0" w:space="0" w:color="auto"/>
                <w:bottom w:val="none" w:sz="0" w:space="0" w:color="auto"/>
                <w:right w:val="none" w:sz="0" w:space="0" w:color="auto"/>
              </w:divBdr>
            </w:div>
            <w:div w:id="74017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103887">
      <w:bodyDiv w:val="1"/>
      <w:marLeft w:val="0"/>
      <w:marRight w:val="0"/>
      <w:marTop w:val="0"/>
      <w:marBottom w:val="0"/>
      <w:divBdr>
        <w:top w:val="none" w:sz="0" w:space="0" w:color="auto"/>
        <w:left w:val="none" w:sz="0" w:space="0" w:color="auto"/>
        <w:bottom w:val="none" w:sz="0" w:space="0" w:color="auto"/>
        <w:right w:val="none" w:sz="0" w:space="0" w:color="auto"/>
      </w:divBdr>
      <w:divsChild>
        <w:div w:id="1698699464">
          <w:marLeft w:val="0"/>
          <w:marRight w:val="0"/>
          <w:marTop w:val="0"/>
          <w:marBottom w:val="0"/>
          <w:divBdr>
            <w:top w:val="none" w:sz="0" w:space="0" w:color="auto"/>
            <w:left w:val="none" w:sz="0" w:space="0" w:color="auto"/>
            <w:bottom w:val="none" w:sz="0" w:space="0" w:color="auto"/>
            <w:right w:val="none" w:sz="0" w:space="0" w:color="auto"/>
          </w:divBdr>
          <w:divsChild>
            <w:div w:id="1796560056">
              <w:marLeft w:val="0"/>
              <w:marRight w:val="0"/>
              <w:marTop w:val="0"/>
              <w:marBottom w:val="0"/>
              <w:divBdr>
                <w:top w:val="none" w:sz="0" w:space="0" w:color="auto"/>
                <w:left w:val="none" w:sz="0" w:space="0" w:color="auto"/>
                <w:bottom w:val="none" w:sz="0" w:space="0" w:color="auto"/>
                <w:right w:val="none" w:sz="0" w:space="0" w:color="auto"/>
              </w:divBdr>
            </w:div>
            <w:div w:id="855923966">
              <w:marLeft w:val="0"/>
              <w:marRight w:val="0"/>
              <w:marTop w:val="0"/>
              <w:marBottom w:val="0"/>
              <w:divBdr>
                <w:top w:val="none" w:sz="0" w:space="0" w:color="auto"/>
                <w:left w:val="none" w:sz="0" w:space="0" w:color="auto"/>
                <w:bottom w:val="none" w:sz="0" w:space="0" w:color="auto"/>
                <w:right w:val="none" w:sz="0" w:space="0" w:color="auto"/>
              </w:divBdr>
            </w:div>
            <w:div w:id="227542004">
              <w:marLeft w:val="0"/>
              <w:marRight w:val="0"/>
              <w:marTop w:val="0"/>
              <w:marBottom w:val="0"/>
              <w:divBdr>
                <w:top w:val="none" w:sz="0" w:space="0" w:color="auto"/>
                <w:left w:val="none" w:sz="0" w:space="0" w:color="auto"/>
                <w:bottom w:val="none" w:sz="0" w:space="0" w:color="auto"/>
                <w:right w:val="none" w:sz="0" w:space="0" w:color="auto"/>
              </w:divBdr>
            </w:div>
            <w:div w:id="722405064">
              <w:marLeft w:val="0"/>
              <w:marRight w:val="0"/>
              <w:marTop w:val="0"/>
              <w:marBottom w:val="0"/>
              <w:divBdr>
                <w:top w:val="none" w:sz="0" w:space="0" w:color="auto"/>
                <w:left w:val="none" w:sz="0" w:space="0" w:color="auto"/>
                <w:bottom w:val="none" w:sz="0" w:space="0" w:color="auto"/>
                <w:right w:val="none" w:sz="0" w:space="0" w:color="auto"/>
              </w:divBdr>
            </w:div>
            <w:div w:id="965309310">
              <w:marLeft w:val="0"/>
              <w:marRight w:val="0"/>
              <w:marTop w:val="0"/>
              <w:marBottom w:val="0"/>
              <w:divBdr>
                <w:top w:val="none" w:sz="0" w:space="0" w:color="auto"/>
                <w:left w:val="none" w:sz="0" w:space="0" w:color="auto"/>
                <w:bottom w:val="none" w:sz="0" w:space="0" w:color="auto"/>
                <w:right w:val="none" w:sz="0" w:space="0" w:color="auto"/>
              </w:divBdr>
            </w:div>
            <w:div w:id="1395348518">
              <w:marLeft w:val="0"/>
              <w:marRight w:val="0"/>
              <w:marTop w:val="0"/>
              <w:marBottom w:val="0"/>
              <w:divBdr>
                <w:top w:val="none" w:sz="0" w:space="0" w:color="auto"/>
                <w:left w:val="none" w:sz="0" w:space="0" w:color="auto"/>
                <w:bottom w:val="none" w:sz="0" w:space="0" w:color="auto"/>
                <w:right w:val="none" w:sz="0" w:space="0" w:color="auto"/>
              </w:divBdr>
            </w:div>
            <w:div w:id="1641154300">
              <w:marLeft w:val="0"/>
              <w:marRight w:val="0"/>
              <w:marTop w:val="0"/>
              <w:marBottom w:val="0"/>
              <w:divBdr>
                <w:top w:val="none" w:sz="0" w:space="0" w:color="auto"/>
                <w:left w:val="none" w:sz="0" w:space="0" w:color="auto"/>
                <w:bottom w:val="none" w:sz="0" w:space="0" w:color="auto"/>
                <w:right w:val="none" w:sz="0" w:space="0" w:color="auto"/>
              </w:divBdr>
            </w:div>
            <w:div w:id="1896577616">
              <w:marLeft w:val="0"/>
              <w:marRight w:val="0"/>
              <w:marTop w:val="0"/>
              <w:marBottom w:val="0"/>
              <w:divBdr>
                <w:top w:val="none" w:sz="0" w:space="0" w:color="auto"/>
                <w:left w:val="none" w:sz="0" w:space="0" w:color="auto"/>
                <w:bottom w:val="none" w:sz="0" w:space="0" w:color="auto"/>
                <w:right w:val="none" w:sz="0" w:space="0" w:color="auto"/>
              </w:divBdr>
            </w:div>
            <w:div w:id="62219346">
              <w:marLeft w:val="0"/>
              <w:marRight w:val="0"/>
              <w:marTop w:val="0"/>
              <w:marBottom w:val="0"/>
              <w:divBdr>
                <w:top w:val="none" w:sz="0" w:space="0" w:color="auto"/>
                <w:left w:val="none" w:sz="0" w:space="0" w:color="auto"/>
                <w:bottom w:val="none" w:sz="0" w:space="0" w:color="auto"/>
                <w:right w:val="none" w:sz="0" w:space="0" w:color="auto"/>
              </w:divBdr>
            </w:div>
            <w:div w:id="1313177344">
              <w:marLeft w:val="0"/>
              <w:marRight w:val="0"/>
              <w:marTop w:val="0"/>
              <w:marBottom w:val="0"/>
              <w:divBdr>
                <w:top w:val="none" w:sz="0" w:space="0" w:color="auto"/>
                <w:left w:val="none" w:sz="0" w:space="0" w:color="auto"/>
                <w:bottom w:val="none" w:sz="0" w:space="0" w:color="auto"/>
                <w:right w:val="none" w:sz="0" w:space="0" w:color="auto"/>
              </w:divBdr>
            </w:div>
            <w:div w:id="1657687159">
              <w:marLeft w:val="0"/>
              <w:marRight w:val="0"/>
              <w:marTop w:val="0"/>
              <w:marBottom w:val="0"/>
              <w:divBdr>
                <w:top w:val="none" w:sz="0" w:space="0" w:color="auto"/>
                <w:left w:val="none" w:sz="0" w:space="0" w:color="auto"/>
                <w:bottom w:val="none" w:sz="0" w:space="0" w:color="auto"/>
                <w:right w:val="none" w:sz="0" w:space="0" w:color="auto"/>
              </w:divBdr>
            </w:div>
            <w:div w:id="561525760">
              <w:marLeft w:val="0"/>
              <w:marRight w:val="0"/>
              <w:marTop w:val="0"/>
              <w:marBottom w:val="0"/>
              <w:divBdr>
                <w:top w:val="none" w:sz="0" w:space="0" w:color="auto"/>
                <w:left w:val="none" w:sz="0" w:space="0" w:color="auto"/>
                <w:bottom w:val="none" w:sz="0" w:space="0" w:color="auto"/>
                <w:right w:val="none" w:sz="0" w:space="0" w:color="auto"/>
              </w:divBdr>
            </w:div>
            <w:div w:id="1799180651">
              <w:marLeft w:val="0"/>
              <w:marRight w:val="0"/>
              <w:marTop w:val="0"/>
              <w:marBottom w:val="0"/>
              <w:divBdr>
                <w:top w:val="none" w:sz="0" w:space="0" w:color="auto"/>
                <w:left w:val="none" w:sz="0" w:space="0" w:color="auto"/>
                <w:bottom w:val="none" w:sz="0" w:space="0" w:color="auto"/>
                <w:right w:val="none" w:sz="0" w:space="0" w:color="auto"/>
              </w:divBdr>
            </w:div>
            <w:div w:id="562062600">
              <w:marLeft w:val="0"/>
              <w:marRight w:val="0"/>
              <w:marTop w:val="0"/>
              <w:marBottom w:val="0"/>
              <w:divBdr>
                <w:top w:val="none" w:sz="0" w:space="0" w:color="auto"/>
                <w:left w:val="none" w:sz="0" w:space="0" w:color="auto"/>
                <w:bottom w:val="none" w:sz="0" w:space="0" w:color="auto"/>
                <w:right w:val="none" w:sz="0" w:space="0" w:color="auto"/>
              </w:divBdr>
            </w:div>
            <w:div w:id="379789903">
              <w:marLeft w:val="0"/>
              <w:marRight w:val="0"/>
              <w:marTop w:val="0"/>
              <w:marBottom w:val="0"/>
              <w:divBdr>
                <w:top w:val="none" w:sz="0" w:space="0" w:color="auto"/>
                <w:left w:val="none" w:sz="0" w:space="0" w:color="auto"/>
                <w:bottom w:val="none" w:sz="0" w:space="0" w:color="auto"/>
                <w:right w:val="none" w:sz="0" w:space="0" w:color="auto"/>
              </w:divBdr>
            </w:div>
            <w:div w:id="1024750183">
              <w:marLeft w:val="0"/>
              <w:marRight w:val="0"/>
              <w:marTop w:val="0"/>
              <w:marBottom w:val="0"/>
              <w:divBdr>
                <w:top w:val="none" w:sz="0" w:space="0" w:color="auto"/>
                <w:left w:val="none" w:sz="0" w:space="0" w:color="auto"/>
                <w:bottom w:val="none" w:sz="0" w:space="0" w:color="auto"/>
                <w:right w:val="none" w:sz="0" w:space="0" w:color="auto"/>
              </w:divBdr>
            </w:div>
            <w:div w:id="20711844">
              <w:marLeft w:val="0"/>
              <w:marRight w:val="0"/>
              <w:marTop w:val="0"/>
              <w:marBottom w:val="0"/>
              <w:divBdr>
                <w:top w:val="none" w:sz="0" w:space="0" w:color="auto"/>
                <w:left w:val="none" w:sz="0" w:space="0" w:color="auto"/>
                <w:bottom w:val="none" w:sz="0" w:space="0" w:color="auto"/>
                <w:right w:val="none" w:sz="0" w:space="0" w:color="auto"/>
              </w:divBdr>
            </w:div>
            <w:div w:id="1888372654">
              <w:marLeft w:val="0"/>
              <w:marRight w:val="0"/>
              <w:marTop w:val="0"/>
              <w:marBottom w:val="0"/>
              <w:divBdr>
                <w:top w:val="none" w:sz="0" w:space="0" w:color="auto"/>
                <w:left w:val="none" w:sz="0" w:space="0" w:color="auto"/>
                <w:bottom w:val="none" w:sz="0" w:space="0" w:color="auto"/>
                <w:right w:val="none" w:sz="0" w:space="0" w:color="auto"/>
              </w:divBdr>
            </w:div>
            <w:div w:id="211698113">
              <w:marLeft w:val="0"/>
              <w:marRight w:val="0"/>
              <w:marTop w:val="0"/>
              <w:marBottom w:val="0"/>
              <w:divBdr>
                <w:top w:val="none" w:sz="0" w:space="0" w:color="auto"/>
                <w:left w:val="none" w:sz="0" w:space="0" w:color="auto"/>
                <w:bottom w:val="none" w:sz="0" w:space="0" w:color="auto"/>
                <w:right w:val="none" w:sz="0" w:space="0" w:color="auto"/>
              </w:divBdr>
            </w:div>
            <w:div w:id="759640371">
              <w:marLeft w:val="0"/>
              <w:marRight w:val="0"/>
              <w:marTop w:val="0"/>
              <w:marBottom w:val="0"/>
              <w:divBdr>
                <w:top w:val="none" w:sz="0" w:space="0" w:color="auto"/>
                <w:left w:val="none" w:sz="0" w:space="0" w:color="auto"/>
                <w:bottom w:val="none" w:sz="0" w:space="0" w:color="auto"/>
                <w:right w:val="none" w:sz="0" w:space="0" w:color="auto"/>
              </w:divBdr>
            </w:div>
            <w:div w:id="34083475">
              <w:marLeft w:val="0"/>
              <w:marRight w:val="0"/>
              <w:marTop w:val="0"/>
              <w:marBottom w:val="0"/>
              <w:divBdr>
                <w:top w:val="none" w:sz="0" w:space="0" w:color="auto"/>
                <w:left w:val="none" w:sz="0" w:space="0" w:color="auto"/>
                <w:bottom w:val="none" w:sz="0" w:space="0" w:color="auto"/>
                <w:right w:val="none" w:sz="0" w:space="0" w:color="auto"/>
              </w:divBdr>
            </w:div>
            <w:div w:id="792478502">
              <w:marLeft w:val="0"/>
              <w:marRight w:val="0"/>
              <w:marTop w:val="0"/>
              <w:marBottom w:val="0"/>
              <w:divBdr>
                <w:top w:val="none" w:sz="0" w:space="0" w:color="auto"/>
                <w:left w:val="none" w:sz="0" w:space="0" w:color="auto"/>
                <w:bottom w:val="none" w:sz="0" w:space="0" w:color="auto"/>
                <w:right w:val="none" w:sz="0" w:space="0" w:color="auto"/>
              </w:divBdr>
            </w:div>
            <w:div w:id="759712936">
              <w:marLeft w:val="0"/>
              <w:marRight w:val="0"/>
              <w:marTop w:val="0"/>
              <w:marBottom w:val="0"/>
              <w:divBdr>
                <w:top w:val="none" w:sz="0" w:space="0" w:color="auto"/>
                <w:left w:val="none" w:sz="0" w:space="0" w:color="auto"/>
                <w:bottom w:val="none" w:sz="0" w:space="0" w:color="auto"/>
                <w:right w:val="none" w:sz="0" w:space="0" w:color="auto"/>
              </w:divBdr>
            </w:div>
            <w:div w:id="2007903572">
              <w:marLeft w:val="0"/>
              <w:marRight w:val="0"/>
              <w:marTop w:val="0"/>
              <w:marBottom w:val="0"/>
              <w:divBdr>
                <w:top w:val="none" w:sz="0" w:space="0" w:color="auto"/>
                <w:left w:val="none" w:sz="0" w:space="0" w:color="auto"/>
                <w:bottom w:val="none" w:sz="0" w:space="0" w:color="auto"/>
                <w:right w:val="none" w:sz="0" w:space="0" w:color="auto"/>
              </w:divBdr>
            </w:div>
            <w:div w:id="1910921553">
              <w:marLeft w:val="0"/>
              <w:marRight w:val="0"/>
              <w:marTop w:val="0"/>
              <w:marBottom w:val="0"/>
              <w:divBdr>
                <w:top w:val="none" w:sz="0" w:space="0" w:color="auto"/>
                <w:left w:val="none" w:sz="0" w:space="0" w:color="auto"/>
                <w:bottom w:val="none" w:sz="0" w:space="0" w:color="auto"/>
                <w:right w:val="none" w:sz="0" w:space="0" w:color="auto"/>
              </w:divBdr>
            </w:div>
            <w:div w:id="601450007">
              <w:marLeft w:val="0"/>
              <w:marRight w:val="0"/>
              <w:marTop w:val="0"/>
              <w:marBottom w:val="0"/>
              <w:divBdr>
                <w:top w:val="none" w:sz="0" w:space="0" w:color="auto"/>
                <w:left w:val="none" w:sz="0" w:space="0" w:color="auto"/>
                <w:bottom w:val="none" w:sz="0" w:space="0" w:color="auto"/>
                <w:right w:val="none" w:sz="0" w:space="0" w:color="auto"/>
              </w:divBdr>
            </w:div>
            <w:div w:id="963196400">
              <w:marLeft w:val="0"/>
              <w:marRight w:val="0"/>
              <w:marTop w:val="0"/>
              <w:marBottom w:val="0"/>
              <w:divBdr>
                <w:top w:val="none" w:sz="0" w:space="0" w:color="auto"/>
                <w:left w:val="none" w:sz="0" w:space="0" w:color="auto"/>
                <w:bottom w:val="none" w:sz="0" w:space="0" w:color="auto"/>
                <w:right w:val="none" w:sz="0" w:space="0" w:color="auto"/>
              </w:divBdr>
            </w:div>
            <w:div w:id="1148594860">
              <w:marLeft w:val="0"/>
              <w:marRight w:val="0"/>
              <w:marTop w:val="0"/>
              <w:marBottom w:val="0"/>
              <w:divBdr>
                <w:top w:val="none" w:sz="0" w:space="0" w:color="auto"/>
                <w:left w:val="none" w:sz="0" w:space="0" w:color="auto"/>
                <w:bottom w:val="none" w:sz="0" w:space="0" w:color="auto"/>
                <w:right w:val="none" w:sz="0" w:space="0" w:color="auto"/>
              </w:divBdr>
            </w:div>
            <w:div w:id="621688335">
              <w:marLeft w:val="0"/>
              <w:marRight w:val="0"/>
              <w:marTop w:val="0"/>
              <w:marBottom w:val="0"/>
              <w:divBdr>
                <w:top w:val="none" w:sz="0" w:space="0" w:color="auto"/>
                <w:left w:val="none" w:sz="0" w:space="0" w:color="auto"/>
                <w:bottom w:val="none" w:sz="0" w:space="0" w:color="auto"/>
                <w:right w:val="none" w:sz="0" w:space="0" w:color="auto"/>
              </w:divBdr>
            </w:div>
            <w:div w:id="2143424462">
              <w:marLeft w:val="0"/>
              <w:marRight w:val="0"/>
              <w:marTop w:val="0"/>
              <w:marBottom w:val="0"/>
              <w:divBdr>
                <w:top w:val="none" w:sz="0" w:space="0" w:color="auto"/>
                <w:left w:val="none" w:sz="0" w:space="0" w:color="auto"/>
                <w:bottom w:val="none" w:sz="0" w:space="0" w:color="auto"/>
                <w:right w:val="none" w:sz="0" w:space="0" w:color="auto"/>
              </w:divBdr>
            </w:div>
            <w:div w:id="1419212510">
              <w:marLeft w:val="0"/>
              <w:marRight w:val="0"/>
              <w:marTop w:val="0"/>
              <w:marBottom w:val="0"/>
              <w:divBdr>
                <w:top w:val="none" w:sz="0" w:space="0" w:color="auto"/>
                <w:left w:val="none" w:sz="0" w:space="0" w:color="auto"/>
                <w:bottom w:val="none" w:sz="0" w:space="0" w:color="auto"/>
                <w:right w:val="none" w:sz="0" w:space="0" w:color="auto"/>
              </w:divBdr>
            </w:div>
            <w:div w:id="1087262892">
              <w:marLeft w:val="0"/>
              <w:marRight w:val="0"/>
              <w:marTop w:val="0"/>
              <w:marBottom w:val="0"/>
              <w:divBdr>
                <w:top w:val="none" w:sz="0" w:space="0" w:color="auto"/>
                <w:left w:val="none" w:sz="0" w:space="0" w:color="auto"/>
                <w:bottom w:val="none" w:sz="0" w:space="0" w:color="auto"/>
                <w:right w:val="none" w:sz="0" w:space="0" w:color="auto"/>
              </w:divBdr>
            </w:div>
            <w:div w:id="28727109">
              <w:marLeft w:val="0"/>
              <w:marRight w:val="0"/>
              <w:marTop w:val="0"/>
              <w:marBottom w:val="0"/>
              <w:divBdr>
                <w:top w:val="none" w:sz="0" w:space="0" w:color="auto"/>
                <w:left w:val="none" w:sz="0" w:space="0" w:color="auto"/>
                <w:bottom w:val="none" w:sz="0" w:space="0" w:color="auto"/>
                <w:right w:val="none" w:sz="0" w:space="0" w:color="auto"/>
              </w:divBdr>
            </w:div>
            <w:div w:id="388581283">
              <w:marLeft w:val="0"/>
              <w:marRight w:val="0"/>
              <w:marTop w:val="0"/>
              <w:marBottom w:val="0"/>
              <w:divBdr>
                <w:top w:val="none" w:sz="0" w:space="0" w:color="auto"/>
                <w:left w:val="none" w:sz="0" w:space="0" w:color="auto"/>
                <w:bottom w:val="none" w:sz="0" w:space="0" w:color="auto"/>
                <w:right w:val="none" w:sz="0" w:space="0" w:color="auto"/>
              </w:divBdr>
            </w:div>
            <w:div w:id="1418209649">
              <w:marLeft w:val="0"/>
              <w:marRight w:val="0"/>
              <w:marTop w:val="0"/>
              <w:marBottom w:val="0"/>
              <w:divBdr>
                <w:top w:val="none" w:sz="0" w:space="0" w:color="auto"/>
                <w:left w:val="none" w:sz="0" w:space="0" w:color="auto"/>
                <w:bottom w:val="none" w:sz="0" w:space="0" w:color="auto"/>
                <w:right w:val="none" w:sz="0" w:space="0" w:color="auto"/>
              </w:divBdr>
            </w:div>
            <w:div w:id="2054691788">
              <w:marLeft w:val="0"/>
              <w:marRight w:val="0"/>
              <w:marTop w:val="0"/>
              <w:marBottom w:val="0"/>
              <w:divBdr>
                <w:top w:val="none" w:sz="0" w:space="0" w:color="auto"/>
                <w:left w:val="none" w:sz="0" w:space="0" w:color="auto"/>
                <w:bottom w:val="none" w:sz="0" w:space="0" w:color="auto"/>
                <w:right w:val="none" w:sz="0" w:space="0" w:color="auto"/>
              </w:divBdr>
            </w:div>
            <w:div w:id="41831348">
              <w:marLeft w:val="0"/>
              <w:marRight w:val="0"/>
              <w:marTop w:val="0"/>
              <w:marBottom w:val="0"/>
              <w:divBdr>
                <w:top w:val="none" w:sz="0" w:space="0" w:color="auto"/>
                <w:left w:val="none" w:sz="0" w:space="0" w:color="auto"/>
                <w:bottom w:val="none" w:sz="0" w:space="0" w:color="auto"/>
                <w:right w:val="none" w:sz="0" w:space="0" w:color="auto"/>
              </w:divBdr>
            </w:div>
            <w:div w:id="1454666961">
              <w:marLeft w:val="0"/>
              <w:marRight w:val="0"/>
              <w:marTop w:val="0"/>
              <w:marBottom w:val="0"/>
              <w:divBdr>
                <w:top w:val="none" w:sz="0" w:space="0" w:color="auto"/>
                <w:left w:val="none" w:sz="0" w:space="0" w:color="auto"/>
                <w:bottom w:val="none" w:sz="0" w:space="0" w:color="auto"/>
                <w:right w:val="none" w:sz="0" w:space="0" w:color="auto"/>
              </w:divBdr>
            </w:div>
            <w:div w:id="252738344">
              <w:marLeft w:val="0"/>
              <w:marRight w:val="0"/>
              <w:marTop w:val="0"/>
              <w:marBottom w:val="0"/>
              <w:divBdr>
                <w:top w:val="none" w:sz="0" w:space="0" w:color="auto"/>
                <w:left w:val="none" w:sz="0" w:space="0" w:color="auto"/>
                <w:bottom w:val="none" w:sz="0" w:space="0" w:color="auto"/>
                <w:right w:val="none" w:sz="0" w:space="0" w:color="auto"/>
              </w:divBdr>
            </w:div>
            <w:div w:id="1795176606">
              <w:marLeft w:val="0"/>
              <w:marRight w:val="0"/>
              <w:marTop w:val="0"/>
              <w:marBottom w:val="0"/>
              <w:divBdr>
                <w:top w:val="none" w:sz="0" w:space="0" w:color="auto"/>
                <w:left w:val="none" w:sz="0" w:space="0" w:color="auto"/>
                <w:bottom w:val="none" w:sz="0" w:space="0" w:color="auto"/>
                <w:right w:val="none" w:sz="0" w:space="0" w:color="auto"/>
              </w:divBdr>
            </w:div>
            <w:div w:id="337314778">
              <w:marLeft w:val="0"/>
              <w:marRight w:val="0"/>
              <w:marTop w:val="0"/>
              <w:marBottom w:val="0"/>
              <w:divBdr>
                <w:top w:val="none" w:sz="0" w:space="0" w:color="auto"/>
                <w:left w:val="none" w:sz="0" w:space="0" w:color="auto"/>
                <w:bottom w:val="none" w:sz="0" w:space="0" w:color="auto"/>
                <w:right w:val="none" w:sz="0" w:space="0" w:color="auto"/>
              </w:divBdr>
            </w:div>
            <w:div w:id="1489512773">
              <w:marLeft w:val="0"/>
              <w:marRight w:val="0"/>
              <w:marTop w:val="0"/>
              <w:marBottom w:val="0"/>
              <w:divBdr>
                <w:top w:val="none" w:sz="0" w:space="0" w:color="auto"/>
                <w:left w:val="none" w:sz="0" w:space="0" w:color="auto"/>
                <w:bottom w:val="none" w:sz="0" w:space="0" w:color="auto"/>
                <w:right w:val="none" w:sz="0" w:space="0" w:color="auto"/>
              </w:divBdr>
            </w:div>
            <w:div w:id="1523006401">
              <w:marLeft w:val="0"/>
              <w:marRight w:val="0"/>
              <w:marTop w:val="0"/>
              <w:marBottom w:val="0"/>
              <w:divBdr>
                <w:top w:val="none" w:sz="0" w:space="0" w:color="auto"/>
                <w:left w:val="none" w:sz="0" w:space="0" w:color="auto"/>
                <w:bottom w:val="none" w:sz="0" w:space="0" w:color="auto"/>
                <w:right w:val="none" w:sz="0" w:space="0" w:color="auto"/>
              </w:divBdr>
            </w:div>
            <w:div w:id="1871139878">
              <w:marLeft w:val="0"/>
              <w:marRight w:val="0"/>
              <w:marTop w:val="0"/>
              <w:marBottom w:val="0"/>
              <w:divBdr>
                <w:top w:val="none" w:sz="0" w:space="0" w:color="auto"/>
                <w:left w:val="none" w:sz="0" w:space="0" w:color="auto"/>
                <w:bottom w:val="none" w:sz="0" w:space="0" w:color="auto"/>
                <w:right w:val="none" w:sz="0" w:space="0" w:color="auto"/>
              </w:divBdr>
            </w:div>
            <w:div w:id="1769504061">
              <w:marLeft w:val="0"/>
              <w:marRight w:val="0"/>
              <w:marTop w:val="0"/>
              <w:marBottom w:val="0"/>
              <w:divBdr>
                <w:top w:val="none" w:sz="0" w:space="0" w:color="auto"/>
                <w:left w:val="none" w:sz="0" w:space="0" w:color="auto"/>
                <w:bottom w:val="none" w:sz="0" w:space="0" w:color="auto"/>
                <w:right w:val="none" w:sz="0" w:space="0" w:color="auto"/>
              </w:divBdr>
            </w:div>
            <w:div w:id="941839021">
              <w:marLeft w:val="0"/>
              <w:marRight w:val="0"/>
              <w:marTop w:val="0"/>
              <w:marBottom w:val="0"/>
              <w:divBdr>
                <w:top w:val="none" w:sz="0" w:space="0" w:color="auto"/>
                <w:left w:val="none" w:sz="0" w:space="0" w:color="auto"/>
                <w:bottom w:val="none" w:sz="0" w:space="0" w:color="auto"/>
                <w:right w:val="none" w:sz="0" w:space="0" w:color="auto"/>
              </w:divBdr>
            </w:div>
            <w:div w:id="1534612119">
              <w:marLeft w:val="0"/>
              <w:marRight w:val="0"/>
              <w:marTop w:val="0"/>
              <w:marBottom w:val="0"/>
              <w:divBdr>
                <w:top w:val="none" w:sz="0" w:space="0" w:color="auto"/>
                <w:left w:val="none" w:sz="0" w:space="0" w:color="auto"/>
                <w:bottom w:val="none" w:sz="0" w:space="0" w:color="auto"/>
                <w:right w:val="none" w:sz="0" w:space="0" w:color="auto"/>
              </w:divBdr>
            </w:div>
            <w:div w:id="116606730">
              <w:marLeft w:val="0"/>
              <w:marRight w:val="0"/>
              <w:marTop w:val="0"/>
              <w:marBottom w:val="0"/>
              <w:divBdr>
                <w:top w:val="none" w:sz="0" w:space="0" w:color="auto"/>
                <w:left w:val="none" w:sz="0" w:space="0" w:color="auto"/>
                <w:bottom w:val="none" w:sz="0" w:space="0" w:color="auto"/>
                <w:right w:val="none" w:sz="0" w:space="0" w:color="auto"/>
              </w:divBdr>
            </w:div>
            <w:div w:id="1551653774">
              <w:marLeft w:val="0"/>
              <w:marRight w:val="0"/>
              <w:marTop w:val="0"/>
              <w:marBottom w:val="0"/>
              <w:divBdr>
                <w:top w:val="none" w:sz="0" w:space="0" w:color="auto"/>
                <w:left w:val="none" w:sz="0" w:space="0" w:color="auto"/>
                <w:bottom w:val="none" w:sz="0" w:space="0" w:color="auto"/>
                <w:right w:val="none" w:sz="0" w:space="0" w:color="auto"/>
              </w:divBdr>
            </w:div>
            <w:div w:id="1972010913">
              <w:marLeft w:val="0"/>
              <w:marRight w:val="0"/>
              <w:marTop w:val="0"/>
              <w:marBottom w:val="0"/>
              <w:divBdr>
                <w:top w:val="none" w:sz="0" w:space="0" w:color="auto"/>
                <w:left w:val="none" w:sz="0" w:space="0" w:color="auto"/>
                <w:bottom w:val="none" w:sz="0" w:space="0" w:color="auto"/>
                <w:right w:val="none" w:sz="0" w:space="0" w:color="auto"/>
              </w:divBdr>
            </w:div>
            <w:div w:id="1788085374">
              <w:marLeft w:val="0"/>
              <w:marRight w:val="0"/>
              <w:marTop w:val="0"/>
              <w:marBottom w:val="0"/>
              <w:divBdr>
                <w:top w:val="none" w:sz="0" w:space="0" w:color="auto"/>
                <w:left w:val="none" w:sz="0" w:space="0" w:color="auto"/>
                <w:bottom w:val="none" w:sz="0" w:space="0" w:color="auto"/>
                <w:right w:val="none" w:sz="0" w:space="0" w:color="auto"/>
              </w:divBdr>
            </w:div>
            <w:div w:id="1571505052">
              <w:marLeft w:val="0"/>
              <w:marRight w:val="0"/>
              <w:marTop w:val="0"/>
              <w:marBottom w:val="0"/>
              <w:divBdr>
                <w:top w:val="none" w:sz="0" w:space="0" w:color="auto"/>
                <w:left w:val="none" w:sz="0" w:space="0" w:color="auto"/>
                <w:bottom w:val="none" w:sz="0" w:space="0" w:color="auto"/>
                <w:right w:val="none" w:sz="0" w:space="0" w:color="auto"/>
              </w:divBdr>
            </w:div>
            <w:div w:id="1493837299">
              <w:marLeft w:val="0"/>
              <w:marRight w:val="0"/>
              <w:marTop w:val="0"/>
              <w:marBottom w:val="0"/>
              <w:divBdr>
                <w:top w:val="none" w:sz="0" w:space="0" w:color="auto"/>
                <w:left w:val="none" w:sz="0" w:space="0" w:color="auto"/>
                <w:bottom w:val="none" w:sz="0" w:space="0" w:color="auto"/>
                <w:right w:val="none" w:sz="0" w:space="0" w:color="auto"/>
              </w:divBdr>
            </w:div>
            <w:div w:id="2057200399">
              <w:marLeft w:val="0"/>
              <w:marRight w:val="0"/>
              <w:marTop w:val="0"/>
              <w:marBottom w:val="0"/>
              <w:divBdr>
                <w:top w:val="none" w:sz="0" w:space="0" w:color="auto"/>
                <w:left w:val="none" w:sz="0" w:space="0" w:color="auto"/>
                <w:bottom w:val="none" w:sz="0" w:space="0" w:color="auto"/>
                <w:right w:val="none" w:sz="0" w:space="0" w:color="auto"/>
              </w:divBdr>
            </w:div>
            <w:div w:id="1256786083">
              <w:marLeft w:val="0"/>
              <w:marRight w:val="0"/>
              <w:marTop w:val="0"/>
              <w:marBottom w:val="0"/>
              <w:divBdr>
                <w:top w:val="none" w:sz="0" w:space="0" w:color="auto"/>
                <w:left w:val="none" w:sz="0" w:space="0" w:color="auto"/>
                <w:bottom w:val="none" w:sz="0" w:space="0" w:color="auto"/>
                <w:right w:val="none" w:sz="0" w:space="0" w:color="auto"/>
              </w:divBdr>
            </w:div>
            <w:div w:id="1326779670">
              <w:marLeft w:val="0"/>
              <w:marRight w:val="0"/>
              <w:marTop w:val="0"/>
              <w:marBottom w:val="0"/>
              <w:divBdr>
                <w:top w:val="none" w:sz="0" w:space="0" w:color="auto"/>
                <w:left w:val="none" w:sz="0" w:space="0" w:color="auto"/>
                <w:bottom w:val="none" w:sz="0" w:space="0" w:color="auto"/>
                <w:right w:val="none" w:sz="0" w:space="0" w:color="auto"/>
              </w:divBdr>
            </w:div>
            <w:div w:id="408890055">
              <w:marLeft w:val="0"/>
              <w:marRight w:val="0"/>
              <w:marTop w:val="0"/>
              <w:marBottom w:val="0"/>
              <w:divBdr>
                <w:top w:val="none" w:sz="0" w:space="0" w:color="auto"/>
                <w:left w:val="none" w:sz="0" w:space="0" w:color="auto"/>
                <w:bottom w:val="none" w:sz="0" w:space="0" w:color="auto"/>
                <w:right w:val="none" w:sz="0" w:space="0" w:color="auto"/>
              </w:divBdr>
            </w:div>
            <w:div w:id="789936554">
              <w:marLeft w:val="0"/>
              <w:marRight w:val="0"/>
              <w:marTop w:val="0"/>
              <w:marBottom w:val="0"/>
              <w:divBdr>
                <w:top w:val="none" w:sz="0" w:space="0" w:color="auto"/>
                <w:left w:val="none" w:sz="0" w:space="0" w:color="auto"/>
                <w:bottom w:val="none" w:sz="0" w:space="0" w:color="auto"/>
                <w:right w:val="none" w:sz="0" w:space="0" w:color="auto"/>
              </w:divBdr>
            </w:div>
            <w:div w:id="193858329">
              <w:marLeft w:val="0"/>
              <w:marRight w:val="0"/>
              <w:marTop w:val="0"/>
              <w:marBottom w:val="0"/>
              <w:divBdr>
                <w:top w:val="none" w:sz="0" w:space="0" w:color="auto"/>
                <w:left w:val="none" w:sz="0" w:space="0" w:color="auto"/>
                <w:bottom w:val="none" w:sz="0" w:space="0" w:color="auto"/>
                <w:right w:val="none" w:sz="0" w:space="0" w:color="auto"/>
              </w:divBdr>
            </w:div>
            <w:div w:id="1159417073">
              <w:marLeft w:val="0"/>
              <w:marRight w:val="0"/>
              <w:marTop w:val="0"/>
              <w:marBottom w:val="0"/>
              <w:divBdr>
                <w:top w:val="none" w:sz="0" w:space="0" w:color="auto"/>
                <w:left w:val="none" w:sz="0" w:space="0" w:color="auto"/>
                <w:bottom w:val="none" w:sz="0" w:space="0" w:color="auto"/>
                <w:right w:val="none" w:sz="0" w:space="0" w:color="auto"/>
              </w:divBdr>
            </w:div>
            <w:div w:id="1559171839">
              <w:marLeft w:val="0"/>
              <w:marRight w:val="0"/>
              <w:marTop w:val="0"/>
              <w:marBottom w:val="0"/>
              <w:divBdr>
                <w:top w:val="none" w:sz="0" w:space="0" w:color="auto"/>
                <w:left w:val="none" w:sz="0" w:space="0" w:color="auto"/>
                <w:bottom w:val="none" w:sz="0" w:space="0" w:color="auto"/>
                <w:right w:val="none" w:sz="0" w:space="0" w:color="auto"/>
              </w:divBdr>
            </w:div>
            <w:div w:id="1235773766">
              <w:marLeft w:val="0"/>
              <w:marRight w:val="0"/>
              <w:marTop w:val="0"/>
              <w:marBottom w:val="0"/>
              <w:divBdr>
                <w:top w:val="none" w:sz="0" w:space="0" w:color="auto"/>
                <w:left w:val="none" w:sz="0" w:space="0" w:color="auto"/>
                <w:bottom w:val="none" w:sz="0" w:space="0" w:color="auto"/>
                <w:right w:val="none" w:sz="0" w:space="0" w:color="auto"/>
              </w:divBdr>
            </w:div>
            <w:div w:id="1297761814">
              <w:marLeft w:val="0"/>
              <w:marRight w:val="0"/>
              <w:marTop w:val="0"/>
              <w:marBottom w:val="0"/>
              <w:divBdr>
                <w:top w:val="none" w:sz="0" w:space="0" w:color="auto"/>
                <w:left w:val="none" w:sz="0" w:space="0" w:color="auto"/>
                <w:bottom w:val="none" w:sz="0" w:space="0" w:color="auto"/>
                <w:right w:val="none" w:sz="0" w:space="0" w:color="auto"/>
              </w:divBdr>
            </w:div>
            <w:div w:id="1503357758">
              <w:marLeft w:val="0"/>
              <w:marRight w:val="0"/>
              <w:marTop w:val="0"/>
              <w:marBottom w:val="0"/>
              <w:divBdr>
                <w:top w:val="none" w:sz="0" w:space="0" w:color="auto"/>
                <w:left w:val="none" w:sz="0" w:space="0" w:color="auto"/>
                <w:bottom w:val="none" w:sz="0" w:space="0" w:color="auto"/>
                <w:right w:val="none" w:sz="0" w:space="0" w:color="auto"/>
              </w:divBdr>
            </w:div>
            <w:div w:id="1218783490">
              <w:marLeft w:val="0"/>
              <w:marRight w:val="0"/>
              <w:marTop w:val="0"/>
              <w:marBottom w:val="0"/>
              <w:divBdr>
                <w:top w:val="none" w:sz="0" w:space="0" w:color="auto"/>
                <w:left w:val="none" w:sz="0" w:space="0" w:color="auto"/>
                <w:bottom w:val="none" w:sz="0" w:space="0" w:color="auto"/>
                <w:right w:val="none" w:sz="0" w:space="0" w:color="auto"/>
              </w:divBdr>
            </w:div>
            <w:div w:id="1462110631">
              <w:marLeft w:val="0"/>
              <w:marRight w:val="0"/>
              <w:marTop w:val="0"/>
              <w:marBottom w:val="0"/>
              <w:divBdr>
                <w:top w:val="none" w:sz="0" w:space="0" w:color="auto"/>
                <w:left w:val="none" w:sz="0" w:space="0" w:color="auto"/>
                <w:bottom w:val="none" w:sz="0" w:space="0" w:color="auto"/>
                <w:right w:val="none" w:sz="0" w:space="0" w:color="auto"/>
              </w:divBdr>
            </w:div>
            <w:div w:id="1369184439">
              <w:marLeft w:val="0"/>
              <w:marRight w:val="0"/>
              <w:marTop w:val="0"/>
              <w:marBottom w:val="0"/>
              <w:divBdr>
                <w:top w:val="none" w:sz="0" w:space="0" w:color="auto"/>
                <w:left w:val="none" w:sz="0" w:space="0" w:color="auto"/>
                <w:bottom w:val="none" w:sz="0" w:space="0" w:color="auto"/>
                <w:right w:val="none" w:sz="0" w:space="0" w:color="auto"/>
              </w:divBdr>
            </w:div>
            <w:div w:id="652296976">
              <w:marLeft w:val="0"/>
              <w:marRight w:val="0"/>
              <w:marTop w:val="0"/>
              <w:marBottom w:val="0"/>
              <w:divBdr>
                <w:top w:val="none" w:sz="0" w:space="0" w:color="auto"/>
                <w:left w:val="none" w:sz="0" w:space="0" w:color="auto"/>
                <w:bottom w:val="none" w:sz="0" w:space="0" w:color="auto"/>
                <w:right w:val="none" w:sz="0" w:space="0" w:color="auto"/>
              </w:divBdr>
            </w:div>
            <w:div w:id="1604260763">
              <w:marLeft w:val="0"/>
              <w:marRight w:val="0"/>
              <w:marTop w:val="0"/>
              <w:marBottom w:val="0"/>
              <w:divBdr>
                <w:top w:val="none" w:sz="0" w:space="0" w:color="auto"/>
                <w:left w:val="none" w:sz="0" w:space="0" w:color="auto"/>
                <w:bottom w:val="none" w:sz="0" w:space="0" w:color="auto"/>
                <w:right w:val="none" w:sz="0" w:space="0" w:color="auto"/>
              </w:divBdr>
            </w:div>
            <w:div w:id="620645359">
              <w:marLeft w:val="0"/>
              <w:marRight w:val="0"/>
              <w:marTop w:val="0"/>
              <w:marBottom w:val="0"/>
              <w:divBdr>
                <w:top w:val="none" w:sz="0" w:space="0" w:color="auto"/>
                <w:left w:val="none" w:sz="0" w:space="0" w:color="auto"/>
                <w:bottom w:val="none" w:sz="0" w:space="0" w:color="auto"/>
                <w:right w:val="none" w:sz="0" w:space="0" w:color="auto"/>
              </w:divBdr>
            </w:div>
            <w:div w:id="606423537">
              <w:marLeft w:val="0"/>
              <w:marRight w:val="0"/>
              <w:marTop w:val="0"/>
              <w:marBottom w:val="0"/>
              <w:divBdr>
                <w:top w:val="none" w:sz="0" w:space="0" w:color="auto"/>
                <w:left w:val="none" w:sz="0" w:space="0" w:color="auto"/>
                <w:bottom w:val="none" w:sz="0" w:space="0" w:color="auto"/>
                <w:right w:val="none" w:sz="0" w:space="0" w:color="auto"/>
              </w:divBdr>
            </w:div>
            <w:div w:id="1311908164">
              <w:marLeft w:val="0"/>
              <w:marRight w:val="0"/>
              <w:marTop w:val="0"/>
              <w:marBottom w:val="0"/>
              <w:divBdr>
                <w:top w:val="none" w:sz="0" w:space="0" w:color="auto"/>
                <w:left w:val="none" w:sz="0" w:space="0" w:color="auto"/>
                <w:bottom w:val="none" w:sz="0" w:space="0" w:color="auto"/>
                <w:right w:val="none" w:sz="0" w:space="0" w:color="auto"/>
              </w:divBdr>
            </w:div>
            <w:div w:id="1032615452">
              <w:marLeft w:val="0"/>
              <w:marRight w:val="0"/>
              <w:marTop w:val="0"/>
              <w:marBottom w:val="0"/>
              <w:divBdr>
                <w:top w:val="none" w:sz="0" w:space="0" w:color="auto"/>
                <w:left w:val="none" w:sz="0" w:space="0" w:color="auto"/>
                <w:bottom w:val="none" w:sz="0" w:space="0" w:color="auto"/>
                <w:right w:val="none" w:sz="0" w:space="0" w:color="auto"/>
              </w:divBdr>
            </w:div>
            <w:div w:id="812018366">
              <w:marLeft w:val="0"/>
              <w:marRight w:val="0"/>
              <w:marTop w:val="0"/>
              <w:marBottom w:val="0"/>
              <w:divBdr>
                <w:top w:val="none" w:sz="0" w:space="0" w:color="auto"/>
                <w:left w:val="none" w:sz="0" w:space="0" w:color="auto"/>
                <w:bottom w:val="none" w:sz="0" w:space="0" w:color="auto"/>
                <w:right w:val="none" w:sz="0" w:space="0" w:color="auto"/>
              </w:divBdr>
            </w:div>
            <w:div w:id="708604017">
              <w:marLeft w:val="0"/>
              <w:marRight w:val="0"/>
              <w:marTop w:val="0"/>
              <w:marBottom w:val="0"/>
              <w:divBdr>
                <w:top w:val="none" w:sz="0" w:space="0" w:color="auto"/>
                <w:left w:val="none" w:sz="0" w:space="0" w:color="auto"/>
                <w:bottom w:val="none" w:sz="0" w:space="0" w:color="auto"/>
                <w:right w:val="none" w:sz="0" w:space="0" w:color="auto"/>
              </w:divBdr>
            </w:div>
            <w:div w:id="1235049308">
              <w:marLeft w:val="0"/>
              <w:marRight w:val="0"/>
              <w:marTop w:val="0"/>
              <w:marBottom w:val="0"/>
              <w:divBdr>
                <w:top w:val="none" w:sz="0" w:space="0" w:color="auto"/>
                <w:left w:val="none" w:sz="0" w:space="0" w:color="auto"/>
                <w:bottom w:val="none" w:sz="0" w:space="0" w:color="auto"/>
                <w:right w:val="none" w:sz="0" w:space="0" w:color="auto"/>
              </w:divBdr>
            </w:div>
            <w:div w:id="245845895">
              <w:marLeft w:val="0"/>
              <w:marRight w:val="0"/>
              <w:marTop w:val="0"/>
              <w:marBottom w:val="0"/>
              <w:divBdr>
                <w:top w:val="none" w:sz="0" w:space="0" w:color="auto"/>
                <w:left w:val="none" w:sz="0" w:space="0" w:color="auto"/>
                <w:bottom w:val="none" w:sz="0" w:space="0" w:color="auto"/>
                <w:right w:val="none" w:sz="0" w:space="0" w:color="auto"/>
              </w:divBdr>
            </w:div>
            <w:div w:id="275676594">
              <w:marLeft w:val="0"/>
              <w:marRight w:val="0"/>
              <w:marTop w:val="0"/>
              <w:marBottom w:val="0"/>
              <w:divBdr>
                <w:top w:val="none" w:sz="0" w:space="0" w:color="auto"/>
                <w:left w:val="none" w:sz="0" w:space="0" w:color="auto"/>
                <w:bottom w:val="none" w:sz="0" w:space="0" w:color="auto"/>
                <w:right w:val="none" w:sz="0" w:space="0" w:color="auto"/>
              </w:divBdr>
            </w:div>
            <w:div w:id="848252133">
              <w:marLeft w:val="0"/>
              <w:marRight w:val="0"/>
              <w:marTop w:val="0"/>
              <w:marBottom w:val="0"/>
              <w:divBdr>
                <w:top w:val="none" w:sz="0" w:space="0" w:color="auto"/>
                <w:left w:val="none" w:sz="0" w:space="0" w:color="auto"/>
                <w:bottom w:val="none" w:sz="0" w:space="0" w:color="auto"/>
                <w:right w:val="none" w:sz="0" w:space="0" w:color="auto"/>
              </w:divBdr>
            </w:div>
            <w:div w:id="397635876">
              <w:marLeft w:val="0"/>
              <w:marRight w:val="0"/>
              <w:marTop w:val="0"/>
              <w:marBottom w:val="0"/>
              <w:divBdr>
                <w:top w:val="none" w:sz="0" w:space="0" w:color="auto"/>
                <w:left w:val="none" w:sz="0" w:space="0" w:color="auto"/>
                <w:bottom w:val="none" w:sz="0" w:space="0" w:color="auto"/>
                <w:right w:val="none" w:sz="0" w:space="0" w:color="auto"/>
              </w:divBdr>
            </w:div>
            <w:div w:id="491796285">
              <w:marLeft w:val="0"/>
              <w:marRight w:val="0"/>
              <w:marTop w:val="0"/>
              <w:marBottom w:val="0"/>
              <w:divBdr>
                <w:top w:val="none" w:sz="0" w:space="0" w:color="auto"/>
                <w:left w:val="none" w:sz="0" w:space="0" w:color="auto"/>
                <w:bottom w:val="none" w:sz="0" w:space="0" w:color="auto"/>
                <w:right w:val="none" w:sz="0" w:space="0" w:color="auto"/>
              </w:divBdr>
            </w:div>
            <w:div w:id="940453765">
              <w:marLeft w:val="0"/>
              <w:marRight w:val="0"/>
              <w:marTop w:val="0"/>
              <w:marBottom w:val="0"/>
              <w:divBdr>
                <w:top w:val="none" w:sz="0" w:space="0" w:color="auto"/>
                <w:left w:val="none" w:sz="0" w:space="0" w:color="auto"/>
                <w:bottom w:val="none" w:sz="0" w:space="0" w:color="auto"/>
                <w:right w:val="none" w:sz="0" w:space="0" w:color="auto"/>
              </w:divBdr>
            </w:div>
            <w:div w:id="247731805">
              <w:marLeft w:val="0"/>
              <w:marRight w:val="0"/>
              <w:marTop w:val="0"/>
              <w:marBottom w:val="0"/>
              <w:divBdr>
                <w:top w:val="none" w:sz="0" w:space="0" w:color="auto"/>
                <w:left w:val="none" w:sz="0" w:space="0" w:color="auto"/>
                <w:bottom w:val="none" w:sz="0" w:space="0" w:color="auto"/>
                <w:right w:val="none" w:sz="0" w:space="0" w:color="auto"/>
              </w:divBdr>
            </w:div>
            <w:div w:id="70196879">
              <w:marLeft w:val="0"/>
              <w:marRight w:val="0"/>
              <w:marTop w:val="0"/>
              <w:marBottom w:val="0"/>
              <w:divBdr>
                <w:top w:val="none" w:sz="0" w:space="0" w:color="auto"/>
                <w:left w:val="none" w:sz="0" w:space="0" w:color="auto"/>
                <w:bottom w:val="none" w:sz="0" w:space="0" w:color="auto"/>
                <w:right w:val="none" w:sz="0" w:space="0" w:color="auto"/>
              </w:divBdr>
            </w:div>
            <w:div w:id="1507551807">
              <w:marLeft w:val="0"/>
              <w:marRight w:val="0"/>
              <w:marTop w:val="0"/>
              <w:marBottom w:val="0"/>
              <w:divBdr>
                <w:top w:val="none" w:sz="0" w:space="0" w:color="auto"/>
                <w:left w:val="none" w:sz="0" w:space="0" w:color="auto"/>
                <w:bottom w:val="none" w:sz="0" w:space="0" w:color="auto"/>
                <w:right w:val="none" w:sz="0" w:space="0" w:color="auto"/>
              </w:divBdr>
            </w:div>
            <w:div w:id="698554106">
              <w:marLeft w:val="0"/>
              <w:marRight w:val="0"/>
              <w:marTop w:val="0"/>
              <w:marBottom w:val="0"/>
              <w:divBdr>
                <w:top w:val="none" w:sz="0" w:space="0" w:color="auto"/>
                <w:left w:val="none" w:sz="0" w:space="0" w:color="auto"/>
                <w:bottom w:val="none" w:sz="0" w:space="0" w:color="auto"/>
                <w:right w:val="none" w:sz="0" w:space="0" w:color="auto"/>
              </w:divBdr>
            </w:div>
            <w:div w:id="2142453163">
              <w:marLeft w:val="0"/>
              <w:marRight w:val="0"/>
              <w:marTop w:val="0"/>
              <w:marBottom w:val="0"/>
              <w:divBdr>
                <w:top w:val="none" w:sz="0" w:space="0" w:color="auto"/>
                <w:left w:val="none" w:sz="0" w:space="0" w:color="auto"/>
                <w:bottom w:val="none" w:sz="0" w:space="0" w:color="auto"/>
                <w:right w:val="none" w:sz="0" w:space="0" w:color="auto"/>
              </w:divBdr>
            </w:div>
            <w:div w:id="1585531625">
              <w:marLeft w:val="0"/>
              <w:marRight w:val="0"/>
              <w:marTop w:val="0"/>
              <w:marBottom w:val="0"/>
              <w:divBdr>
                <w:top w:val="none" w:sz="0" w:space="0" w:color="auto"/>
                <w:left w:val="none" w:sz="0" w:space="0" w:color="auto"/>
                <w:bottom w:val="none" w:sz="0" w:space="0" w:color="auto"/>
                <w:right w:val="none" w:sz="0" w:space="0" w:color="auto"/>
              </w:divBdr>
            </w:div>
            <w:div w:id="1673871686">
              <w:marLeft w:val="0"/>
              <w:marRight w:val="0"/>
              <w:marTop w:val="0"/>
              <w:marBottom w:val="0"/>
              <w:divBdr>
                <w:top w:val="none" w:sz="0" w:space="0" w:color="auto"/>
                <w:left w:val="none" w:sz="0" w:space="0" w:color="auto"/>
                <w:bottom w:val="none" w:sz="0" w:space="0" w:color="auto"/>
                <w:right w:val="none" w:sz="0" w:space="0" w:color="auto"/>
              </w:divBdr>
            </w:div>
            <w:div w:id="1131509747">
              <w:marLeft w:val="0"/>
              <w:marRight w:val="0"/>
              <w:marTop w:val="0"/>
              <w:marBottom w:val="0"/>
              <w:divBdr>
                <w:top w:val="none" w:sz="0" w:space="0" w:color="auto"/>
                <w:left w:val="none" w:sz="0" w:space="0" w:color="auto"/>
                <w:bottom w:val="none" w:sz="0" w:space="0" w:color="auto"/>
                <w:right w:val="none" w:sz="0" w:space="0" w:color="auto"/>
              </w:divBdr>
            </w:div>
            <w:div w:id="1483085793">
              <w:marLeft w:val="0"/>
              <w:marRight w:val="0"/>
              <w:marTop w:val="0"/>
              <w:marBottom w:val="0"/>
              <w:divBdr>
                <w:top w:val="none" w:sz="0" w:space="0" w:color="auto"/>
                <w:left w:val="none" w:sz="0" w:space="0" w:color="auto"/>
                <w:bottom w:val="none" w:sz="0" w:space="0" w:color="auto"/>
                <w:right w:val="none" w:sz="0" w:space="0" w:color="auto"/>
              </w:divBdr>
            </w:div>
            <w:div w:id="665744485">
              <w:marLeft w:val="0"/>
              <w:marRight w:val="0"/>
              <w:marTop w:val="0"/>
              <w:marBottom w:val="0"/>
              <w:divBdr>
                <w:top w:val="none" w:sz="0" w:space="0" w:color="auto"/>
                <w:left w:val="none" w:sz="0" w:space="0" w:color="auto"/>
                <w:bottom w:val="none" w:sz="0" w:space="0" w:color="auto"/>
                <w:right w:val="none" w:sz="0" w:space="0" w:color="auto"/>
              </w:divBdr>
            </w:div>
            <w:div w:id="1944654093">
              <w:marLeft w:val="0"/>
              <w:marRight w:val="0"/>
              <w:marTop w:val="0"/>
              <w:marBottom w:val="0"/>
              <w:divBdr>
                <w:top w:val="none" w:sz="0" w:space="0" w:color="auto"/>
                <w:left w:val="none" w:sz="0" w:space="0" w:color="auto"/>
                <w:bottom w:val="none" w:sz="0" w:space="0" w:color="auto"/>
                <w:right w:val="none" w:sz="0" w:space="0" w:color="auto"/>
              </w:divBdr>
            </w:div>
            <w:div w:id="54087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18463">
      <w:bodyDiv w:val="1"/>
      <w:marLeft w:val="0"/>
      <w:marRight w:val="0"/>
      <w:marTop w:val="0"/>
      <w:marBottom w:val="0"/>
      <w:divBdr>
        <w:top w:val="none" w:sz="0" w:space="0" w:color="auto"/>
        <w:left w:val="none" w:sz="0" w:space="0" w:color="auto"/>
        <w:bottom w:val="none" w:sz="0" w:space="0" w:color="auto"/>
        <w:right w:val="none" w:sz="0" w:space="0" w:color="auto"/>
      </w:divBdr>
      <w:divsChild>
        <w:div w:id="186065214">
          <w:marLeft w:val="0"/>
          <w:marRight w:val="0"/>
          <w:marTop w:val="0"/>
          <w:marBottom w:val="0"/>
          <w:divBdr>
            <w:top w:val="none" w:sz="0" w:space="0" w:color="auto"/>
            <w:left w:val="none" w:sz="0" w:space="0" w:color="auto"/>
            <w:bottom w:val="none" w:sz="0" w:space="0" w:color="auto"/>
            <w:right w:val="none" w:sz="0" w:space="0" w:color="auto"/>
          </w:divBdr>
          <w:divsChild>
            <w:div w:id="33411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52024">
      <w:bodyDiv w:val="1"/>
      <w:marLeft w:val="0"/>
      <w:marRight w:val="0"/>
      <w:marTop w:val="0"/>
      <w:marBottom w:val="0"/>
      <w:divBdr>
        <w:top w:val="none" w:sz="0" w:space="0" w:color="auto"/>
        <w:left w:val="none" w:sz="0" w:space="0" w:color="auto"/>
        <w:bottom w:val="none" w:sz="0" w:space="0" w:color="auto"/>
        <w:right w:val="none" w:sz="0" w:space="0" w:color="auto"/>
      </w:divBdr>
      <w:divsChild>
        <w:div w:id="2072071806">
          <w:marLeft w:val="0"/>
          <w:marRight w:val="0"/>
          <w:marTop w:val="0"/>
          <w:marBottom w:val="0"/>
          <w:divBdr>
            <w:top w:val="none" w:sz="0" w:space="0" w:color="auto"/>
            <w:left w:val="none" w:sz="0" w:space="0" w:color="auto"/>
            <w:bottom w:val="none" w:sz="0" w:space="0" w:color="auto"/>
            <w:right w:val="none" w:sz="0" w:space="0" w:color="auto"/>
          </w:divBdr>
          <w:divsChild>
            <w:div w:id="390231713">
              <w:marLeft w:val="0"/>
              <w:marRight w:val="0"/>
              <w:marTop w:val="0"/>
              <w:marBottom w:val="0"/>
              <w:divBdr>
                <w:top w:val="none" w:sz="0" w:space="0" w:color="auto"/>
                <w:left w:val="none" w:sz="0" w:space="0" w:color="auto"/>
                <w:bottom w:val="none" w:sz="0" w:space="0" w:color="auto"/>
                <w:right w:val="none" w:sz="0" w:space="0" w:color="auto"/>
              </w:divBdr>
            </w:div>
            <w:div w:id="1008093425">
              <w:marLeft w:val="0"/>
              <w:marRight w:val="0"/>
              <w:marTop w:val="0"/>
              <w:marBottom w:val="0"/>
              <w:divBdr>
                <w:top w:val="none" w:sz="0" w:space="0" w:color="auto"/>
                <w:left w:val="none" w:sz="0" w:space="0" w:color="auto"/>
                <w:bottom w:val="none" w:sz="0" w:space="0" w:color="auto"/>
                <w:right w:val="none" w:sz="0" w:space="0" w:color="auto"/>
              </w:divBdr>
            </w:div>
            <w:div w:id="1492018420">
              <w:marLeft w:val="0"/>
              <w:marRight w:val="0"/>
              <w:marTop w:val="0"/>
              <w:marBottom w:val="0"/>
              <w:divBdr>
                <w:top w:val="none" w:sz="0" w:space="0" w:color="auto"/>
                <w:left w:val="none" w:sz="0" w:space="0" w:color="auto"/>
                <w:bottom w:val="none" w:sz="0" w:space="0" w:color="auto"/>
                <w:right w:val="none" w:sz="0" w:space="0" w:color="auto"/>
              </w:divBdr>
            </w:div>
            <w:div w:id="19958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74425">
      <w:bodyDiv w:val="1"/>
      <w:marLeft w:val="0"/>
      <w:marRight w:val="0"/>
      <w:marTop w:val="0"/>
      <w:marBottom w:val="0"/>
      <w:divBdr>
        <w:top w:val="none" w:sz="0" w:space="0" w:color="auto"/>
        <w:left w:val="none" w:sz="0" w:space="0" w:color="auto"/>
        <w:bottom w:val="none" w:sz="0" w:space="0" w:color="auto"/>
        <w:right w:val="none" w:sz="0" w:space="0" w:color="auto"/>
      </w:divBdr>
    </w:div>
    <w:div w:id="1690638757">
      <w:bodyDiv w:val="1"/>
      <w:marLeft w:val="0"/>
      <w:marRight w:val="0"/>
      <w:marTop w:val="0"/>
      <w:marBottom w:val="0"/>
      <w:divBdr>
        <w:top w:val="none" w:sz="0" w:space="0" w:color="auto"/>
        <w:left w:val="none" w:sz="0" w:space="0" w:color="auto"/>
        <w:bottom w:val="none" w:sz="0" w:space="0" w:color="auto"/>
        <w:right w:val="none" w:sz="0" w:space="0" w:color="auto"/>
      </w:divBdr>
      <w:divsChild>
        <w:div w:id="1973438535">
          <w:marLeft w:val="0"/>
          <w:marRight w:val="0"/>
          <w:marTop w:val="0"/>
          <w:marBottom w:val="0"/>
          <w:divBdr>
            <w:top w:val="none" w:sz="0" w:space="0" w:color="auto"/>
            <w:left w:val="none" w:sz="0" w:space="0" w:color="auto"/>
            <w:bottom w:val="none" w:sz="0" w:space="0" w:color="auto"/>
            <w:right w:val="none" w:sz="0" w:space="0" w:color="auto"/>
          </w:divBdr>
          <w:divsChild>
            <w:div w:id="46419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10322">
      <w:bodyDiv w:val="1"/>
      <w:marLeft w:val="0"/>
      <w:marRight w:val="0"/>
      <w:marTop w:val="0"/>
      <w:marBottom w:val="0"/>
      <w:divBdr>
        <w:top w:val="none" w:sz="0" w:space="0" w:color="auto"/>
        <w:left w:val="none" w:sz="0" w:space="0" w:color="auto"/>
        <w:bottom w:val="none" w:sz="0" w:space="0" w:color="auto"/>
        <w:right w:val="none" w:sz="0" w:space="0" w:color="auto"/>
      </w:divBdr>
      <w:divsChild>
        <w:div w:id="1495947153">
          <w:marLeft w:val="0"/>
          <w:marRight w:val="0"/>
          <w:marTop w:val="0"/>
          <w:marBottom w:val="0"/>
          <w:divBdr>
            <w:top w:val="none" w:sz="0" w:space="0" w:color="auto"/>
            <w:left w:val="none" w:sz="0" w:space="0" w:color="auto"/>
            <w:bottom w:val="none" w:sz="0" w:space="0" w:color="auto"/>
            <w:right w:val="none" w:sz="0" w:space="0" w:color="auto"/>
          </w:divBdr>
          <w:divsChild>
            <w:div w:id="149699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63020">
      <w:bodyDiv w:val="1"/>
      <w:marLeft w:val="0"/>
      <w:marRight w:val="0"/>
      <w:marTop w:val="0"/>
      <w:marBottom w:val="0"/>
      <w:divBdr>
        <w:top w:val="none" w:sz="0" w:space="0" w:color="auto"/>
        <w:left w:val="none" w:sz="0" w:space="0" w:color="auto"/>
        <w:bottom w:val="none" w:sz="0" w:space="0" w:color="auto"/>
        <w:right w:val="none" w:sz="0" w:space="0" w:color="auto"/>
      </w:divBdr>
    </w:div>
    <w:div w:id="2083793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3115</Words>
  <Characters>17758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Lillian Gayle Mueller</dc:creator>
  <cp:keywords/>
  <dc:description/>
  <cp:lastModifiedBy>Lillian Gayle Mueller</cp:lastModifiedBy>
  <cp:revision>6</cp:revision>
  <dcterms:created xsi:type="dcterms:W3CDTF">2023-11-19T14:20:00Z</dcterms:created>
  <dcterms:modified xsi:type="dcterms:W3CDTF">2023-11-24T05:25:00Z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id="SoKDkLV3"/&gt;&lt;style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