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96"/>
        <w:ind w:left="0" w:right="0"/>
      </w:pPr>
    </w:p>
    <w:tbl>
      <w:tblPr>
        <w:tblW w:type="auto" w:w="0"/>
        <w:tblLayout w:type="fixed"/>
        <w:tblLook w:firstColumn="1" w:firstRow="1" w:lastColumn="0" w:lastRow="0" w:noHBand="0" w:noVBand="1" w:val="04A0"/>
        <w:tblInd w:w="0.0" w:type="dxa"/>
      </w:tblPr>
      <w:tblGrid>
        <w:gridCol w:w="4551"/>
        <w:gridCol w:w="4551"/>
      </w:tblGrid>
      <w:tr>
        <w:trPr>
          <w:trHeight w:hRule="exact" w:val="384"/>
        </w:trPr>
        <w:tc>
          <w:tcPr>
            <w:tcW w:type="dxa" w:w="760"/>
            <w:tcBorders/>
            <w:tcMar>
              <w:start w:w="0" w:type="dxa"/>
              <w:end w:w="0" w:type="dxa"/>
            </w:tcMar>
          </w:tcPr>
          <w:p>
            <w:pPr>
              <w:autoSpaceDN w:val="0"/>
              <w:autoSpaceDE w:val="0"/>
              <w:widowControl/>
              <w:spacing w:line="230" w:lineRule="auto" w:before="16" w:after="0"/>
              <w:ind w:left="0" w:right="0" w:firstLine="0"/>
              <w:jc w:val="center"/>
            </w:pPr>
            <w:r>
              <w:rPr>
                <w:rFonts w:ascii="Times New Roman" w:hAnsi="Times New Roman" w:eastAsia="Times New Roman"/>
                <w:b/>
                <w:i w:val="0"/>
                <w:color w:val="000000"/>
                <w:sz w:val="26"/>
              </w:rPr>
              <w:t>Nama</w:t>
            </w:r>
            <w:r>
              <w:rPr>
                <w:rFonts w:ascii="Times New Roman" w:hAnsi="Times New Roman" w:eastAsia="Times New Roman"/>
                <w:b w:val="0"/>
                <w:i w:val="0"/>
                <w:color w:val="000000"/>
                <w:sz w:val="26"/>
              </w:rPr>
              <w:t>:</w:t>
            </w:r>
          </w:p>
        </w:tc>
        <w:tc>
          <w:tcPr>
            <w:tcW w:type="dxa" w:w="5440"/>
            <w:tcBorders/>
            <w:tcMar>
              <w:start w:w="0" w:type="dxa"/>
              <w:end w:w="0" w:type="dxa"/>
            </w:tcMar>
          </w:tcPr>
          <w:p>
            <w:pPr>
              <w:autoSpaceDN w:val="0"/>
              <w:autoSpaceDE w:val="0"/>
              <w:widowControl/>
              <w:spacing w:line="302" w:lineRule="exact" w:before="6" w:after="0"/>
              <w:ind w:left="26" w:right="0" w:firstLine="0"/>
              <w:jc w:val="left"/>
            </w:pPr>
            <w:r>
              <w:rPr>
                <w:rFonts w:ascii="Helvetica" w:hAnsi="Helvetica" w:eastAsia="Helvetica"/>
                <w:b w:val="0"/>
                <w:i w:val="0"/>
                <w:color w:val="000000"/>
                <w:sz w:val="22"/>
              </w:rPr>
              <w:t>wildan dwi triatna kusuma</w:t>
            </w:r>
          </w:p>
        </w:tc>
      </w:tr>
      <w:tr>
        <w:trPr>
          <w:trHeight w:hRule="exact" w:val="466"/>
        </w:trPr>
        <w:tc>
          <w:tcPr>
            <w:tcW w:type="dxa" w:w="6200"/>
            <w:gridSpan w:val="2"/>
            <w:tcBorders/>
            <w:tcMar>
              <w:start w:w="0" w:type="dxa"/>
              <w:end w:w="0" w:type="dxa"/>
            </w:tcMar>
            <w:tcMar>
              <w:start w:w="0" w:type="dxa"/>
              <w:end w:w="0" w:type="dxa"/>
            </w:tcMar>
          </w:tcPr>
          <w:p>
            <w:pPr>
              <w:autoSpaceDN w:val="0"/>
              <w:autoSpaceDE w:val="0"/>
              <w:widowControl/>
              <w:spacing w:line="302" w:lineRule="exact" w:before="90" w:after="0"/>
              <w:ind w:left="0" w:right="0" w:firstLine="0"/>
              <w:jc w:val="left"/>
            </w:pPr>
            <w:r>
              <w:rPr>
                <w:rFonts w:ascii="Times New Roman" w:hAnsi="Times New Roman" w:eastAsia="Times New Roman"/>
                <w:b/>
                <w:i w:val="0"/>
                <w:color w:val="000000"/>
                <w:sz w:val="26"/>
              </w:rPr>
              <w:t>NIM</w:t>
            </w:r>
            <w:r>
              <w:rPr>
                <w:rFonts w:ascii="Times New Roman" w:hAnsi="Times New Roman" w:eastAsia="Times New Roman"/>
                <w:b w:val="0"/>
                <w:i w:val="0"/>
                <w:color w:val="000000"/>
                <w:sz w:val="26"/>
              </w:rPr>
              <w:t xml:space="preserve">: </w:t>
            </w:r>
            <w:r>
              <w:rPr>
                <w:rFonts w:ascii="Helvetica" w:hAnsi="Helvetica" w:eastAsia="Helvetica"/>
                <w:b w:val="0"/>
                <w:i w:val="0"/>
                <w:color w:val="000000"/>
                <w:sz w:val="22"/>
              </w:rPr>
              <w:t>254107020030</w:t>
            </w:r>
          </w:p>
        </w:tc>
      </w:tr>
    </w:tbl>
    <w:p>
      <w:pPr>
        <w:autoSpaceDN w:val="0"/>
        <w:autoSpaceDE w:val="0"/>
        <w:widowControl/>
        <w:spacing w:line="233" w:lineRule="auto" w:before="130" w:after="0"/>
        <w:ind w:left="0" w:right="0" w:firstLine="0"/>
        <w:jc w:val="left"/>
      </w:pPr>
      <w:r>
        <w:rPr>
          <w:rFonts w:ascii="Times New Roman" w:hAnsi="Times New Roman" w:eastAsia="Times New Roman"/>
          <w:b/>
          <w:i w:val="0"/>
          <w:color w:val="000000"/>
          <w:sz w:val="26"/>
        </w:rPr>
        <w:t>Kelas</w:t>
      </w:r>
      <w:r>
        <w:rPr>
          <w:rFonts w:ascii="Times New Roman" w:hAnsi="Times New Roman" w:eastAsia="Times New Roman"/>
          <w:b w:val="0"/>
          <w:i w:val="0"/>
          <w:color w:val="000000"/>
          <w:sz w:val="26"/>
        </w:rPr>
        <w:t xml:space="preserve">: 1C </w:t>
      </w:r>
    </w:p>
    <w:p>
      <w:pPr>
        <w:autoSpaceDN w:val="0"/>
        <w:autoSpaceDE w:val="0"/>
        <w:widowControl/>
        <w:spacing w:line="230" w:lineRule="auto" w:before="678" w:after="0"/>
        <w:ind w:left="0" w:right="0" w:firstLine="0"/>
        <w:jc w:val="center"/>
      </w:pPr>
      <w:r>
        <w:rPr>
          <w:rFonts w:ascii="Times New Roman" w:hAnsi="Times New Roman" w:eastAsia="Times New Roman"/>
          <w:b w:val="0"/>
          <w:i w:val="0"/>
          <w:color w:val="000000"/>
          <w:sz w:val="26"/>
        </w:rPr>
        <w:t xml:space="preserve">JOBSHEET 6 </w:t>
      </w:r>
    </w:p>
    <w:p>
      <w:pPr>
        <w:autoSpaceDN w:val="0"/>
        <w:autoSpaceDE w:val="0"/>
        <w:widowControl/>
        <w:spacing w:line="233" w:lineRule="auto" w:before="198" w:after="0"/>
        <w:ind w:left="0" w:right="3848" w:firstLine="0"/>
        <w:jc w:val="right"/>
      </w:pPr>
      <w:r>
        <w:rPr>
          <w:rFonts w:ascii="Times New Roman" w:hAnsi="Times New Roman" w:eastAsia="Times New Roman"/>
          <w:b w:val="0"/>
          <w:i w:val="0"/>
          <w:color w:val="000000"/>
          <w:sz w:val="26"/>
        </w:rPr>
        <w:t>SEARCHING</w:t>
      </w:r>
    </w:p>
    <w:p>
      <w:pPr>
        <w:autoSpaceDN w:val="0"/>
        <w:autoSpaceDE w:val="0"/>
        <w:widowControl/>
        <w:spacing w:line="240" w:lineRule="auto" w:before="182" w:after="0"/>
        <w:ind w:left="0" w:right="0" w:firstLine="0"/>
        <w:jc w:val="center"/>
      </w:pPr>
      <w:r>
        <w:drawing>
          <wp:inline xmlns:a="http://schemas.openxmlformats.org/drawingml/2006/main" xmlns:pic="http://schemas.openxmlformats.org/drawingml/2006/picture">
            <wp:extent cx="5731509" cy="27736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31509" cy="2773679"/>
                    </a:xfrm>
                    <a:prstGeom prst="rect"/>
                  </pic:spPr>
                </pic:pic>
              </a:graphicData>
            </a:graphic>
          </wp:inline>
        </w:drawing>
      </w:r>
    </w:p>
    <w:p>
      <w:pPr>
        <w:autoSpaceDN w:val="0"/>
        <w:autoSpaceDE w:val="0"/>
        <w:widowControl/>
        <w:spacing w:line="254" w:lineRule="auto" w:before="654" w:after="0"/>
        <w:ind w:left="720" w:right="288" w:hanging="360"/>
        <w:jc w:val="left"/>
      </w:pP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Perbedaan antara method tampilDataSearch dan tampilPosisi terletak pada tujuan </w:t>
      </w:r>
      <w:r>
        <w:rPr>
          <w:rFonts w:ascii="Times New Roman" w:hAnsi="Times New Roman" w:eastAsia="Times New Roman"/>
          <w:b w:val="0"/>
          <w:i w:val="0"/>
          <w:color w:val="000000"/>
          <w:sz w:val="24"/>
        </w:rPr>
        <w:t xml:space="preserve">penggunaannya. Method tampilPosisi digunakan untuk menampilkan letak atau </w:t>
      </w:r>
      <w:r>
        <w:rPr>
          <w:rFonts w:ascii="Times New Roman" w:hAnsi="Times New Roman" w:eastAsia="Times New Roman"/>
          <w:b w:val="0"/>
          <w:i w:val="0"/>
          <w:color w:val="000000"/>
          <w:sz w:val="24"/>
        </w:rPr>
        <w:t xml:space="preserve">indeks data yang ditemukan di dalam array. Adapun method tampilDataSearch </w:t>
      </w:r>
      <w:r>
        <w:rPr>
          <w:rFonts w:ascii="Times New Roman" w:hAnsi="Times New Roman" w:eastAsia="Times New Roman"/>
          <w:b w:val="0"/>
          <w:i w:val="0"/>
          <w:color w:val="000000"/>
          <w:sz w:val="24"/>
        </w:rPr>
        <w:t xml:space="preserve">berfungsi untuk menampilkan informasi lengkap dari data yang ditemukan, seperti </w:t>
      </w:r>
      <w:r>
        <w:rPr>
          <w:rFonts w:ascii="Times New Roman" w:hAnsi="Times New Roman" w:eastAsia="Times New Roman"/>
          <w:b w:val="0"/>
          <w:i w:val="0"/>
          <w:color w:val="000000"/>
          <w:sz w:val="24"/>
        </w:rPr>
        <w:t xml:space="preserve">NIM, nama, kelas, dan IPK mahasiswa. </w:t>
      </w:r>
    </w:p>
    <w:p>
      <w:pPr>
        <w:autoSpaceDN w:val="0"/>
        <w:autoSpaceDE w:val="0"/>
        <w:widowControl/>
        <w:spacing w:line="252" w:lineRule="auto" w:before="32" w:after="0"/>
        <w:ind w:left="720" w:right="0" w:hanging="360"/>
        <w:jc w:val="left"/>
      </w:pPr>
      <w:r>
        <w:t xml:space="preserve">2.Perintah break digunakan untuk menghentikan proses perulangan secara langsung ketika data yang dicari telah ditemukan. Dengan adanya perintah ini, program tidak perlu melanjutkan pemeriksaan ke seluruh elemen, maka dari itu proses pencarian menjadi lebih efisien. </w:t>
      </w:r>
    </w:p>
    <w:p>
      <w:pPr>
        <w:autoSpaceDN w:val="0"/>
        <w:autoSpaceDE w:val="0"/>
        <w:widowControl/>
        <w:spacing w:line="250" w:lineRule="auto" w:before="32" w:after="0"/>
        <w:ind w:left="720" w:right="108" w:hanging="360"/>
        <w:jc w:val="both"/>
      </w:pPr>
      <w:r>
        <w:t xml:space="preserve">3.Variabel pos atau indeks hasil pencarian berfungsi untuk menyimpan posisi data yang ditemukan di dalam array. Nilai tersebut selanjutnya dimanfaatkan untuk menampilkan lokasi data maupun mengambil informasi data yang bersangkutan. </w:t>
      </w:r>
    </w:p>
    <w:p>
      <w:pPr>
        <w:autoSpaceDN w:val="0"/>
        <w:autoSpaceDE w:val="0"/>
        <w:widowControl/>
        <w:spacing w:line="252" w:lineRule="auto" w:before="30" w:after="0"/>
        <w:ind w:left="720" w:right="144" w:hanging="360"/>
        <w:jc w:val="left"/>
      </w:pPr>
      <w:r>
        <w:rPr>
          <w:rFonts w:ascii="Times New Roman" w:hAnsi="Times New Roman" w:eastAsia="Times New Roman"/>
          <w:b w:val="0"/>
          <w:i w:val="0"/>
          <w:color w:val="000000"/>
          <w:sz w:val="24"/>
        </w:rPr>
        <w:t>4.</w:t>
      </w:r>
      <w:r>
        <w:rPr>
          <w:rFonts w:ascii="Times New Roman" w:hAnsi="Times New Roman" w:eastAsia="Times New Roman"/>
          <w:b w:val="0"/>
          <w:i w:val="0"/>
          <w:color w:val="000000"/>
          <w:sz w:val="24"/>
        </w:rPr>
        <w:t xml:space="preserve">Apabila terdapat lebih dari satu data yang memiliki nilai sama, maka algoritma </w:t>
      </w:r>
      <w:r>
        <w:rPr>
          <w:rFonts w:ascii="Times New Roman" w:hAnsi="Times New Roman" w:eastAsia="Times New Roman"/>
          <w:b w:val="0"/>
          <w:i w:val="0"/>
          <w:color w:val="000000"/>
          <w:sz w:val="24"/>
        </w:rPr>
        <w:t xml:space="preserve">sequential search akan menampilkan data yang pertama kali ditemukan. Hal ini </w:t>
      </w:r>
      <w:r>
        <w:rPr>
          <w:rFonts w:ascii="Times New Roman" w:hAnsi="Times New Roman" w:eastAsia="Times New Roman"/>
          <w:b w:val="0"/>
          <w:i w:val="0"/>
          <w:color w:val="000000"/>
          <w:sz w:val="24"/>
        </w:rPr>
        <w:t xml:space="preserve">disebabkan proses pencarian dilakukan secara berurutan dari elemen pertama hingga </w:t>
      </w:r>
      <w:r>
        <w:rPr>
          <w:rFonts w:ascii="Times New Roman" w:hAnsi="Times New Roman" w:eastAsia="Times New Roman"/>
          <w:b w:val="0"/>
          <w:i w:val="0"/>
          <w:color w:val="000000"/>
          <w:sz w:val="24"/>
        </w:rPr>
        <w:t xml:space="preserve">terakhir, dan akan berhenti saat menemukan kecocokan pertama. </w:t>
      </w:r>
    </w:p>
    <w:p>
      <w:pPr>
        <w:autoSpaceDN w:val="0"/>
        <w:autoSpaceDE w:val="0"/>
        <w:widowControl/>
        <w:spacing w:line="252" w:lineRule="auto" w:before="32" w:after="0"/>
        <w:ind w:left="720" w:right="0" w:hanging="360"/>
        <w:jc w:val="left"/>
      </w:pPr>
      <w:r>
        <w:rPr>
          <w:rFonts w:ascii="Times New Roman" w:hAnsi="Times New Roman" w:eastAsia="Times New Roman"/>
          <w:b w:val="0"/>
          <w:i w:val="0"/>
          <w:color w:val="000000"/>
          <w:sz w:val="24"/>
        </w:rPr>
        <w:t>5.</w:t>
      </w:r>
      <w:r>
        <w:rPr>
          <w:rFonts w:ascii="Times New Roman" w:hAnsi="Times New Roman" w:eastAsia="Times New Roman"/>
          <w:b w:val="0"/>
          <w:i w:val="0"/>
          <w:color w:val="000000"/>
          <w:sz w:val="24"/>
        </w:rPr>
        <w:t xml:space="preserve">Jika perintah break dihilangkan, maka proses perulangan akan tetap berjalan hingga </w:t>
      </w:r>
      <w:r>
        <w:rPr>
          <w:rFonts w:ascii="Times New Roman" w:hAnsi="Times New Roman" w:eastAsia="Times New Roman"/>
          <w:b w:val="0"/>
          <w:i w:val="0"/>
          <w:color w:val="000000"/>
          <w:sz w:val="24"/>
        </w:rPr>
        <w:t xml:space="preserve">seluruh data selesai diperiksa. Akibatnya, proses pencarian menjadi kurang efisien dan </w:t>
      </w:r>
      <w:r>
        <w:rPr>
          <w:rFonts w:ascii="Times New Roman" w:hAnsi="Times New Roman" w:eastAsia="Times New Roman"/>
          <w:b w:val="0"/>
          <w:i w:val="0"/>
          <w:color w:val="000000"/>
          <w:sz w:val="24"/>
        </w:rPr>
        <w:t xml:space="preserve">nilai posisi yang tersimpan kemungkinan berubah menjadi posisi data terakhir yang </w:t>
      </w:r>
      <w:r>
        <w:rPr>
          <w:rFonts w:ascii="Times New Roman" w:hAnsi="Times New Roman" w:eastAsia="Times New Roman"/>
          <w:b w:val="0"/>
          <w:i w:val="0"/>
          <w:color w:val="000000"/>
          <w:sz w:val="24"/>
        </w:rPr>
        <w:t xml:space="preserve">memiliki nilai sama. </w:t>
      </w:r>
    </w:p>
    <w:p>
      <w:pPr>
        <w:sectPr>
          <w:pgSz w:w="11906" w:h="16838"/>
          <w:pgMar w:top="716" w:right="1364" w:bottom="778" w:left="1440" w:header="720" w:footer="720" w:gutter="0"/>
          <w:cols/>
          <w:docGrid w:linePitch="360"/>
        </w:sectPr>
      </w:pPr>
    </w:p>
    <w:p>
      <w:pPr>
        <w:autoSpaceDN w:val="0"/>
        <w:autoSpaceDE w:val="0"/>
        <w:widowControl/>
        <w:spacing w:line="220" w:lineRule="exact" w:before="0" w:after="50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731509" cy="2946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31509" cy="2946400"/>
                    </a:xfrm>
                    <a:prstGeom prst="rect"/>
                  </pic:spPr>
                </pic:pic>
              </a:graphicData>
            </a:graphic>
          </wp:inline>
        </w:drawing>
      </w:r>
    </w:p>
    <w:p>
      <w:pPr>
        <w:autoSpaceDN w:val="0"/>
        <w:autoSpaceDE w:val="0"/>
        <w:widowControl/>
        <w:spacing w:line="254" w:lineRule="auto" w:before="650" w:after="0"/>
        <w:ind w:left="720" w:right="0" w:hanging="360"/>
        <w:jc w:val="left"/>
      </w:pPr>
      <w:r>
        <w:t xml:space="preserve">1.Proses divide dalam algoritma binary search terjadi ketika program menentukan posisi tengah (mid) dari rentang data yang sedang diperiksa, yakni dengan rumus: </w:t>
        <w:br/>
        <w:t xml:space="preserve">mid = (left + right) / 2; </w:t>
        <w:br/>
        <w:t xml:space="preserve">Langkah ini bertujuan untuk membagi data menjadi dua bagian maka dari itu ruang pencarian menjadi lebih sempit. </w:t>
      </w:r>
    </w:p>
    <w:p>
      <w:pPr>
        <w:autoSpaceDN w:val="0"/>
        <w:autoSpaceDE w:val="0"/>
        <w:widowControl/>
        <w:spacing w:line="252" w:lineRule="auto" w:before="32" w:after="0"/>
        <w:ind w:left="720" w:right="144" w:hanging="360"/>
        <w:jc w:val="left"/>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 xml:space="preserve">Proses conquer terjadi pada saat program menentukan bagian mana yang akan </w:t>
      </w:r>
      <w:r>
        <w:rPr>
          <w:rFonts w:ascii="Times New Roman" w:hAnsi="Times New Roman" w:eastAsia="Times New Roman"/>
          <w:b w:val="0"/>
          <w:i w:val="0"/>
          <w:color w:val="000000"/>
          <w:sz w:val="24"/>
        </w:rPr>
        <w:t xml:space="preserve">diproses selanjutnya, apakah ke sisi kiri atau sisi kanan dari nilai tengah. Keputusan </w:t>
      </w:r>
      <w:r>
        <w:rPr>
          <w:rFonts w:ascii="Times New Roman" w:hAnsi="Times New Roman" w:eastAsia="Times New Roman"/>
          <w:b w:val="0"/>
          <w:i w:val="0"/>
          <w:color w:val="000000"/>
          <w:sz w:val="24"/>
        </w:rPr>
        <w:t xml:space="preserve">ini diambil berdasarkan hasil perbandingan antara nilai yang dicari dengan nilai pada </w:t>
      </w:r>
      <w:r>
        <w:rPr>
          <w:rFonts w:ascii="Times New Roman" w:hAnsi="Times New Roman" w:eastAsia="Times New Roman"/>
          <w:b w:val="0"/>
          <w:i w:val="0"/>
          <w:color w:val="000000"/>
          <w:sz w:val="24"/>
        </w:rPr>
        <w:t xml:space="preserve">posisi tengah. </w:t>
      </w:r>
    </w:p>
    <w:p>
      <w:pPr>
        <w:autoSpaceDN w:val="0"/>
        <w:tabs>
          <w:tab w:pos="720" w:val="left"/>
          <w:tab w:pos="1080" w:val="left"/>
        </w:tabs>
        <w:autoSpaceDE w:val="0"/>
        <w:widowControl/>
        <w:spacing w:line="250" w:lineRule="auto" w:before="32" w:after="0"/>
        <w:ind w:left="360" w:right="144" w:firstLine="0"/>
        <w:jc w:val="left"/>
      </w:pPr>
      <w:r>
        <w:t xml:space="preserve">3.Variabel left, right, dan mid memiliki peran masing-masing dalam proses pencarian, </w:t>
        <w:tab/>
        <w:t xml:space="preserve">yakni: </w:t>
        <w:br/>
        <w:tab/>
        <w:tab/>
        <w:t xml:space="preserve">•left menunjukkan batas awal dari rentang pencarian. </w:t>
      </w:r>
    </w:p>
    <w:p>
      <w:pPr>
        <w:autoSpaceDN w:val="0"/>
        <w:autoSpaceDE w:val="0"/>
        <w:widowControl/>
        <w:spacing w:line="240" w:lineRule="auto" w:before="24" w:after="0"/>
        <w:ind w:left="1080"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right menunjukkan batas akhir dari rentang pencarian. </w:t>
      </w:r>
    </w:p>
    <w:p>
      <w:pPr>
        <w:autoSpaceDN w:val="0"/>
        <w:tabs>
          <w:tab w:pos="1440" w:val="left"/>
        </w:tabs>
        <w:autoSpaceDE w:val="0"/>
        <w:widowControl/>
        <w:spacing w:line="247" w:lineRule="auto" w:before="20" w:after="0"/>
        <w:ind w:left="1080" w:right="144"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mid menunjukkan posisi tengah yang digunakan sebagai acuan dalam proses </w:t>
      </w:r>
      <w:r>
        <w:tab/>
      </w:r>
      <w:r>
        <w:rPr>
          <w:rFonts w:ascii="Times New Roman" w:hAnsi="Times New Roman" w:eastAsia="Times New Roman"/>
          <w:b w:val="0"/>
          <w:i w:val="0"/>
          <w:color w:val="000000"/>
          <w:sz w:val="24"/>
        </w:rPr>
        <w:t xml:space="preserve">perbandingan. </w:t>
      </w:r>
    </w:p>
    <w:p>
      <w:pPr>
        <w:autoSpaceDN w:val="0"/>
        <w:autoSpaceDE w:val="0"/>
        <w:widowControl/>
        <w:spacing w:line="252" w:lineRule="auto" w:before="32" w:after="0"/>
        <w:ind w:left="720" w:right="432" w:hanging="360"/>
        <w:jc w:val="left"/>
      </w:pPr>
      <w:r>
        <w:t xml:space="preserve">4.Apabila data IPK yang dimasukkan tidak dalam keadaan terurut, maka algoritma binary search tidak bisa berfungsi dengan baik. Hal ini disebabkan binary search mengandalkan data yang telah terurut agar proses pembagian dan pencarian bisa dilakukan secara tepat. </w:t>
      </w:r>
    </w:p>
    <w:p>
      <w:pPr>
        <w:autoSpaceDN w:val="0"/>
        <w:autoSpaceDE w:val="0"/>
        <w:widowControl/>
        <w:spacing w:line="252" w:lineRule="auto" w:before="32" w:after="0"/>
        <w:ind w:left="720" w:right="0" w:hanging="360"/>
        <w:jc w:val="left"/>
      </w:pPr>
      <w:r>
        <w:t xml:space="preserve">5.Jika data disusun dari nilai terbesar ke terkecil (descending), maka hasil pencarian dengan binary search tidak akan sesuai apabila masih memakai logika untuk data yang terurut menaik (ascending). Hal ini terjadi dikarenakan arah pencarian menjadi terbalik. </w:t>
      </w:r>
    </w:p>
    <w:p>
      <w:pPr>
        <w:autoSpaceDN w:val="0"/>
        <w:tabs>
          <w:tab w:pos="1080" w:val="left"/>
          <w:tab w:pos="1440" w:val="left"/>
        </w:tabs>
        <w:autoSpaceDE w:val="0"/>
        <w:widowControl/>
        <w:spacing w:line="250" w:lineRule="auto" w:before="32" w:after="0"/>
        <w:ind w:left="720" w:right="144" w:firstLine="0"/>
        <w:jc w:val="left"/>
      </w:pPr>
      <w:r>
        <w:t xml:space="preserve">Agar hasil pencarian sesuai, maka kondisi perbandingan perlu disesuaikan, yakni: </w:t>
        <w:tab/>
        <w:t xml:space="preserve">•Jika nilai yang dicari lebih kecil dari nilai tengah, maka pencarian dilakukan </w:t>
        <w:tab/>
        <w:tab/>
        <w:t xml:space="preserve">ke sisi kanan. </w:t>
      </w:r>
    </w:p>
    <w:p>
      <w:pPr>
        <w:autoSpaceDN w:val="0"/>
        <w:tabs>
          <w:tab w:pos="1440" w:val="left"/>
        </w:tabs>
        <w:autoSpaceDE w:val="0"/>
        <w:widowControl/>
        <w:spacing w:line="247" w:lineRule="auto" w:before="24" w:after="0"/>
        <w:ind w:left="1080" w:right="144"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Jika nilai yang dicari lebih besar dari nilai tengah, maka pencarian dilakukan </w:t>
      </w:r>
      <w:r>
        <w:tab/>
      </w:r>
      <w:r>
        <w:rPr>
          <w:rFonts w:ascii="Times New Roman" w:hAnsi="Times New Roman" w:eastAsia="Times New Roman"/>
          <w:b w:val="0"/>
          <w:i w:val="0"/>
          <w:color w:val="000000"/>
          <w:sz w:val="24"/>
        </w:rPr>
        <w:t xml:space="preserve">ke sisi kiri. </w:t>
      </w:r>
    </w:p>
    <w:p>
      <w:pPr>
        <w:sectPr>
          <w:pgSz w:w="11906" w:h="16838"/>
          <w:pgMar w:top="720" w:right="1360" w:bottom="856" w:left="144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52" w:lineRule="auto" w:before="0" w:after="0"/>
        <w:ind w:left="720" w:right="0" w:hanging="360"/>
        <w:jc w:val="left"/>
      </w:pPr>
      <w:r>
        <w:rPr>
          <w:rFonts w:ascii="Times New Roman" w:hAnsi="Times New Roman" w:eastAsia="Times New Roman"/>
          <w:b w:val="0"/>
          <w:i w:val="0"/>
          <w:color w:val="000000"/>
          <w:sz w:val="24"/>
        </w:rPr>
        <w:t>6.</w:t>
      </w:r>
      <w:r>
        <w:rPr>
          <w:rFonts w:ascii="Times New Roman" w:hAnsi="Times New Roman" w:eastAsia="Times New Roman"/>
          <w:b w:val="0"/>
          <w:i w:val="0"/>
          <w:color w:val="000000"/>
          <w:sz w:val="24"/>
        </w:rPr>
        <w:t xml:space="preserve">Algoritma binary search menyatakan bahwa data tidak ditemukan apabila nilai left </w:t>
      </w:r>
      <w:r>
        <w:rPr>
          <w:rFonts w:ascii="Times New Roman" w:hAnsi="Times New Roman" w:eastAsia="Times New Roman"/>
          <w:b w:val="0"/>
          <w:i w:val="0"/>
          <w:color w:val="000000"/>
          <w:sz w:val="24"/>
        </w:rPr>
        <w:t xml:space="preserve">telah melebihi nilai right. Kondisi ini menunjukkan bahwa seluruh rentang data yang </w:t>
      </w:r>
      <w:r>
        <w:rPr>
          <w:rFonts w:ascii="Times New Roman" w:hAnsi="Times New Roman" w:eastAsia="Times New Roman"/>
          <w:b w:val="0"/>
          <w:i w:val="0"/>
          <w:color w:val="000000"/>
          <w:sz w:val="24"/>
        </w:rPr>
        <w:t xml:space="preserve">mungkin telah diperiksa, namun tidak ditemukan elemen yang sesuai dengan nilai </w:t>
      </w:r>
      <w:r>
        <w:rPr>
          <w:rFonts w:ascii="Times New Roman" w:hAnsi="Times New Roman" w:eastAsia="Times New Roman"/>
          <w:b w:val="0"/>
          <w:i w:val="0"/>
          <w:color w:val="000000"/>
          <w:sz w:val="24"/>
        </w:rPr>
        <w:t xml:space="preserve">yang dicari. </w:t>
      </w:r>
    </w:p>
    <w:sectPr w:rsidR="00FC693F" w:rsidRPr="0006063C" w:rsidSect="00034616">
      <w:pgSz w:w="11906" w:h="16838"/>
      <w:pgMar w:top="724"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