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DB02" w14:textId="4E9229A6" w:rsidR="00850F8D" w:rsidRDefault="00850F8D" w:rsidP="00850F8D">
      <w:pPr>
        <w:jc w:val="center"/>
        <w:rPr>
          <w:sz w:val="32"/>
          <w:szCs w:val="32"/>
          <w:lang w:val="en-US"/>
        </w:rPr>
      </w:pPr>
      <w:bookmarkStart w:id="0" w:name="_top"/>
      <w:bookmarkEnd w:id="0"/>
      <w:proofErr w:type="spellStart"/>
      <w:r w:rsidRPr="00850F8D">
        <w:rPr>
          <w:sz w:val="32"/>
          <w:szCs w:val="32"/>
          <w:lang w:val="en-US"/>
        </w:rPr>
        <w:t>Anywall</w:t>
      </w:r>
      <w:proofErr w:type="spellEnd"/>
      <w:r w:rsidRPr="00850F8D">
        <w:rPr>
          <w:sz w:val="32"/>
          <w:szCs w:val="32"/>
          <w:lang w:val="en-US"/>
        </w:rPr>
        <w:t xml:space="preserve"> Linux - Technical onboarding</w:t>
      </w:r>
    </w:p>
    <w:p w14:paraId="207C3592" w14:textId="54164972" w:rsidR="003325AB" w:rsidRDefault="00D62EA0" w:rsidP="003325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09</w:t>
      </w:r>
      <w:r w:rsidR="003325AB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10</w:t>
      </w:r>
      <w:r w:rsidR="003325AB">
        <w:rPr>
          <w:sz w:val="32"/>
          <w:szCs w:val="32"/>
          <w:lang w:val="en-US"/>
        </w:rPr>
        <w:t>/2024</w:t>
      </w:r>
    </w:p>
    <w:p w14:paraId="6CB93A5F" w14:textId="039A4030" w:rsidR="003325AB" w:rsidRPr="00D62EA0" w:rsidRDefault="003325AB" w:rsidP="003325AB">
      <w:pPr>
        <w:rPr>
          <w:sz w:val="32"/>
          <w:szCs w:val="32"/>
        </w:rPr>
      </w:pPr>
      <w:r w:rsidRPr="00D62EA0">
        <w:rPr>
          <w:sz w:val="32"/>
          <w:szCs w:val="32"/>
        </w:rPr>
        <w:t>Diego Contaldi</w:t>
      </w:r>
    </w:p>
    <w:p w14:paraId="57D7F69F" w14:textId="0629B070" w:rsidR="003325AB" w:rsidRPr="00D62EA0" w:rsidRDefault="003325AB" w:rsidP="003325AB">
      <w:pPr>
        <w:rPr>
          <w:sz w:val="32"/>
          <w:szCs w:val="32"/>
        </w:rPr>
      </w:pPr>
      <w:r w:rsidRPr="00D62EA0">
        <w:rPr>
          <w:sz w:val="32"/>
          <w:szCs w:val="32"/>
        </w:rPr>
        <w:t>Crisma Security S.R.L.</w:t>
      </w:r>
    </w:p>
    <w:p w14:paraId="07CFA7B5" w14:textId="77777777" w:rsidR="00850F8D" w:rsidRPr="00D62EA0" w:rsidRDefault="00850F8D" w:rsidP="00850F8D"/>
    <w:p w14:paraId="44618546" w14:textId="2B589FBC" w:rsidR="00850F8D" w:rsidRPr="00850F8D" w:rsidRDefault="00850F8D" w:rsidP="00850F8D">
      <w:pPr>
        <w:rPr>
          <w:lang w:val="en-US"/>
        </w:rPr>
      </w:pPr>
      <w:r w:rsidRPr="003325AB">
        <w:rPr>
          <w:b/>
          <w:bCs/>
          <w:lang w:val="en-US"/>
        </w:rPr>
        <w:t>Repository:</w:t>
      </w:r>
      <w:r w:rsidRPr="00850F8D">
        <w:rPr>
          <w:lang w:val="en-US"/>
        </w:rPr>
        <w:t xml:space="preserve"> https://github.com/gcongedi/AnywallPython </w:t>
      </w:r>
    </w:p>
    <w:p w14:paraId="238DBB27" w14:textId="642D1C4C" w:rsidR="00850F8D" w:rsidRPr="00850F8D" w:rsidRDefault="00850F8D" w:rsidP="00850F8D">
      <w:r>
        <w:t>R</w:t>
      </w:r>
      <w:r w:rsidRPr="00850F8D">
        <w:t>ichiedere accesso</w:t>
      </w:r>
      <w:r>
        <w:t xml:space="preserve"> a g.congedi@crismasecurity.it</w:t>
      </w:r>
    </w:p>
    <w:p w14:paraId="6C42A2F2" w14:textId="77777777" w:rsidR="00850F8D" w:rsidRPr="00850F8D" w:rsidRDefault="00850F8D" w:rsidP="00850F8D"/>
    <w:p w14:paraId="537219EB" w14:textId="1D426314" w:rsidR="00850F8D" w:rsidRPr="00F14B51" w:rsidRDefault="00850F8D" w:rsidP="00850F8D">
      <w:pPr>
        <w:jc w:val="center"/>
        <w:rPr>
          <w:sz w:val="28"/>
          <w:szCs w:val="28"/>
        </w:rPr>
      </w:pPr>
      <w:proofErr w:type="spellStart"/>
      <w:r w:rsidRPr="00F14B51">
        <w:rPr>
          <w:sz w:val="28"/>
          <w:szCs w:val="28"/>
        </w:rPr>
        <w:t>Overview</w:t>
      </w:r>
      <w:proofErr w:type="spellEnd"/>
    </w:p>
    <w:p w14:paraId="0F3E20BA" w14:textId="2C2C1AFD" w:rsidR="00850F8D" w:rsidRDefault="00850F8D" w:rsidP="00850F8D">
      <w:proofErr w:type="spellStart"/>
      <w:r>
        <w:t>Anywall</w:t>
      </w:r>
      <w:proofErr w:type="spellEnd"/>
      <w:r>
        <w:t xml:space="preserve"> è un'applicazione per Oracle Linux 9, e in futuro multipia</w:t>
      </w:r>
      <w:r w:rsidR="00CF5170">
        <w:t>t</w:t>
      </w:r>
      <w:r>
        <w:t xml:space="preserve">taforma, per la visualizzazione di multipli </w:t>
      </w:r>
      <w:r w:rsidR="00CF5170">
        <w:t xml:space="preserve">flussi video </w:t>
      </w:r>
      <w:proofErr w:type="spellStart"/>
      <w:r w:rsidR="00CF5170">
        <w:t>rtsp</w:t>
      </w:r>
      <w:proofErr w:type="spellEnd"/>
      <w:r w:rsidR="00CF5170">
        <w:t xml:space="preserve"> </w:t>
      </w:r>
      <w:r>
        <w:t>su schermo, fino ad un massimo di 16 in contemporanea</w:t>
      </w:r>
      <w:r w:rsidR="00CF5170">
        <w:t xml:space="preserve"> (per il momento)</w:t>
      </w:r>
      <w:r>
        <w:t>, con possibilità di personalizzare layout, zoom delle singole finestre, visualizzare allarmi, utilizzare browser web.</w:t>
      </w:r>
    </w:p>
    <w:p w14:paraId="6506B309" w14:textId="24416FE6" w:rsidR="005F3E42" w:rsidRDefault="005F3E42" w:rsidP="00850F8D">
      <w:r>
        <w:t>È in grado di creare overlay direttamente sull’immagine (</w:t>
      </w:r>
      <w:proofErr w:type="spellStart"/>
      <w:r>
        <w:t>drawing</w:t>
      </w:r>
      <w:proofErr w:type="spellEnd"/>
      <w:r>
        <w:t>): etichette, bordi di allarme. In futuro anche filigrana, icone personalizzate.</w:t>
      </w:r>
    </w:p>
    <w:p w14:paraId="1427BC19" w14:textId="14A1D46B" w:rsidR="005F3E42" w:rsidRPr="005F3E42" w:rsidRDefault="005F3E42" w:rsidP="00850F8D">
      <w:pPr>
        <w:rPr>
          <w:u w:val="single"/>
        </w:rPr>
      </w:pPr>
      <w:r>
        <w:t xml:space="preserve">Le performance di riferimento che vogliamo raggiungere sono quelle del software VLC che prende in ingresso uno stream </w:t>
      </w:r>
      <w:proofErr w:type="spellStart"/>
      <w:r>
        <w:t>rtsp</w:t>
      </w:r>
      <w:proofErr w:type="spellEnd"/>
      <w:r>
        <w:t xml:space="preserve"> </w:t>
      </w:r>
      <w:proofErr w:type="spellStart"/>
      <w:r>
        <w:t>FullHD</w:t>
      </w:r>
      <w:proofErr w:type="spellEnd"/>
      <w:r>
        <w:t xml:space="preserve"> in h.264 e che lo </w:t>
      </w:r>
      <w:proofErr w:type="spellStart"/>
      <w:r>
        <w:t>renderizza</w:t>
      </w:r>
      <w:proofErr w:type="spellEnd"/>
      <w:r>
        <w:t xml:space="preserve"> con un’etichetta in </w:t>
      </w:r>
      <w:proofErr w:type="spellStart"/>
      <w:r>
        <w:t>drawing</w:t>
      </w:r>
      <w:proofErr w:type="spellEnd"/>
      <w:r>
        <w:t>.</w:t>
      </w:r>
    </w:p>
    <w:p w14:paraId="32C61363" w14:textId="03CF6646" w:rsidR="00850F8D" w:rsidRDefault="00850F8D" w:rsidP="00850F8D">
      <w:r>
        <w:t xml:space="preserve">Scritta in Python 3.9, si divide in diversi moduli riassumibili in 5 </w:t>
      </w:r>
      <w:proofErr w:type="gramStart"/>
      <w:r>
        <w:t>macro-aree</w:t>
      </w:r>
      <w:proofErr w:type="gramEnd"/>
      <w:r>
        <w:t>:</w:t>
      </w:r>
    </w:p>
    <w:p w14:paraId="66DCC1B7" w14:textId="77777777" w:rsidR="00850F8D" w:rsidRDefault="00850F8D" w:rsidP="00850F8D">
      <w:r w:rsidRPr="00850F8D">
        <w:rPr>
          <w:b/>
          <w:bCs/>
        </w:rPr>
        <w:t>Rendering:</w:t>
      </w:r>
      <w:r>
        <w:t xml:space="preserve"> Viene utilizzato </w:t>
      </w:r>
      <w:proofErr w:type="spellStart"/>
      <w:r>
        <w:t>OpenCV</w:t>
      </w:r>
      <w:proofErr w:type="spellEnd"/>
      <w:r>
        <w:t xml:space="preserve"> per decodificare i flussi video, recuperare le matrici di pixel (frames) e manipolarle (cambiare dimensioni, disegnare overlay, ecc.), mentre per la creazione di finestre e rendering dei frame viene utilizzato OpenGL tramite la libreria </w:t>
      </w:r>
      <w:proofErr w:type="spellStart"/>
      <w:r>
        <w:t>freeGLUT</w:t>
      </w:r>
      <w:proofErr w:type="spellEnd"/>
      <w:r>
        <w:t>.</w:t>
      </w:r>
    </w:p>
    <w:p w14:paraId="3BBEDD2A" w14:textId="6F0D28A2" w:rsidR="00850F8D" w:rsidRDefault="00850F8D" w:rsidP="00850F8D">
      <w:r>
        <w:t xml:space="preserve">Per la visualizzazione delle finestre browser viene utilizzato </w:t>
      </w:r>
      <w:proofErr w:type="spellStart"/>
      <w:r>
        <w:t>Selenium</w:t>
      </w:r>
      <w:proofErr w:type="spellEnd"/>
      <w:r>
        <w:t>.</w:t>
      </w:r>
    </w:p>
    <w:p w14:paraId="24376735" w14:textId="75F2B123" w:rsidR="00850F8D" w:rsidRPr="00850F8D" w:rsidRDefault="00850F8D" w:rsidP="00850F8D">
      <w:pPr>
        <w:rPr>
          <w:lang w:val="en-US"/>
        </w:rPr>
      </w:pPr>
      <w:proofErr w:type="spellStart"/>
      <w:r w:rsidRPr="00850F8D">
        <w:rPr>
          <w:lang w:val="en-US"/>
        </w:rPr>
        <w:t>Sorgenti</w:t>
      </w:r>
      <w:proofErr w:type="spellEnd"/>
      <w:r w:rsidRPr="00850F8D">
        <w:rPr>
          <w:lang w:val="en-US"/>
        </w:rPr>
        <w:t>:</w:t>
      </w:r>
      <w:r>
        <w:rPr>
          <w:lang w:val="en-US"/>
        </w:rPr>
        <w:tab/>
      </w:r>
      <w:r w:rsidRPr="00850F8D">
        <w:rPr>
          <w:lang w:val="en-US"/>
        </w:rPr>
        <w:t>dev/opengl.py</w:t>
      </w:r>
    </w:p>
    <w:p w14:paraId="7C7F12A6" w14:textId="0DDD4807" w:rsidR="00850F8D" w:rsidRPr="00850F8D" w:rsidRDefault="00850F8D" w:rsidP="00850F8D">
      <w:pPr>
        <w:ind w:left="708" w:firstLine="708"/>
        <w:rPr>
          <w:lang w:val="en-US"/>
        </w:rPr>
      </w:pPr>
      <w:r w:rsidRPr="00850F8D">
        <w:rPr>
          <w:lang w:val="en-US"/>
        </w:rPr>
        <w:t>dev/browser.py</w:t>
      </w:r>
    </w:p>
    <w:p w14:paraId="31FB6590" w14:textId="77777777" w:rsidR="00850F8D" w:rsidRPr="00850F8D" w:rsidRDefault="00850F8D" w:rsidP="00850F8D">
      <w:pPr>
        <w:rPr>
          <w:lang w:val="en-US"/>
        </w:rPr>
      </w:pPr>
      <w:r w:rsidRPr="00850F8D">
        <w:rPr>
          <w:lang w:val="en-US"/>
        </w:rPr>
        <w:tab/>
      </w:r>
    </w:p>
    <w:p w14:paraId="1022BC65" w14:textId="77777777" w:rsidR="00850F8D" w:rsidRDefault="00850F8D" w:rsidP="00850F8D">
      <w:r w:rsidRPr="00850F8D">
        <w:rPr>
          <w:b/>
          <w:bCs/>
        </w:rPr>
        <w:t>Server:</w:t>
      </w:r>
      <w:r>
        <w:t xml:space="preserve"> Viene utilizzato Django in coppia con MySQL per consentire una comunicazione con l'utente tramite API. Django fa da </w:t>
      </w:r>
      <w:proofErr w:type="spellStart"/>
      <w:r>
        <w:t>backend</w:t>
      </w:r>
      <w:proofErr w:type="spellEnd"/>
      <w:r>
        <w:t xml:space="preserve"> e scrive sul DB. </w:t>
      </w:r>
    </w:p>
    <w:p w14:paraId="310B9CA6" w14:textId="3945DEAA" w:rsidR="00850F8D" w:rsidRPr="00B15774" w:rsidRDefault="00850F8D" w:rsidP="00850F8D">
      <w:r w:rsidRPr="00B15774">
        <w:t>Sorgenti:</w:t>
      </w:r>
      <w:r w:rsidRPr="00B15774">
        <w:tab/>
        <w:t>django/anywall_app/views.py</w:t>
      </w:r>
    </w:p>
    <w:p w14:paraId="25855AAE" w14:textId="487BEC69" w:rsidR="00850F8D" w:rsidRPr="00850F8D" w:rsidRDefault="00850F8D" w:rsidP="00850F8D">
      <w:pPr>
        <w:rPr>
          <w:lang w:val="en-US"/>
        </w:rPr>
      </w:pPr>
      <w:r w:rsidRPr="00B15774">
        <w:tab/>
      </w:r>
      <w:r w:rsidRPr="00B15774">
        <w:tab/>
      </w:r>
      <w:r w:rsidRPr="00850F8D">
        <w:rPr>
          <w:lang w:val="en-US"/>
        </w:rPr>
        <w:t>django/anywall_app/service.py</w:t>
      </w:r>
    </w:p>
    <w:p w14:paraId="07F49EE7" w14:textId="2C2FAE3F" w:rsidR="00850F8D" w:rsidRPr="00850F8D" w:rsidRDefault="00850F8D" w:rsidP="00850F8D">
      <w:pPr>
        <w:rPr>
          <w:lang w:val="en-US"/>
        </w:rPr>
      </w:pPr>
      <w:r w:rsidRPr="00850F8D">
        <w:rPr>
          <w:lang w:val="en-US"/>
        </w:rPr>
        <w:tab/>
      </w:r>
      <w:r w:rsidRPr="00850F8D">
        <w:rPr>
          <w:lang w:val="en-US"/>
        </w:rPr>
        <w:tab/>
        <w:t>django/anywall_app/models.py</w:t>
      </w:r>
    </w:p>
    <w:p w14:paraId="4E80C7A7" w14:textId="3C1E641E" w:rsidR="00850F8D" w:rsidRPr="00850F8D" w:rsidRDefault="00850F8D" w:rsidP="00850F8D">
      <w:pPr>
        <w:rPr>
          <w:lang w:val="en-US"/>
        </w:rPr>
      </w:pPr>
      <w:r w:rsidRPr="00850F8D">
        <w:rPr>
          <w:lang w:val="en-US"/>
        </w:rPr>
        <w:tab/>
      </w:r>
      <w:r w:rsidRPr="00850F8D">
        <w:rPr>
          <w:lang w:val="en-US"/>
        </w:rPr>
        <w:tab/>
        <w:t>django/anywall_app/urls.py</w:t>
      </w:r>
    </w:p>
    <w:p w14:paraId="3D78334D" w14:textId="40E0BB3B" w:rsidR="00850F8D" w:rsidRPr="00B15774" w:rsidRDefault="00850F8D" w:rsidP="00850F8D">
      <w:pPr>
        <w:rPr>
          <w:lang w:val="en-US"/>
        </w:rPr>
      </w:pPr>
      <w:r w:rsidRPr="00850F8D">
        <w:rPr>
          <w:lang w:val="en-US"/>
        </w:rPr>
        <w:tab/>
      </w:r>
      <w:r w:rsidRPr="00850F8D">
        <w:rPr>
          <w:lang w:val="en-US"/>
        </w:rPr>
        <w:tab/>
      </w:r>
      <w:r w:rsidRPr="00B15774">
        <w:rPr>
          <w:lang w:val="en-US"/>
        </w:rPr>
        <w:t>django/anywall_app/serializers.py</w:t>
      </w:r>
    </w:p>
    <w:p w14:paraId="4754DE73" w14:textId="77777777" w:rsidR="00850F8D" w:rsidRPr="00B15774" w:rsidRDefault="00850F8D" w:rsidP="00850F8D">
      <w:pPr>
        <w:rPr>
          <w:lang w:val="en-US"/>
        </w:rPr>
      </w:pPr>
      <w:r w:rsidRPr="00B15774">
        <w:rPr>
          <w:lang w:val="en-US"/>
        </w:rPr>
        <w:tab/>
      </w:r>
      <w:r w:rsidRPr="00B15774">
        <w:rPr>
          <w:lang w:val="en-US"/>
        </w:rPr>
        <w:tab/>
      </w:r>
      <w:r w:rsidRPr="00B15774">
        <w:rPr>
          <w:lang w:val="en-US"/>
        </w:rPr>
        <w:tab/>
        <w:t xml:space="preserve">  </w:t>
      </w:r>
    </w:p>
    <w:p w14:paraId="36AA3A3A" w14:textId="305CE7F4" w:rsidR="00850F8D" w:rsidRDefault="00850F8D" w:rsidP="00850F8D">
      <w:r w:rsidRPr="00850F8D">
        <w:rPr>
          <w:b/>
          <w:bCs/>
        </w:rPr>
        <w:lastRenderedPageBreak/>
        <w:t>Database</w:t>
      </w:r>
      <w:r>
        <w:t>: Il DB funziona come strumento di comunicazione asincrona tra utente e software, nonché come storico delle chiamate ricevute e strumento di recupero di stati precedenti.</w:t>
      </w:r>
    </w:p>
    <w:p w14:paraId="3F814ACE" w14:textId="47D41794" w:rsidR="00B15774" w:rsidRDefault="00B15774" w:rsidP="00850F8D">
      <w:r>
        <w:t xml:space="preserve">TODO: aggiornare con Rolling </w:t>
      </w:r>
      <w:proofErr w:type="spellStart"/>
      <w:r>
        <w:t>Table</w:t>
      </w:r>
      <w:proofErr w:type="spellEnd"/>
    </w:p>
    <w:p w14:paraId="5D3CA916" w14:textId="5CFFC950" w:rsidR="00B15774" w:rsidRDefault="00B15774" w:rsidP="00850F8D">
      <w:r>
        <w:rPr>
          <w:noProof/>
        </w:rPr>
        <w:drawing>
          <wp:inline distT="0" distB="0" distL="0" distR="0" wp14:anchorId="5BDAE6EA" wp14:editId="7AD565AD">
            <wp:extent cx="6698815" cy="2324100"/>
            <wp:effectExtent l="0" t="0" r="6985" b="0"/>
            <wp:docPr id="113018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618" name=""/>
                    <pic:cNvPicPr/>
                  </pic:nvPicPr>
                  <pic:blipFill rotWithShape="1">
                    <a:blip r:embed="rId5"/>
                    <a:srcRect r="56278"/>
                    <a:stretch/>
                  </pic:blipFill>
                  <pic:spPr bwMode="auto">
                    <a:xfrm>
                      <a:off x="0" y="0"/>
                      <a:ext cx="6732168" cy="233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8A035" w14:textId="218853D0" w:rsidR="00850F8D" w:rsidRDefault="00850F8D" w:rsidP="00850F8D">
      <w:r>
        <w:tab/>
        <w:t xml:space="preserve">      </w:t>
      </w:r>
      <w:r w:rsidR="00B15774">
        <w:rPr>
          <w:noProof/>
        </w:rPr>
        <w:drawing>
          <wp:inline distT="0" distB="0" distL="0" distR="0" wp14:anchorId="06041A33" wp14:editId="34BA99B5">
            <wp:extent cx="6698615" cy="1803737"/>
            <wp:effectExtent l="0" t="0" r="6985" b="6350"/>
            <wp:docPr id="1751835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3566" name=""/>
                    <pic:cNvPicPr/>
                  </pic:nvPicPr>
                  <pic:blipFill rotWithShape="1">
                    <a:blip r:embed="rId5"/>
                    <a:srcRect l="43667" r="-1"/>
                    <a:stretch/>
                  </pic:blipFill>
                  <pic:spPr bwMode="auto">
                    <a:xfrm>
                      <a:off x="0" y="0"/>
                      <a:ext cx="6744039" cy="181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B9D1" w14:textId="77777777" w:rsidR="00850F8D" w:rsidRDefault="00850F8D" w:rsidP="00850F8D">
      <w:pPr>
        <w:rPr>
          <w:b/>
          <w:bCs/>
        </w:rPr>
      </w:pPr>
    </w:p>
    <w:p w14:paraId="3DD966BC" w14:textId="133F5529" w:rsidR="00850F8D" w:rsidRDefault="00850F8D" w:rsidP="00850F8D">
      <w:r w:rsidRPr="00850F8D">
        <w:rPr>
          <w:b/>
          <w:bCs/>
        </w:rPr>
        <w:t>Manager:</w:t>
      </w:r>
      <w:r>
        <w:t xml:space="preserve"> Gestore degli aggiornamenti della visualizzazione. è l'unico modulo non </w:t>
      </w:r>
      <w:proofErr w:type="spellStart"/>
      <w:r>
        <w:t>django</w:t>
      </w:r>
      <w:proofErr w:type="spellEnd"/>
      <w:r>
        <w:t xml:space="preserve"> che chiama API e che quindi scrive sul DB.</w:t>
      </w:r>
    </w:p>
    <w:p w14:paraId="5846FE2E" w14:textId="77777777" w:rsidR="00850F8D" w:rsidRDefault="00850F8D" w:rsidP="00850F8D">
      <w:r>
        <w:t xml:space="preserve">Riceve notifica dei </w:t>
      </w:r>
      <w:proofErr w:type="spellStart"/>
      <w:r>
        <w:t>cambiamienti</w:t>
      </w:r>
      <w:proofErr w:type="spellEnd"/>
      <w:r>
        <w:t xml:space="preserve"> delle tabelle di rappresentazione finestre ed ha il compito di interpretare i dati e comunicarli alle singole finestre.</w:t>
      </w:r>
    </w:p>
    <w:p w14:paraId="36921A48" w14:textId="77777777" w:rsidR="00850F8D" w:rsidRPr="00850F8D" w:rsidRDefault="00850F8D" w:rsidP="00850F8D">
      <w:pPr>
        <w:rPr>
          <w:lang w:val="en-US"/>
        </w:rPr>
      </w:pPr>
      <w:proofErr w:type="spellStart"/>
      <w:r w:rsidRPr="00850F8D">
        <w:rPr>
          <w:lang w:val="en-US"/>
        </w:rPr>
        <w:t>Sorgenti</w:t>
      </w:r>
      <w:proofErr w:type="spellEnd"/>
      <w:r w:rsidRPr="00850F8D">
        <w:rPr>
          <w:lang w:val="en-US"/>
        </w:rPr>
        <w:t>:</w:t>
      </w:r>
      <w:r>
        <w:rPr>
          <w:lang w:val="en-US"/>
        </w:rPr>
        <w:tab/>
      </w:r>
      <w:r w:rsidRPr="00850F8D">
        <w:rPr>
          <w:lang w:val="en-US"/>
        </w:rPr>
        <w:t>dev/manager.py</w:t>
      </w:r>
    </w:p>
    <w:p w14:paraId="1E070164" w14:textId="77777777" w:rsidR="00850F8D" w:rsidRPr="00850F8D" w:rsidRDefault="00850F8D" w:rsidP="00850F8D">
      <w:pPr>
        <w:rPr>
          <w:lang w:val="en-US"/>
        </w:rPr>
      </w:pPr>
      <w:r w:rsidRPr="00850F8D">
        <w:rPr>
          <w:lang w:val="en-US"/>
        </w:rPr>
        <w:tab/>
      </w:r>
      <w:r w:rsidRPr="00850F8D">
        <w:rPr>
          <w:lang w:val="en-US"/>
        </w:rPr>
        <w:tab/>
        <w:t>dev/screen_helper.py</w:t>
      </w:r>
    </w:p>
    <w:p w14:paraId="0DCD2CE0" w14:textId="77777777" w:rsidR="00850F8D" w:rsidRPr="00B15774" w:rsidRDefault="00850F8D" w:rsidP="00850F8D">
      <w:r w:rsidRPr="00850F8D">
        <w:rPr>
          <w:lang w:val="en-US"/>
        </w:rPr>
        <w:tab/>
      </w:r>
      <w:r w:rsidRPr="00850F8D">
        <w:rPr>
          <w:lang w:val="en-US"/>
        </w:rPr>
        <w:tab/>
      </w:r>
      <w:r w:rsidRPr="00B15774">
        <w:t>dev/window_handler.py</w:t>
      </w:r>
    </w:p>
    <w:p w14:paraId="31845C65" w14:textId="77777777" w:rsidR="00850F8D" w:rsidRDefault="00850F8D" w:rsidP="00850F8D"/>
    <w:p w14:paraId="0376E2A1" w14:textId="77777777" w:rsidR="00850F8D" w:rsidRDefault="00850F8D" w:rsidP="00850F8D">
      <w:r>
        <w:tab/>
      </w:r>
      <w:r>
        <w:tab/>
      </w:r>
    </w:p>
    <w:p w14:paraId="3F432C29" w14:textId="4C9DED63" w:rsidR="00850F8D" w:rsidRDefault="00850F8D" w:rsidP="00850F8D">
      <w:r w:rsidRPr="00850F8D">
        <w:rPr>
          <w:b/>
          <w:bCs/>
        </w:rPr>
        <w:t>Monitor:</w:t>
      </w:r>
      <w:r>
        <w:t xml:space="preserve"> Gestore dei processi. 16 processi: 1 per ogni finestra OpenGL o Browser, 1 per il server, 1 per il manager, 1 per la struttura dati di IPC (Intercomunicazione tra processi).</w:t>
      </w:r>
    </w:p>
    <w:p w14:paraId="0F01EB98" w14:textId="0477D75A" w:rsidR="00850F8D" w:rsidRDefault="00850F8D" w:rsidP="00850F8D">
      <w:r>
        <w:t>Sorgenti:</w:t>
      </w:r>
      <w:r>
        <w:tab/>
        <w:t>dev/monitor.py</w:t>
      </w:r>
    </w:p>
    <w:p w14:paraId="57B7CE14" w14:textId="50B058EB" w:rsidR="00850F8D" w:rsidRDefault="00850F8D" w:rsidP="00850F8D">
      <w:r>
        <w:tab/>
      </w:r>
      <w:r>
        <w:tab/>
        <w:t>dev/process_manager.py</w:t>
      </w:r>
    </w:p>
    <w:p w14:paraId="4169C762" w14:textId="77777777" w:rsidR="00850F8D" w:rsidRDefault="00850F8D" w:rsidP="00850F8D">
      <w:r>
        <w:lastRenderedPageBreak/>
        <w:tab/>
      </w:r>
      <w:r>
        <w:tab/>
        <w:t xml:space="preserve">   </w:t>
      </w:r>
      <w:r>
        <w:tab/>
        <w:t xml:space="preserve">     </w:t>
      </w:r>
    </w:p>
    <w:p w14:paraId="3B82D31B" w14:textId="25EAE765" w:rsidR="00850F8D" w:rsidRPr="00B15774" w:rsidRDefault="00850F8D" w:rsidP="00850F8D"/>
    <w:p w14:paraId="23ABC0BD" w14:textId="4B35B6E5" w:rsidR="00850F8D" w:rsidRPr="00850F8D" w:rsidRDefault="00850F8D" w:rsidP="00850F8D">
      <w:r>
        <w:t>Il primo script in ordine di avvio è monitor.py, che avvia e conserva riferimenti a tutti i processi creati e rimane in ascolto</w:t>
      </w:r>
      <w:r w:rsidR="00F14B51">
        <w:t xml:space="preserve"> per chiamate API di </w:t>
      </w:r>
      <w:proofErr w:type="spellStart"/>
      <w:r w:rsidR="00F14B51">
        <w:t>safetyconf</w:t>
      </w:r>
      <w:proofErr w:type="spellEnd"/>
      <w:r w:rsidR="00F14B51">
        <w:t xml:space="preserve"> (reset) da parte dell’utente o per eventuali errori durante l’esecuzione del software per un riavvio automatico dei processi interessati.</w:t>
      </w:r>
    </w:p>
    <w:p w14:paraId="24E97E43" w14:textId="77777777" w:rsidR="00850F8D" w:rsidRPr="00850F8D" w:rsidRDefault="00850F8D" w:rsidP="00850F8D">
      <w:r w:rsidRPr="00850F8D">
        <w:tab/>
      </w:r>
    </w:p>
    <w:p w14:paraId="2C9DA6CF" w14:textId="2CBAFB8C" w:rsidR="00850F8D" w:rsidRPr="00F14B51" w:rsidRDefault="00F14B51" w:rsidP="00F14B51">
      <w:pPr>
        <w:jc w:val="center"/>
        <w:rPr>
          <w:sz w:val="28"/>
          <w:szCs w:val="28"/>
        </w:rPr>
      </w:pPr>
      <w:r w:rsidRPr="00F14B51">
        <w:rPr>
          <w:sz w:val="28"/>
          <w:szCs w:val="28"/>
        </w:rPr>
        <w:t>Setup</w:t>
      </w:r>
      <w:r w:rsidR="00850F8D" w:rsidRPr="00F14B51">
        <w:rPr>
          <w:sz w:val="28"/>
          <w:szCs w:val="28"/>
        </w:rPr>
        <w:t xml:space="preserve"> </w:t>
      </w:r>
      <w:r w:rsidRPr="00F14B51">
        <w:rPr>
          <w:sz w:val="28"/>
          <w:szCs w:val="28"/>
        </w:rPr>
        <w:t>ambiente di svilupp</w:t>
      </w:r>
      <w:r>
        <w:rPr>
          <w:sz w:val="28"/>
          <w:szCs w:val="28"/>
        </w:rPr>
        <w:t>o</w:t>
      </w:r>
      <w:r w:rsidR="00850F8D" w:rsidRPr="00F14B51">
        <w:rPr>
          <w:sz w:val="28"/>
          <w:szCs w:val="28"/>
        </w:rPr>
        <w:t>:</w:t>
      </w:r>
    </w:p>
    <w:p w14:paraId="37151E34" w14:textId="52508939" w:rsidR="00850F8D" w:rsidRDefault="00F14B51" w:rsidP="00850F8D">
      <w:r w:rsidRPr="00F14B51">
        <w:rPr>
          <w:b/>
          <w:bCs/>
        </w:rPr>
        <w:t>Guida:</w:t>
      </w:r>
      <w:r>
        <w:t xml:space="preserve"> </w:t>
      </w:r>
      <w:r>
        <w:tab/>
      </w:r>
      <w:r>
        <w:tab/>
      </w:r>
      <w:hyperlink r:id="rId6" w:history="1">
        <w:r w:rsidRPr="001F53F3">
          <w:rPr>
            <w:rStyle w:val="Collegamentoipertestuale"/>
          </w:rPr>
          <w:t>https://github.com/gcongedi/AnywallPython/blob/main/README.MD</w:t>
        </w:r>
      </w:hyperlink>
    </w:p>
    <w:p w14:paraId="6B35B9A1" w14:textId="3A52DFFF" w:rsidR="00F14B51" w:rsidRDefault="00F14B51" w:rsidP="00850F8D">
      <w:r w:rsidRPr="00F14B51">
        <w:rPr>
          <w:b/>
          <w:bCs/>
        </w:rPr>
        <w:t>Opzionale:</w:t>
      </w:r>
      <w:r w:rsidRPr="00F14B51">
        <w:t xml:space="preserve"> </w:t>
      </w:r>
      <w:r>
        <w:tab/>
      </w:r>
      <w:proofErr w:type="spellStart"/>
      <w:r w:rsidRPr="00F14B51">
        <w:t>VSCode</w:t>
      </w:r>
      <w:proofErr w:type="spellEnd"/>
      <w:r w:rsidRPr="00F14B51">
        <w:t xml:space="preserve"> come IDE</w:t>
      </w:r>
    </w:p>
    <w:p w14:paraId="6B052965" w14:textId="16542D5C" w:rsidR="00F14B51" w:rsidRDefault="00F14B51" w:rsidP="00850F8D">
      <w:r>
        <w:tab/>
      </w:r>
      <w:r>
        <w:tab/>
      </w:r>
      <w:hyperlink r:id="rId7" w:history="1">
        <w:r w:rsidRPr="001F53F3">
          <w:rPr>
            <w:rStyle w:val="Collegamentoipertestuale"/>
          </w:rPr>
          <w:t>https://code.visualstudio.com/sha/download?build=stable&amp;os=linux-rpm-x64</w:t>
        </w:r>
      </w:hyperlink>
    </w:p>
    <w:p w14:paraId="73C19B4A" w14:textId="16E2C8ED" w:rsidR="00F14B51" w:rsidRDefault="00F14B51" w:rsidP="00850F8D">
      <w:r>
        <w:tab/>
      </w:r>
      <w:r>
        <w:tab/>
        <w:t>Offre un debugger facile da utilizzare (</w:t>
      </w:r>
      <w:proofErr w:type="spellStart"/>
      <w:r>
        <w:t>Run</w:t>
      </w:r>
      <w:proofErr w:type="spellEnd"/>
      <w:r>
        <w:t xml:space="preserve"> </w:t>
      </w:r>
      <w:r w:rsidR="00346404" w:rsidRPr="00346404">
        <w:t>&gt;</w:t>
      </w:r>
      <w:r w:rsidR="00346404">
        <w:t xml:space="preserve"> Start Debugging)</w:t>
      </w:r>
    </w:p>
    <w:p w14:paraId="17B1AFEC" w14:textId="7A6CDEC4" w:rsidR="00F14B51" w:rsidRPr="00F14B51" w:rsidRDefault="00F14B51" w:rsidP="00850F8D">
      <w:r>
        <w:tab/>
      </w:r>
      <w:r>
        <w:tab/>
      </w:r>
    </w:p>
    <w:p w14:paraId="403483E9" w14:textId="77777777" w:rsidR="00850F8D" w:rsidRPr="00F14B51" w:rsidRDefault="00850F8D" w:rsidP="00850F8D"/>
    <w:p w14:paraId="39B56560" w14:textId="10715E3B" w:rsidR="00850F8D" w:rsidRPr="006523FD" w:rsidRDefault="006523FD" w:rsidP="006523FD">
      <w:pPr>
        <w:jc w:val="center"/>
        <w:rPr>
          <w:sz w:val="28"/>
          <w:szCs w:val="28"/>
        </w:rPr>
      </w:pPr>
      <w:r w:rsidRPr="006523FD">
        <w:rPr>
          <w:sz w:val="28"/>
          <w:szCs w:val="28"/>
        </w:rPr>
        <w:t>Esecuzione:</w:t>
      </w:r>
    </w:p>
    <w:p w14:paraId="7EFEE4A5" w14:textId="77777777" w:rsidR="00850F8D" w:rsidRPr="006523FD" w:rsidRDefault="00850F8D" w:rsidP="00850F8D">
      <w:r w:rsidRPr="006523FD">
        <w:tab/>
      </w:r>
    </w:p>
    <w:p w14:paraId="63CA9696" w14:textId="48442197" w:rsidR="006523FD" w:rsidRPr="006523FD" w:rsidRDefault="006523FD" w:rsidP="00850F8D">
      <w:r w:rsidRPr="006523FD">
        <w:t>Prima dell’esecuzione, assicurarsi di e</w:t>
      </w:r>
      <w:r>
        <w:t xml:space="preserve">ssere all’interno del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e di aver fatto il seguente export nelle variabili d’ambiente</w:t>
      </w:r>
    </w:p>
    <w:p w14:paraId="139686CE" w14:textId="3A6AD35B" w:rsidR="00850F8D" w:rsidRDefault="00850F8D" w:rsidP="00850F8D">
      <w:pPr>
        <w:rPr>
          <w:lang w:val="en-US"/>
        </w:rPr>
      </w:pPr>
      <w:r w:rsidRPr="00850F8D">
        <w:rPr>
          <w:lang w:val="en-US"/>
        </w:rPr>
        <w:t>export PYTHONPATH=PYTHONPATH:/path/to/</w:t>
      </w:r>
      <w:r w:rsidR="006523FD">
        <w:rPr>
          <w:lang w:val="en-US"/>
        </w:rPr>
        <w:t>repo/</w:t>
      </w:r>
      <w:proofErr w:type="spellStart"/>
      <w:r w:rsidRPr="00850F8D">
        <w:rPr>
          <w:lang w:val="en-US"/>
        </w:rPr>
        <w:t>rootdir</w:t>
      </w:r>
      <w:proofErr w:type="spellEnd"/>
      <w:r w:rsidRPr="00850F8D">
        <w:rPr>
          <w:lang w:val="en-US"/>
        </w:rPr>
        <w:t>/</w:t>
      </w:r>
      <w:proofErr w:type="spellStart"/>
      <w:r w:rsidRPr="00850F8D">
        <w:rPr>
          <w:lang w:val="en-US"/>
        </w:rPr>
        <w:t>django</w:t>
      </w:r>
      <w:proofErr w:type="spellEnd"/>
      <w:r w:rsidRPr="00850F8D">
        <w:rPr>
          <w:lang w:val="en-US"/>
        </w:rPr>
        <w:t>/</w:t>
      </w:r>
      <w:proofErr w:type="spellStart"/>
      <w:r w:rsidRPr="00850F8D">
        <w:rPr>
          <w:lang w:val="en-US"/>
        </w:rPr>
        <w:t>anywall</w:t>
      </w:r>
      <w:proofErr w:type="spellEnd"/>
      <w:r w:rsidRPr="00850F8D">
        <w:rPr>
          <w:lang w:val="en-US"/>
        </w:rPr>
        <w:t>/</w:t>
      </w:r>
    </w:p>
    <w:p w14:paraId="10BE3FDE" w14:textId="4177E8F7" w:rsidR="00850F8D" w:rsidRPr="006523FD" w:rsidRDefault="006523FD" w:rsidP="00850F8D">
      <w:pPr>
        <w:rPr>
          <w:u w:val="single"/>
        </w:rPr>
      </w:pPr>
      <w:r w:rsidRPr="006523FD">
        <w:t>Questo permette agli script p</w:t>
      </w:r>
      <w:r>
        <w:t xml:space="preserve">resenti nella cartella </w:t>
      </w:r>
      <w:proofErr w:type="spellStart"/>
      <w:r>
        <w:t>dev</w:t>
      </w:r>
      <w:proofErr w:type="spellEnd"/>
      <w:r>
        <w:t>/ di utilizzare funzioni di codice da</w:t>
      </w:r>
      <w:r w:rsidR="003325AB">
        <w:t xml:space="preserve"> </w:t>
      </w:r>
      <w:proofErr w:type="spellStart"/>
      <w:r>
        <w:t>django</w:t>
      </w:r>
      <w:proofErr w:type="spellEnd"/>
      <w:r>
        <w:t>/</w:t>
      </w:r>
      <w:proofErr w:type="spellStart"/>
      <w:r>
        <w:t>anywall</w:t>
      </w:r>
      <w:proofErr w:type="spellEnd"/>
    </w:p>
    <w:p w14:paraId="6DA4CF82" w14:textId="77777777" w:rsidR="00850F8D" w:rsidRPr="003325AB" w:rsidRDefault="00850F8D" w:rsidP="00850F8D">
      <w:r w:rsidRPr="003325AB">
        <w:tab/>
      </w:r>
    </w:p>
    <w:p w14:paraId="66B9A057" w14:textId="2D1B52E5" w:rsidR="00850F8D" w:rsidRPr="006523FD" w:rsidRDefault="006523FD" w:rsidP="006523FD">
      <w:pPr>
        <w:jc w:val="center"/>
        <w:rPr>
          <w:sz w:val="28"/>
          <w:szCs w:val="28"/>
        </w:rPr>
      </w:pPr>
      <w:r w:rsidRPr="006523FD">
        <w:rPr>
          <w:sz w:val="28"/>
          <w:szCs w:val="28"/>
        </w:rPr>
        <w:t>Compilazione:</w:t>
      </w:r>
    </w:p>
    <w:p w14:paraId="3FACC449" w14:textId="57643B5D" w:rsidR="006523FD" w:rsidRPr="006523FD" w:rsidRDefault="006523FD" w:rsidP="00850F8D">
      <w:r w:rsidRPr="006523FD">
        <w:t>Per racchiuder</w:t>
      </w:r>
      <w:r>
        <w:t xml:space="preserve">e il software in un singolo eseguibile utilizziamo </w:t>
      </w:r>
      <w:proofErr w:type="spellStart"/>
      <w:r>
        <w:t>PyInstaller</w:t>
      </w:r>
      <w:proofErr w:type="spellEnd"/>
      <w:r>
        <w:t>.</w:t>
      </w:r>
      <w:r w:rsidR="00850F8D" w:rsidRPr="006523FD">
        <w:tab/>
      </w:r>
    </w:p>
    <w:p w14:paraId="7A491C05" w14:textId="61F2FB0F" w:rsidR="00850F8D" w:rsidRPr="00B15774" w:rsidRDefault="00850F8D" w:rsidP="00850F8D">
      <w:proofErr w:type="spellStart"/>
      <w:r w:rsidRPr="00B15774">
        <w:t>pyinstaller</w:t>
      </w:r>
      <w:proofErr w:type="spellEnd"/>
      <w:r w:rsidRPr="00B15774">
        <w:t xml:space="preserve"> </w:t>
      </w:r>
      <w:proofErr w:type="spellStart"/>
      <w:r w:rsidRPr="00B15774">
        <w:t>main.spec</w:t>
      </w:r>
      <w:proofErr w:type="spellEnd"/>
    </w:p>
    <w:p w14:paraId="61C4D3AA" w14:textId="288EEE76" w:rsidR="00850F8D" w:rsidRDefault="006523FD" w:rsidP="00850F8D">
      <w:r w:rsidRPr="006523FD">
        <w:t xml:space="preserve">L’eseguibile sarà prodotto al </w:t>
      </w:r>
      <w:proofErr w:type="spellStart"/>
      <w:r w:rsidRPr="006523FD">
        <w:t>path</w:t>
      </w:r>
      <w:proofErr w:type="spellEnd"/>
      <w:r w:rsidRPr="006523FD">
        <w:t xml:space="preserve"> </w:t>
      </w:r>
      <w:proofErr w:type="spellStart"/>
      <w:r w:rsidR="00850F8D" w:rsidRPr="006523FD">
        <w:t>dist</w:t>
      </w:r>
      <w:proofErr w:type="spellEnd"/>
      <w:r w:rsidR="00850F8D" w:rsidRPr="006523FD">
        <w:t>/</w:t>
      </w:r>
      <w:proofErr w:type="spellStart"/>
      <w:r w:rsidR="00850F8D" w:rsidRPr="006523FD">
        <w:t>Anywall</w:t>
      </w:r>
      <w:proofErr w:type="spellEnd"/>
    </w:p>
    <w:p w14:paraId="1164DBB7" w14:textId="58AA5F8E" w:rsidR="003325AB" w:rsidRPr="006523FD" w:rsidRDefault="003325AB" w:rsidP="00850F8D">
      <w:r>
        <w:t xml:space="preserve">Durante l’esecuzione dell’eseguibile, i </w:t>
      </w:r>
      <w:proofErr w:type="spellStart"/>
      <w:r>
        <w:t>path</w:t>
      </w:r>
      <w:proofErr w:type="spellEnd"/>
      <w:r>
        <w:t xml:space="preserve"> non saranno più relativi ai </w:t>
      </w:r>
      <w:proofErr w:type="spellStart"/>
      <w:r>
        <w:t>path</w:t>
      </w:r>
      <w:proofErr w:type="spellEnd"/>
      <w:r>
        <w:t xml:space="preserve"> </w:t>
      </w:r>
      <w:proofErr w:type="gramStart"/>
      <w:r>
        <w:t>della repository</w:t>
      </w:r>
      <w:proofErr w:type="gramEnd"/>
      <w:r>
        <w:t xml:space="preserve"> ma a una cartella temporanea /</w:t>
      </w:r>
      <w:proofErr w:type="spellStart"/>
      <w:r>
        <w:t>tmp</w:t>
      </w:r>
      <w:proofErr w:type="spellEnd"/>
      <w:r>
        <w:t>/_</w:t>
      </w:r>
      <w:proofErr w:type="spellStart"/>
      <w:r>
        <w:t>MEIxxx</w:t>
      </w:r>
      <w:proofErr w:type="spellEnd"/>
      <w:r>
        <w:t>/. In caso ce ne fosse bisogno, è possibile aggiungere manualmente file e cartelle qui utilizzando la variabile ‘</w:t>
      </w:r>
      <w:proofErr w:type="spellStart"/>
      <w:r>
        <w:t>datas</w:t>
      </w:r>
      <w:proofErr w:type="spellEnd"/>
      <w:r>
        <w:t xml:space="preserve">’ nel file </w:t>
      </w:r>
      <w:proofErr w:type="spellStart"/>
      <w:r>
        <w:t>main.spec</w:t>
      </w:r>
      <w:proofErr w:type="spellEnd"/>
    </w:p>
    <w:p w14:paraId="56F917AB" w14:textId="098FC71D" w:rsidR="00850F8D" w:rsidRDefault="006523FD" w:rsidP="00850F8D">
      <w:r>
        <w:t xml:space="preserve">N.B.: Il termine compilazione è tecnicamente errato. </w:t>
      </w:r>
      <w:proofErr w:type="spellStart"/>
      <w:r>
        <w:t>PyInstaller</w:t>
      </w:r>
      <w:proofErr w:type="spellEnd"/>
      <w:r>
        <w:t xml:space="preserve"> comprime il codice </w:t>
      </w:r>
      <w:proofErr w:type="spellStart"/>
      <w:r>
        <w:t>python</w:t>
      </w:r>
      <w:proofErr w:type="spellEnd"/>
      <w:r>
        <w:t xml:space="preserve"> fornitogli in un unico eseguibile</w:t>
      </w:r>
      <w:r w:rsidR="003325AB">
        <w:t xml:space="preserve">. In futuro potrebbe essere necessario utilizzare un tool più simile a </w:t>
      </w:r>
      <w:proofErr w:type="spellStart"/>
      <w:r w:rsidR="003325AB" w:rsidRPr="003325AB">
        <w:t>CPython</w:t>
      </w:r>
      <w:proofErr w:type="spellEnd"/>
      <w:r w:rsidR="003325AB">
        <w:t>.</w:t>
      </w:r>
    </w:p>
    <w:p w14:paraId="367281C6" w14:textId="77777777" w:rsidR="00B15774" w:rsidRDefault="00B15774" w:rsidP="00850F8D"/>
    <w:p w14:paraId="4022C9D9" w14:textId="77777777" w:rsidR="00B15774" w:rsidRDefault="00B15774" w:rsidP="00B15774">
      <w:pPr>
        <w:jc w:val="center"/>
        <w:rPr>
          <w:sz w:val="28"/>
          <w:szCs w:val="28"/>
        </w:rPr>
      </w:pPr>
    </w:p>
    <w:p w14:paraId="37A0CB47" w14:textId="77777777" w:rsidR="00B15774" w:rsidRDefault="00B15774" w:rsidP="00B15774">
      <w:pPr>
        <w:jc w:val="center"/>
        <w:rPr>
          <w:sz w:val="28"/>
          <w:szCs w:val="28"/>
        </w:rPr>
      </w:pPr>
    </w:p>
    <w:p w14:paraId="4C7C626F" w14:textId="05875851" w:rsidR="00B15774" w:rsidRPr="00B15774" w:rsidRDefault="00B15774" w:rsidP="00B157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Flusso Avvio</w:t>
      </w:r>
      <w:r w:rsidRPr="006523FD">
        <w:rPr>
          <w:sz w:val="28"/>
          <w:szCs w:val="28"/>
        </w:rPr>
        <w:t>:</w:t>
      </w:r>
    </w:p>
    <w:p w14:paraId="2D9F1F31" w14:textId="77777777" w:rsidR="00B15774" w:rsidRDefault="00B15774" w:rsidP="00B15774">
      <w:pPr>
        <w:jc w:val="center"/>
        <w:rPr>
          <w:sz w:val="28"/>
          <w:szCs w:val="28"/>
        </w:rPr>
      </w:pPr>
    </w:p>
    <w:p w14:paraId="2D4297C5" w14:textId="4600F40B" w:rsidR="00B15774" w:rsidRPr="00B15774" w:rsidRDefault="00B15774" w:rsidP="00B15774">
      <w:pPr>
        <w:jc w:val="center"/>
        <w:rPr>
          <w:sz w:val="28"/>
          <w:szCs w:val="28"/>
        </w:rPr>
      </w:pPr>
      <w:r>
        <w:rPr>
          <w:sz w:val="28"/>
          <w:szCs w:val="28"/>
        </w:rPr>
        <w:t>Flusso API</w:t>
      </w:r>
      <w:r w:rsidRPr="006523FD">
        <w:rPr>
          <w:sz w:val="28"/>
          <w:szCs w:val="28"/>
        </w:rPr>
        <w:t>:</w:t>
      </w:r>
    </w:p>
    <w:p w14:paraId="4F9C06F7" w14:textId="36B15700" w:rsidR="00B15774" w:rsidRPr="006523FD" w:rsidRDefault="00B15774" w:rsidP="00850F8D">
      <w:r>
        <w:rPr>
          <w:noProof/>
        </w:rPr>
        <w:drawing>
          <wp:inline distT="0" distB="0" distL="0" distR="0" wp14:anchorId="4C63639B" wp14:editId="3A429784">
            <wp:extent cx="6120130" cy="4477385"/>
            <wp:effectExtent l="0" t="0" r="0" b="0"/>
            <wp:docPr id="484338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3321" w14:textId="77777777" w:rsidR="003325AB" w:rsidRDefault="00850F8D" w:rsidP="003325AB">
      <w:pPr>
        <w:jc w:val="center"/>
        <w:rPr>
          <w:sz w:val="28"/>
          <w:szCs w:val="28"/>
        </w:rPr>
      </w:pPr>
      <w:r w:rsidRPr="003325AB">
        <w:rPr>
          <w:sz w:val="28"/>
          <w:szCs w:val="28"/>
        </w:rPr>
        <w:t>Decisioni architetturali</w:t>
      </w:r>
    </w:p>
    <w:p w14:paraId="3B59AA14" w14:textId="2C0D1117" w:rsidR="003325AB" w:rsidRDefault="00CF5170" w:rsidP="003325AB">
      <w:pPr>
        <w:pStyle w:val="Paragrafoelenco"/>
        <w:numPr>
          <w:ilvl w:val="0"/>
          <w:numId w:val="1"/>
        </w:numPr>
      </w:pPr>
      <w:r>
        <w:t>Separazione</w:t>
      </w:r>
      <w:r w:rsidR="00850F8D">
        <w:t xml:space="preserve"> </w:t>
      </w:r>
      <w:r w:rsidR="003325AB">
        <w:t>funzionale del software:</w:t>
      </w:r>
    </w:p>
    <w:p w14:paraId="74343285" w14:textId="0C55796C" w:rsidR="0023688B" w:rsidRDefault="0023688B" w:rsidP="0023688B">
      <w:pPr>
        <w:ind w:left="1082" w:firstLine="707"/>
      </w:pPr>
      <w:r w:rsidRPr="0023688B">
        <w:rPr>
          <w:b/>
          <w:bCs/>
        </w:rPr>
        <w:t>Implementata:</w:t>
      </w:r>
    </w:p>
    <w:p w14:paraId="22A4A364" w14:textId="3F2B1E3F" w:rsidR="003325AB" w:rsidRDefault="00850F8D" w:rsidP="003325AB">
      <w:pPr>
        <w:pStyle w:val="Paragrafoelenco"/>
        <w:numPr>
          <w:ilvl w:val="1"/>
          <w:numId w:val="1"/>
        </w:numPr>
      </w:pPr>
      <w:r>
        <w:t>Server (</w:t>
      </w:r>
      <w:proofErr w:type="spellStart"/>
      <w:r w:rsidR="003325AB">
        <w:t>d</w:t>
      </w:r>
      <w:r>
        <w:t>jango</w:t>
      </w:r>
      <w:proofErr w:type="spellEnd"/>
      <w:r w:rsidR="003325AB">
        <w:t>/</w:t>
      </w:r>
      <w:r>
        <w:t>)</w:t>
      </w:r>
    </w:p>
    <w:p w14:paraId="0AEEDF0C" w14:textId="75C90A7D" w:rsidR="003325AB" w:rsidRDefault="00850F8D" w:rsidP="003325AB">
      <w:pPr>
        <w:pStyle w:val="Paragrafoelenco"/>
        <w:numPr>
          <w:ilvl w:val="1"/>
          <w:numId w:val="1"/>
        </w:numPr>
      </w:pPr>
      <w:r>
        <w:t>Manager (</w:t>
      </w:r>
      <w:proofErr w:type="spellStart"/>
      <w:r w:rsidR="003325AB">
        <w:t>d</w:t>
      </w:r>
      <w:r>
        <w:t>ev</w:t>
      </w:r>
      <w:proofErr w:type="spellEnd"/>
      <w:r w:rsidR="003325AB">
        <w:t>/</w:t>
      </w:r>
      <w:r>
        <w:t>)</w:t>
      </w:r>
    </w:p>
    <w:p w14:paraId="7A2D0F68" w14:textId="77777777" w:rsidR="003325AB" w:rsidRDefault="003325AB" w:rsidP="006F2D70">
      <w:pPr>
        <w:pStyle w:val="Paragrafoelenco"/>
        <w:numPr>
          <w:ilvl w:val="1"/>
          <w:numId w:val="1"/>
        </w:numPr>
      </w:pPr>
      <w:r>
        <w:t>Monitor (</w:t>
      </w:r>
      <w:proofErr w:type="spellStart"/>
      <w:r>
        <w:t>dev</w:t>
      </w:r>
      <w:proofErr w:type="spellEnd"/>
      <w:r>
        <w:t>/)</w:t>
      </w:r>
    </w:p>
    <w:p w14:paraId="62D8F270" w14:textId="495D79BB" w:rsidR="00CF5170" w:rsidRDefault="00CF5170" w:rsidP="006F2D70">
      <w:pPr>
        <w:pStyle w:val="Paragrafoelenco"/>
        <w:numPr>
          <w:ilvl w:val="1"/>
          <w:numId w:val="1"/>
        </w:numPr>
      </w:pPr>
      <w:r>
        <w:t>Rendering (</w:t>
      </w:r>
      <w:proofErr w:type="spellStart"/>
      <w:r>
        <w:t>dev</w:t>
      </w:r>
      <w:proofErr w:type="spellEnd"/>
      <w:r>
        <w:t>/)</w:t>
      </w:r>
    </w:p>
    <w:p w14:paraId="44963743" w14:textId="21686617" w:rsidR="00850F8D" w:rsidRDefault="00850F8D" w:rsidP="00CF5170">
      <w:pPr>
        <w:ind w:left="1094" w:firstLine="695"/>
      </w:pPr>
      <w:r>
        <w:t>Ragioni: Consistenza dati e comunicazione</w:t>
      </w:r>
      <w:r w:rsidR="00CF5170">
        <w:t>, solidità del software, modularità.</w:t>
      </w:r>
      <w:r w:rsidR="00CF5170">
        <w:br/>
      </w:r>
    </w:p>
    <w:p w14:paraId="4DF395A9" w14:textId="77777777" w:rsidR="00CF5170" w:rsidRDefault="00CF5170" w:rsidP="00CF5170">
      <w:pPr>
        <w:pStyle w:val="Paragrafoelenco"/>
        <w:numPr>
          <w:ilvl w:val="0"/>
          <w:numId w:val="1"/>
        </w:numPr>
      </w:pPr>
      <w:r>
        <w:t>Tecnologie per decoding:</w:t>
      </w:r>
    </w:p>
    <w:p w14:paraId="508BDCCE" w14:textId="1EDF4C08" w:rsidR="0023688B" w:rsidRDefault="0023688B" w:rsidP="0023688B">
      <w:pPr>
        <w:ind w:left="1082" w:firstLine="707"/>
      </w:pPr>
      <w:r w:rsidRPr="0023688B">
        <w:rPr>
          <w:b/>
          <w:bCs/>
        </w:rPr>
        <w:t>Implementata:</w:t>
      </w:r>
    </w:p>
    <w:p w14:paraId="0FE79B76" w14:textId="77777777" w:rsidR="00CF5170" w:rsidRDefault="00850F8D" w:rsidP="00CF5170">
      <w:pPr>
        <w:pStyle w:val="Paragrafoelenco"/>
        <w:numPr>
          <w:ilvl w:val="1"/>
          <w:numId w:val="1"/>
        </w:numPr>
      </w:pPr>
      <w:proofErr w:type="spellStart"/>
      <w:r>
        <w:t>OpenCV</w:t>
      </w:r>
      <w:proofErr w:type="spellEnd"/>
    </w:p>
    <w:p w14:paraId="66B67920" w14:textId="77777777" w:rsidR="0023688B" w:rsidRDefault="00CF5170" w:rsidP="00CF5170">
      <w:pPr>
        <w:ind w:left="1789"/>
      </w:pPr>
      <w:r>
        <w:t>Ragioni: S</w:t>
      </w:r>
      <w:r w:rsidR="00850F8D">
        <w:t>emplicità di utilizzo e immediatezza</w:t>
      </w:r>
      <w:r>
        <w:t>, m</w:t>
      </w:r>
      <w:r w:rsidR="00850F8D">
        <w:t>oderno</w:t>
      </w:r>
      <w:r>
        <w:t xml:space="preserve"> rispetto ad altre tecnologie.</w:t>
      </w:r>
    </w:p>
    <w:p w14:paraId="3E0D9F0B" w14:textId="7EED0A70" w:rsidR="00CF5170" w:rsidRDefault="00CF5170" w:rsidP="00CF5170">
      <w:pPr>
        <w:ind w:left="1789"/>
      </w:pPr>
      <w:r>
        <w:lastRenderedPageBreak/>
        <w:t xml:space="preserve">Seppur questa libreria sia largamente utilizzata in ambito Computer Vision, offre l’elemento </w:t>
      </w:r>
      <w:proofErr w:type="spellStart"/>
      <w:proofErr w:type="gramStart"/>
      <w:r>
        <w:t>VideoCapture</w:t>
      </w:r>
      <w:proofErr w:type="spellEnd"/>
      <w:r>
        <w:t>(</w:t>
      </w:r>
      <w:proofErr w:type="gramEnd"/>
      <w:r>
        <w:t xml:space="preserve">) che si rivela un metodo semplice e immediato per leggere uno stream </w:t>
      </w:r>
      <w:proofErr w:type="spellStart"/>
      <w:r>
        <w:t>rtsp</w:t>
      </w:r>
      <w:proofErr w:type="spellEnd"/>
      <w:r>
        <w:t>, e che non impatta particolarmente sulle performance. Al contrario, il suo metodo di rendering (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)) ha fini principalmente dimostrativi ed è molto gravoso sull’utilizzo di risorse.</w:t>
      </w:r>
    </w:p>
    <w:p w14:paraId="6749BEF8" w14:textId="294C8CAF" w:rsidR="0023688B" w:rsidRDefault="0023688B" w:rsidP="0023688B">
      <w:pPr>
        <w:ind w:left="1082" w:firstLine="707"/>
        <w:rPr>
          <w:b/>
          <w:bCs/>
        </w:rPr>
      </w:pPr>
      <w:r w:rsidRPr="0023688B">
        <w:rPr>
          <w:b/>
          <w:bCs/>
        </w:rPr>
        <w:t>I</w:t>
      </w:r>
      <w:r>
        <w:rPr>
          <w:b/>
          <w:bCs/>
        </w:rPr>
        <w:t>n sospeso</w:t>
      </w:r>
      <w:r w:rsidRPr="0023688B">
        <w:rPr>
          <w:b/>
          <w:bCs/>
        </w:rPr>
        <w:t>:</w:t>
      </w:r>
    </w:p>
    <w:p w14:paraId="3C0FE991" w14:textId="31BC7398" w:rsidR="0023688B" w:rsidRDefault="0023688B" w:rsidP="006E6CDF">
      <w:pPr>
        <w:pStyle w:val="Paragrafoelenco"/>
        <w:numPr>
          <w:ilvl w:val="1"/>
          <w:numId w:val="1"/>
        </w:numPr>
      </w:pPr>
      <w:proofErr w:type="spellStart"/>
      <w:r w:rsidRPr="0023688B">
        <w:t>GStreamer</w:t>
      </w:r>
      <w:proofErr w:type="spellEnd"/>
    </w:p>
    <w:p w14:paraId="1F53E069" w14:textId="77777777" w:rsidR="0023688B" w:rsidRDefault="0023688B" w:rsidP="0023688B">
      <w:pPr>
        <w:ind w:left="1789"/>
      </w:pPr>
      <w:r>
        <w:t>Ragioni: Performance ottime, ma di difficile utilizzo. Permette di lavorare con flussi video senza recuperare la matrice di frame in memoria.</w:t>
      </w:r>
    </w:p>
    <w:p w14:paraId="06156279" w14:textId="77777777" w:rsidR="0023688B" w:rsidRDefault="0023688B" w:rsidP="0023688B">
      <w:pPr>
        <w:ind w:left="1789"/>
      </w:pPr>
      <w:r>
        <w:t xml:space="preserve">I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testati non si sono rivelati adatti.</w:t>
      </w:r>
    </w:p>
    <w:p w14:paraId="0F3624A7" w14:textId="77777777" w:rsidR="0023688B" w:rsidRDefault="0023688B" w:rsidP="0023688B">
      <w:pPr>
        <w:ind w:left="1789"/>
      </w:pPr>
      <w:r>
        <w:t>Molto difficile capire cosa è andato male durante un’esecuzione e capirne la risoluzione.</w:t>
      </w:r>
    </w:p>
    <w:p w14:paraId="1A0E4E52" w14:textId="31DF518B" w:rsidR="0023688B" w:rsidRDefault="0023688B" w:rsidP="0023688B">
      <w:pPr>
        <w:ind w:left="1789"/>
      </w:pPr>
      <w:r>
        <w:t xml:space="preserve">Richiede l’installazione di pacchetti </w:t>
      </w:r>
      <w:proofErr w:type="spellStart"/>
      <w:r>
        <w:t>linux</w:t>
      </w:r>
      <w:proofErr w:type="spellEnd"/>
      <w:r>
        <w:t xml:space="preserve"> precisi tra i numerosi offerti dalla community.</w:t>
      </w:r>
    </w:p>
    <w:p w14:paraId="6A0E9DC7" w14:textId="248E9B26" w:rsidR="0023688B" w:rsidRDefault="0023688B" w:rsidP="0023688B">
      <w:pPr>
        <w:ind w:left="1789"/>
      </w:pPr>
      <w:r>
        <w:t xml:space="preserve">L’utilizzo delle pipeline è particolarmente scomodo: per ogni azione che si vuole effettuare (e.g. </w:t>
      </w:r>
      <w:proofErr w:type="spellStart"/>
      <w:r>
        <w:t>drawing</w:t>
      </w:r>
      <w:proofErr w:type="spellEnd"/>
      <w:r>
        <w:t xml:space="preserve">) c’è bisogno di identificare l’elemento corretto da utilizzare in pipeline e </w:t>
      </w:r>
      <w:r w:rsidR="005F3E42">
        <w:t>tra quali elementi di questa posizionarlo.</w:t>
      </w:r>
    </w:p>
    <w:p w14:paraId="25551832" w14:textId="650B5D09" w:rsidR="0023688B" w:rsidRDefault="0023688B" w:rsidP="0023688B">
      <w:pPr>
        <w:ind w:left="1750"/>
      </w:pPr>
      <w:r>
        <w:t xml:space="preserve">Con una maggiore expertise, si rivelerebbe uno strumento ottimo in grado di migliorare la performance di </w:t>
      </w:r>
      <w:proofErr w:type="spellStart"/>
      <w:r>
        <w:t>Anywall</w:t>
      </w:r>
      <w:proofErr w:type="spellEnd"/>
      <w:r w:rsidR="005F3E42">
        <w:t>.</w:t>
      </w:r>
    </w:p>
    <w:p w14:paraId="2B3A837D" w14:textId="77777777" w:rsidR="005F3E42" w:rsidRDefault="005F3E42" w:rsidP="0023688B">
      <w:pPr>
        <w:ind w:left="1750"/>
      </w:pPr>
    </w:p>
    <w:p w14:paraId="62FABDB6" w14:textId="723AE030" w:rsidR="005F3E42" w:rsidRDefault="005F3E42" w:rsidP="005F3E42">
      <w:pPr>
        <w:pStyle w:val="Paragrafoelenco"/>
        <w:numPr>
          <w:ilvl w:val="1"/>
          <w:numId w:val="1"/>
        </w:numPr>
      </w:pPr>
      <w:r>
        <w:t>FFMPEG</w:t>
      </w:r>
    </w:p>
    <w:p w14:paraId="35E58E93" w14:textId="1CB61BD3" w:rsidR="005F3E42" w:rsidRDefault="005F3E42" w:rsidP="005F3E42">
      <w:pPr>
        <w:ind w:left="1789"/>
      </w:pPr>
      <w:r>
        <w:t xml:space="preserve">Ragioni: sullo stesso filone di </w:t>
      </w:r>
      <w:proofErr w:type="spellStart"/>
      <w:r>
        <w:t>GStreamer</w:t>
      </w:r>
      <w:proofErr w:type="spellEnd"/>
      <w:r>
        <w:t>, non una libreria moderna.</w:t>
      </w:r>
    </w:p>
    <w:p w14:paraId="349A2E9D" w14:textId="76FE5589" w:rsidR="005F3E42" w:rsidRDefault="005F3E42" w:rsidP="005F3E42">
      <w:pPr>
        <w:ind w:left="1789"/>
      </w:pPr>
      <w:proofErr w:type="spellStart"/>
      <w:r>
        <w:t>Wrapper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non immediati.</w:t>
      </w:r>
    </w:p>
    <w:p w14:paraId="0C663B05" w14:textId="10861AE4" w:rsidR="005F3E42" w:rsidRDefault="005F3E42" w:rsidP="005F3E42">
      <w:pPr>
        <w:ind w:left="1789"/>
      </w:pPr>
      <w:r>
        <w:t>Per quanto poco sia stata esplorata come opzione, sembra più sempli</w:t>
      </w:r>
      <w:r w:rsidR="000815EE">
        <w:t>c</w:t>
      </w:r>
      <w:r>
        <w:t xml:space="preserve">e e solida rispetto ad errori rispetto a </w:t>
      </w:r>
      <w:proofErr w:type="spellStart"/>
      <w:r>
        <w:t>GStreamer</w:t>
      </w:r>
      <w:proofErr w:type="spellEnd"/>
      <w:r>
        <w:t>.</w:t>
      </w:r>
    </w:p>
    <w:p w14:paraId="7862072F" w14:textId="2BB6FEDB" w:rsidR="00BF5B07" w:rsidRPr="00BF5B07" w:rsidRDefault="00BF5B07" w:rsidP="00BF5B07">
      <w:pPr>
        <w:ind w:left="1843"/>
        <w:rPr>
          <w:b/>
          <w:bCs/>
        </w:rPr>
      </w:pPr>
      <w:proofErr w:type="spellStart"/>
      <w:r w:rsidRPr="00BF5B07">
        <w:rPr>
          <w:b/>
          <w:bCs/>
        </w:rPr>
        <w:t>PostMortem</w:t>
      </w:r>
      <w:proofErr w:type="spellEnd"/>
      <w:r w:rsidRPr="00BF5B07">
        <w:rPr>
          <w:b/>
          <w:bCs/>
        </w:rPr>
        <w:t>:</w:t>
      </w:r>
    </w:p>
    <w:p w14:paraId="071137A1" w14:textId="63303AB1" w:rsidR="006C2EDB" w:rsidRDefault="006C2EDB" w:rsidP="006C2EDB">
      <w:pPr>
        <w:pStyle w:val="Paragrafoelenco"/>
        <w:numPr>
          <w:ilvl w:val="1"/>
          <w:numId w:val="1"/>
        </w:numPr>
      </w:pPr>
      <w:r>
        <w:t>VLC</w:t>
      </w:r>
    </w:p>
    <w:p w14:paraId="147A67CB" w14:textId="0F147E7B" w:rsidR="006C2EDB" w:rsidRDefault="006C2EDB" w:rsidP="006C2EDB">
      <w:pPr>
        <w:ind w:left="1789"/>
      </w:pPr>
      <w:r>
        <w:t xml:space="preserve">Ragioni: </w:t>
      </w:r>
      <w:r w:rsidR="00BF5B07">
        <w:t xml:space="preserve">Essendo il software di riferimento per performance, utilizzare parte delle sue funzioni per il decoding sarebbe ottimo. Purtroppo, non esistono </w:t>
      </w:r>
      <w:proofErr w:type="spellStart"/>
      <w:r w:rsidR="00BF5B07">
        <w:t>wrapper</w:t>
      </w:r>
      <w:proofErr w:type="spellEnd"/>
      <w:r w:rsidR="00BF5B07">
        <w:t xml:space="preserve"> </w:t>
      </w:r>
      <w:proofErr w:type="spellStart"/>
      <w:r w:rsidR="00BF5B07">
        <w:t>python</w:t>
      </w:r>
      <w:proofErr w:type="spellEnd"/>
      <w:r w:rsidR="00BF5B07">
        <w:t xml:space="preserve"> che espongono le funzioni necessarie.</w:t>
      </w:r>
    </w:p>
    <w:p w14:paraId="7613440D" w14:textId="514D4979" w:rsidR="006C2EDB" w:rsidRDefault="00BF5B07" w:rsidP="00BF5B07">
      <w:pPr>
        <w:ind w:left="1789"/>
      </w:pPr>
      <w:r>
        <w:t xml:space="preserve">In futuro potrebbe rivelarsi la tecnologia più adatta ad </w:t>
      </w:r>
      <w:proofErr w:type="spellStart"/>
      <w:r>
        <w:t>Any</w:t>
      </w:r>
      <w:r w:rsidR="000815EE">
        <w:t>w</w:t>
      </w:r>
      <w:r>
        <w:t>all</w:t>
      </w:r>
      <w:proofErr w:type="spellEnd"/>
      <w:r>
        <w:t>.</w:t>
      </w:r>
    </w:p>
    <w:p w14:paraId="1A875ABD" w14:textId="77777777" w:rsidR="00BF5B07" w:rsidRDefault="00BF5B07" w:rsidP="00BF5B07">
      <w:pPr>
        <w:ind w:left="1789"/>
      </w:pPr>
    </w:p>
    <w:p w14:paraId="17F8576A" w14:textId="2E85E7F2" w:rsidR="00BF5B07" w:rsidRDefault="00BF5B07" w:rsidP="00BF5B07">
      <w:pPr>
        <w:pStyle w:val="Paragrafoelenco"/>
        <w:numPr>
          <w:ilvl w:val="0"/>
          <w:numId w:val="1"/>
        </w:numPr>
      </w:pPr>
      <w:r>
        <w:t>Tecnologie per rendering:</w:t>
      </w:r>
    </w:p>
    <w:p w14:paraId="3B7C4EE2" w14:textId="77777777" w:rsidR="00BF5B07" w:rsidRDefault="00BF5B07" w:rsidP="00BF5B07">
      <w:pPr>
        <w:pStyle w:val="Paragrafoelenco"/>
        <w:ind w:left="1429"/>
      </w:pPr>
    </w:p>
    <w:p w14:paraId="5107C3FB" w14:textId="77777777" w:rsidR="00BF5B07" w:rsidRDefault="00BF5B07" w:rsidP="00BF5B07">
      <w:pPr>
        <w:pStyle w:val="Paragrafoelenco"/>
        <w:ind w:left="1843"/>
        <w:rPr>
          <w:b/>
          <w:bCs/>
        </w:rPr>
      </w:pPr>
      <w:r w:rsidRPr="00BF5B07">
        <w:rPr>
          <w:b/>
          <w:bCs/>
        </w:rPr>
        <w:t>Implementata:</w:t>
      </w:r>
    </w:p>
    <w:p w14:paraId="3214F5BC" w14:textId="1E42E0A2" w:rsidR="00BF5B07" w:rsidRDefault="00BF5B07" w:rsidP="00BF5B07">
      <w:pPr>
        <w:pStyle w:val="Paragrafoelenco"/>
        <w:numPr>
          <w:ilvl w:val="1"/>
          <w:numId w:val="1"/>
        </w:numPr>
      </w:pPr>
      <w:r>
        <w:t xml:space="preserve">OpenGL </w:t>
      </w:r>
      <w:proofErr w:type="spellStart"/>
      <w:r>
        <w:t>freeGLUT</w:t>
      </w:r>
      <w:proofErr w:type="spellEnd"/>
      <w:r>
        <w:t>:</w:t>
      </w:r>
    </w:p>
    <w:p w14:paraId="369D1927" w14:textId="7560E075" w:rsidR="00BF5B07" w:rsidRDefault="00BF5B07" w:rsidP="00BF5B07">
      <w:pPr>
        <w:ind w:left="1789"/>
      </w:pPr>
      <w:r>
        <w:t xml:space="preserve">Ragioni: Ottime performance per rendering di un flusso </w:t>
      </w:r>
      <w:proofErr w:type="spellStart"/>
      <w:r>
        <w:t>rtsp</w:t>
      </w:r>
      <w:proofErr w:type="spellEnd"/>
      <w:r>
        <w:t xml:space="preserve"> rispetto ad </w:t>
      </w:r>
      <w:proofErr w:type="spellStart"/>
      <w:r>
        <w:t>OpenCV</w:t>
      </w:r>
      <w:proofErr w:type="spellEnd"/>
      <w:r>
        <w:t>.</w:t>
      </w:r>
    </w:p>
    <w:p w14:paraId="004B24DE" w14:textId="6B9EE582" w:rsidR="00BF5B07" w:rsidRDefault="00BF5B07" w:rsidP="00BF5B07">
      <w:pPr>
        <w:ind w:left="1789"/>
      </w:pPr>
      <w:r>
        <w:lastRenderedPageBreak/>
        <w:t>Per quanto l’utilizzo inizialmente non sia stato immediato, fornisce controllo complete sulle finestre.</w:t>
      </w:r>
    </w:p>
    <w:p w14:paraId="6F83865C" w14:textId="6D9DC194" w:rsidR="00BF5B07" w:rsidRDefault="00BF5B07" w:rsidP="00BF5B07">
      <w:pPr>
        <w:ind w:left="1789"/>
      </w:pPr>
      <w:r>
        <w:t>È stata una delle prime tecnologie scelte e quella dove è stato investito pi</w:t>
      </w:r>
      <w:r w:rsidR="00BB272E">
        <w:t>ù</w:t>
      </w:r>
      <w:r>
        <w:t xml:space="preserve"> tempo.</w:t>
      </w:r>
    </w:p>
    <w:p w14:paraId="11B3945A" w14:textId="44524DCB" w:rsidR="00B9352B" w:rsidRDefault="00B9352B" w:rsidP="00BF5B07">
      <w:pPr>
        <w:ind w:left="1789"/>
      </w:pPr>
      <w:r>
        <w:t xml:space="preserve">Ci sono molti elementi gestibili (textures, vertici, </w:t>
      </w:r>
      <w:proofErr w:type="spellStart"/>
      <w:r>
        <w:t>vbo</w:t>
      </w:r>
      <w:proofErr w:type="spellEnd"/>
      <w:r>
        <w:t xml:space="preserve">, </w:t>
      </w:r>
      <w:proofErr w:type="spellStart"/>
      <w:r>
        <w:t>vao</w:t>
      </w:r>
      <w:proofErr w:type="spellEnd"/>
      <w:r>
        <w:t xml:space="preserve">, shader, etc.) e non ancora esplorati, ma non tutto potrebbe essere utile, in quanto </w:t>
      </w:r>
      <w:proofErr w:type="spellStart"/>
      <w:r>
        <w:t>freeGLUT</w:t>
      </w:r>
      <w:proofErr w:type="spellEnd"/>
      <w:r>
        <w:t xml:space="preserve">, come altre librerie di rendering, è in grado di fare molto di più che visualizzare uno stream </w:t>
      </w:r>
      <w:proofErr w:type="spellStart"/>
      <w:r>
        <w:t>rtsp</w:t>
      </w:r>
      <w:proofErr w:type="spellEnd"/>
      <w:r>
        <w:t xml:space="preserve"> in una finestra. Una maggiore expertise potrebbe migliorare leggermente le performance rispetto allo stato attuale.</w:t>
      </w:r>
    </w:p>
    <w:p w14:paraId="132CD6B9" w14:textId="6A5D430E" w:rsidR="00BF5B07" w:rsidRDefault="00BF5B07" w:rsidP="00BF5B07">
      <w:pPr>
        <w:ind w:left="1789"/>
      </w:pPr>
      <w:r>
        <w:t>Contro: Utilizza una funzion</w:t>
      </w:r>
      <w:r w:rsidR="00B9352B">
        <w:t>e</w:t>
      </w:r>
      <w:r>
        <w:t xml:space="preserve"> di loop propria (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)) non controllabile, a meno di utilizzare </w:t>
      </w:r>
      <w:proofErr w:type="spellStart"/>
      <w:r>
        <w:t>GlutMainLoopEvent</w:t>
      </w:r>
      <w:proofErr w:type="spellEnd"/>
      <w:r>
        <w:t xml:space="preserve">(), introdotta in </w:t>
      </w:r>
      <w:proofErr w:type="spellStart"/>
      <w:r>
        <w:t>freeGLUT</w:t>
      </w:r>
      <w:proofErr w:type="spellEnd"/>
      <w:r>
        <w:t>, all’interno di un ciclo</w:t>
      </w:r>
      <w:r w:rsidR="00BB272E">
        <w:t xml:space="preserve">, cercando di gestire le sue funzioni di </w:t>
      </w:r>
      <w:proofErr w:type="spellStart"/>
      <w:r w:rsidR="00BB272E">
        <w:t>callback</w:t>
      </w:r>
      <w:proofErr w:type="spellEnd"/>
      <w:r w:rsidR="00BB272E">
        <w:t xml:space="preserve"> allo stesso tempo.</w:t>
      </w:r>
    </w:p>
    <w:p w14:paraId="14EA5BC0" w14:textId="16E26F3E" w:rsidR="00BB272E" w:rsidRDefault="00BB272E" w:rsidP="00BF5B07">
      <w:pPr>
        <w:ind w:left="1789"/>
      </w:pPr>
      <w:r>
        <w:t xml:space="preserve">Per quanto offra tutto quello di cui ci sia bisogno per </w:t>
      </w:r>
      <w:proofErr w:type="gramStart"/>
      <w:r>
        <w:t>il nostro use case</w:t>
      </w:r>
      <w:proofErr w:type="gramEnd"/>
      <w:r>
        <w:t>, non è una libreria affatto moderna</w:t>
      </w:r>
      <w:r w:rsidR="00B9352B">
        <w:t>.</w:t>
      </w:r>
    </w:p>
    <w:p w14:paraId="43610131" w14:textId="77777777" w:rsidR="00B9352B" w:rsidRDefault="00B9352B" w:rsidP="00B9352B">
      <w:pPr>
        <w:ind w:left="1082" w:firstLine="707"/>
        <w:rPr>
          <w:b/>
          <w:bCs/>
        </w:rPr>
      </w:pPr>
    </w:p>
    <w:p w14:paraId="7449506D" w14:textId="4D013BD4" w:rsidR="00B9352B" w:rsidRDefault="00B9352B" w:rsidP="00B9352B">
      <w:pPr>
        <w:ind w:left="1082" w:firstLine="707"/>
        <w:rPr>
          <w:b/>
          <w:bCs/>
        </w:rPr>
      </w:pPr>
      <w:r w:rsidRPr="0023688B">
        <w:rPr>
          <w:b/>
          <w:bCs/>
        </w:rPr>
        <w:t>I</w:t>
      </w:r>
      <w:r>
        <w:rPr>
          <w:b/>
          <w:bCs/>
        </w:rPr>
        <w:t>n sospeso</w:t>
      </w:r>
      <w:r w:rsidRPr="0023688B">
        <w:rPr>
          <w:b/>
          <w:bCs/>
        </w:rPr>
        <w:t>:</w:t>
      </w:r>
    </w:p>
    <w:p w14:paraId="1D2875CF" w14:textId="4C4229C3" w:rsidR="00B9352B" w:rsidRDefault="00B9352B" w:rsidP="00B9352B">
      <w:pPr>
        <w:pStyle w:val="Paragrafoelenco"/>
        <w:numPr>
          <w:ilvl w:val="1"/>
          <w:numId w:val="1"/>
        </w:numPr>
      </w:pPr>
      <w:proofErr w:type="spellStart"/>
      <w:r>
        <w:t>Pygame</w:t>
      </w:r>
      <w:proofErr w:type="spellEnd"/>
      <w:r>
        <w:t xml:space="preserve"> e altre librerie moderne basate su OpenGL o SDL:</w:t>
      </w:r>
    </w:p>
    <w:p w14:paraId="7900D875" w14:textId="69AC6A81" w:rsidR="00B9352B" w:rsidRDefault="00B9352B" w:rsidP="00B9352B">
      <w:pPr>
        <w:pStyle w:val="Paragrafoelenco"/>
        <w:ind w:left="2149"/>
      </w:pPr>
      <w:r>
        <w:t xml:space="preserve">Ragioni: tutte le opzioni esplorate, con impostazioni base, risultavano in performance molto peggiori di </w:t>
      </w:r>
      <w:proofErr w:type="spellStart"/>
      <w:r>
        <w:t>freeGLUT</w:t>
      </w:r>
      <w:proofErr w:type="spellEnd"/>
      <w:r>
        <w:t>.</w:t>
      </w:r>
      <w:r w:rsidR="007826D0">
        <w:t xml:space="preserve"> Sono tutti, in modo pi</w:t>
      </w:r>
      <w:r w:rsidR="000815EE">
        <w:t>ù</w:t>
      </w:r>
      <w:r w:rsidR="007826D0">
        <w:t xml:space="preserve"> o meno avanzato, </w:t>
      </w:r>
      <w:proofErr w:type="spellStart"/>
      <w:r w:rsidR="007826D0">
        <w:t>wrapper</w:t>
      </w:r>
      <w:proofErr w:type="spellEnd"/>
      <w:r w:rsidR="007826D0">
        <w:t xml:space="preserve"> di librerie C.</w:t>
      </w:r>
    </w:p>
    <w:p w14:paraId="47EFCE24" w14:textId="7FB3267C" w:rsidR="00B9352B" w:rsidRDefault="00B9352B" w:rsidP="00B9352B">
      <w:pPr>
        <w:pStyle w:val="Paragrafoelenco"/>
        <w:ind w:left="2149"/>
      </w:pPr>
      <w:r>
        <w:t xml:space="preserve">Come con </w:t>
      </w:r>
      <w:proofErr w:type="spellStart"/>
      <w:r>
        <w:t>freeGLUT</w:t>
      </w:r>
      <w:proofErr w:type="spellEnd"/>
      <w:r>
        <w:t>, maggiore expertise = maggiore possibilità di migliorare le performance.</w:t>
      </w:r>
    </w:p>
    <w:p w14:paraId="06366212" w14:textId="30D8C0A9" w:rsidR="00B9352B" w:rsidRDefault="00B9352B" w:rsidP="00B9352B">
      <w:pPr>
        <w:pStyle w:val="Paragrafoelenco"/>
        <w:ind w:left="2149"/>
      </w:pPr>
      <w:r>
        <w:t xml:space="preserve">SDL era la libreria utilizzata nella precedente interazione di </w:t>
      </w:r>
      <w:proofErr w:type="spellStart"/>
      <w:r>
        <w:t>Anywall</w:t>
      </w:r>
      <w:proofErr w:type="spellEnd"/>
      <w:r>
        <w:t>, scritta in C++</w:t>
      </w:r>
      <w:r w:rsidR="007826D0">
        <w:t xml:space="preserve">, per cui utilizzare un </w:t>
      </w:r>
      <w:proofErr w:type="spellStart"/>
      <w:r w:rsidR="007826D0">
        <w:t>wrapper</w:t>
      </w:r>
      <w:proofErr w:type="spellEnd"/>
      <w:r w:rsidR="007826D0">
        <w:t xml:space="preserve"> di questa potrebbe essere una buona strada.</w:t>
      </w:r>
    </w:p>
    <w:p w14:paraId="518C6EFE" w14:textId="77777777" w:rsidR="007826D0" w:rsidRDefault="007826D0" w:rsidP="00B9352B">
      <w:pPr>
        <w:pStyle w:val="Paragrafoelenco"/>
        <w:ind w:left="2149"/>
      </w:pPr>
    </w:p>
    <w:p w14:paraId="63983985" w14:textId="5B55F154" w:rsidR="007826D0" w:rsidRDefault="007826D0" w:rsidP="007826D0">
      <w:pPr>
        <w:pStyle w:val="Paragrafoelenco"/>
        <w:numPr>
          <w:ilvl w:val="0"/>
          <w:numId w:val="1"/>
        </w:numPr>
      </w:pPr>
      <w:r>
        <w:t>Configurazione:</w:t>
      </w:r>
    </w:p>
    <w:p w14:paraId="162C4F11" w14:textId="182E2820" w:rsidR="007826D0" w:rsidRDefault="007826D0" w:rsidP="007826D0">
      <w:pPr>
        <w:pStyle w:val="Paragrafoelenco"/>
        <w:ind w:left="1429"/>
      </w:pPr>
      <w:r>
        <w:t>Vogliamo che l’utente possa configurare quanto più possibile senza aver accesso ai sorgenti.</w:t>
      </w:r>
    </w:p>
    <w:p w14:paraId="7DE21236" w14:textId="1B566FBD" w:rsidR="007826D0" w:rsidRDefault="007826D0" w:rsidP="007826D0">
      <w:pPr>
        <w:ind w:left="1429"/>
        <w:rPr>
          <w:b/>
          <w:bCs/>
        </w:rPr>
      </w:pPr>
      <w:r w:rsidRPr="00BF5B07">
        <w:rPr>
          <w:b/>
          <w:bCs/>
        </w:rPr>
        <w:t>Implementata</w:t>
      </w:r>
      <w:r>
        <w:rPr>
          <w:b/>
          <w:bCs/>
        </w:rPr>
        <w:t>:</w:t>
      </w:r>
    </w:p>
    <w:p w14:paraId="2B5C3AF8" w14:textId="3D2B96C7" w:rsidR="007826D0" w:rsidRDefault="007826D0" w:rsidP="007826D0">
      <w:pPr>
        <w:pStyle w:val="Paragrafoelenco"/>
        <w:numPr>
          <w:ilvl w:val="1"/>
          <w:numId w:val="1"/>
        </w:numPr>
      </w:pPr>
      <w:r>
        <w:t xml:space="preserve">File di configurazione </w:t>
      </w:r>
      <w:proofErr w:type="spellStart"/>
      <w:r>
        <w:t>config.env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/share/</w:t>
      </w:r>
      <w:proofErr w:type="spellStart"/>
      <w:r>
        <w:t>Anywall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</w:p>
    <w:p w14:paraId="72EE2C63" w14:textId="40BA81C1" w:rsidR="007826D0" w:rsidRDefault="007826D0" w:rsidP="007826D0">
      <w:pPr>
        <w:pStyle w:val="Paragrafoelenco"/>
        <w:ind w:left="2149"/>
      </w:pPr>
      <w:r>
        <w:t>Concept utilizzato al momento solo per la password del Database MySQL. (Dovrà essere configurabile e salvata non in chiaro in futuro.)</w:t>
      </w:r>
    </w:p>
    <w:p w14:paraId="702B5218" w14:textId="001A90D7" w:rsidR="007826D0" w:rsidRDefault="007826D0" w:rsidP="007826D0">
      <w:pPr>
        <w:pStyle w:val="Paragrafoelenco"/>
        <w:ind w:left="2149"/>
      </w:pPr>
      <w:r>
        <w:t>Dal codice è possibile caricare il contenuto di questo file nelle variabili d’ambiente utiliz</w:t>
      </w:r>
      <w:r w:rsidR="000815EE">
        <w:t>z</w:t>
      </w:r>
      <w:r>
        <w:t xml:space="preserve">ando </w:t>
      </w:r>
      <w:proofErr w:type="spellStart"/>
      <w:r>
        <w:t>Dotenv</w:t>
      </w:r>
      <w:proofErr w:type="spellEnd"/>
      <w:r>
        <w:t xml:space="preserve"> per poi ricavarne i valori col modulo </w:t>
      </w:r>
      <w:proofErr w:type="spellStart"/>
      <w:r>
        <w:t>os</w:t>
      </w:r>
      <w:proofErr w:type="spellEnd"/>
      <w:r>
        <w:t>.</w:t>
      </w:r>
    </w:p>
    <w:p w14:paraId="6C4AAF71" w14:textId="1BEFA23A" w:rsidR="000815EE" w:rsidRDefault="000815EE" w:rsidP="000815EE">
      <w:pPr>
        <w:ind w:left="1429"/>
        <w:rPr>
          <w:b/>
          <w:bCs/>
        </w:rPr>
      </w:pPr>
      <w:r>
        <w:rPr>
          <w:b/>
          <w:bCs/>
        </w:rPr>
        <w:t>In sospeso:</w:t>
      </w:r>
    </w:p>
    <w:p w14:paraId="599B8EB5" w14:textId="78B7CBD2" w:rsidR="000815EE" w:rsidRPr="000815EE" w:rsidRDefault="000815EE" w:rsidP="000815EE">
      <w:pPr>
        <w:pStyle w:val="Paragrafoelenco"/>
        <w:numPr>
          <w:ilvl w:val="1"/>
          <w:numId w:val="1"/>
        </w:numPr>
        <w:rPr>
          <w:b/>
          <w:bCs/>
        </w:rPr>
      </w:pPr>
      <w:r>
        <w:t>Finestra grafica di configurazione. Oltre a grandezza etichetta, font, colori di vari elementi, è ancora da decidere cosa sarà configurabile o meno, e cosa preferiamo auto-</w:t>
      </w:r>
      <w:proofErr w:type="spellStart"/>
      <w:r>
        <w:t>detectare</w:t>
      </w:r>
      <w:proofErr w:type="spellEnd"/>
      <w:r>
        <w:t xml:space="preserve"> (e.g. la risoluzione dello schermo).</w:t>
      </w:r>
    </w:p>
    <w:p w14:paraId="34DD488B" w14:textId="557DBF2A" w:rsidR="000815EE" w:rsidRDefault="000815EE" w:rsidP="000815EE">
      <w:pPr>
        <w:pStyle w:val="Paragrafoelenco"/>
        <w:ind w:left="2149"/>
      </w:pPr>
      <w:r>
        <w:t>Potrebbe essere utile nel gestire casi con più di uno schermo collegato o risoluzioni diverse.</w:t>
      </w:r>
    </w:p>
    <w:p w14:paraId="42DE8F1C" w14:textId="5A10BDD2" w:rsidR="000815EE" w:rsidRDefault="000815EE" w:rsidP="000815EE">
      <w:pPr>
        <w:pStyle w:val="Paragrafoelenco"/>
        <w:numPr>
          <w:ilvl w:val="1"/>
          <w:numId w:val="1"/>
        </w:numPr>
      </w:pPr>
      <w:r>
        <w:t>Upload di icone, font, e filigrane custom.</w:t>
      </w:r>
    </w:p>
    <w:p w14:paraId="03A35EBF" w14:textId="5F7A2AE2" w:rsidR="000815EE" w:rsidRDefault="000815EE" w:rsidP="000815EE">
      <w:pPr>
        <w:pStyle w:val="Paragrafoelenco"/>
        <w:numPr>
          <w:ilvl w:val="1"/>
          <w:numId w:val="1"/>
        </w:numPr>
      </w:pPr>
      <w:r>
        <w:t>Abilitazione supporto GPU</w:t>
      </w:r>
    </w:p>
    <w:p w14:paraId="6CD80F53" w14:textId="06F16FFA" w:rsidR="000815EE" w:rsidRDefault="000815EE" w:rsidP="000815EE">
      <w:pPr>
        <w:pStyle w:val="Paragrafoelenco"/>
        <w:numPr>
          <w:ilvl w:val="2"/>
          <w:numId w:val="1"/>
        </w:numPr>
      </w:pPr>
      <w:r>
        <w:t>Scrivere sezione a parte per questa</w:t>
      </w:r>
    </w:p>
    <w:p w14:paraId="74C55F1C" w14:textId="77777777" w:rsidR="000815EE" w:rsidRPr="000815EE" w:rsidRDefault="000815EE" w:rsidP="000815EE">
      <w:pPr>
        <w:pStyle w:val="Paragrafoelenco"/>
        <w:numPr>
          <w:ilvl w:val="1"/>
          <w:numId w:val="1"/>
        </w:numPr>
      </w:pPr>
    </w:p>
    <w:p w14:paraId="2684702A" w14:textId="60D49BE3" w:rsidR="000815EE" w:rsidRDefault="000815EE" w:rsidP="000815EE">
      <w:pPr>
        <w:pStyle w:val="Paragrafoelenco"/>
        <w:numPr>
          <w:ilvl w:val="0"/>
          <w:numId w:val="1"/>
        </w:numPr>
      </w:pPr>
      <w:r>
        <w:lastRenderedPageBreak/>
        <w:t>???:</w:t>
      </w:r>
    </w:p>
    <w:p w14:paraId="60217F39" w14:textId="4C3613C5" w:rsidR="000815EE" w:rsidRDefault="000815EE" w:rsidP="000815EE">
      <w:pPr>
        <w:pStyle w:val="Paragrafoelenco"/>
        <w:numPr>
          <w:ilvl w:val="1"/>
          <w:numId w:val="1"/>
        </w:numPr>
      </w:pPr>
      <w:r>
        <w:t>Kafka</w:t>
      </w:r>
    </w:p>
    <w:p w14:paraId="2D995AB8" w14:textId="77777777" w:rsidR="00B9352B" w:rsidRDefault="00B9352B" w:rsidP="00BF5B07">
      <w:pPr>
        <w:ind w:left="1789"/>
      </w:pPr>
    </w:p>
    <w:p w14:paraId="7FD1DEBE" w14:textId="2BE0701A" w:rsidR="00BF5B07" w:rsidRDefault="007826D0" w:rsidP="00BF5B07">
      <w:pPr>
        <w:pStyle w:val="Paragrafoelenco"/>
        <w:ind w:left="1843"/>
      </w:pPr>
      <w:r>
        <w:t xml:space="preserve"> </w:t>
      </w:r>
    </w:p>
    <w:p w14:paraId="411CE15F" w14:textId="77777777" w:rsidR="00BF5B07" w:rsidRDefault="00BF5B07" w:rsidP="00BF5B07">
      <w:pPr>
        <w:ind w:left="1416"/>
      </w:pPr>
    </w:p>
    <w:p w14:paraId="353C9A62" w14:textId="77777777" w:rsidR="005F3E42" w:rsidRDefault="005F3E42" w:rsidP="005F3E42">
      <w:pPr>
        <w:ind w:left="1789"/>
      </w:pPr>
    </w:p>
    <w:p w14:paraId="778B1473" w14:textId="77777777" w:rsidR="005F3E42" w:rsidRDefault="005F3E42" w:rsidP="005F3E42">
      <w:pPr>
        <w:ind w:left="1789"/>
      </w:pPr>
    </w:p>
    <w:p w14:paraId="49A53BFA" w14:textId="1CC3B74C" w:rsidR="005F3E42" w:rsidRDefault="005F3E42" w:rsidP="0023688B">
      <w:pPr>
        <w:ind w:left="1750"/>
      </w:pPr>
    </w:p>
    <w:p w14:paraId="4613F9B0" w14:textId="4B3D2DA2" w:rsidR="005F3E42" w:rsidRDefault="005F3E42" w:rsidP="005F3E42">
      <w:pPr>
        <w:jc w:val="center"/>
        <w:rPr>
          <w:sz w:val="32"/>
          <w:szCs w:val="32"/>
        </w:rPr>
      </w:pPr>
      <w:proofErr w:type="spellStart"/>
      <w:r w:rsidRPr="005F3E42">
        <w:rPr>
          <w:sz w:val="32"/>
          <w:szCs w:val="32"/>
        </w:rPr>
        <w:t>Misc</w:t>
      </w:r>
      <w:proofErr w:type="spellEnd"/>
    </w:p>
    <w:p w14:paraId="4C5A3951" w14:textId="5864414F" w:rsidR="005F3E42" w:rsidRDefault="005F3E42" w:rsidP="005F3E42">
      <w:pPr>
        <w:jc w:val="center"/>
        <w:rPr>
          <w:sz w:val="28"/>
          <w:szCs w:val="28"/>
        </w:rPr>
      </w:pPr>
      <w:r>
        <w:rPr>
          <w:sz w:val="28"/>
          <w:szCs w:val="28"/>
        </w:rPr>
        <w:t>VLC per</w:t>
      </w:r>
      <w:r w:rsidR="00D62EA0">
        <w:rPr>
          <w:sz w:val="28"/>
          <w:szCs w:val="28"/>
        </w:rPr>
        <w:t>f</w:t>
      </w:r>
      <w:r>
        <w:rPr>
          <w:sz w:val="28"/>
          <w:szCs w:val="28"/>
        </w:rPr>
        <w:t>ormance test setup</w:t>
      </w:r>
    </w:p>
    <w:p w14:paraId="1319B015" w14:textId="4D5A930D" w:rsidR="005F3E42" w:rsidRDefault="006C2EDB" w:rsidP="006C2EDB">
      <w:pPr>
        <w:pStyle w:val="Paragrafoelenco"/>
        <w:numPr>
          <w:ilvl w:val="0"/>
          <w:numId w:val="1"/>
        </w:numPr>
      </w:pPr>
      <w:r w:rsidRPr="006C2EDB">
        <w:t>Installare VLC</w:t>
      </w:r>
      <w:r>
        <w:t xml:space="preserve"> Media Player</w:t>
      </w:r>
    </w:p>
    <w:p w14:paraId="4FF73EA0" w14:textId="1DD35575" w:rsidR="006C2EDB" w:rsidRDefault="006C2EDB" w:rsidP="006C2EDB">
      <w:pPr>
        <w:pStyle w:val="Paragrafoelenco"/>
        <w:numPr>
          <w:ilvl w:val="0"/>
          <w:numId w:val="1"/>
        </w:numPr>
      </w:pPr>
      <w:r>
        <w:t xml:space="preserve">Tools </w:t>
      </w:r>
      <w:r w:rsidRPr="006C2EDB">
        <w:t>&gt;</w:t>
      </w:r>
      <w:r>
        <w:t xml:space="preserve"> </w:t>
      </w:r>
      <w:proofErr w:type="spellStart"/>
      <w:r>
        <w:t>Preferences</w:t>
      </w:r>
      <w:proofErr w:type="spellEnd"/>
    </w:p>
    <w:p w14:paraId="4E92EFDD" w14:textId="68A7502E" w:rsidR="006C2EDB" w:rsidRDefault="006C2EDB" w:rsidP="006C2EDB">
      <w:pPr>
        <w:pStyle w:val="Paragrafoelenco"/>
        <w:numPr>
          <w:ilvl w:val="1"/>
          <w:numId w:val="1"/>
        </w:numPr>
      </w:pPr>
      <w:r>
        <w:t xml:space="preserve">Show settings su </w:t>
      </w:r>
      <w:proofErr w:type="spellStart"/>
      <w:r>
        <w:t>All</w:t>
      </w:r>
      <w:proofErr w:type="spellEnd"/>
    </w:p>
    <w:p w14:paraId="46CF2542" w14:textId="2CABD51C" w:rsidR="006C2EDB" w:rsidRDefault="006C2EDB" w:rsidP="006C2EDB">
      <w:pPr>
        <w:pStyle w:val="Paragrafoelenco"/>
        <w:numPr>
          <w:ilvl w:val="2"/>
          <w:numId w:val="1"/>
        </w:numPr>
      </w:pPr>
      <w:r>
        <w:t xml:space="preserve">Video </w:t>
      </w:r>
      <w:r w:rsidRPr="006C2EDB">
        <w:t>&gt;</w:t>
      </w:r>
      <w:r>
        <w:t xml:space="preserve"> </w:t>
      </w:r>
      <w:proofErr w:type="spellStart"/>
      <w:r>
        <w:t>Subtitles</w:t>
      </w:r>
      <w:proofErr w:type="spellEnd"/>
      <w:r>
        <w:t xml:space="preserve"> / OSD</w:t>
      </w:r>
    </w:p>
    <w:p w14:paraId="501E15B0" w14:textId="3179AD01" w:rsidR="006C2EDB" w:rsidRDefault="006C2EDB" w:rsidP="006C2EDB">
      <w:pPr>
        <w:pStyle w:val="Paragrafoelenco"/>
        <w:numPr>
          <w:ilvl w:val="3"/>
          <w:numId w:val="1"/>
        </w:numPr>
      </w:pPr>
      <w:r>
        <w:t xml:space="preserve">Overlays </w:t>
      </w:r>
      <w:r w:rsidRPr="006C2EDB">
        <w:t>&gt;</w:t>
      </w:r>
      <w:r>
        <w:t xml:space="preserve"> </w:t>
      </w:r>
      <w:proofErr w:type="spellStart"/>
      <w:r>
        <w:t>Subpictures</w:t>
      </w:r>
      <w:proofErr w:type="spellEnd"/>
      <w:r>
        <w:t xml:space="preserve"> source </w:t>
      </w:r>
      <w:proofErr w:type="spellStart"/>
      <w:r>
        <w:t>module</w:t>
      </w:r>
      <w:proofErr w:type="spellEnd"/>
    </w:p>
    <w:p w14:paraId="1B57A55A" w14:textId="0DDFD46A" w:rsidR="006C2EDB" w:rsidRDefault="006C2EDB" w:rsidP="006C2EDB">
      <w:pPr>
        <w:pStyle w:val="Paragrafoelenco"/>
        <w:numPr>
          <w:ilvl w:val="4"/>
          <w:numId w:val="1"/>
        </w:numPr>
      </w:pPr>
      <w:r>
        <w:t>Abilitare “</w:t>
      </w:r>
      <w:proofErr w:type="spellStart"/>
      <w:r>
        <w:t>Marquee</w:t>
      </w:r>
      <w:proofErr w:type="spellEnd"/>
      <w:r>
        <w:t xml:space="preserve"> display”</w:t>
      </w:r>
    </w:p>
    <w:p w14:paraId="064703F1" w14:textId="031436EE" w:rsidR="006C2EDB" w:rsidRDefault="006C2EDB" w:rsidP="006C2EDB">
      <w:pPr>
        <w:pStyle w:val="Paragrafoelenco"/>
        <w:numPr>
          <w:ilvl w:val="3"/>
          <w:numId w:val="1"/>
        </w:numPr>
      </w:pPr>
      <w:r w:rsidRPr="006C2EDB">
        <w:t>&gt;</w:t>
      </w:r>
      <w:r>
        <w:t xml:space="preserve"> </w:t>
      </w:r>
      <w:proofErr w:type="spellStart"/>
      <w:r>
        <w:t>Marquee</w:t>
      </w:r>
      <w:proofErr w:type="spellEnd"/>
    </w:p>
    <w:p w14:paraId="49614277" w14:textId="323E57B5" w:rsidR="006C2EDB" w:rsidRDefault="006C2EDB" w:rsidP="006C2EDB">
      <w:pPr>
        <w:pStyle w:val="Paragrafoelenco"/>
        <w:numPr>
          <w:ilvl w:val="4"/>
          <w:numId w:val="1"/>
        </w:numPr>
      </w:pPr>
      <w:r>
        <w:t>Impostare testo, posizione e font</w:t>
      </w:r>
    </w:p>
    <w:p w14:paraId="484E0E17" w14:textId="5FB59921" w:rsidR="006C2EDB" w:rsidRDefault="006C2EDB" w:rsidP="006C2EDB">
      <w:pPr>
        <w:pStyle w:val="Paragrafoelenco"/>
        <w:numPr>
          <w:ilvl w:val="0"/>
          <w:numId w:val="1"/>
        </w:numPr>
      </w:pPr>
      <w:r>
        <w:t xml:space="preserve">Media </w:t>
      </w:r>
      <w:r w:rsidRPr="006C2EDB">
        <w:t>&gt;</w:t>
      </w:r>
      <w:r>
        <w:t xml:space="preserve"> Open Network Stream</w:t>
      </w:r>
    </w:p>
    <w:p w14:paraId="7352568E" w14:textId="167EC6BC" w:rsidR="006C2EDB" w:rsidRDefault="006C2EDB" w:rsidP="006C2EDB">
      <w:pPr>
        <w:pStyle w:val="Paragrafoelenco"/>
        <w:numPr>
          <w:ilvl w:val="1"/>
          <w:numId w:val="1"/>
        </w:numPr>
      </w:pPr>
      <w:r>
        <w:t xml:space="preserve">Inserire URL </w:t>
      </w:r>
      <w:proofErr w:type="spellStart"/>
      <w:r>
        <w:t>rtsp</w:t>
      </w:r>
      <w:proofErr w:type="spellEnd"/>
    </w:p>
    <w:p w14:paraId="04F85D7D" w14:textId="44A3795B" w:rsidR="006C2EDB" w:rsidRDefault="006C2EDB" w:rsidP="006C2EDB">
      <w:pPr>
        <w:pStyle w:val="Paragrafoelenco"/>
        <w:numPr>
          <w:ilvl w:val="0"/>
          <w:numId w:val="1"/>
        </w:numPr>
      </w:pPr>
      <w:r>
        <w:t>Verificare utilizzo risorse</w:t>
      </w:r>
    </w:p>
    <w:p w14:paraId="3D137FAB" w14:textId="03928A35" w:rsidR="006C2EDB" w:rsidRPr="006C2EDB" w:rsidRDefault="006C2EDB" w:rsidP="006C2EDB">
      <w:pPr>
        <w:ind w:left="1069"/>
      </w:pPr>
      <w:r>
        <w:t xml:space="preserve">N. B. Utilizzando top, disabilitare la </w:t>
      </w:r>
      <w:proofErr w:type="spellStart"/>
      <w:r>
        <w:t>Irix</w:t>
      </w:r>
      <w:proofErr w:type="spellEnd"/>
      <w:r>
        <w:t xml:space="preserve"> mode (Shift + I) in modo da visualizzare le percentuali di utilizzo di un processo rospetto della capacità massima della totalità dei core</w:t>
      </w:r>
    </w:p>
    <w:sectPr w:rsidR="006C2EDB" w:rsidRPr="006C2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B6251"/>
    <w:multiLevelType w:val="hybridMultilevel"/>
    <w:tmpl w:val="9754141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222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8D"/>
    <w:rsid w:val="000815EE"/>
    <w:rsid w:val="001C2CDC"/>
    <w:rsid w:val="0023688B"/>
    <w:rsid w:val="003325AB"/>
    <w:rsid w:val="00346404"/>
    <w:rsid w:val="00363A83"/>
    <w:rsid w:val="004F08D6"/>
    <w:rsid w:val="005E37EE"/>
    <w:rsid w:val="005F3E42"/>
    <w:rsid w:val="006523FD"/>
    <w:rsid w:val="006C2EDB"/>
    <w:rsid w:val="007826D0"/>
    <w:rsid w:val="007B7C12"/>
    <w:rsid w:val="00850F8D"/>
    <w:rsid w:val="00977813"/>
    <w:rsid w:val="00B15774"/>
    <w:rsid w:val="00B9352B"/>
    <w:rsid w:val="00BB272E"/>
    <w:rsid w:val="00BF5B07"/>
    <w:rsid w:val="00CF5170"/>
    <w:rsid w:val="00D46FBB"/>
    <w:rsid w:val="00D62EA0"/>
    <w:rsid w:val="00F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A27F"/>
  <w15:chartTrackingRefBased/>
  <w15:docId w15:val="{A9C28BDB-8110-4550-94D4-06544DA0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5774"/>
  </w:style>
  <w:style w:type="paragraph" w:styleId="Titolo1">
    <w:name w:val="heading 1"/>
    <w:basedOn w:val="Normale"/>
    <w:next w:val="Normale"/>
    <w:link w:val="Titolo1Carattere"/>
    <w:uiPriority w:val="9"/>
    <w:qFormat/>
    <w:rsid w:val="0085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0F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0F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0F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0F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0F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0F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0F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0F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0F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0F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0F8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14B5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4B5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F3E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sha/download?build=stable&amp;os=linux-rpm-x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ongedi/AnywallPython/blob/main/README.M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Contaldi</dc:creator>
  <cp:keywords/>
  <dc:description/>
  <cp:lastModifiedBy>Diego Contaldi</cp:lastModifiedBy>
  <cp:revision>3</cp:revision>
  <dcterms:created xsi:type="dcterms:W3CDTF">2024-09-18T13:03:00Z</dcterms:created>
  <dcterms:modified xsi:type="dcterms:W3CDTF">2024-10-09T16:13:00Z</dcterms:modified>
</cp:coreProperties>
</file>