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3726" w14:textId="65770495" w:rsidR="00191027" w:rsidRDefault="003758A6">
      <w:r>
        <w:rPr>
          <w:noProof/>
        </w:rPr>
        <w:drawing>
          <wp:inline distT="0" distB="0" distL="0" distR="0" wp14:anchorId="272415A2" wp14:editId="1B9A4A8D">
            <wp:extent cx="5612130" cy="3259455"/>
            <wp:effectExtent l="0" t="0" r="7620" b="0"/>
            <wp:docPr id="135391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16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4B5E" w14:textId="52228E98" w:rsidR="003758A6" w:rsidRDefault="003758A6">
      <w:r>
        <w:rPr>
          <w:noProof/>
        </w:rPr>
        <w:drawing>
          <wp:inline distT="0" distB="0" distL="0" distR="0" wp14:anchorId="12C53483" wp14:editId="4D3D1E45">
            <wp:extent cx="5612130" cy="3686810"/>
            <wp:effectExtent l="0" t="0" r="7620" b="8890"/>
            <wp:docPr id="140420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04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D984" w14:textId="77777777" w:rsidR="003758A6" w:rsidRDefault="003758A6"/>
    <w:p w14:paraId="4671E37E" w14:textId="77777777" w:rsidR="003758A6" w:rsidRDefault="003758A6"/>
    <w:sectPr w:rsidR="003758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337B2"/>
    <w:multiLevelType w:val="multilevel"/>
    <w:tmpl w:val="E356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766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8A6"/>
    <w:rsid w:val="00191027"/>
    <w:rsid w:val="003758A6"/>
    <w:rsid w:val="00485540"/>
    <w:rsid w:val="00696605"/>
    <w:rsid w:val="0087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4DED7"/>
  <w15:chartTrackingRefBased/>
  <w15:docId w15:val="{5689F2A8-AB90-4BCE-9CD6-46BAA05BD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5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8A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8A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8A6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8A6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8A6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8A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8A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8A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8A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75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8A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8A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75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8A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75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8A6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75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Ochoa Mariluz</dc:creator>
  <cp:keywords/>
  <dc:description/>
  <cp:lastModifiedBy>Marin Ochoa Mariluz</cp:lastModifiedBy>
  <cp:revision>2</cp:revision>
  <dcterms:created xsi:type="dcterms:W3CDTF">2026-10-21T09:33:00Z</dcterms:created>
  <dcterms:modified xsi:type="dcterms:W3CDTF">2026-10-22T11:06:00Z</dcterms:modified>
</cp:coreProperties>
</file>