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86E" w:rsidRDefault="008A086E">
      <w:pPr>
        <w:pStyle w:val="Title"/>
        <w:contextualSpacing w:val="0"/>
      </w:pPr>
      <w:r>
        <w:t>Software Requirement Specification</w:t>
      </w:r>
    </w:p>
    <w:p w:rsidR="00F53EB8" w:rsidRDefault="00F53EB8" w:rsidP="008A086E">
      <w:pPr>
        <w:pStyle w:val="Title"/>
        <w:spacing w:before="360" w:after="120"/>
        <w:contextualSpacing w:val="0"/>
        <w:rPr>
          <w:sz w:val="36"/>
          <w:szCs w:val="36"/>
        </w:rPr>
      </w:pPr>
    </w:p>
    <w:p w:rsidR="00623DA0" w:rsidRDefault="008A086E" w:rsidP="008A086E">
      <w:pPr>
        <w:pStyle w:val="Title"/>
        <w:spacing w:before="360" w:after="120"/>
        <w:contextualSpacing w:val="0"/>
        <w:rPr>
          <w:sz w:val="36"/>
          <w:szCs w:val="36"/>
        </w:rPr>
      </w:pPr>
      <w:proofErr w:type="gramStart"/>
      <w:r w:rsidRPr="008A086E">
        <w:rPr>
          <w:sz w:val="36"/>
          <w:szCs w:val="36"/>
        </w:rPr>
        <w:t>for</w:t>
      </w:r>
      <w:proofErr w:type="gramEnd"/>
      <w:r w:rsidRPr="008A086E">
        <w:rPr>
          <w:sz w:val="36"/>
          <w:szCs w:val="36"/>
        </w:rPr>
        <w:t xml:space="preserve"> </w:t>
      </w:r>
    </w:p>
    <w:p w:rsidR="008A086E" w:rsidRPr="008A086E" w:rsidRDefault="008A086E" w:rsidP="008A086E">
      <w:bookmarkStart w:id="0" w:name="_GoBack"/>
      <w:bookmarkEnd w:id="0"/>
    </w:p>
    <w:p w:rsidR="008A086E" w:rsidRDefault="008A086E" w:rsidP="008A086E">
      <w:pPr>
        <w:spacing w:before="480"/>
        <w:rPr>
          <w:rFonts w:ascii="Cooper Black" w:eastAsiaTheme="majorEastAsia" w:hAnsi="Cooper Black" w:cstheme="majorBidi"/>
          <w:color w:val="2A5010" w:themeColor="accent2" w:themeShade="80"/>
          <w:spacing w:val="-7"/>
          <w:sz w:val="64"/>
          <w:szCs w:val="64"/>
        </w:rPr>
      </w:pPr>
      <w:r w:rsidRPr="008A086E">
        <w:rPr>
          <w:rFonts w:ascii="Cooper Black" w:eastAsiaTheme="majorEastAsia" w:hAnsi="Cooper Black" w:cstheme="majorBidi"/>
          <w:color w:val="2A5010" w:themeColor="accent2" w:themeShade="80"/>
          <w:spacing w:val="-7"/>
          <w:sz w:val="64"/>
          <w:szCs w:val="64"/>
        </w:rPr>
        <w:t>TT challenge</w:t>
      </w:r>
    </w:p>
    <w:p w:rsidR="008A086E" w:rsidRDefault="008A086E" w:rsidP="008A086E">
      <w:pPr>
        <w:pStyle w:val="Title"/>
        <w:spacing w:before="120" w:after="120"/>
        <w:contextualSpacing w:val="0"/>
        <w:rPr>
          <w:sz w:val="36"/>
          <w:szCs w:val="36"/>
        </w:rPr>
      </w:pPr>
      <w:r w:rsidRPr="008A086E">
        <w:rPr>
          <w:sz w:val="36"/>
          <w:szCs w:val="36"/>
        </w:rPr>
        <w:t>Version</w:t>
      </w:r>
      <w:r>
        <w:rPr>
          <w:sz w:val="36"/>
          <w:szCs w:val="36"/>
        </w:rPr>
        <w:t xml:space="preserve"> 1.0</w:t>
      </w:r>
    </w:p>
    <w:p w:rsidR="008A086E" w:rsidRDefault="008A086E" w:rsidP="008A086E"/>
    <w:p w:rsidR="008A086E" w:rsidRDefault="008A086E" w:rsidP="008A086E"/>
    <w:p w:rsidR="00F53EB8" w:rsidRDefault="00F53EB8" w:rsidP="008A086E">
      <w:pPr>
        <w:pStyle w:val="Title"/>
        <w:spacing w:before="120" w:after="120"/>
        <w:contextualSpacing w:val="0"/>
        <w:rPr>
          <w:sz w:val="36"/>
          <w:szCs w:val="36"/>
        </w:rPr>
      </w:pPr>
    </w:p>
    <w:p w:rsidR="00F53EB8" w:rsidRDefault="00F53EB8" w:rsidP="008A086E">
      <w:pPr>
        <w:pStyle w:val="Title"/>
        <w:spacing w:before="120" w:after="120"/>
        <w:contextualSpacing w:val="0"/>
        <w:rPr>
          <w:sz w:val="36"/>
          <w:szCs w:val="36"/>
        </w:rPr>
      </w:pPr>
    </w:p>
    <w:p w:rsidR="008A086E" w:rsidRPr="008A086E" w:rsidRDefault="008A086E" w:rsidP="008A086E">
      <w:pPr>
        <w:pStyle w:val="Title"/>
        <w:spacing w:before="120" w:after="120"/>
        <w:contextualSpacing w:val="0"/>
        <w:rPr>
          <w:sz w:val="36"/>
          <w:szCs w:val="36"/>
        </w:rPr>
      </w:pPr>
      <w:r>
        <w:rPr>
          <w:sz w:val="36"/>
          <w:szCs w:val="36"/>
        </w:rPr>
        <w:t>Prepared by team “</w:t>
      </w:r>
      <w:proofErr w:type="spellStart"/>
      <w:r>
        <w:rPr>
          <w:sz w:val="36"/>
          <w:szCs w:val="36"/>
        </w:rPr>
        <w:t>Bration</w:t>
      </w:r>
      <w:proofErr w:type="spellEnd"/>
      <w:r>
        <w:rPr>
          <w:sz w:val="36"/>
          <w:szCs w:val="36"/>
        </w:rPr>
        <w:t>”</w:t>
      </w:r>
    </w:p>
    <w:p w:rsidR="008A086E" w:rsidRDefault="008A086E" w:rsidP="008A086E"/>
    <w:p w:rsidR="00F53EB8" w:rsidRDefault="00F53EB8" w:rsidP="008A086E"/>
    <w:p w:rsidR="00F53EB8" w:rsidRDefault="00F53EB8" w:rsidP="008A086E"/>
    <w:p w:rsidR="00F53EB8" w:rsidRDefault="00F53EB8" w:rsidP="008A086E"/>
    <w:p w:rsidR="00F53EB8" w:rsidRDefault="00F53EB8" w:rsidP="008A086E"/>
    <w:p w:rsidR="00F53EB8" w:rsidRDefault="00F53EB8" w:rsidP="008A086E"/>
    <w:p w:rsidR="00F53EB8" w:rsidRDefault="00F53EB8" w:rsidP="008A086E"/>
    <w:p w:rsidR="00F53EB8" w:rsidRDefault="00F53EB8" w:rsidP="008A086E"/>
    <w:p w:rsidR="00F53EB8" w:rsidRDefault="00F53EB8" w:rsidP="008A086E"/>
    <w:p w:rsidR="00F53EB8" w:rsidRDefault="00F53EB8" w:rsidP="008A086E"/>
    <w:p w:rsidR="00F53EB8" w:rsidRDefault="00F53EB8" w:rsidP="008A086E"/>
    <w:p w:rsidR="00F53EB8" w:rsidRDefault="00F53EB8" w:rsidP="008A086E"/>
    <w:p w:rsidR="00F53EB8" w:rsidRPr="00F53EB8" w:rsidRDefault="001C69A6" w:rsidP="00F53EB8">
      <w:pPr>
        <w:pStyle w:val="Title"/>
        <w:spacing w:before="120" w:after="120"/>
        <w:contextualSpacing w:val="0"/>
        <w:rPr>
          <w:sz w:val="36"/>
          <w:szCs w:val="36"/>
        </w:rPr>
      </w:pPr>
      <w:r>
        <w:rPr>
          <w:sz w:val="36"/>
          <w:szCs w:val="36"/>
        </w:rPr>
        <w:t>04</w:t>
      </w:r>
      <w:r w:rsidR="00F53EB8">
        <w:rPr>
          <w:sz w:val="36"/>
          <w:szCs w:val="36"/>
        </w:rPr>
        <w:t>-08-2015</w:t>
      </w:r>
    </w:p>
    <w:p w:rsidR="00623DA0" w:rsidRDefault="00F53EB8">
      <w:pPr>
        <w:pStyle w:val="Heading1"/>
      </w:pPr>
      <w:r>
        <w:lastRenderedPageBreak/>
        <w:t>Revision History</w:t>
      </w:r>
    </w:p>
    <w:p w:rsidR="00623DA0" w:rsidRDefault="00623DA0"/>
    <w:tbl>
      <w:tblPr>
        <w:tblStyle w:val="TableGrid"/>
        <w:tblW w:w="0" w:type="auto"/>
        <w:tblLook w:val="04A0" w:firstRow="1" w:lastRow="0" w:firstColumn="1" w:lastColumn="0" w:noHBand="0" w:noVBand="1"/>
      </w:tblPr>
      <w:tblGrid>
        <w:gridCol w:w="1696"/>
        <w:gridCol w:w="1560"/>
        <w:gridCol w:w="4394"/>
        <w:gridCol w:w="1700"/>
      </w:tblGrid>
      <w:tr w:rsidR="00F53EB8" w:rsidTr="00F53EB8">
        <w:tc>
          <w:tcPr>
            <w:tcW w:w="1696" w:type="dxa"/>
            <w:shd w:val="clear" w:color="auto" w:fill="D9D9D9" w:themeFill="background1" w:themeFillShade="D9"/>
          </w:tcPr>
          <w:p w:rsidR="00F53EB8" w:rsidRPr="00F53EB8" w:rsidRDefault="00F53EB8" w:rsidP="00F53EB8">
            <w:pPr>
              <w:jc w:val="center"/>
              <w:rPr>
                <w:b/>
              </w:rPr>
            </w:pPr>
            <w:r w:rsidRPr="00F53EB8">
              <w:rPr>
                <w:b/>
              </w:rPr>
              <w:t>Name</w:t>
            </w:r>
          </w:p>
        </w:tc>
        <w:tc>
          <w:tcPr>
            <w:tcW w:w="1560" w:type="dxa"/>
            <w:shd w:val="clear" w:color="auto" w:fill="D9D9D9" w:themeFill="background1" w:themeFillShade="D9"/>
          </w:tcPr>
          <w:p w:rsidR="00F53EB8" w:rsidRPr="00F53EB8" w:rsidRDefault="00F53EB8" w:rsidP="00F53EB8">
            <w:pPr>
              <w:jc w:val="center"/>
              <w:rPr>
                <w:b/>
              </w:rPr>
            </w:pPr>
            <w:r w:rsidRPr="00F53EB8">
              <w:rPr>
                <w:b/>
              </w:rPr>
              <w:t>Date</w:t>
            </w:r>
          </w:p>
        </w:tc>
        <w:tc>
          <w:tcPr>
            <w:tcW w:w="4394" w:type="dxa"/>
            <w:shd w:val="clear" w:color="auto" w:fill="D9D9D9" w:themeFill="background1" w:themeFillShade="D9"/>
          </w:tcPr>
          <w:p w:rsidR="00F53EB8" w:rsidRPr="00F53EB8" w:rsidRDefault="00F53EB8" w:rsidP="00F53EB8">
            <w:pPr>
              <w:jc w:val="center"/>
              <w:rPr>
                <w:b/>
              </w:rPr>
            </w:pPr>
            <w:r w:rsidRPr="00F53EB8">
              <w:rPr>
                <w:b/>
              </w:rPr>
              <w:t>Reason for Changes</w:t>
            </w:r>
          </w:p>
        </w:tc>
        <w:tc>
          <w:tcPr>
            <w:tcW w:w="1700" w:type="dxa"/>
            <w:shd w:val="clear" w:color="auto" w:fill="D9D9D9" w:themeFill="background1" w:themeFillShade="D9"/>
          </w:tcPr>
          <w:p w:rsidR="00F53EB8" w:rsidRPr="00F53EB8" w:rsidRDefault="00F53EB8" w:rsidP="00F53EB8">
            <w:pPr>
              <w:jc w:val="center"/>
              <w:rPr>
                <w:b/>
              </w:rPr>
            </w:pPr>
            <w:r w:rsidRPr="00F53EB8">
              <w:rPr>
                <w:b/>
              </w:rPr>
              <w:t>Version</w:t>
            </w:r>
          </w:p>
        </w:tc>
      </w:tr>
      <w:tr w:rsidR="00F53EB8" w:rsidTr="00F53EB8">
        <w:tc>
          <w:tcPr>
            <w:tcW w:w="1696" w:type="dxa"/>
          </w:tcPr>
          <w:p w:rsidR="00F53EB8" w:rsidRDefault="00F53EB8">
            <w:r>
              <w:t>First release</w:t>
            </w:r>
          </w:p>
        </w:tc>
        <w:tc>
          <w:tcPr>
            <w:tcW w:w="1560" w:type="dxa"/>
          </w:tcPr>
          <w:p w:rsidR="00F53EB8" w:rsidRDefault="00F90C81">
            <w:r>
              <w:t>04</w:t>
            </w:r>
            <w:r w:rsidR="00F53EB8">
              <w:t>-08-2015</w:t>
            </w:r>
          </w:p>
        </w:tc>
        <w:tc>
          <w:tcPr>
            <w:tcW w:w="4394" w:type="dxa"/>
          </w:tcPr>
          <w:p w:rsidR="00F53EB8" w:rsidRDefault="00F53EB8">
            <w:r>
              <w:t>Initial release</w:t>
            </w:r>
          </w:p>
        </w:tc>
        <w:tc>
          <w:tcPr>
            <w:tcW w:w="1700" w:type="dxa"/>
          </w:tcPr>
          <w:p w:rsidR="00F53EB8" w:rsidRDefault="00F53EB8">
            <w:r>
              <w:t>1.0</w:t>
            </w:r>
          </w:p>
        </w:tc>
      </w:tr>
      <w:tr w:rsidR="00F53EB8" w:rsidTr="00F53EB8">
        <w:tc>
          <w:tcPr>
            <w:tcW w:w="1696" w:type="dxa"/>
          </w:tcPr>
          <w:p w:rsidR="00F53EB8" w:rsidRDefault="00F53EB8"/>
        </w:tc>
        <w:tc>
          <w:tcPr>
            <w:tcW w:w="1560" w:type="dxa"/>
          </w:tcPr>
          <w:p w:rsidR="00F53EB8" w:rsidRDefault="00F53EB8"/>
        </w:tc>
        <w:tc>
          <w:tcPr>
            <w:tcW w:w="4394" w:type="dxa"/>
          </w:tcPr>
          <w:p w:rsidR="00F53EB8" w:rsidRDefault="00F53EB8"/>
        </w:tc>
        <w:tc>
          <w:tcPr>
            <w:tcW w:w="1700" w:type="dxa"/>
          </w:tcPr>
          <w:p w:rsidR="00F53EB8" w:rsidRDefault="00F53EB8"/>
        </w:tc>
      </w:tr>
    </w:tbl>
    <w:p w:rsidR="00F53EB8" w:rsidRDefault="00F53EB8"/>
    <w:p w:rsidR="00F53EB8" w:rsidRDefault="00F53EB8" w:rsidP="00F53EB8">
      <w:r>
        <w:br w:type="page"/>
      </w:r>
    </w:p>
    <w:p w:rsidR="00F53EB8" w:rsidRDefault="00F53EB8" w:rsidP="00F53EB8">
      <w:pPr>
        <w:pStyle w:val="Heading1"/>
      </w:pPr>
      <w:r>
        <w:lastRenderedPageBreak/>
        <w:t>Introduction</w:t>
      </w:r>
    </w:p>
    <w:p w:rsidR="00F53EB8" w:rsidRDefault="00F53EB8" w:rsidP="00F53EB8"/>
    <w:p w:rsidR="00F53EB8" w:rsidRDefault="00F53EB8" w:rsidP="00F53EB8">
      <w:pPr>
        <w:pStyle w:val="Heading2"/>
      </w:pPr>
      <w:r>
        <w:t>Purpose</w:t>
      </w:r>
    </w:p>
    <w:p w:rsidR="00F53EB8" w:rsidRDefault="00F53EB8" w:rsidP="00F53EB8">
      <w:pPr>
        <w:pStyle w:val="BodyText1"/>
        <w:rPr>
          <w:color w:val="FF0000"/>
        </w:rPr>
      </w:pPr>
      <w:r w:rsidRPr="00F53EB8">
        <w:t xml:space="preserve">This document presents an overall description of the </w:t>
      </w:r>
      <w:r>
        <w:t>“TT challenge” application</w:t>
      </w:r>
      <w:r w:rsidRPr="00F53EB8">
        <w:t xml:space="preserve"> </w:t>
      </w:r>
      <w:r w:rsidRPr="00F53EB8">
        <w:rPr>
          <w:color w:val="FF0000"/>
        </w:rPr>
        <w:t xml:space="preserve">and its </w:t>
      </w:r>
      <w:proofErr w:type="spellStart"/>
      <w:r w:rsidRPr="00F53EB8">
        <w:rPr>
          <w:color w:val="FF0000"/>
        </w:rPr>
        <w:t>mainsoftware</w:t>
      </w:r>
      <w:proofErr w:type="spellEnd"/>
      <w:r w:rsidRPr="00F53EB8">
        <w:rPr>
          <w:color w:val="FF0000"/>
        </w:rPr>
        <w:t xml:space="preserve"> requirements. The Stories Matter software, developed in two phases, will aim to provide a media annotation tool for oral historians worldwide. The online and offline versions of the software will operate in both French and English; additional languages may be incorporated at a later date. Using only open source technology, the software will provide offline and online functionality. The main application will be built upon the latest version of Adobe Air, an open source software development kit (SDK) that provides a virtual machine (VM) that runs on all major Operating Systems (Mac OSX, Windows, Linux). The online functionalities will be provided by a Joomla based extension that manages users and projects and provides Content Management System (CMS) features.</w:t>
      </w:r>
    </w:p>
    <w:p w:rsidR="001C69A6" w:rsidRDefault="001C69A6" w:rsidP="00F53EB8">
      <w:pPr>
        <w:pStyle w:val="BodyText1"/>
        <w:rPr>
          <w:color w:val="FF0000"/>
        </w:rPr>
      </w:pPr>
    </w:p>
    <w:p w:rsidR="001C69A6" w:rsidRDefault="001C69A6" w:rsidP="001C69A6">
      <w:pPr>
        <w:pStyle w:val="Heading2"/>
      </w:pPr>
      <w:r>
        <w:t>Scope</w:t>
      </w:r>
    </w:p>
    <w:p w:rsidR="001C69A6" w:rsidRPr="001C69A6" w:rsidRDefault="001C69A6" w:rsidP="001C69A6"/>
    <w:p w:rsidR="001C69A6" w:rsidRDefault="001C69A6" w:rsidP="001C69A6">
      <w:pPr>
        <w:pStyle w:val="BodyText1"/>
      </w:pPr>
      <w:r>
        <w:t>TT challenge is web and mobile application which help the table tennis players to find a new challenges.</w:t>
      </w:r>
    </w:p>
    <w:p w:rsidR="001C69A6" w:rsidRDefault="001C69A6" w:rsidP="001C69A6">
      <w:pPr>
        <w:pStyle w:val="BodyText1"/>
      </w:pPr>
    </w:p>
    <w:p w:rsidR="001C69A6" w:rsidRDefault="001C69A6" w:rsidP="001C69A6">
      <w:pPr>
        <w:pStyle w:val="Heading2"/>
      </w:pPr>
      <w:r>
        <w:t>References</w:t>
      </w:r>
    </w:p>
    <w:p w:rsidR="001C69A6" w:rsidRDefault="001C69A6" w:rsidP="001C69A6">
      <w:pPr>
        <w:pStyle w:val="BodyText1"/>
      </w:pPr>
      <w:r w:rsidRPr="001C69A6">
        <w:t>IEEE 830-1998 standard for writing SRS document.</w:t>
      </w:r>
    </w:p>
    <w:p w:rsidR="001C69A6" w:rsidRDefault="001C69A6" w:rsidP="001C69A6">
      <w:pPr>
        <w:pStyle w:val="BodyText1"/>
      </w:pPr>
    </w:p>
    <w:p w:rsidR="001C69A6" w:rsidRPr="001C69A6" w:rsidRDefault="001C69A6" w:rsidP="001C69A6"/>
    <w:p w:rsidR="001C69A6" w:rsidRDefault="001C69A6" w:rsidP="001C69A6">
      <w:pPr>
        <w:pStyle w:val="BodyText1"/>
      </w:pPr>
    </w:p>
    <w:p w:rsidR="001C69A6" w:rsidRDefault="001C69A6">
      <w:pPr>
        <w:rPr>
          <w:rFonts w:ascii="Calibri Light" w:hAnsi="Calibri Light"/>
          <w:sz w:val="22"/>
          <w:szCs w:val="22"/>
        </w:rPr>
      </w:pPr>
      <w:r>
        <w:br w:type="page"/>
      </w:r>
    </w:p>
    <w:p w:rsidR="001C69A6" w:rsidRDefault="001C69A6" w:rsidP="001C69A6">
      <w:pPr>
        <w:pStyle w:val="Heading1"/>
      </w:pPr>
      <w:r>
        <w:lastRenderedPageBreak/>
        <w:t>Overall Description</w:t>
      </w:r>
    </w:p>
    <w:p w:rsidR="001C69A6" w:rsidRDefault="001C69A6" w:rsidP="001C69A6">
      <w:pPr>
        <w:pStyle w:val="Heading2"/>
      </w:pPr>
      <w:r w:rsidRPr="001C69A6">
        <w:t>Product Perspective</w:t>
      </w:r>
    </w:p>
    <w:p w:rsidR="001C69A6" w:rsidRDefault="001C69A6" w:rsidP="001C69A6"/>
    <w:p w:rsidR="001C69A6" w:rsidRDefault="001C69A6" w:rsidP="001C69A6">
      <w:pPr>
        <w:pStyle w:val="Heading2"/>
      </w:pPr>
      <w:r>
        <w:t>Product Features</w:t>
      </w:r>
    </w:p>
    <w:p w:rsidR="001C69A6" w:rsidRDefault="001C69A6" w:rsidP="001C69A6"/>
    <w:p w:rsidR="001C69A6" w:rsidRDefault="001C69A6" w:rsidP="001C69A6">
      <w:pPr>
        <w:pStyle w:val="Heading2"/>
      </w:pPr>
      <w:r w:rsidRPr="001C69A6">
        <w:t>User Classes and Characteristics</w:t>
      </w:r>
    </w:p>
    <w:p w:rsidR="001C69A6" w:rsidRDefault="001C69A6" w:rsidP="001C69A6"/>
    <w:p w:rsidR="001C69A6" w:rsidRDefault="001C69A6" w:rsidP="001C69A6">
      <w:pPr>
        <w:pStyle w:val="Heading2"/>
      </w:pPr>
      <w:r w:rsidRPr="001C69A6">
        <w:t>Operating Environment</w:t>
      </w:r>
    </w:p>
    <w:p w:rsidR="001C69A6" w:rsidRDefault="001C69A6" w:rsidP="001C69A6"/>
    <w:p w:rsidR="001C69A6" w:rsidRPr="001C69A6" w:rsidRDefault="001C69A6" w:rsidP="001C69A6">
      <w:pPr>
        <w:pStyle w:val="Heading2"/>
      </w:pPr>
      <w:r w:rsidRPr="001C69A6">
        <w:t>Design and Implementation constraints</w:t>
      </w:r>
    </w:p>
    <w:sectPr w:rsidR="001C69A6" w:rsidRPr="001C69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78D" w:rsidRDefault="00AB678D" w:rsidP="00841B4F">
      <w:pPr>
        <w:spacing w:after="0" w:line="240" w:lineRule="auto"/>
      </w:pPr>
      <w:r>
        <w:separator/>
      </w:r>
    </w:p>
  </w:endnote>
  <w:endnote w:type="continuationSeparator" w:id="0">
    <w:p w:rsidR="00AB678D" w:rsidRDefault="00AB678D" w:rsidP="0084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CC"/>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CC"/>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4F" w:rsidRDefault="00841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4F" w:rsidRDefault="00841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4F" w:rsidRDefault="00841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78D" w:rsidRDefault="00AB678D" w:rsidP="00841B4F">
      <w:pPr>
        <w:spacing w:after="0" w:line="240" w:lineRule="auto"/>
      </w:pPr>
      <w:r>
        <w:separator/>
      </w:r>
    </w:p>
  </w:footnote>
  <w:footnote w:type="continuationSeparator" w:id="0">
    <w:p w:rsidR="00AB678D" w:rsidRDefault="00AB678D" w:rsidP="00841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4F" w:rsidRDefault="00841B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3450"/>
      <w:docPartObj>
        <w:docPartGallery w:val="Watermarks"/>
        <w:docPartUnique/>
      </w:docPartObj>
    </w:sdtPr>
    <w:sdtContent>
      <w:p w:rsidR="00841B4F" w:rsidRDefault="00841B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4F" w:rsidRDefault="00841B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6E"/>
    <w:rsid w:val="001C69A6"/>
    <w:rsid w:val="00623DA0"/>
    <w:rsid w:val="00841B4F"/>
    <w:rsid w:val="008A086E"/>
    <w:rsid w:val="00AB678D"/>
    <w:rsid w:val="00F53EB8"/>
    <w:rsid w:val="00F90C8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C986D04-F841-4A20-A749-66642F6C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5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basedOn w:val="Normal"/>
    <w:qFormat/>
    <w:rsid w:val="00F53EB8"/>
    <w:pPr>
      <w:spacing w:before="120" w:after="0" w:line="312" w:lineRule="auto"/>
    </w:pPr>
    <w:rPr>
      <w:rFonts w:ascii="Calibri Light" w:hAnsi="Calibri Light"/>
      <w:sz w:val="22"/>
      <w:szCs w:val="22"/>
    </w:rPr>
  </w:style>
  <w:style w:type="paragraph" w:styleId="Header">
    <w:name w:val="header"/>
    <w:basedOn w:val="Normal"/>
    <w:link w:val="HeaderChar"/>
    <w:uiPriority w:val="99"/>
    <w:unhideWhenUsed/>
    <w:rsid w:val="00841B4F"/>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1B4F"/>
  </w:style>
  <w:style w:type="paragraph" w:styleId="Footer">
    <w:name w:val="footer"/>
    <w:basedOn w:val="Normal"/>
    <w:link w:val="FooterChar"/>
    <w:uiPriority w:val="99"/>
    <w:unhideWhenUsed/>
    <w:rsid w:val="00841B4F"/>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bomir.Goychev\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30</TotalTime>
  <Pages>4</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Lyubomir Goychev</dc:creator>
  <cp:keywords/>
  <cp:lastModifiedBy>Lyubomir Goychev</cp:lastModifiedBy>
  <cp:revision>3</cp:revision>
  <dcterms:created xsi:type="dcterms:W3CDTF">2015-08-04T06:12:00Z</dcterms:created>
  <dcterms:modified xsi:type="dcterms:W3CDTF">2015-08-04T06:48:00Z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