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DBC7" w14:textId="77777777" w:rsidR="0036342F" w:rsidRDefault="00186303" w:rsidP="00186303">
      <w:r w:rsidRPr="00186303">
        <w:rPr>
          <w:rFonts w:hint="eastAsia"/>
        </w:rPr>
        <w:t>访谈</w:t>
      </w:r>
      <w:r w:rsidR="0036342F">
        <w:rPr>
          <w:rFonts w:hint="eastAsia"/>
        </w:rPr>
        <w:t xml:space="preserve">记录 </w:t>
      </w:r>
      <w:r w:rsidR="0036342F">
        <w:t xml:space="preserve">  </w:t>
      </w:r>
      <w:r>
        <w:rPr>
          <w:rFonts w:hint="eastAsia"/>
        </w:rPr>
        <w:t>苏州</w:t>
      </w:r>
      <w:r w:rsidR="0036342F">
        <w:rPr>
          <w:rFonts w:hint="eastAsia"/>
        </w:rPr>
        <w:t xml:space="preserve">国际学校 </w:t>
      </w:r>
      <w:r w:rsidR="0036342F">
        <w:t xml:space="preserve"> </w:t>
      </w:r>
      <w:r>
        <w:rPr>
          <w:rFonts w:hint="eastAsia"/>
        </w:rPr>
        <w:t xml:space="preserve"> 尤淇</w:t>
      </w:r>
    </w:p>
    <w:p w14:paraId="747F0A2A" w14:textId="77777777" w:rsidR="0036342F" w:rsidRDefault="00186303" w:rsidP="00186303">
      <w:r w:rsidRPr="0036342F">
        <w:rPr>
          <w:b/>
          <w:bCs/>
        </w:rPr>
        <w:t>1. 是否经历中考，以及中考前的心态，</w:t>
      </w:r>
      <w:proofErr w:type="gramStart"/>
      <w:r w:rsidRPr="0036342F">
        <w:rPr>
          <w:b/>
          <w:bCs/>
        </w:rPr>
        <w:t>怎么准备</w:t>
      </w:r>
      <w:proofErr w:type="gramEnd"/>
      <w:r w:rsidRPr="0036342F">
        <w:rPr>
          <w:b/>
          <w:bCs/>
        </w:rPr>
        <w:t>的</w:t>
      </w:r>
      <w:r w:rsidRPr="0036342F">
        <w:rPr>
          <w:b/>
          <w:bCs/>
        </w:rPr>
        <w:cr/>
      </w:r>
      <w:r w:rsidRPr="00186303">
        <w:t>经历过，中考前一个多月的时候表白被拒了，所以心态不太好，哈哈</w:t>
      </w:r>
      <w:proofErr w:type="gramStart"/>
      <w:r w:rsidRPr="00186303">
        <w:t>哈</w:t>
      </w:r>
      <w:proofErr w:type="gramEnd"/>
      <w:r w:rsidRPr="00186303">
        <w:t>。加上身体其实一直不怎么样，就在家呆了几个星期，那段时间经常哭，不过倒是和中考没什么关系，我想是这样的。但后来回到学校后和大家相处的还是很愉快，忘得差不多了。没有</w:t>
      </w:r>
      <w:proofErr w:type="gramStart"/>
      <w:r w:rsidRPr="00186303">
        <w:t>特地的</w:t>
      </w:r>
      <w:proofErr w:type="gramEnd"/>
      <w:r w:rsidRPr="00186303">
        <w:t>准备吧，因为当时和学校签了协议，</w:t>
      </w:r>
      <w:proofErr w:type="gramStart"/>
      <w:r w:rsidRPr="00186303">
        <w:t>保录自己</w:t>
      </w:r>
      <w:proofErr w:type="gramEnd"/>
      <w:r w:rsidRPr="00186303">
        <w:t>学校的高中，所以也没那么多顾虑。</w:t>
      </w:r>
      <w:r w:rsidRPr="00186303">
        <w:cr/>
      </w:r>
    </w:p>
    <w:p w14:paraId="0549E64B" w14:textId="77777777" w:rsidR="0036342F" w:rsidRPr="0036342F" w:rsidRDefault="00186303" w:rsidP="00186303">
      <w:pPr>
        <w:rPr>
          <w:b/>
          <w:bCs/>
        </w:rPr>
      </w:pPr>
      <w:r>
        <w:t xml:space="preserve">2. </w:t>
      </w:r>
      <w:r w:rsidRPr="0036342F">
        <w:rPr>
          <w:b/>
          <w:bCs/>
        </w:rPr>
        <w:t>身边有没有因为中考分流而受到波折</w:t>
      </w:r>
      <w:r w:rsidRPr="0036342F">
        <w:rPr>
          <w:b/>
          <w:bCs/>
        </w:rPr>
        <w:cr/>
      </w:r>
      <w:r w:rsidRPr="00186303">
        <w:t>我的身边好像还真没有，在一所私立学校就读大概就是这样的感受吧。就算成绩不那么优异也可以找到不错的国际高中（并没有贬低的意</w:t>
      </w:r>
      <w:r w:rsidRPr="00186303">
        <w:rPr>
          <w:rFonts w:hint="eastAsia"/>
        </w:rPr>
        <w:t>思），周围那些初中成绩中等甚至有些落后的同学</w:t>
      </w:r>
      <w:proofErr w:type="gramStart"/>
      <w:r w:rsidRPr="00186303">
        <w:rPr>
          <w:rFonts w:hint="eastAsia"/>
        </w:rPr>
        <w:t>反倒都申到</w:t>
      </w:r>
      <w:proofErr w:type="gramEnd"/>
      <w:r w:rsidRPr="00186303">
        <w:rPr>
          <w:rFonts w:hint="eastAsia"/>
        </w:rPr>
        <w:t>了不错的大学，反观自己高一的时候自视甚高，如今反倒成了实打实的差生</w:t>
      </w:r>
      <w:r w:rsidRPr="00186303">
        <w:t xml:space="preserve"> 所以从这也能看出，不要太在意这些一时的失意或得意，一切自有安排的咯，大概如此</w:t>
      </w:r>
      <w:r w:rsidRPr="00186303">
        <w:cr/>
      </w:r>
    </w:p>
    <w:p w14:paraId="4E90C4EC" w14:textId="77777777" w:rsidR="0036342F" w:rsidRDefault="00186303" w:rsidP="00186303">
      <w:r w:rsidRPr="0036342F">
        <w:rPr>
          <w:b/>
          <w:bCs/>
        </w:rPr>
        <w:t>3. 你认为科学课程在初中阶段是否有完整性，你认为应该如何改善</w:t>
      </w:r>
      <w:r w:rsidRPr="0036342F">
        <w:rPr>
          <w:b/>
          <w:bCs/>
        </w:rPr>
        <w:cr/>
      </w:r>
      <w:r w:rsidRPr="00186303">
        <w:t>科学课程大概是上海的叫法吧，在苏州小学有科学课，会涉及一些物理化学的基本概念；至于初中，就会直接开设物理和化学。至于上海的情况，我就不得而知了。不过btw，苏州的化学用的</w:t>
      </w:r>
      <w:proofErr w:type="gramStart"/>
      <w:r w:rsidRPr="00186303">
        <w:t>也是沪教版</w:t>
      </w:r>
      <w:proofErr w:type="gramEnd"/>
      <w:r w:rsidRPr="00186303">
        <w:t>，我和你用的大概是同一本教材，嘿嘿</w:t>
      </w:r>
      <w:r w:rsidRPr="00186303">
        <w:cr/>
      </w:r>
    </w:p>
    <w:p w14:paraId="73DD8DA7" w14:textId="77777777" w:rsidR="0036342F" w:rsidRDefault="00186303" w:rsidP="00186303">
      <w:r w:rsidRPr="0036342F">
        <w:rPr>
          <w:b/>
          <w:bCs/>
        </w:rPr>
        <w:t>4. 高中学习和初中学习有什么区别，有没</w:t>
      </w:r>
      <w:r w:rsidRPr="0036342F">
        <w:rPr>
          <w:rFonts w:hint="eastAsia"/>
          <w:b/>
          <w:bCs/>
        </w:rPr>
        <w:t>有对你不适应</w:t>
      </w:r>
      <w:r w:rsidRPr="0036342F">
        <w:rPr>
          <w:b/>
          <w:bCs/>
        </w:rPr>
        <w:cr/>
      </w:r>
      <w:r w:rsidRPr="00186303">
        <w:t>害！会有的！当时因为中考</w:t>
      </w:r>
      <w:proofErr w:type="gramStart"/>
      <w:r w:rsidRPr="00186303">
        <w:t>考</w:t>
      </w:r>
      <w:proofErr w:type="gramEnd"/>
      <w:r w:rsidRPr="00186303">
        <w:t>的不错，好好放松了一下，高一也没有特别重视，人的惯性嘛，结果就是高一直接变成中游，再加上我这人多少有些任性，老师实在是不合胃口，是那种怎么都提不起兴趣的那种，甚至觉得讨厌。或许是被我初中的班主任给宠惯了吧。但对高中老师真心喜欢不上，觉得迂腐。加上作业变多，很不适应（这与我初中调着写作业或也有关）</w:t>
      </w:r>
      <w:r w:rsidRPr="00186303">
        <w:cr/>
        <w:t>不过高中老师与初中老师不同也好像是普遍现象，真是伤脑筋。至于各个学科之类，擅长的学科便学的很好，不擅长的就真有可能一窍不通，</w:t>
      </w:r>
      <w:proofErr w:type="gramStart"/>
      <w:r w:rsidRPr="00186303">
        <w:t>是我变笨了</w:t>
      </w:r>
      <w:proofErr w:type="gramEnd"/>
      <w:r w:rsidRPr="00186303">
        <w:t>也未可知，我爸常那样说的。</w:t>
      </w:r>
      <w:r w:rsidRPr="00186303">
        <w:cr/>
      </w:r>
    </w:p>
    <w:p w14:paraId="7EFA179B" w14:textId="77777777" w:rsidR="0036342F" w:rsidRPr="0036342F" w:rsidRDefault="00186303" w:rsidP="00186303">
      <w:pPr>
        <w:rPr>
          <w:b/>
          <w:bCs/>
        </w:rPr>
      </w:pPr>
      <w:r w:rsidRPr="0036342F">
        <w:rPr>
          <w:b/>
          <w:bCs/>
        </w:rPr>
        <w:t>5. 校内开展非学</w:t>
      </w:r>
      <w:r w:rsidRPr="0036342F">
        <w:rPr>
          <w:rFonts w:hint="eastAsia"/>
          <w:b/>
          <w:bCs/>
        </w:rPr>
        <w:t>科的课程和活动中有什么收获</w:t>
      </w:r>
      <w:r w:rsidRPr="00186303">
        <w:cr/>
        <w:t>无论初中还是高中，主要都是选修课程，一门艺术类，一门体育类，种类丰富当时宣传时便叫做 超市 一般，这点是值得称赞的。每个人都能选到自己喜欢的课程，当然你都手快才抢得到（</w:t>
      </w:r>
      <w:proofErr w:type="gramStart"/>
      <w:r w:rsidRPr="00186303">
        <w:t>网好也</w:t>
      </w:r>
      <w:proofErr w:type="gramEnd"/>
      <w:r w:rsidRPr="00186303">
        <w:t>不可或缺）；初中时还时常为纠结去哪个选修而感到烦恼，回想起来真是幸福的感觉。我自己嘛，选过网球、足球，合唱团、戏剧社、心理趣谈。都真心喜欢且表现亮眼，网球和戏剧</w:t>
      </w:r>
      <w:proofErr w:type="gramStart"/>
      <w:r w:rsidRPr="00186303">
        <w:t>社都是</w:t>
      </w:r>
      <w:proofErr w:type="gramEnd"/>
      <w:r w:rsidRPr="00186303">
        <w:t>社长，合唱团还是唯一的男生。</w:t>
      </w:r>
      <w:proofErr w:type="gramStart"/>
      <w:r w:rsidRPr="00186303">
        <w:t>若真问我</w:t>
      </w:r>
      <w:proofErr w:type="gramEnd"/>
      <w:r w:rsidRPr="00186303">
        <w:t>收获，无非是网球打的多好，歌唱的多好听或是话剧演的多棒之类，不一而足。而我把这些视为生活的一部分，压根没</w:t>
      </w:r>
      <w:r w:rsidRPr="00186303">
        <w:rPr>
          <w:rFonts w:hint="eastAsia"/>
        </w:rPr>
        <w:t>想着有何收获，所谓兴趣就是这样一种东西。若是常想着做一件事能给我带来什么，大概都是些乱七八糟，或是即使有用却内心有些抗拒的琐事吧。</w:t>
      </w:r>
      <w:r w:rsidRPr="00186303">
        <w:cr/>
      </w:r>
    </w:p>
    <w:p w14:paraId="584D7C8A" w14:textId="77777777" w:rsidR="0036342F" w:rsidRPr="0036342F" w:rsidRDefault="00186303" w:rsidP="00186303">
      <w:pPr>
        <w:rPr>
          <w:b/>
          <w:bCs/>
        </w:rPr>
      </w:pPr>
      <w:r w:rsidRPr="0036342F">
        <w:rPr>
          <w:b/>
          <w:bCs/>
        </w:rPr>
        <w:t>6. 是否存在素质评价系统，校内有怎么样的落实</w:t>
      </w:r>
      <w:r w:rsidRPr="0036342F">
        <w:rPr>
          <w:b/>
          <w:bCs/>
        </w:rPr>
        <w:cr/>
      </w:r>
      <w:r w:rsidRPr="00186303">
        <w:t>在我读初中时是没有的，高中貌似早就有了，好像全国都是如此，毕竟是与自己的大学录取有关，综评是作为大学录取的一种路径而存在的，重要性不言而喻，大家都会积极准备，老师也会将一些往年数据或是经验传授给大家。唯独就是缺少了这个制度本身设计的初衷了，为了能被心仪的大学录取，大家都疯狂地参加竞赛培训（我身边是这样的），就连我也参加过一段时间学了一个</w:t>
      </w:r>
      <w:r w:rsidRPr="00186303">
        <w:rPr>
          <w:rFonts w:hint="eastAsia"/>
        </w:rPr>
        <w:t>月放弃了，倒不是学不懂甚至表现优异老师觉得很有希望，不过实在太累连本职作业都无法完成就只好放弃了。至于为什么我也和那些疯狂的人一样参加了一段时间，还是我那个高中的班主任。虽说我成绩不那么突出，但在几门学科上还是有着不错的天</w:t>
      </w:r>
      <w:r w:rsidRPr="00186303">
        <w:rPr>
          <w:rFonts w:hint="eastAsia"/>
        </w:rPr>
        <w:lastRenderedPageBreak/>
        <w:t>赋的，往往一点就通，这时老师便会说：“你应该试试，我觉得你可以。”得到老师的夸奖，再加上被其他人的狂热包围着，不参加也实在是很难嘛，怪不得我。</w:t>
      </w:r>
      <w:r w:rsidRPr="00186303">
        <w:cr/>
      </w:r>
    </w:p>
    <w:p w14:paraId="7823D512" w14:textId="5B68A34C" w:rsidR="00D54DBB" w:rsidRPr="00186303" w:rsidRDefault="00186303" w:rsidP="00186303">
      <w:r w:rsidRPr="0036342F">
        <w:rPr>
          <w:b/>
          <w:bCs/>
        </w:rPr>
        <w:t>7. 是否参加过有对你有帮助的社会实践，组织方是学校还是个人</w:t>
      </w:r>
      <w:r w:rsidRPr="0036342F">
        <w:rPr>
          <w:b/>
          <w:bCs/>
        </w:rPr>
        <w:cr/>
      </w:r>
      <w:r w:rsidRPr="00186303">
        <w:t>参加过许多，但还真没有什么对我有帮助的。既然得是对我有帮助的，那自然得是我感兴趣的方面了，</w:t>
      </w:r>
      <w:r w:rsidRPr="00186303">
        <w:rPr>
          <w:rFonts w:hint="eastAsia"/>
        </w:rPr>
        <w:t>然而无一例外，所有的社会实践好像只和学校领导的兴趣有关，无非是看看哪家的工厂，到有所谓文化沉淀实则商业化的古镇博物馆，实在没有意思。校长还总说，它是觉对不会不负责任的让我们去游乐场这样的地方去的。虽说游乐场对我确实也没有什么太大的吸引力，当然有女孩</w:t>
      </w:r>
      <w:proofErr w:type="gramStart"/>
      <w:r w:rsidRPr="00186303">
        <w:rPr>
          <w:rFonts w:hint="eastAsia"/>
        </w:rPr>
        <w:t>作伴</w:t>
      </w:r>
      <w:proofErr w:type="gramEnd"/>
      <w:r w:rsidRPr="00186303">
        <w:rPr>
          <w:rFonts w:hint="eastAsia"/>
        </w:rPr>
        <w:t>则另当别论，但看了个饮料生产线还要求</w:t>
      </w:r>
      <w:proofErr w:type="gramStart"/>
      <w:r w:rsidRPr="00186303">
        <w:rPr>
          <w:rFonts w:hint="eastAsia"/>
        </w:rPr>
        <w:t>写实践</w:t>
      </w:r>
      <w:proofErr w:type="gramEnd"/>
      <w:r w:rsidRPr="00186303">
        <w:rPr>
          <w:rFonts w:hint="eastAsia"/>
        </w:rPr>
        <w:t>体悟的行为实在是让我苦恼，整个高中生活大概也就是这样一种状态：困惑</w:t>
      </w:r>
      <w:r w:rsidRPr="00186303">
        <w:t xml:space="preserve"> 苦恼</w:t>
      </w:r>
      <w:r w:rsidRPr="00186303">
        <w:cr/>
      </w:r>
    </w:p>
    <w:sectPr w:rsidR="00D54DBB" w:rsidRPr="0018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1040" w14:textId="77777777" w:rsidR="00267A69" w:rsidRDefault="00267A69" w:rsidP="00186303">
      <w:r>
        <w:separator/>
      </w:r>
    </w:p>
  </w:endnote>
  <w:endnote w:type="continuationSeparator" w:id="0">
    <w:p w14:paraId="1610B24E" w14:textId="77777777" w:rsidR="00267A69" w:rsidRDefault="00267A69" w:rsidP="0018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14305" w14:textId="77777777" w:rsidR="00267A69" w:rsidRDefault="00267A69" w:rsidP="00186303">
      <w:r>
        <w:separator/>
      </w:r>
    </w:p>
  </w:footnote>
  <w:footnote w:type="continuationSeparator" w:id="0">
    <w:p w14:paraId="757EC50F" w14:textId="77777777" w:rsidR="00267A69" w:rsidRDefault="00267A69" w:rsidP="00186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E9F"/>
    <w:multiLevelType w:val="hybridMultilevel"/>
    <w:tmpl w:val="9AF88D18"/>
    <w:lvl w:ilvl="0" w:tplc="CE38A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2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0"/>
    <w:rsid w:val="00146075"/>
    <w:rsid w:val="00186303"/>
    <w:rsid w:val="00194DD0"/>
    <w:rsid w:val="00267A69"/>
    <w:rsid w:val="0036342F"/>
    <w:rsid w:val="004C4CE1"/>
    <w:rsid w:val="006B59B7"/>
    <w:rsid w:val="00BC4FAC"/>
    <w:rsid w:val="00CB7852"/>
    <w:rsid w:val="00F518F1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3E940"/>
  <w15:chartTrackingRefBased/>
  <w15:docId w15:val="{CDD7100A-1FA8-4B48-BC9D-70E7074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6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6303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186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630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Lothaire Ye</dc:creator>
  <cp:keywords/>
  <dc:description/>
  <cp:lastModifiedBy>戚若渝</cp:lastModifiedBy>
  <cp:revision>5</cp:revision>
  <dcterms:created xsi:type="dcterms:W3CDTF">2022-05-01T06:28:00Z</dcterms:created>
  <dcterms:modified xsi:type="dcterms:W3CDTF">2022-05-09T02:16:00Z</dcterms:modified>
</cp:coreProperties>
</file>