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2240" w:type="dxa"/>
        <w:tblCellMar>
          <w:left w:w="10" w:type="dxa"/>
          <w:right w:w="10" w:type="dxa"/>
        </w:tblCellMar>
        <w:tblLook w:val="04A0" w:firstRow="1" w:lastRow="0" w:firstColumn="1" w:lastColumn="0" w:noHBand="0" w:noVBand="1"/>
      </w:tblPr>
      <w:tblGrid>
        <w:gridCol w:w="12240"/>
      </w:tblGrid>
      <w:tr xmlns:wp14="http://schemas.microsoft.com/office/word/2010/wordml" w:rsidR="00AA4E31" w:rsidTr="6F5D4FA1" w14:paraId="672A6659" wp14:textId="77777777">
        <w:tblPrEx>
          <w:tblCellMar>
            <w:top w:w="0" w:type="dxa"/>
            <w:bottom w:w="0" w:type="dxa"/>
          </w:tblCellMar>
        </w:tblPrEx>
        <w:trPr>
          <w:trHeight w:val="900"/>
        </w:trPr>
        <w:tc>
          <w:tcPr>
            <w:tcW w:w="12240" w:type="dxa"/>
            <w:shd w:val="clear" w:color="auto" w:fill="4E8FB3"/>
            <w:tcMar/>
          </w:tcPr>
          <w:p w:rsidR="00AA4E31" w:rsidRDefault="00AA4E31" w14:paraId="0A37501D" wp14:textId="77777777">
            <w:bookmarkStart w:name="_GoBack" w:id="0"/>
            <w:bookmarkEnd w:id="0"/>
          </w:p>
        </w:tc>
      </w:tr>
      <w:tr xmlns:wp14="http://schemas.microsoft.com/office/word/2010/wordml" w:rsidRPr="00BE102C" w:rsidR="00AA4E31" w:rsidTr="6F5D4FA1" w14:paraId="416D9C64" wp14:textId="77777777">
        <w:tblPrEx>
          <w:tblCellMar>
            <w:top w:w="0" w:type="dxa"/>
            <w:bottom w:w="0" w:type="dxa"/>
          </w:tblCellMar>
        </w:tblPrEx>
        <w:trPr>
          <w:trHeight w:val="9200"/>
        </w:trPr>
        <w:tc>
          <w:tcPr>
            <w:tcW w:w="12240" w:type="dxa"/>
            <w:shd w:val="clear" w:color="auto" w:fill="FFFFFF" w:themeFill="background1"/>
            <w:tcMar>
              <w:top w:w="200" w:type="dxa"/>
              <w:left w:w="700" w:type="dxa"/>
              <w:bottom w:w="200" w:type="dxa"/>
              <w:right w:w="700" w:type="dxa"/>
            </w:tcMar>
          </w:tcPr>
          <w:p w:rsidR="00AA4E31" w:rsidRDefault="00AA4E31" w14:paraId="5DAB6C7B" wp14:textId="77777777"/>
          <w:p w:rsidRPr="00BE102C" w:rsidR="00AA4E31" w:rsidRDefault="000A5885" w14:paraId="452908F8" wp14:textId="77777777">
            <w:pPr>
              <w:spacing w:before="400"/>
              <w:jc w:val="center"/>
              <w:rPr>
                <w:lang w:val="en-US"/>
              </w:rPr>
            </w:pPr>
            <w:r w:rsidRPr="00BE102C">
              <w:rPr>
                <w:b/>
                <w:bCs/>
                <w:color w:val="0B2E4F"/>
                <w:spacing w:val="10"/>
                <w:sz w:val="24"/>
                <w:szCs w:val="24"/>
                <w:lang w:val="en-US"/>
              </w:rPr>
              <w:t>PAN AFRICAN ALLIANCE ENDING CHILD MARRIAGE</w:t>
            </w:r>
          </w:p>
          <w:p w:rsidRPr="00BE102C" w:rsidR="00AA4E31" w:rsidRDefault="000A5885" w14:paraId="16D3FEE2" wp14:textId="77777777">
            <w:pPr>
              <w:spacing w:before="40" w:after="900"/>
              <w:jc w:val="center"/>
              <w:rPr>
                <w:lang w:val="en-US"/>
              </w:rPr>
            </w:pPr>
            <w:r w:rsidRPr="00BE102C">
              <w:rPr>
                <w:b/>
                <w:bCs/>
                <w:color w:val="1F5C8B"/>
                <w:sz w:val="20"/>
                <w:szCs w:val="20"/>
                <w:lang w:val="en-US"/>
              </w:rPr>
              <w:t>( P A A E C M )</w:t>
            </w:r>
          </w:p>
          <w:p w:rsidRPr="00BE102C" w:rsidR="00AA4E31" w:rsidRDefault="000A5885" w14:paraId="4CFEFC53" wp14:textId="77777777">
            <w:pPr>
              <w:spacing w:before="400" w:after="200"/>
              <w:jc w:val="center"/>
              <w:rPr>
                <w:lang w:val="en-US"/>
              </w:rPr>
            </w:pPr>
            <w:r w:rsidRPr="00BE102C">
              <w:rPr>
                <w:b/>
                <w:bCs/>
                <w:color w:val="0B2E4F"/>
                <w:sz w:val="52"/>
                <w:szCs w:val="52"/>
                <w:lang w:val="en-US"/>
              </w:rPr>
              <w:t>WORKSHOP REPORT</w:t>
            </w:r>
          </w:p>
          <w:p w:rsidRPr="00BE102C" w:rsidR="00AA4E31" w:rsidRDefault="000A5885" w14:paraId="259DFD9D" wp14:textId="3C44E9EE">
            <w:pPr>
              <w:spacing w:after="500"/>
              <w:jc w:val="center"/>
              <w:rPr>
                <w:lang w:val="en-US"/>
              </w:rPr>
            </w:pPr>
            <w:r w:rsidRPr="6F5D4FA1" w:rsidR="000A5885">
              <w:rPr>
                <w:b w:val="1"/>
                <w:bCs w:val="1"/>
                <w:color w:val="1F5C8B"/>
                <w:sz w:val="30"/>
                <w:szCs w:val="30"/>
                <w:lang w:val="en-US"/>
              </w:rPr>
              <w:t xml:space="preserve">Youth-Led Digital Advocacy </w:t>
            </w:r>
            <w:r w:rsidRPr="6F5D4FA1" w:rsidR="4EA2B24F">
              <w:rPr>
                <w:b w:val="1"/>
                <w:bCs w:val="1"/>
                <w:color w:val="1F5C8B"/>
                <w:sz w:val="30"/>
                <w:szCs w:val="30"/>
                <w:lang w:val="en-US"/>
              </w:rPr>
              <w:t xml:space="preserve">and Movement Building </w:t>
            </w:r>
            <w:r w:rsidRPr="6F5D4FA1" w:rsidR="000A5885">
              <w:rPr>
                <w:b w:val="1"/>
                <w:bCs w:val="1"/>
                <w:color w:val="1F5C8B"/>
                <w:sz w:val="30"/>
                <w:szCs w:val="30"/>
                <w:lang w:val="en-US"/>
              </w:rPr>
              <w:t>Convening on Ending Child Marriage</w:t>
            </w:r>
          </w:p>
          <w:p w:rsidRPr="00BE102C" w:rsidR="00AA4E31" w:rsidP="6F5D4FA1" w:rsidRDefault="000A5885" w14:paraId="7F0D8EB7" wp14:textId="73DCEB21">
            <w:pPr>
              <w:spacing w:after="100"/>
              <w:jc w:val="center"/>
              <w:rPr>
                <w:i w:val="1"/>
                <w:iCs w:val="1"/>
                <w:sz w:val="24"/>
                <w:szCs w:val="24"/>
                <w:lang w:val="en-US"/>
              </w:rPr>
            </w:pPr>
            <w:r w:rsidRPr="6F5D4FA1" w:rsidR="000A5885">
              <w:rPr>
                <w:i w:val="1"/>
                <w:iCs w:val="1"/>
                <w:sz w:val="24"/>
                <w:szCs w:val="24"/>
                <w:lang w:val="en-US"/>
              </w:rPr>
              <w:t>“</w:t>
            </w:r>
            <w:r w:rsidRPr="6F5D4FA1" w:rsidR="785EB912">
              <w:rPr>
                <w:i w:val="1"/>
                <w:iCs w:val="1"/>
                <w:sz w:val="24"/>
                <w:szCs w:val="24"/>
                <w:lang w:val="en-US"/>
              </w:rPr>
              <w:t>Strengthening</w:t>
            </w:r>
            <w:r w:rsidRPr="6F5D4FA1" w:rsidR="000A5885">
              <w:rPr>
                <w:i w:val="1"/>
                <w:iCs w:val="1"/>
                <w:sz w:val="24"/>
                <w:szCs w:val="24"/>
                <w:lang w:val="en-US"/>
              </w:rPr>
              <w:t xml:space="preserve"> Youth-Led Digital Advocacy</w:t>
            </w:r>
            <w:r w:rsidRPr="6F5D4FA1" w:rsidR="5DB4D5A5">
              <w:rPr>
                <w:i w:val="1"/>
                <w:iCs w:val="1"/>
                <w:sz w:val="24"/>
                <w:szCs w:val="24"/>
                <w:lang w:val="en-US"/>
              </w:rPr>
              <w:t xml:space="preserve"> and Movement Building</w:t>
            </w:r>
            <w:r w:rsidRPr="6F5D4FA1" w:rsidR="000A5885">
              <w:rPr>
                <w:i w:val="1"/>
                <w:iCs w:val="1"/>
                <w:sz w:val="24"/>
                <w:szCs w:val="24"/>
                <w:lang w:val="en-US"/>
              </w:rPr>
              <w:t xml:space="preserve"> to End Child Marriage”</w:t>
            </w:r>
          </w:p>
          <w:p w:rsidRPr="00BE102C" w:rsidR="00AA4E31" w:rsidRDefault="000A5885" w14:paraId="5FA8B7BD" wp14:textId="77777777">
            <w:pPr>
              <w:spacing w:before="500" w:after="40"/>
              <w:jc w:val="center"/>
              <w:rPr>
                <w:lang w:val="en-US"/>
              </w:rPr>
            </w:pPr>
            <w:r w:rsidRPr="00BE102C">
              <w:rPr>
                <w:lang w:val="en-US"/>
              </w:rPr>
              <w:t>Plot 30A Woodlands, Lusaka, Zambia</w:t>
            </w:r>
          </w:p>
          <w:p w:rsidR="00AA4E31" w:rsidRDefault="000A5885" w14:paraId="5423CAFF" wp14:textId="23D8522F">
            <w:pPr>
              <w:spacing w:after="1400"/>
              <w:jc w:val="center"/>
              <w:rPr>
                <w:b w:val="1"/>
                <w:bCs w:val="1"/>
                <w:color w:val="4E8FB3"/>
                <w:lang w:val="en-US"/>
              </w:rPr>
            </w:pPr>
            <w:r w:rsidRPr="6F5D4FA1" w:rsidR="0ADC96C2">
              <w:rPr>
                <w:b w:val="1"/>
                <w:bCs w:val="1"/>
                <w:color w:val="4E8FB3"/>
                <w:lang w:val="en-US"/>
              </w:rPr>
              <w:t>7</w:t>
            </w:r>
            <w:r w:rsidRPr="6F5D4FA1" w:rsidR="000A5885">
              <w:rPr>
                <w:b w:val="1"/>
                <w:bCs w:val="1"/>
                <w:color w:val="4E8FB3"/>
                <w:lang w:val="en-US"/>
              </w:rPr>
              <w:t>th – 8th August 2026</w:t>
            </w:r>
          </w:p>
          <w:p w:rsidRPr="00BE102C" w:rsidR="00BE102C" w:rsidRDefault="00BE102C" w14:paraId="02EB378F" wp14:textId="77777777">
            <w:pPr>
              <w:spacing w:after="1400"/>
              <w:jc w:val="center"/>
              <w:rPr>
                <w:lang w:val="en-US"/>
              </w:rPr>
            </w:pPr>
          </w:p>
        </w:tc>
      </w:tr>
      <w:tr xmlns:wp14="http://schemas.microsoft.com/office/word/2010/wordml" w:rsidR="00AA4E31" w:rsidTr="6F5D4FA1" w14:paraId="08083B8B" wp14:textId="77777777">
        <w:tblPrEx>
          <w:tblCellMar>
            <w:top w:w="0" w:type="dxa"/>
            <w:bottom w:w="0" w:type="dxa"/>
          </w:tblCellMar>
        </w:tblPrEx>
        <w:trPr>
          <w:trHeight w:val="5740"/>
        </w:trPr>
        <w:tc>
          <w:tcPr>
            <w:tcW w:w="12240" w:type="dxa"/>
            <w:shd w:val="clear" w:color="auto" w:fill="0B2E4F"/>
            <w:tcMar>
              <w:top w:w="400" w:type="dxa"/>
              <w:left w:w="700" w:type="dxa"/>
              <w:bottom w:w="400" w:type="dxa"/>
              <w:right w:w="700" w:type="dxa"/>
            </w:tcMar>
            <w:vAlign w:val="center"/>
          </w:tcPr>
          <w:p w:rsidRPr="00BE102C" w:rsidR="00AA4E31" w:rsidRDefault="000A5885" w14:paraId="2B236264" wp14:textId="77777777">
            <w:pPr>
              <w:pBdr>
                <w:top w:val="single" w:color="C9A24B" w:sz="10" w:space="10"/>
              </w:pBdr>
              <w:jc w:val="center"/>
              <w:rPr>
                <w:lang w:val="en-US"/>
              </w:rPr>
            </w:pPr>
            <w:r w:rsidRPr="00BE102C">
              <w:rPr>
                <w:b/>
                <w:bCs/>
                <w:color w:val="4E8FB3"/>
                <w:sz w:val="18"/>
                <w:szCs w:val="18"/>
                <w:lang w:val="en-US"/>
              </w:rPr>
              <w:t>COMPILED BY</w:t>
            </w:r>
          </w:p>
          <w:p w:rsidRPr="00BE102C" w:rsidR="00AA4E31" w:rsidRDefault="000A5885" w14:paraId="26059BB7" wp14:textId="77777777">
            <w:pPr>
              <w:spacing w:before="60"/>
              <w:jc w:val="center"/>
              <w:rPr>
                <w:lang w:val="en-US"/>
              </w:rPr>
            </w:pPr>
            <w:r w:rsidRPr="00BE102C">
              <w:rPr>
                <w:b/>
                <w:bCs/>
                <w:color w:val="FFFFFF"/>
                <w:sz w:val="26"/>
                <w:szCs w:val="26"/>
                <w:lang w:val="en-US"/>
              </w:rPr>
              <w:t>Wilbroad Kampolwa</w:t>
            </w:r>
          </w:p>
          <w:p w:rsidRPr="00BE102C" w:rsidR="00AA4E31" w:rsidRDefault="000A5885" w14:paraId="2171C621" wp14:textId="77777777">
            <w:pPr>
              <w:spacing w:before="20"/>
              <w:jc w:val="center"/>
              <w:rPr>
                <w:lang w:val="en-US"/>
              </w:rPr>
            </w:pPr>
            <w:r w:rsidRPr="00BE102C">
              <w:rPr>
                <w:i/>
                <w:iCs/>
                <w:color w:val="FFFFFF"/>
                <w:sz w:val="20"/>
                <w:szCs w:val="20"/>
                <w:lang w:val="en-US"/>
              </w:rPr>
              <w:t>Rapporteur &amp; Technical Support Resource</w:t>
            </w:r>
          </w:p>
          <w:p w:rsidR="00AA4E31" w:rsidRDefault="000A5885" w14:paraId="2EA94ACC" wp14:textId="77777777">
            <w:pPr>
              <w:spacing w:before="120"/>
              <w:jc w:val="center"/>
            </w:pPr>
            <w:r>
              <w:rPr>
                <w:color w:val="FFFFFF"/>
                <w:sz w:val="20"/>
                <w:szCs w:val="20"/>
              </w:rPr>
              <w:t>10th August 2026</w:t>
            </w:r>
          </w:p>
        </w:tc>
      </w:tr>
    </w:tbl>
    <w:p xmlns:wp14="http://schemas.microsoft.com/office/word/2010/wordml" w:rsidR="00AA4E31" w:rsidRDefault="00AA4E31" w14:paraId="6A05A809" wp14:textId="77777777">
      <w:pPr>
        <w:sectPr w:rsidR="00AA4E31">
          <w:pgSz w:w="12240" w:h="15840" w:orient="portrait"/>
          <w:pgMar w:top="0" w:right="0" w:bottom="0" w:left="0" w:header="708" w:footer="708" w:gutter="0"/>
          <w:cols w:space="720"/>
          <w:docGrid w:linePitch="360"/>
        </w:sectPr>
      </w:pPr>
    </w:p>
    <w:p xmlns:wp14="http://schemas.microsoft.com/office/word/2010/wordml" w:rsidRPr="00BE102C" w:rsidR="00AA4E31" w:rsidRDefault="000A5885" w14:paraId="22E0FC93" wp14:textId="77777777">
      <w:pPr>
        <w:spacing w:after="300"/>
        <w:rPr>
          <w:lang w:val="en-US"/>
        </w:rPr>
      </w:pPr>
      <w:r w:rsidRPr="00BE102C">
        <w:rPr>
          <w:b/>
          <w:bCs/>
          <w:color w:val="0B2E4F"/>
          <w:sz w:val="34"/>
          <w:szCs w:val="34"/>
          <w:lang w:val="en-US"/>
        </w:rPr>
        <w:t>Table of Contents</w:t>
      </w:r>
    </w:p>
    <w:p xmlns:wp14="http://schemas.microsoft.com/office/word/2010/wordml" w:rsidRPr="00BE102C" w:rsidR="00AA4E31" w:rsidRDefault="00AA4E31" w14:paraId="5A39BBE3" wp14:textId="77777777">
      <w:pPr>
        <w:pBdr>
          <w:bottom w:val="single" w:color="C9A24B" w:sz="8" w:space="4"/>
        </w:pBdr>
        <w:spacing w:after="300"/>
        <w:rPr>
          <w:lang w:val="en-US"/>
        </w:rPr>
      </w:pPr>
    </w:p>
    <w:p xmlns:wp14="http://schemas.microsoft.com/office/word/2010/wordml" w:rsidRPr="00BE102C" w:rsidR="00AA4E31" w:rsidRDefault="000A5885" w14:paraId="6186BDE9" wp14:textId="77777777">
      <w:pPr>
        <w:tabs>
          <w:tab w:val="right" w:leader="dot" w:pos="9026"/>
        </w:tabs>
        <w:spacing w:after="160"/>
        <w:rPr>
          <w:lang w:val="en-US"/>
        </w:rPr>
      </w:pPr>
      <w:r w:rsidRPr="00BE102C">
        <w:rPr>
          <w:b/>
          <w:bCs/>
          <w:color w:val="0B2E4F"/>
          <w:lang w:val="en-US"/>
        </w:rPr>
        <w:t>List of Abbreviations</w:t>
      </w:r>
      <w:r w:rsidRPr="00BE102C">
        <w:rPr>
          <w:b/>
          <w:bCs/>
          <w:color w:val="1F5C8B"/>
          <w:lang w:val="en-US"/>
        </w:rPr>
        <w:tab/>
      </w:r>
      <w:r w:rsidRPr="00BE102C">
        <w:rPr>
          <w:b/>
          <w:bCs/>
          <w:color w:val="1F5C8B"/>
          <w:lang w:val="en-US"/>
        </w:rPr>
        <w:t>3</w:t>
      </w:r>
    </w:p>
    <w:p xmlns:wp14="http://schemas.microsoft.com/office/word/2010/wordml" w:rsidRPr="00BE102C" w:rsidR="00AA4E31" w:rsidRDefault="000A5885" w14:paraId="5F554647" wp14:textId="77777777">
      <w:pPr>
        <w:tabs>
          <w:tab w:val="right" w:leader="dot" w:pos="9026"/>
        </w:tabs>
        <w:spacing w:after="160"/>
        <w:rPr>
          <w:lang w:val="en-US"/>
        </w:rPr>
      </w:pPr>
      <w:r w:rsidRPr="00BE102C">
        <w:rPr>
          <w:b/>
          <w:bCs/>
          <w:color w:val="0B2E4F"/>
          <w:lang w:val="en-US"/>
        </w:rPr>
        <w:t>1. Executive Summary</w:t>
      </w:r>
      <w:r w:rsidRPr="00BE102C">
        <w:rPr>
          <w:b/>
          <w:bCs/>
          <w:color w:val="1F5C8B"/>
          <w:lang w:val="en-US"/>
        </w:rPr>
        <w:tab/>
      </w:r>
      <w:r w:rsidRPr="00BE102C">
        <w:rPr>
          <w:b/>
          <w:bCs/>
          <w:color w:val="1F5C8B"/>
          <w:lang w:val="en-US"/>
        </w:rPr>
        <w:t>4</w:t>
      </w:r>
    </w:p>
    <w:p xmlns:wp14="http://schemas.microsoft.com/office/word/2010/wordml" w:rsidRPr="00BE102C" w:rsidR="00AA4E31" w:rsidRDefault="000A5885" w14:paraId="26F2D429" wp14:textId="77777777">
      <w:pPr>
        <w:tabs>
          <w:tab w:val="right" w:leader="dot" w:pos="9026"/>
        </w:tabs>
        <w:spacing w:after="160"/>
        <w:rPr>
          <w:lang w:val="en-US"/>
        </w:rPr>
      </w:pPr>
      <w:r w:rsidRPr="00BE102C">
        <w:rPr>
          <w:b/>
          <w:bCs/>
          <w:color w:val="0B2E4F"/>
          <w:lang w:val="en-US"/>
        </w:rPr>
        <w:t>2. Introduction and Background</w:t>
      </w:r>
      <w:r w:rsidRPr="00BE102C">
        <w:rPr>
          <w:b/>
          <w:bCs/>
          <w:color w:val="1F5C8B"/>
          <w:lang w:val="en-US"/>
        </w:rPr>
        <w:tab/>
      </w:r>
      <w:r w:rsidRPr="00BE102C">
        <w:rPr>
          <w:b/>
          <w:bCs/>
          <w:color w:val="1F5C8B"/>
          <w:lang w:val="en-US"/>
        </w:rPr>
        <w:t>4</w:t>
      </w:r>
    </w:p>
    <w:p xmlns:wp14="http://schemas.microsoft.com/office/word/2010/wordml" w:rsidRPr="00BE102C" w:rsidR="00AA4E31" w:rsidRDefault="000A5885" w14:paraId="2E1CC5ED" wp14:textId="77777777">
      <w:pPr>
        <w:tabs>
          <w:tab w:val="right" w:leader="dot" w:pos="9026"/>
        </w:tabs>
        <w:spacing w:after="160"/>
        <w:rPr>
          <w:lang w:val="en-US"/>
        </w:rPr>
      </w:pPr>
      <w:r w:rsidRPr="00BE102C">
        <w:rPr>
          <w:b/>
          <w:bCs/>
          <w:color w:val="0B2E4F"/>
          <w:lang w:val="en-US"/>
        </w:rPr>
        <w:t>3. Workshop Objectives</w:t>
      </w:r>
      <w:r w:rsidRPr="00BE102C">
        <w:rPr>
          <w:b/>
          <w:bCs/>
          <w:color w:val="1F5C8B"/>
          <w:lang w:val="en-US"/>
        </w:rPr>
        <w:tab/>
      </w:r>
      <w:r w:rsidRPr="00BE102C">
        <w:rPr>
          <w:b/>
          <w:bCs/>
          <w:color w:val="1F5C8B"/>
          <w:lang w:val="en-US"/>
        </w:rPr>
        <w:t>4</w:t>
      </w:r>
    </w:p>
    <w:p xmlns:wp14="http://schemas.microsoft.com/office/word/2010/wordml" w:rsidRPr="00BE102C" w:rsidR="00AA4E31" w:rsidRDefault="000A5885" w14:paraId="001920B6" wp14:textId="77777777">
      <w:pPr>
        <w:tabs>
          <w:tab w:val="right" w:leader="dot" w:pos="9026"/>
        </w:tabs>
        <w:spacing w:after="160"/>
        <w:rPr>
          <w:lang w:val="en-US"/>
        </w:rPr>
      </w:pPr>
      <w:r w:rsidRPr="00BE102C">
        <w:rPr>
          <w:b/>
          <w:bCs/>
          <w:color w:val="0B2E4F"/>
          <w:lang w:val="en-US"/>
        </w:rPr>
        <w:t>4. Participant Profile</w:t>
      </w:r>
      <w:r w:rsidRPr="00BE102C">
        <w:rPr>
          <w:b/>
          <w:bCs/>
          <w:color w:val="1F5C8B"/>
          <w:lang w:val="en-US"/>
        </w:rPr>
        <w:tab/>
      </w:r>
      <w:r w:rsidRPr="00BE102C">
        <w:rPr>
          <w:b/>
          <w:bCs/>
          <w:color w:val="1F5C8B"/>
          <w:lang w:val="en-US"/>
        </w:rPr>
        <w:t>4</w:t>
      </w:r>
    </w:p>
    <w:p xmlns:wp14="http://schemas.microsoft.com/office/word/2010/wordml" w:rsidRPr="00BE102C" w:rsidR="00AA4E31" w:rsidRDefault="000A5885" w14:paraId="501BE5D3" wp14:textId="77777777">
      <w:pPr>
        <w:tabs>
          <w:tab w:val="right" w:leader="dot" w:pos="9026"/>
        </w:tabs>
        <w:spacing w:after="160"/>
        <w:rPr>
          <w:lang w:val="en-US"/>
        </w:rPr>
      </w:pPr>
      <w:r w:rsidRPr="00BE102C">
        <w:rPr>
          <w:b/>
          <w:bCs/>
          <w:color w:val="0B2E4F"/>
          <w:lang w:val="en-US"/>
        </w:rPr>
        <w:t>5. Key Workshop Highlights and Topics Covered</w:t>
      </w:r>
      <w:r w:rsidRPr="00BE102C">
        <w:rPr>
          <w:b/>
          <w:bCs/>
          <w:color w:val="1F5C8B"/>
          <w:lang w:val="en-US"/>
        </w:rPr>
        <w:tab/>
      </w:r>
      <w:r w:rsidRPr="00BE102C">
        <w:rPr>
          <w:b/>
          <w:bCs/>
          <w:color w:val="1F5C8B"/>
          <w:lang w:val="en-US"/>
        </w:rPr>
        <w:t>6</w:t>
      </w:r>
    </w:p>
    <w:p xmlns:wp14="http://schemas.microsoft.com/office/word/2010/wordml" w:rsidRPr="00BE102C" w:rsidR="00AA4E31" w:rsidRDefault="000A5885" w14:paraId="5313E354" wp14:textId="77777777">
      <w:pPr>
        <w:tabs>
          <w:tab w:val="right" w:leader="dot" w:pos="9026"/>
        </w:tabs>
        <w:spacing w:after="160"/>
        <w:ind w:left="360"/>
        <w:rPr>
          <w:lang w:val="en-US"/>
        </w:rPr>
      </w:pPr>
      <w:r w:rsidRPr="00BE102C">
        <w:rPr>
          <w:color w:val="1F5C8B"/>
          <w:lang w:val="en-US"/>
        </w:rPr>
        <w:t>5.1 Day 1 Highlights</w:t>
      </w:r>
      <w:r w:rsidRPr="00BE102C">
        <w:rPr>
          <w:color w:val="1F5C8B"/>
          <w:lang w:val="en-US"/>
        </w:rPr>
        <w:tab/>
      </w:r>
      <w:r w:rsidRPr="00BE102C">
        <w:rPr>
          <w:color w:val="1F5C8B"/>
          <w:lang w:val="en-US"/>
        </w:rPr>
        <w:t>6</w:t>
      </w:r>
    </w:p>
    <w:p xmlns:wp14="http://schemas.microsoft.com/office/word/2010/wordml" w:rsidRPr="00BE102C" w:rsidR="00AA4E31" w:rsidRDefault="000A5885" w14:paraId="2515E488" wp14:textId="77777777">
      <w:pPr>
        <w:tabs>
          <w:tab w:val="right" w:leader="dot" w:pos="9026"/>
        </w:tabs>
        <w:spacing w:after="160"/>
        <w:ind w:left="360"/>
        <w:rPr>
          <w:lang w:val="en-US"/>
        </w:rPr>
      </w:pPr>
      <w:r w:rsidRPr="00BE102C">
        <w:rPr>
          <w:color w:val="1F5C8B"/>
          <w:lang w:val="en-US"/>
        </w:rPr>
        <w:t>5.2 Day 2 Highlights</w:t>
      </w:r>
      <w:r w:rsidRPr="00BE102C">
        <w:rPr>
          <w:color w:val="1F5C8B"/>
          <w:lang w:val="en-US"/>
        </w:rPr>
        <w:tab/>
      </w:r>
      <w:r w:rsidRPr="00BE102C">
        <w:rPr>
          <w:color w:val="1F5C8B"/>
          <w:lang w:val="en-US"/>
        </w:rPr>
        <w:t>8</w:t>
      </w:r>
    </w:p>
    <w:p xmlns:wp14="http://schemas.microsoft.com/office/word/2010/wordml" w:rsidRPr="00BE102C" w:rsidR="00AA4E31" w:rsidRDefault="000A5885" w14:paraId="1FA89781" wp14:textId="77777777">
      <w:pPr>
        <w:tabs>
          <w:tab w:val="right" w:leader="dot" w:pos="9026"/>
        </w:tabs>
        <w:spacing w:after="160"/>
        <w:rPr>
          <w:lang w:val="en-US"/>
        </w:rPr>
      </w:pPr>
      <w:r w:rsidRPr="00BE102C">
        <w:rPr>
          <w:b/>
          <w:bCs/>
          <w:color w:val="0B2E4F"/>
          <w:lang w:val="en-US"/>
        </w:rPr>
        <w:t>6. Policy and Legal Frameworks Reviewed</w:t>
      </w:r>
      <w:r w:rsidRPr="00BE102C">
        <w:rPr>
          <w:b/>
          <w:bCs/>
          <w:color w:val="1F5C8B"/>
          <w:lang w:val="en-US"/>
        </w:rPr>
        <w:tab/>
      </w:r>
      <w:r w:rsidRPr="00BE102C">
        <w:rPr>
          <w:b/>
          <w:bCs/>
          <w:color w:val="1F5C8B"/>
          <w:lang w:val="en-US"/>
        </w:rPr>
        <w:t>10</w:t>
      </w:r>
    </w:p>
    <w:p xmlns:wp14="http://schemas.microsoft.com/office/word/2010/wordml" w:rsidRPr="00BE102C" w:rsidR="00AA4E31" w:rsidRDefault="000A5885" w14:paraId="5FE25AA4" wp14:textId="77777777">
      <w:pPr>
        <w:tabs>
          <w:tab w:val="right" w:leader="dot" w:pos="9026"/>
        </w:tabs>
        <w:spacing w:after="160"/>
        <w:rPr>
          <w:lang w:val="en-US"/>
        </w:rPr>
      </w:pPr>
      <w:r w:rsidRPr="00BE102C">
        <w:rPr>
          <w:b/>
          <w:bCs/>
          <w:color w:val="0B2E4F"/>
          <w:lang w:val="en-US"/>
        </w:rPr>
        <w:t>7. Quotable Quotes from Participants</w:t>
      </w:r>
      <w:r w:rsidRPr="00BE102C">
        <w:rPr>
          <w:b/>
          <w:bCs/>
          <w:color w:val="1F5C8B"/>
          <w:lang w:val="en-US"/>
        </w:rPr>
        <w:tab/>
      </w:r>
      <w:r w:rsidRPr="00BE102C">
        <w:rPr>
          <w:b/>
          <w:bCs/>
          <w:color w:val="1F5C8B"/>
          <w:lang w:val="en-US"/>
        </w:rPr>
        <w:t>11</w:t>
      </w:r>
    </w:p>
    <w:p xmlns:wp14="http://schemas.microsoft.com/office/word/2010/wordml" w:rsidRPr="00BE102C" w:rsidR="00AA4E31" w:rsidRDefault="000A5885" w14:paraId="74A69185" wp14:textId="77777777">
      <w:pPr>
        <w:tabs>
          <w:tab w:val="right" w:leader="dot" w:pos="9026"/>
        </w:tabs>
        <w:spacing w:after="160"/>
        <w:rPr>
          <w:lang w:val="en-US"/>
        </w:rPr>
      </w:pPr>
      <w:r w:rsidRPr="00BE102C">
        <w:rPr>
          <w:b/>
          <w:bCs/>
          <w:color w:val="0B2E4F"/>
          <w:lang w:val="en-US"/>
        </w:rPr>
        <w:t>8. What Worked Well</w:t>
      </w:r>
      <w:r w:rsidRPr="00BE102C">
        <w:rPr>
          <w:b/>
          <w:bCs/>
          <w:color w:val="1F5C8B"/>
          <w:lang w:val="en-US"/>
        </w:rPr>
        <w:tab/>
      </w:r>
      <w:r w:rsidRPr="00BE102C">
        <w:rPr>
          <w:b/>
          <w:bCs/>
          <w:color w:val="1F5C8B"/>
          <w:lang w:val="en-US"/>
        </w:rPr>
        <w:t>12</w:t>
      </w:r>
    </w:p>
    <w:p xmlns:wp14="http://schemas.microsoft.com/office/word/2010/wordml" w:rsidRPr="00BE102C" w:rsidR="00AA4E31" w:rsidRDefault="000A5885" w14:paraId="058020CA" wp14:textId="77777777">
      <w:pPr>
        <w:tabs>
          <w:tab w:val="right" w:leader="dot" w:pos="9026"/>
        </w:tabs>
        <w:spacing w:after="160"/>
        <w:rPr>
          <w:lang w:val="en-US"/>
        </w:rPr>
      </w:pPr>
      <w:r w:rsidRPr="00BE102C">
        <w:rPr>
          <w:b/>
          <w:bCs/>
          <w:color w:val="0B2E4F"/>
          <w:lang w:val="en-US"/>
        </w:rPr>
        <w:t>9. Challenges Identified</w:t>
      </w:r>
      <w:r w:rsidRPr="00BE102C">
        <w:rPr>
          <w:b/>
          <w:bCs/>
          <w:color w:val="1F5C8B"/>
          <w:lang w:val="en-US"/>
        </w:rPr>
        <w:tab/>
      </w:r>
      <w:r w:rsidRPr="00BE102C">
        <w:rPr>
          <w:b/>
          <w:bCs/>
          <w:color w:val="1F5C8B"/>
          <w:lang w:val="en-US"/>
        </w:rPr>
        <w:t>13</w:t>
      </w:r>
    </w:p>
    <w:p xmlns:wp14="http://schemas.microsoft.com/office/word/2010/wordml" w:rsidRPr="00BE102C" w:rsidR="00AA4E31" w:rsidRDefault="000A5885" w14:paraId="493100A6" wp14:textId="77777777">
      <w:pPr>
        <w:tabs>
          <w:tab w:val="right" w:leader="dot" w:pos="9026"/>
        </w:tabs>
        <w:spacing w:after="160"/>
        <w:rPr>
          <w:lang w:val="en-US"/>
        </w:rPr>
      </w:pPr>
      <w:r w:rsidRPr="00BE102C">
        <w:rPr>
          <w:b/>
          <w:bCs/>
          <w:color w:val="0B2E4F"/>
          <w:lang w:val="en-US"/>
        </w:rPr>
        <w:t>10.</w:t>
      </w:r>
      <w:r w:rsidRPr="00BE102C">
        <w:rPr>
          <w:b/>
          <w:bCs/>
          <w:color w:val="0B2E4F"/>
          <w:lang w:val="en-US"/>
        </w:rPr>
        <w:t xml:space="preserve"> Achievements and Outcomes</w:t>
      </w:r>
      <w:r w:rsidRPr="00BE102C">
        <w:rPr>
          <w:b/>
          <w:bCs/>
          <w:color w:val="1F5C8B"/>
          <w:lang w:val="en-US"/>
        </w:rPr>
        <w:tab/>
      </w:r>
      <w:r w:rsidRPr="00BE102C">
        <w:rPr>
          <w:b/>
          <w:bCs/>
          <w:color w:val="1F5C8B"/>
          <w:lang w:val="en-US"/>
        </w:rPr>
        <w:t>14</w:t>
      </w:r>
    </w:p>
    <w:p xmlns:wp14="http://schemas.microsoft.com/office/word/2010/wordml" w:rsidRPr="00BE102C" w:rsidR="00AA4E31" w:rsidRDefault="000A5885" w14:paraId="2772B6BB" wp14:textId="77777777">
      <w:pPr>
        <w:tabs>
          <w:tab w:val="right" w:leader="dot" w:pos="9026"/>
        </w:tabs>
        <w:spacing w:after="160"/>
        <w:rPr>
          <w:lang w:val="en-US"/>
        </w:rPr>
      </w:pPr>
      <w:r w:rsidRPr="00BE102C">
        <w:rPr>
          <w:b/>
          <w:bCs/>
          <w:color w:val="0B2E4F"/>
          <w:lang w:val="en-US"/>
        </w:rPr>
        <w:t>11. Recommendations and Way Forward</w:t>
      </w:r>
      <w:r w:rsidRPr="00BE102C">
        <w:rPr>
          <w:b/>
          <w:bCs/>
          <w:color w:val="1F5C8B"/>
          <w:lang w:val="en-US"/>
        </w:rPr>
        <w:tab/>
      </w:r>
      <w:r w:rsidRPr="00BE102C">
        <w:rPr>
          <w:b/>
          <w:bCs/>
          <w:color w:val="1F5C8B"/>
          <w:lang w:val="en-US"/>
        </w:rPr>
        <w:t>15</w:t>
      </w:r>
    </w:p>
    <w:p xmlns:wp14="http://schemas.microsoft.com/office/word/2010/wordml" w:rsidRPr="00BE102C" w:rsidR="00AA4E31" w:rsidRDefault="000A5885" w14:paraId="64B16C79" wp14:textId="77777777">
      <w:pPr>
        <w:tabs>
          <w:tab w:val="right" w:leader="dot" w:pos="9026"/>
        </w:tabs>
        <w:spacing w:after="160"/>
        <w:rPr>
          <w:lang w:val="en-US"/>
        </w:rPr>
      </w:pPr>
      <w:r w:rsidRPr="00BE102C">
        <w:rPr>
          <w:b/>
          <w:bCs/>
          <w:color w:val="0B2E4F"/>
          <w:lang w:val="en-US"/>
        </w:rPr>
        <w:t>12. Conclusion</w:t>
      </w:r>
      <w:r w:rsidRPr="00BE102C">
        <w:rPr>
          <w:b/>
          <w:bCs/>
          <w:color w:val="1F5C8B"/>
          <w:lang w:val="en-US"/>
        </w:rPr>
        <w:tab/>
      </w:r>
      <w:r w:rsidRPr="00BE102C">
        <w:rPr>
          <w:b/>
          <w:bCs/>
          <w:color w:val="1F5C8B"/>
          <w:lang w:val="en-US"/>
        </w:rPr>
        <w:t>17</w:t>
      </w:r>
    </w:p>
    <w:p xmlns:wp14="http://schemas.microsoft.com/office/word/2010/wordml" w:rsidRPr="00BE102C" w:rsidR="00AA4E31" w:rsidRDefault="000A5885" w14:paraId="41C8F396" wp14:textId="77777777">
      <w:pPr>
        <w:rPr>
          <w:lang w:val="en-US"/>
        </w:rPr>
      </w:pPr>
      <w:r w:rsidRPr="00BE102C">
        <w:rPr>
          <w:lang w:val="en-US"/>
        </w:rPr>
        <w:br w:type="page"/>
      </w:r>
    </w:p>
    <w:p xmlns:wp14="http://schemas.microsoft.com/office/word/2010/wordml" w:rsidRPr="00BE102C" w:rsidR="00AA4E31" w:rsidRDefault="00AA4E31" w14:paraId="72A3D3EC" wp14:textId="77777777">
      <w:pPr>
        <w:rPr>
          <w:lang w:val="en-US"/>
        </w:rPr>
        <w:sectPr w:rsidRPr="00BE102C" w:rsidR="00AA4E31">
          <w:headerReference w:type="default" r:id="rId7"/>
          <w:footerReference w:type="default" r:id="rId8"/>
          <w:pgSz w:w="12240" w:h="15840" w:orient="portrait"/>
          <w:pgMar w:top="1440" w:right="1350" w:bottom="1440" w:left="1350" w:header="708" w:footer="708" w:gutter="0"/>
          <w:cols w:space="720"/>
          <w:docGrid w:linePitch="360"/>
        </w:sectPr>
      </w:pPr>
    </w:p>
    <w:p xmlns:wp14="http://schemas.microsoft.com/office/word/2010/wordml" w:rsidR="00AA4E31" w:rsidRDefault="000A5885" w14:paraId="6A56B14A" wp14:textId="77777777">
      <w:pPr>
        <w:pStyle w:val="Heading1"/>
        <w:pBdr>
          <w:bottom w:val="single" w:color="1F5C8B" w:sz="8" w:space="4"/>
        </w:pBdr>
        <w:spacing w:before="360" w:after="200"/>
      </w:pPr>
      <w:r>
        <w:rPr>
          <w:b/>
          <w:bCs/>
          <w:color w:val="0B2E4F"/>
          <w:sz w:val="30"/>
          <w:szCs w:val="30"/>
        </w:rPr>
        <w:t>List of Abbreviations</w:t>
      </w: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7300"/>
      </w:tblGrid>
      <w:tr xmlns:wp14="http://schemas.microsoft.com/office/word/2010/wordml" w:rsidR="00AA4E31" w14:paraId="35BAC656" wp14:textId="77777777">
        <w:tblPrEx>
          <w:tblCellMar>
            <w:top w:w="0" w:type="dxa"/>
            <w:bottom w:w="0" w:type="dxa"/>
          </w:tblCellMar>
        </w:tblPrEx>
        <w:trPr>
          <w:tblHeader/>
        </w:trPr>
        <w:tc>
          <w:tcPr>
            <w:tcW w:w="2200" w:type="dxa"/>
            <w:shd w:val="clear" w:color="auto" w:fill="0B2E4F"/>
            <w:tcMar>
              <w:top w:w="100" w:type="dxa"/>
              <w:left w:w="120" w:type="dxa"/>
              <w:bottom w:w="100" w:type="dxa"/>
              <w:right w:w="120" w:type="dxa"/>
            </w:tcMar>
            <w:vAlign w:val="center"/>
          </w:tcPr>
          <w:p w:rsidR="00AA4E31" w:rsidRDefault="000A5885" w14:paraId="27374343" wp14:textId="77777777">
            <w:r>
              <w:rPr>
                <w:b/>
                <w:bCs/>
                <w:color w:val="FFFFFF"/>
                <w:sz w:val="21"/>
                <w:szCs w:val="21"/>
              </w:rPr>
              <w:t>Abbreviation</w:t>
            </w:r>
          </w:p>
        </w:tc>
        <w:tc>
          <w:tcPr>
            <w:tcW w:w="7300" w:type="dxa"/>
            <w:shd w:val="clear" w:color="auto" w:fill="0B2E4F"/>
            <w:tcMar>
              <w:top w:w="100" w:type="dxa"/>
              <w:left w:w="120" w:type="dxa"/>
              <w:bottom w:w="100" w:type="dxa"/>
              <w:right w:w="120" w:type="dxa"/>
            </w:tcMar>
            <w:vAlign w:val="center"/>
          </w:tcPr>
          <w:p w:rsidR="00AA4E31" w:rsidRDefault="000A5885" w14:paraId="530AF79B" wp14:textId="77777777">
            <w:r>
              <w:rPr>
                <w:b/>
                <w:bCs/>
                <w:color w:val="FFFFFF"/>
                <w:sz w:val="21"/>
                <w:szCs w:val="21"/>
              </w:rPr>
              <w:t>Full Meaning</w:t>
            </w:r>
          </w:p>
        </w:tc>
      </w:tr>
      <w:tr xmlns:wp14="http://schemas.microsoft.com/office/word/2010/wordml" w:rsidRPr="00BE102C" w:rsidR="00AA4E31" w14:paraId="7C55ECD1" wp14:textId="77777777">
        <w:tblPrEx>
          <w:tblCellMar>
            <w:top w:w="0" w:type="dxa"/>
            <w:bottom w:w="0" w:type="dxa"/>
          </w:tblCellMar>
        </w:tblPrEx>
        <w:tc>
          <w:tcPr>
            <w:tcW w:w="2200" w:type="dxa"/>
            <w:shd w:val="clear" w:color="auto" w:fill="FFFFFF"/>
            <w:tcMar>
              <w:top w:w="90" w:type="dxa"/>
              <w:left w:w="120" w:type="dxa"/>
              <w:bottom w:w="90" w:type="dxa"/>
              <w:right w:w="120" w:type="dxa"/>
            </w:tcMar>
          </w:tcPr>
          <w:p w:rsidR="00AA4E31" w:rsidRDefault="000A5885" w14:paraId="3404E969" wp14:textId="77777777">
            <w:r>
              <w:rPr>
                <w:sz w:val="21"/>
                <w:szCs w:val="21"/>
              </w:rPr>
              <w:t>PAAECM</w:t>
            </w:r>
          </w:p>
        </w:tc>
        <w:tc>
          <w:tcPr>
            <w:tcW w:w="7300" w:type="dxa"/>
            <w:shd w:val="clear" w:color="auto" w:fill="FFFFFF"/>
            <w:tcMar>
              <w:top w:w="90" w:type="dxa"/>
              <w:left w:w="120" w:type="dxa"/>
              <w:bottom w:w="90" w:type="dxa"/>
              <w:right w:w="120" w:type="dxa"/>
            </w:tcMar>
          </w:tcPr>
          <w:p w:rsidRPr="00BE102C" w:rsidR="00AA4E31" w:rsidRDefault="000A5885" w14:paraId="0BB7E3E2" wp14:textId="77777777">
            <w:pPr>
              <w:rPr>
                <w:lang w:val="en-US"/>
              </w:rPr>
            </w:pPr>
            <w:r w:rsidRPr="00BE102C">
              <w:rPr>
                <w:sz w:val="21"/>
                <w:szCs w:val="21"/>
                <w:lang w:val="en-US"/>
              </w:rPr>
              <w:t>Pan African Alliance Ending Child Marriage</w:t>
            </w:r>
          </w:p>
        </w:tc>
      </w:tr>
      <w:tr xmlns:wp14="http://schemas.microsoft.com/office/word/2010/wordml" w:rsidR="00AA4E31" w14:paraId="39EE90BF" wp14:textId="77777777">
        <w:tblPrEx>
          <w:tblCellMar>
            <w:top w:w="0" w:type="dxa"/>
            <w:bottom w:w="0" w:type="dxa"/>
          </w:tblCellMar>
        </w:tblPrEx>
        <w:tc>
          <w:tcPr>
            <w:tcW w:w="2200" w:type="dxa"/>
            <w:shd w:val="clear" w:color="auto" w:fill="EAF1F6"/>
            <w:tcMar>
              <w:top w:w="90" w:type="dxa"/>
              <w:left w:w="120" w:type="dxa"/>
              <w:bottom w:w="90" w:type="dxa"/>
              <w:right w:w="120" w:type="dxa"/>
            </w:tcMar>
          </w:tcPr>
          <w:p w:rsidR="00AA4E31" w:rsidRDefault="000A5885" w14:paraId="2D56330B" wp14:textId="77777777">
            <w:r>
              <w:rPr>
                <w:sz w:val="21"/>
                <w:szCs w:val="21"/>
              </w:rPr>
              <w:t>SADC</w:t>
            </w:r>
          </w:p>
        </w:tc>
        <w:tc>
          <w:tcPr>
            <w:tcW w:w="7300" w:type="dxa"/>
            <w:shd w:val="clear" w:color="auto" w:fill="EAF1F6"/>
            <w:tcMar>
              <w:top w:w="90" w:type="dxa"/>
              <w:left w:w="120" w:type="dxa"/>
              <w:bottom w:w="90" w:type="dxa"/>
              <w:right w:w="120" w:type="dxa"/>
            </w:tcMar>
          </w:tcPr>
          <w:p w:rsidR="00AA4E31" w:rsidRDefault="000A5885" w14:paraId="7EC045A5" wp14:textId="77777777">
            <w:r>
              <w:rPr>
                <w:sz w:val="21"/>
                <w:szCs w:val="21"/>
              </w:rPr>
              <w:t>Southern African Development Community</w:t>
            </w:r>
          </w:p>
        </w:tc>
      </w:tr>
      <w:tr xmlns:wp14="http://schemas.microsoft.com/office/word/2010/wordml" w:rsidRPr="00BE102C" w:rsidR="00AA4E31" w14:paraId="6910C29D" wp14:textId="77777777">
        <w:tblPrEx>
          <w:tblCellMar>
            <w:top w:w="0" w:type="dxa"/>
            <w:bottom w:w="0" w:type="dxa"/>
          </w:tblCellMar>
        </w:tblPrEx>
        <w:tc>
          <w:tcPr>
            <w:tcW w:w="2200" w:type="dxa"/>
            <w:shd w:val="clear" w:color="auto" w:fill="FFFFFF"/>
            <w:tcMar>
              <w:top w:w="90" w:type="dxa"/>
              <w:left w:w="120" w:type="dxa"/>
              <w:bottom w:w="90" w:type="dxa"/>
              <w:right w:w="120" w:type="dxa"/>
            </w:tcMar>
          </w:tcPr>
          <w:p w:rsidR="00AA4E31" w:rsidRDefault="000A5885" w14:paraId="5BE371A3" wp14:textId="77777777">
            <w:r>
              <w:rPr>
                <w:sz w:val="21"/>
                <w:szCs w:val="21"/>
              </w:rPr>
              <w:t>SRHR</w:t>
            </w:r>
          </w:p>
        </w:tc>
        <w:tc>
          <w:tcPr>
            <w:tcW w:w="7300" w:type="dxa"/>
            <w:shd w:val="clear" w:color="auto" w:fill="FFFFFF"/>
            <w:tcMar>
              <w:top w:w="90" w:type="dxa"/>
              <w:left w:w="120" w:type="dxa"/>
              <w:bottom w:w="90" w:type="dxa"/>
              <w:right w:w="120" w:type="dxa"/>
            </w:tcMar>
          </w:tcPr>
          <w:p w:rsidRPr="00BE102C" w:rsidR="00AA4E31" w:rsidRDefault="000A5885" w14:paraId="3352A9DB" wp14:textId="77777777">
            <w:pPr>
              <w:rPr>
                <w:lang w:val="en-US"/>
              </w:rPr>
            </w:pPr>
            <w:r w:rsidRPr="00BE102C">
              <w:rPr>
                <w:sz w:val="21"/>
                <w:szCs w:val="21"/>
                <w:lang w:val="en-US"/>
              </w:rPr>
              <w:t>Sexual and Reproductive Health and Rights</w:t>
            </w:r>
          </w:p>
        </w:tc>
      </w:tr>
      <w:tr xmlns:wp14="http://schemas.microsoft.com/office/word/2010/wordml" w:rsidR="00AA4E31" w14:paraId="07D7BDE8" wp14:textId="77777777">
        <w:tblPrEx>
          <w:tblCellMar>
            <w:top w:w="0" w:type="dxa"/>
            <w:bottom w:w="0" w:type="dxa"/>
          </w:tblCellMar>
        </w:tblPrEx>
        <w:tc>
          <w:tcPr>
            <w:tcW w:w="2200" w:type="dxa"/>
            <w:shd w:val="clear" w:color="auto" w:fill="EAF1F6"/>
            <w:tcMar>
              <w:top w:w="90" w:type="dxa"/>
              <w:left w:w="120" w:type="dxa"/>
              <w:bottom w:w="90" w:type="dxa"/>
              <w:right w:w="120" w:type="dxa"/>
            </w:tcMar>
          </w:tcPr>
          <w:p w:rsidR="00AA4E31" w:rsidRDefault="000A5885" w14:paraId="5BEC37C5" wp14:textId="77777777">
            <w:r>
              <w:rPr>
                <w:sz w:val="21"/>
                <w:szCs w:val="21"/>
              </w:rPr>
              <w:t>LSHE</w:t>
            </w:r>
          </w:p>
        </w:tc>
        <w:tc>
          <w:tcPr>
            <w:tcW w:w="7300" w:type="dxa"/>
            <w:shd w:val="clear" w:color="auto" w:fill="EAF1F6"/>
            <w:tcMar>
              <w:top w:w="90" w:type="dxa"/>
              <w:left w:w="120" w:type="dxa"/>
              <w:bottom w:w="90" w:type="dxa"/>
              <w:right w:w="120" w:type="dxa"/>
            </w:tcMar>
          </w:tcPr>
          <w:p w:rsidR="00AA4E31" w:rsidRDefault="000A5885" w14:paraId="2F4183D8" wp14:textId="77777777">
            <w:r>
              <w:rPr>
                <w:sz w:val="21"/>
                <w:szCs w:val="21"/>
              </w:rPr>
              <w:t>Life Skills Health Education</w:t>
            </w:r>
          </w:p>
        </w:tc>
      </w:tr>
      <w:tr xmlns:wp14="http://schemas.microsoft.com/office/word/2010/wordml" w:rsidRPr="00BE102C" w:rsidR="00AA4E31" w14:paraId="5B880A9A" wp14:textId="77777777">
        <w:tblPrEx>
          <w:tblCellMar>
            <w:top w:w="0" w:type="dxa"/>
            <w:bottom w:w="0" w:type="dxa"/>
          </w:tblCellMar>
        </w:tblPrEx>
        <w:tc>
          <w:tcPr>
            <w:tcW w:w="2200" w:type="dxa"/>
            <w:shd w:val="clear" w:color="auto" w:fill="FFFFFF"/>
            <w:tcMar>
              <w:top w:w="90" w:type="dxa"/>
              <w:left w:w="120" w:type="dxa"/>
              <w:bottom w:w="90" w:type="dxa"/>
              <w:right w:w="120" w:type="dxa"/>
            </w:tcMar>
          </w:tcPr>
          <w:p w:rsidR="00AA4E31" w:rsidRDefault="000A5885" w14:paraId="7EC7F994" wp14:textId="77777777">
            <w:r>
              <w:rPr>
                <w:sz w:val="21"/>
                <w:szCs w:val="21"/>
              </w:rPr>
              <w:t>SGBV</w:t>
            </w:r>
          </w:p>
        </w:tc>
        <w:tc>
          <w:tcPr>
            <w:tcW w:w="7300" w:type="dxa"/>
            <w:shd w:val="clear" w:color="auto" w:fill="FFFFFF"/>
            <w:tcMar>
              <w:top w:w="90" w:type="dxa"/>
              <w:left w:w="120" w:type="dxa"/>
              <w:bottom w:w="90" w:type="dxa"/>
              <w:right w:w="120" w:type="dxa"/>
            </w:tcMar>
          </w:tcPr>
          <w:p w:rsidRPr="00BE102C" w:rsidR="00AA4E31" w:rsidRDefault="000A5885" w14:paraId="408868D6" wp14:textId="77777777">
            <w:pPr>
              <w:rPr>
                <w:lang w:val="en-US"/>
              </w:rPr>
            </w:pPr>
            <w:r w:rsidRPr="00BE102C">
              <w:rPr>
                <w:sz w:val="21"/>
                <w:szCs w:val="21"/>
                <w:lang w:val="en-US"/>
              </w:rPr>
              <w:t>Sexual and Gender-Based Violence</w:t>
            </w:r>
          </w:p>
        </w:tc>
      </w:tr>
      <w:tr xmlns:wp14="http://schemas.microsoft.com/office/word/2010/wordml" w:rsidR="00AA4E31" w14:paraId="7CDFF857" wp14:textId="77777777">
        <w:tblPrEx>
          <w:tblCellMar>
            <w:top w:w="0" w:type="dxa"/>
            <w:bottom w:w="0" w:type="dxa"/>
          </w:tblCellMar>
        </w:tblPrEx>
        <w:tc>
          <w:tcPr>
            <w:tcW w:w="2200" w:type="dxa"/>
            <w:shd w:val="clear" w:color="auto" w:fill="EAF1F6"/>
            <w:tcMar>
              <w:top w:w="90" w:type="dxa"/>
              <w:left w:w="120" w:type="dxa"/>
              <w:bottom w:w="90" w:type="dxa"/>
              <w:right w:w="120" w:type="dxa"/>
            </w:tcMar>
          </w:tcPr>
          <w:p w:rsidR="00AA4E31" w:rsidRDefault="000A5885" w14:paraId="54C29662" wp14:textId="77777777">
            <w:r>
              <w:rPr>
                <w:sz w:val="21"/>
                <w:szCs w:val="21"/>
              </w:rPr>
              <w:t>ESA</w:t>
            </w:r>
          </w:p>
        </w:tc>
        <w:tc>
          <w:tcPr>
            <w:tcW w:w="7300" w:type="dxa"/>
            <w:shd w:val="clear" w:color="auto" w:fill="EAF1F6"/>
            <w:tcMar>
              <w:top w:w="90" w:type="dxa"/>
              <w:left w:w="120" w:type="dxa"/>
              <w:bottom w:w="90" w:type="dxa"/>
              <w:right w:w="120" w:type="dxa"/>
            </w:tcMar>
          </w:tcPr>
          <w:p w:rsidR="00AA4E31" w:rsidRDefault="000A5885" w14:paraId="634B7CDC" wp14:textId="77777777">
            <w:r>
              <w:rPr>
                <w:sz w:val="21"/>
                <w:szCs w:val="21"/>
              </w:rPr>
              <w:t>Eastern and Southern Africa</w:t>
            </w:r>
          </w:p>
        </w:tc>
      </w:tr>
      <w:tr xmlns:wp14="http://schemas.microsoft.com/office/word/2010/wordml" w:rsidR="00AA4E31" w14:paraId="488770C3" wp14:textId="77777777">
        <w:tblPrEx>
          <w:tblCellMar>
            <w:top w:w="0" w:type="dxa"/>
            <w:bottom w:w="0" w:type="dxa"/>
          </w:tblCellMar>
        </w:tblPrEx>
        <w:tc>
          <w:tcPr>
            <w:tcW w:w="2200" w:type="dxa"/>
            <w:shd w:val="clear" w:color="auto" w:fill="FFFFFF"/>
            <w:tcMar>
              <w:top w:w="90" w:type="dxa"/>
              <w:left w:w="120" w:type="dxa"/>
              <w:bottom w:w="90" w:type="dxa"/>
              <w:right w:w="120" w:type="dxa"/>
            </w:tcMar>
          </w:tcPr>
          <w:p w:rsidR="00AA4E31" w:rsidRDefault="000A5885" w14:paraId="7A8EBA76" wp14:textId="77777777">
            <w:r>
              <w:rPr>
                <w:sz w:val="21"/>
                <w:szCs w:val="21"/>
              </w:rPr>
              <w:t>AU</w:t>
            </w:r>
          </w:p>
        </w:tc>
        <w:tc>
          <w:tcPr>
            <w:tcW w:w="7300" w:type="dxa"/>
            <w:shd w:val="clear" w:color="auto" w:fill="FFFFFF"/>
            <w:tcMar>
              <w:top w:w="90" w:type="dxa"/>
              <w:left w:w="120" w:type="dxa"/>
              <w:bottom w:w="90" w:type="dxa"/>
              <w:right w:w="120" w:type="dxa"/>
            </w:tcMar>
          </w:tcPr>
          <w:p w:rsidR="00AA4E31" w:rsidRDefault="000A5885" w14:paraId="255B6799" wp14:textId="77777777">
            <w:r>
              <w:rPr>
                <w:sz w:val="21"/>
                <w:szCs w:val="21"/>
              </w:rPr>
              <w:t>African Union</w:t>
            </w:r>
          </w:p>
        </w:tc>
      </w:tr>
      <w:tr xmlns:wp14="http://schemas.microsoft.com/office/word/2010/wordml" w:rsidR="00AA4E31" w14:paraId="350EEED3" wp14:textId="77777777">
        <w:tblPrEx>
          <w:tblCellMar>
            <w:top w:w="0" w:type="dxa"/>
            <w:bottom w:w="0" w:type="dxa"/>
          </w:tblCellMar>
        </w:tblPrEx>
        <w:tc>
          <w:tcPr>
            <w:tcW w:w="2200" w:type="dxa"/>
            <w:shd w:val="clear" w:color="auto" w:fill="EAF1F6"/>
            <w:tcMar>
              <w:top w:w="90" w:type="dxa"/>
              <w:left w:w="120" w:type="dxa"/>
              <w:bottom w:w="90" w:type="dxa"/>
              <w:right w:w="120" w:type="dxa"/>
            </w:tcMar>
          </w:tcPr>
          <w:p w:rsidR="00AA4E31" w:rsidRDefault="000A5885" w14:paraId="1C85AEDC" wp14:textId="77777777">
            <w:r>
              <w:rPr>
                <w:sz w:val="21"/>
                <w:szCs w:val="21"/>
              </w:rPr>
              <w:t>NGO</w:t>
            </w:r>
          </w:p>
        </w:tc>
        <w:tc>
          <w:tcPr>
            <w:tcW w:w="7300" w:type="dxa"/>
            <w:shd w:val="clear" w:color="auto" w:fill="EAF1F6"/>
            <w:tcMar>
              <w:top w:w="90" w:type="dxa"/>
              <w:left w:w="120" w:type="dxa"/>
              <w:bottom w:w="90" w:type="dxa"/>
              <w:right w:w="120" w:type="dxa"/>
            </w:tcMar>
          </w:tcPr>
          <w:p w:rsidR="00AA4E31" w:rsidRDefault="000A5885" w14:paraId="56737BF5" wp14:textId="77777777">
            <w:r>
              <w:rPr>
                <w:sz w:val="21"/>
                <w:szCs w:val="21"/>
              </w:rPr>
              <w:t>Non-Governmental Organization</w:t>
            </w:r>
          </w:p>
        </w:tc>
      </w:tr>
      <w:tr xmlns:wp14="http://schemas.microsoft.com/office/word/2010/wordml" w:rsidR="00AA4E31" w14:paraId="2DAF1E65" wp14:textId="77777777">
        <w:tblPrEx>
          <w:tblCellMar>
            <w:top w:w="0" w:type="dxa"/>
            <w:bottom w:w="0" w:type="dxa"/>
          </w:tblCellMar>
        </w:tblPrEx>
        <w:tc>
          <w:tcPr>
            <w:tcW w:w="2200" w:type="dxa"/>
            <w:shd w:val="clear" w:color="auto" w:fill="FFFFFF"/>
            <w:tcMar>
              <w:top w:w="90" w:type="dxa"/>
              <w:left w:w="120" w:type="dxa"/>
              <w:bottom w:w="90" w:type="dxa"/>
              <w:right w:w="120" w:type="dxa"/>
            </w:tcMar>
          </w:tcPr>
          <w:p w:rsidR="00AA4E31" w:rsidRDefault="000A5885" w14:paraId="3C89563D" wp14:textId="77777777">
            <w:r>
              <w:rPr>
                <w:sz w:val="21"/>
                <w:szCs w:val="21"/>
              </w:rPr>
              <w:t>GBV</w:t>
            </w:r>
          </w:p>
        </w:tc>
        <w:tc>
          <w:tcPr>
            <w:tcW w:w="7300" w:type="dxa"/>
            <w:shd w:val="clear" w:color="auto" w:fill="FFFFFF"/>
            <w:tcMar>
              <w:top w:w="90" w:type="dxa"/>
              <w:left w:w="120" w:type="dxa"/>
              <w:bottom w:w="90" w:type="dxa"/>
              <w:right w:w="120" w:type="dxa"/>
            </w:tcMar>
          </w:tcPr>
          <w:p w:rsidR="00AA4E31" w:rsidRDefault="000A5885" w14:paraId="56E3EF6B" wp14:textId="77777777">
            <w:r>
              <w:rPr>
                <w:sz w:val="21"/>
                <w:szCs w:val="21"/>
              </w:rPr>
              <w:t>Gender-Based Violence</w:t>
            </w:r>
          </w:p>
        </w:tc>
      </w:tr>
      <w:tr xmlns:wp14="http://schemas.microsoft.com/office/word/2010/wordml" w:rsidR="00AA4E31" w14:paraId="22B6A116" wp14:textId="77777777">
        <w:tblPrEx>
          <w:tblCellMar>
            <w:top w:w="0" w:type="dxa"/>
            <w:bottom w:w="0" w:type="dxa"/>
          </w:tblCellMar>
        </w:tblPrEx>
        <w:tc>
          <w:tcPr>
            <w:tcW w:w="2200" w:type="dxa"/>
            <w:shd w:val="clear" w:color="auto" w:fill="EAF1F6"/>
            <w:tcMar>
              <w:top w:w="90" w:type="dxa"/>
              <w:left w:w="120" w:type="dxa"/>
              <w:bottom w:w="90" w:type="dxa"/>
              <w:right w:w="120" w:type="dxa"/>
            </w:tcMar>
          </w:tcPr>
          <w:p w:rsidR="00AA4E31" w:rsidRDefault="000A5885" w14:paraId="6D904197" wp14:textId="77777777">
            <w:r>
              <w:rPr>
                <w:sz w:val="21"/>
                <w:szCs w:val="21"/>
              </w:rPr>
              <w:t>HIV</w:t>
            </w:r>
          </w:p>
        </w:tc>
        <w:tc>
          <w:tcPr>
            <w:tcW w:w="7300" w:type="dxa"/>
            <w:shd w:val="clear" w:color="auto" w:fill="EAF1F6"/>
            <w:tcMar>
              <w:top w:w="90" w:type="dxa"/>
              <w:left w:w="120" w:type="dxa"/>
              <w:bottom w:w="90" w:type="dxa"/>
              <w:right w:w="120" w:type="dxa"/>
            </w:tcMar>
          </w:tcPr>
          <w:p w:rsidR="00AA4E31" w:rsidRDefault="000A5885" w14:paraId="61818FF1" wp14:textId="77777777">
            <w:r>
              <w:rPr>
                <w:sz w:val="21"/>
                <w:szCs w:val="21"/>
              </w:rPr>
              <w:t>Human Immunodeficiency Virus</w:t>
            </w:r>
          </w:p>
        </w:tc>
      </w:tr>
      <w:tr xmlns:wp14="http://schemas.microsoft.com/office/word/2010/wordml" w:rsidR="00AA4E31" w14:paraId="4680421C" wp14:textId="77777777">
        <w:tblPrEx>
          <w:tblCellMar>
            <w:top w:w="0" w:type="dxa"/>
            <w:bottom w:w="0" w:type="dxa"/>
          </w:tblCellMar>
        </w:tblPrEx>
        <w:tc>
          <w:tcPr>
            <w:tcW w:w="2200" w:type="dxa"/>
            <w:shd w:val="clear" w:color="auto" w:fill="FFFFFF"/>
            <w:tcMar>
              <w:top w:w="90" w:type="dxa"/>
              <w:left w:w="120" w:type="dxa"/>
              <w:bottom w:w="90" w:type="dxa"/>
              <w:right w:w="120" w:type="dxa"/>
            </w:tcMar>
          </w:tcPr>
          <w:p w:rsidR="00AA4E31" w:rsidRDefault="000A5885" w14:paraId="6C669020" wp14:textId="77777777">
            <w:r>
              <w:rPr>
                <w:sz w:val="21"/>
                <w:szCs w:val="21"/>
              </w:rPr>
              <w:t>AIDS</w:t>
            </w:r>
          </w:p>
        </w:tc>
        <w:tc>
          <w:tcPr>
            <w:tcW w:w="7300" w:type="dxa"/>
            <w:shd w:val="clear" w:color="auto" w:fill="FFFFFF"/>
            <w:tcMar>
              <w:top w:w="90" w:type="dxa"/>
              <w:left w:w="120" w:type="dxa"/>
              <w:bottom w:w="90" w:type="dxa"/>
              <w:right w:w="120" w:type="dxa"/>
            </w:tcMar>
          </w:tcPr>
          <w:p w:rsidR="00AA4E31" w:rsidRDefault="000A5885" w14:paraId="6F1964CE" wp14:textId="77777777">
            <w:r>
              <w:rPr>
                <w:sz w:val="21"/>
                <w:szCs w:val="21"/>
              </w:rPr>
              <w:t>Acquired Immunodeficiency Syndrome</w:t>
            </w:r>
          </w:p>
        </w:tc>
      </w:tr>
      <w:tr xmlns:wp14="http://schemas.microsoft.com/office/word/2010/wordml" w:rsidR="00AA4E31" w14:paraId="4B8E9F50" wp14:textId="77777777">
        <w:tblPrEx>
          <w:tblCellMar>
            <w:top w:w="0" w:type="dxa"/>
            <w:bottom w:w="0" w:type="dxa"/>
          </w:tblCellMar>
        </w:tblPrEx>
        <w:tc>
          <w:tcPr>
            <w:tcW w:w="2200" w:type="dxa"/>
            <w:shd w:val="clear" w:color="auto" w:fill="EAF1F6"/>
            <w:tcMar>
              <w:top w:w="90" w:type="dxa"/>
              <w:left w:w="120" w:type="dxa"/>
              <w:bottom w:w="90" w:type="dxa"/>
              <w:right w:w="120" w:type="dxa"/>
            </w:tcMar>
          </w:tcPr>
          <w:p w:rsidR="00AA4E31" w:rsidRDefault="000A5885" w14:paraId="71783244" wp14:textId="77777777">
            <w:r>
              <w:rPr>
                <w:sz w:val="21"/>
                <w:szCs w:val="21"/>
              </w:rPr>
              <w:t>CSE</w:t>
            </w:r>
          </w:p>
        </w:tc>
        <w:tc>
          <w:tcPr>
            <w:tcW w:w="7300" w:type="dxa"/>
            <w:shd w:val="clear" w:color="auto" w:fill="EAF1F6"/>
            <w:tcMar>
              <w:top w:w="90" w:type="dxa"/>
              <w:left w:w="120" w:type="dxa"/>
              <w:bottom w:w="90" w:type="dxa"/>
              <w:right w:w="120" w:type="dxa"/>
            </w:tcMar>
          </w:tcPr>
          <w:p w:rsidR="00AA4E31" w:rsidRDefault="000A5885" w14:paraId="6BE3B83F" wp14:textId="77777777">
            <w:r>
              <w:rPr>
                <w:sz w:val="21"/>
                <w:szCs w:val="21"/>
              </w:rPr>
              <w:t>Comprehensive Sexuality Education</w:t>
            </w:r>
          </w:p>
        </w:tc>
      </w:tr>
      <w:tr xmlns:wp14="http://schemas.microsoft.com/office/word/2010/wordml" w:rsidR="00AA4E31" w14:paraId="3181CF8B" wp14:textId="77777777">
        <w:tblPrEx>
          <w:tblCellMar>
            <w:top w:w="0" w:type="dxa"/>
            <w:bottom w:w="0" w:type="dxa"/>
          </w:tblCellMar>
        </w:tblPrEx>
        <w:tc>
          <w:tcPr>
            <w:tcW w:w="2200" w:type="dxa"/>
            <w:shd w:val="clear" w:color="auto" w:fill="FFFFFF"/>
            <w:tcMar>
              <w:top w:w="90" w:type="dxa"/>
              <w:left w:w="120" w:type="dxa"/>
              <w:bottom w:w="90" w:type="dxa"/>
              <w:right w:w="120" w:type="dxa"/>
            </w:tcMar>
          </w:tcPr>
          <w:p w:rsidR="00AA4E31" w:rsidRDefault="000A5885" w14:paraId="16EA194F" wp14:textId="77777777">
            <w:r>
              <w:rPr>
                <w:sz w:val="21"/>
                <w:szCs w:val="21"/>
              </w:rPr>
              <w:t>MoL</w:t>
            </w:r>
          </w:p>
        </w:tc>
        <w:tc>
          <w:tcPr>
            <w:tcW w:w="7300" w:type="dxa"/>
            <w:shd w:val="clear" w:color="auto" w:fill="FFFFFF"/>
            <w:tcMar>
              <w:top w:w="90" w:type="dxa"/>
              <w:left w:w="120" w:type="dxa"/>
              <w:bottom w:w="90" w:type="dxa"/>
              <w:right w:w="120" w:type="dxa"/>
            </w:tcMar>
          </w:tcPr>
          <w:p w:rsidR="00AA4E31" w:rsidRDefault="000A5885" w14:paraId="55FEEBD4" wp14:textId="77777777">
            <w:r>
              <w:rPr>
                <w:sz w:val="21"/>
                <w:szCs w:val="21"/>
              </w:rPr>
              <w:t>Ministry of Labour</w:t>
            </w:r>
          </w:p>
        </w:tc>
      </w:tr>
      <w:tr xmlns:wp14="http://schemas.microsoft.com/office/word/2010/wordml" w:rsidR="00AA4E31" w14:paraId="1AE32B1C" wp14:textId="77777777">
        <w:tblPrEx>
          <w:tblCellMar>
            <w:top w:w="0" w:type="dxa"/>
            <w:bottom w:w="0" w:type="dxa"/>
          </w:tblCellMar>
        </w:tblPrEx>
        <w:tc>
          <w:tcPr>
            <w:tcW w:w="2200" w:type="dxa"/>
            <w:shd w:val="clear" w:color="auto" w:fill="EAF1F6"/>
            <w:tcMar>
              <w:top w:w="90" w:type="dxa"/>
              <w:left w:w="120" w:type="dxa"/>
              <w:bottom w:w="90" w:type="dxa"/>
              <w:right w:w="120" w:type="dxa"/>
            </w:tcMar>
          </w:tcPr>
          <w:p w:rsidR="00AA4E31" w:rsidRDefault="000A5885" w14:paraId="706DB360" wp14:textId="77777777">
            <w:r>
              <w:rPr>
                <w:sz w:val="21"/>
                <w:szCs w:val="21"/>
              </w:rPr>
              <w:t>MoE</w:t>
            </w:r>
          </w:p>
        </w:tc>
        <w:tc>
          <w:tcPr>
            <w:tcW w:w="7300" w:type="dxa"/>
            <w:shd w:val="clear" w:color="auto" w:fill="EAF1F6"/>
            <w:tcMar>
              <w:top w:w="90" w:type="dxa"/>
              <w:left w:w="120" w:type="dxa"/>
              <w:bottom w:w="90" w:type="dxa"/>
              <w:right w:w="120" w:type="dxa"/>
            </w:tcMar>
          </w:tcPr>
          <w:p w:rsidR="00AA4E31" w:rsidRDefault="000A5885" w14:paraId="425A8910" wp14:textId="77777777">
            <w:r>
              <w:rPr>
                <w:sz w:val="21"/>
                <w:szCs w:val="21"/>
              </w:rPr>
              <w:t>Ministry of Education</w:t>
            </w:r>
          </w:p>
        </w:tc>
      </w:tr>
      <w:tr xmlns:wp14="http://schemas.microsoft.com/office/word/2010/wordml" w:rsidRPr="00BE102C" w:rsidR="00AA4E31" w14:paraId="5D0A56E9" wp14:textId="77777777">
        <w:tblPrEx>
          <w:tblCellMar>
            <w:top w:w="0" w:type="dxa"/>
            <w:bottom w:w="0" w:type="dxa"/>
          </w:tblCellMar>
        </w:tblPrEx>
        <w:tc>
          <w:tcPr>
            <w:tcW w:w="2200" w:type="dxa"/>
            <w:shd w:val="clear" w:color="auto" w:fill="FFFFFF"/>
            <w:tcMar>
              <w:top w:w="90" w:type="dxa"/>
              <w:left w:w="120" w:type="dxa"/>
              <w:bottom w:w="90" w:type="dxa"/>
              <w:right w:w="120" w:type="dxa"/>
            </w:tcMar>
          </w:tcPr>
          <w:p w:rsidR="00AA4E31" w:rsidRDefault="000A5885" w14:paraId="6137E8A4" wp14:textId="77777777">
            <w:r>
              <w:rPr>
                <w:sz w:val="21"/>
                <w:szCs w:val="21"/>
              </w:rPr>
              <w:t>MoCDSS</w:t>
            </w:r>
          </w:p>
        </w:tc>
        <w:tc>
          <w:tcPr>
            <w:tcW w:w="7300" w:type="dxa"/>
            <w:shd w:val="clear" w:color="auto" w:fill="FFFFFF"/>
            <w:tcMar>
              <w:top w:w="90" w:type="dxa"/>
              <w:left w:w="120" w:type="dxa"/>
              <w:bottom w:w="90" w:type="dxa"/>
              <w:right w:w="120" w:type="dxa"/>
            </w:tcMar>
          </w:tcPr>
          <w:p w:rsidRPr="00BE102C" w:rsidR="00AA4E31" w:rsidRDefault="000A5885" w14:paraId="3FAB6F97" wp14:textId="77777777">
            <w:pPr>
              <w:rPr>
                <w:lang w:val="en-US"/>
              </w:rPr>
            </w:pPr>
            <w:r w:rsidRPr="00BE102C">
              <w:rPr>
                <w:sz w:val="21"/>
                <w:szCs w:val="21"/>
                <w:lang w:val="en-US"/>
              </w:rPr>
              <w:t>Ministry of Community Development and Social Services</w:t>
            </w:r>
          </w:p>
        </w:tc>
      </w:tr>
    </w:tbl>
    <w:p xmlns:wp14="http://schemas.microsoft.com/office/word/2010/wordml" w:rsidRPr="00BE102C" w:rsidR="00AA4E31" w:rsidRDefault="000A5885" w14:paraId="0D0B940D" wp14:textId="77777777">
      <w:pPr>
        <w:rPr>
          <w:lang w:val="en-US"/>
        </w:rPr>
      </w:pPr>
      <w:r w:rsidRPr="00BE102C">
        <w:rPr>
          <w:lang w:val="en-US"/>
        </w:rPr>
        <w:br w:type="page"/>
      </w:r>
    </w:p>
    <w:p xmlns:wp14="http://schemas.microsoft.com/office/word/2010/wordml" w:rsidRPr="00BE102C" w:rsidR="00AA4E31" w:rsidRDefault="000A5885" w14:paraId="0583529C" wp14:textId="77777777">
      <w:pPr>
        <w:pStyle w:val="Heading1"/>
        <w:pBdr>
          <w:bottom w:val="single" w:color="1F5C8B" w:sz="8" w:space="4"/>
        </w:pBdr>
        <w:spacing w:before="360" w:after="200"/>
        <w:rPr>
          <w:lang w:val="en-US"/>
        </w:rPr>
      </w:pPr>
      <w:r w:rsidRPr="00BE102C">
        <w:rPr>
          <w:b/>
          <w:bCs/>
          <w:color w:val="0B2E4F"/>
          <w:sz w:val="30"/>
          <w:szCs w:val="30"/>
          <w:lang w:val="en-US"/>
        </w:rPr>
        <w:t>1. Executive Summary</w:t>
      </w:r>
    </w:p>
    <w:p xmlns:wp14="http://schemas.microsoft.com/office/word/2010/wordml" w:rsidRPr="00BE102C" w:rsidR="00AA4E31" w:rsidRDefault="000A5885" w14:paraId="62603CBC" wp14:textId="14D59FA9">
      <w:pPr>
        <w:spacing w:after="160" w:line="300" w:lineRule="auto"/>
        <w:jc w:val="both"/>
        <w:rPr>
          <w:lang w:val="en-US"/>
        </w:rPr>
      </w:pPr>
      <w:r w:rsidRPr="6F5D4FA1" w:rsidR="000A5885">
        <w:rPr>
          <w:lang w:val="en-US"/>
        </w:rPr>
        <w:t>The two-day Youth-Led Digital Advocacy Convening brought together 1</w:t>
      </w:r>
      <w:r w:rsidRPr="6F5D4FA1" w:rsidR="726453CD">
        <w:rPr>
          <w:lang w:val="en-US"/>
        </w:rPr>
        <w:t>5</w:t>
      </w:r>
      <w:r w:rsidRPr="6F5D4FA1" w:rsidR="000A5885">
        <w:rPr>
          <w:lang w:val="en-US"/>
        </w:rPr>
        <w:t xml:space="preserve"> youth advocates (</w:t>
      </w:r>
      <w:r w:rsidRPr="6F5D4FA1" w:rsidR="09A711E8">
        <w:rPr>
          <w:lang w:val="en-US"/>
        </w:rPr>
        <w:t>3</w:t>
      </w:r>
      <w:r w:rsidRPr="6F5D4FA1" w:rsidR="000A5885">
        <w:rPr>
          <w:lang w:val="en-US"/>
        </w:rPr>
        <w:t xml:space="preserve"> males, 1</w:t>
      </w:r>
      <w:r w:rsidRPr="6F5D4FA1" w:rsidR="3EF4290E">
        <w:rPr>
          <w:lang w:val="en-US"/>
        </w:rPr>
        <w:t>2</w:t>
      </w:r>
      <w:r w:rsidRPr="6F5D4FA1" w:rsidR="000A5885">
        <w:rPr>
          <w:lang w:val="en-US"/>
        </w:rPr>
        <w:t xml:space="preserve"> females) from diverse backgrounds, including persons with disabilities and adolescents, to strengthen regional capacity for ending child marriage through digi</w:t>
      </w:r>
      <w:r w:rsidRPr="6F5D4FA1" w:rsidR="000A5885">
        <w:rPr>
          <w:lang w:val="en-US"/>
        </w:rPr>
        <w:t>tal advocacy and movement building. The workshop focused on building technical mastery of the SADC Model Law on Eradicating Child Marriage and Protecting Children Already in Marriage, while co-designing a regional digital advocacy campaign.</w:t>
      </w:r>
    </w:p>
    <w:p xmlns:wp14="http://schemas.microsoft.com/office/word/2010/wordml" w:rsidRPr="00BE102C" w:rsidR="00AA4E31" w:rsidRDefault="000A5885" w14:paraId="7ABE98C2" wp14:textId="77777777">
      <w:pPr>
        <w:spacing w:after="160" w:line="300" w:lineRule="auto"/>
        <w:jc w:val="both"/>
        <w:rPr>
          <w:lang w:val="en-US"/>
        </w:rPr>
      </w:pPr>
      <w:r w:rsidRPr="00BE102C">
        <w:rPr>
          <w:lang w:val="en-US"/>
        </w:rPr>
        <w:t>Key outcomes in</w:t>
      </w:r>
      <w:r w:rsidRPr="00BE102C">
        <w:rPr>
          <w:lang w:val="en-US"/>
        </w:rPr>
        <w:t>cluded the draft development of an advocacy strategy, the establishment of a WhatsApp platform for ongoing engagement, and the identification of critical entry points for effective youth-led advocacy using national and regional policy frameworks.</w:t>
      </w:r>
    </w:p>
    <w:p xmlns:wp14="http://schemas.microsoft.com/office/word/2010/wordml" w:rsidRPr="00BE102C" w:rsidR="00AA4E31" w:rsidRDefault="000A5885" w14:paraId="2FE5C7E1" wp14:textId="77777777">
      <w:pPr>
        <w:pStyle w:val="Heading1"/>
        <w:pBdr>
          <w:bottom w:val="single" w:color="1F5C8B" w:sz="8" w:space="4"/>
        </w:pBdr>
        <w:spacing w:before="360" w:after="200"/>
        <w:rPr>
          <w:lang w:val="en-US"/>
        </w:rPr>
      </w:pPr>
      <w:r w:rsidRPr="00BE102C">
        <w:rPr>
          <w:b/>
          <w:bCs/>
          <w:color w:val="0B2E4F"/>
          <w:sz w:val="30"/>
          <w:szCs w:val="30"/>
          <w:lang w:val="en-US"/>
        </w:rPr>
        <w:t>2. Introd</w:t>
      </w:r>
      <w:r w:rsidRPr="00BE102C">
        <w:rPr>
          <w:b/>
          <w:bCs/>
          <w:color w:val="0B2E4F"/>
          <w:sz w:val="30"/>
          <w:szCs w:val="30"/>
          <w:lang w:val="en-US"/>
        </w:rPr>
        <w:t>uction and Background</w:t>
      </w:r>
    </w:p>
    <w:p xmlns:wp14="http://schemas.microsoft.com/office/word/2010/wordml" w:rsidRPr="00BE102C" w:rsidR="00AA4E31" w:rsidRDefault="000A5885" w14:paraId="7320153E" wp14:textId="77777777">
      <w:pPr>
        <w:spacing w:after="160" w:line="300" w:lineRule="auto"/>
        <w:jc w:val="both"/>
        <w:rPr>
          <w:lang w:val="en-US"/>
        </w:rPr>
      </w:pPr>
      <w:r w:rsidRPr="00BE102C">
        <w:rPr>
          <w:lang w:val="en-US"/>
        </w:rPr>
        <w:t>Child marriage remains a critical challenge across the SADC region. Zambia has made significant legislative progress through the Children's Code Act No. 12 of 2022 and the Marriage (Amendment) Act No. 13 of 2023, which set the minimum</w:t>
      </w:r>
      <w:r w:rsidRPr="00BE102C">
        <w:rPr>
          <w:lang w:val="en-US"/>
        </w:rPr>
        <w:t xml:space="preserve"> age of marriage at 18 years without exceptions. Despite these legal reforms, implementation gaps persist, particularly regarding protection pathways for children already in marriage, school re-entry policies, and the economic vulnerability of young brides</w:t>
      </w:r>
      <w:r w:rsidRPr="00BE102C">
        <w:rPr>
          <w:lang w:val="en-US"/>
        </w:rPr>
        <w:t>.</w:t>
      </w:r>
    </w:p>
    <w:p xmlns:wp14="http://schemas.microsoft.com/office/word/2010/wordml" w:rsidRPr="00BE102C" w:rsidR="00AA4E31" w:rsidRDefault="000A5885" w14:paraId="1367AF56" wp14:textId="77777777">
      <w:pPr>
        <w:spacing w:after="160" w:line="300" w:lineRule="auto"/>
        <w:jc w:val="both"/>
        <w:rPr>
          <w:lang w:val="en-US"/>
        </w:rPr>
      </w:pPr>
      <w:r w:rsidRPr="00BE102C">
        <w:rPr>
          <w:lang w:val="en-US"/>
        </w:rPr>
        <w:t>The Pan African Alliance Ending Child Marriage (PAAECM) convened this hybrid workshop to address these gaps by equipping youth advocates with technical knowledge of the SADC Model Law and digital advocacy skills to accelerate progress. The workshop recog</w:t>
      </w:r>
      <w:r w:rsidRPr="00BE102C">
        <w:rPr>
          <w:lang w:val="en-US"/>
        </w:rPr>
        <w:t>nized that young people must take centre stage in advocacy work, ensuring that cross-cutting issues such as SGBV, HIV and AIDS, and climate change are incorporated into movement-building efforts.</w:t>
      </w:r>
    </w:p>
    <w:p xmlns:wp14="http://schemas.microsoft.com/office/word/2010/wordml" w:rsidRPr="00BE102C" w:rsidR="00AA4E31" w:rsidRDefault="000A5885" w14:paraId="438F8E37" wp14:textId="77777777">
      <w:pPr>
        <w:pStyle w:val="Heading1"/>
        <w:pBdr>
          <w:bottom w:val="single" w:color="1F5C8B" w:sz="8" w:space="4"/>
        </w:pBdr>
        <w:spacing w:before="360" w:after="200"/>
        <w:rPr>
          <w:lang w:val="en-US"/>
        </w:rPr>
      </w:pPr>
      <w:r w:rsidRPr="00BE102C">
        <w:rPr>
          <w:b/>
          <w:bCs/>
          <w:color w:val="0B2E4F"/>
          <w:sz w:val="30"/>
          <w:szCs w:val="30"/>
          <w:lang w:val="en-US"/>
        </w:rPr>
        <w:t>3. Workshop Objectives</w:t>
      </w:r>
    </w:p>
    <w:p xmlns:wp14="http://schemas.microsoft.com/office/word/2010/wordml" w:rsidRPr="00BE102C" w:rsidR="00AA4E31" w:rsidP="00BE102C" w:rsidRDefault="000A5885" w14:paraId="3B5F2CB8" wp14:textId="77777777">
      <w:pPr>
        <w:spacing w:after="160" w:line="300" w:lineRule="auto"/>
        <w:jc w:val="both"/>
        <w:rPr>
          <w:lang w:val="en-US"/>
        </w:rPr>
      </w:pPr>
      <w:r w:rsidRPr="00BE102C">
        <w:rPr>
          <w:lang w:val="en-US"/>
        </w:rPr>
        <w:t>The convening aimed to:</w:t>
      </w:r>
    </w:p>
    <w:p xmlns:wp14="http://schemas.microsoft.com/office/word/2010/wordml" w:rsidRPr="00BE102C" w:rsidR="00AA4E31" w:rsidP="00BE102C" w:rsidRDefault="000A5885" w14:paraId="1B367BEB" wp14:textId="77777777">
      <w:pPr>
        <w:pStyle w:val="ListParagraph"/>
        <w:numPr>
          <w:ilvl w:val="0"/>
          <w:numId w:val="2"/>
        </w:numPr>
        <w:spacing w:after="100" w:line="280" w:lineRule="auto"/>
        <w:jc w:val="both"/>
        <w:rPr>
          <w:lang w:val="en-US"/>
        </w:rPr>
      </w:pPr>
      <w:r w:rsidRPr="00BE102C">
        <w:rPr>
          <w:lang w:val="en-US"/>
        </w:rPr>
        <w:t xml:space="preserve">Build shared </w:t>
      </w:r>
      <w:r w:rsidRPr="00BE102C">
        <w:rPr>
          <w:lang w:val="en-US"/>
        </w:rPr>
        <w:t>technical mastery of the SADC Model Law on Eradicating Child Marriage and Protecting Children Already in Marriage</w:t>
      </w:r>
    </w:p>
    <w:p xmlns:wp14="http://schemas.microsoft.com/office/word/2010/wordml" w:rsidRPr="00BE102C" w:rsidR="00AA4E31" w:rsidP="00BE102C" w:rsidRDefault="000A5885" w14:paraId="3F03080D" wp14:textId="77777777">
      <w:pPr>
        <w:pStyle w:val="ListParagraph"/>
        <w:numPr>
          <w:ilvl w:val="0"/>
          <w:numId w:val="2"/>
        </w:numPr>
        <w:spacing w:after="100" w:line="280" w:lineRule="auto"/>
        <w:jc w:val="both"/>
        <w:rPr>
          <w:lang w:val="en-US"/>
        </w:rPr>
      </w:pPr>
      <w:r w:rsidRPr="00BE102C">
        <w:rPr>
          <w:lang w:val="en-US"/>
        </w:rPr>
        <w:t>Strengthen youth-led movement building and digital advocacy capacity to accelerate progress towards ending child marriage</w:t>
      </w:r>
    </w:p>
    <w:p xmlns:wp14="http://schemas.microsoft.com/office/word/2010/wordml" w:rsidRPr="00BE102C" w:rsidR="00AA4E31" w:rsidP="00BE102C" w:rsidRDefault="000A5885" w14:paraId="3E877F6D" wp14:textId="77777777">
      <w:pPr>
        <w:pStyle w:val="ListParagraph"/>
        <w:numPr>
          <w:ilvl w:val="0"/>
          <w:numId w:val="2"/>
        </w:numPr>
        <w:spacing w:after="100" w:line="280" w:lineRule="auto"/>
        <w:jc w:val="both"/>
        <w:rPr>
          <w:lang w:val="en-US"/>
        </w:rPr>
      </w:pPr>
      <w:r w:rsidRPr="00BE102C">
        <w:rPr>
          <w:lang w:val="en-US"/>
        </w:rPr>
        <w:t>Co-design a regional digital advocacy campaign linking Model Law asks with movement voices</w:t>
      </w:r>
    </w:p>
    <w:p xmlns:wp14="http://schemas.microsoft.com/office/word/2010/wordml" w:rsidR="00AA4E31" w:rsidP="00BE102C" w:rsidRDefault="000A5885" w14:paraId="3CA2BE54" wp14:textId="77777777">
      <w:pPr>
        <w:pStyle w:val="ListParagraph"/>
        <w:numPr>
          <w:ilvl w:val="0"/>
          <w:numId w:val="2"/>
        </w:numPr>
        <w:spacing w:after="100" w:line="280" w:lineRule="auto"/>
        <w:jc w:val="both"/>
        <w:rPr>
          <w:lang w:val="en-US"/>
        </w:rPr>
      </w:pPr>
      <w:r w:rsidRPr="00BE102C">
        <w:rPr>
          <w:lang w:val="en-US"/>
        </w:rPr>
        <w:t>Establish sustainable platforms for ongoing youth engagement and collaboration across the region</w:t>
      </w:r>
    </w:p>
    <w:p xmlns:wp14="http://schemas.microsoft.com/office/word/2010/wordml" w:rsidRPr="00BE102C" w:rsidR="00BE102C" w:rsidP="00BE102C" w:rsidRDefault="00BE102C" w14:paraId="0E27B00A" wp14:textId="77777777">
      <w:pPr>
        <w:spacing w:after="100" w:line="280" w:lineRule="auto"/>
        <w:jc w:val="both"/>
        <w:rPr>
          <w:lang w:val="en-US"/>
        </w:rPr>
      </w:pPr>
    </w:p>
    <w:p xmlns:wp14="http://schemas.microsoft.com/office/word/2010/wordml" w:rsidRPr="00BE102C" w:rsidR="00AA4E31" w:rsidRDefault="000A5885" w14:paraId="043F9B0A" wp14:textId="77777777">
      <w:pPr>
        <w:pStyle w:val="Heading1"/>
        <w:pBdr>
          <w:bottom w:val="single" w:color="1F5C8B" w:sz="8" w:space="4"/>
        </w:pBdr>
        <w:spacing w:before="360" w:after="200"/>
        <w:rPr>
          <w:lang w:val="en-US"/>
        </w:rPr>
      </w:pPr>
      <w:r w:rsidRPr="00BE102C">
        <w:rPr>
          <w:b/>
          <w:bCs/>
          <w:color w:val="0B2E4F"/>
          <w:sz w:val="30"/>
          <w:szCs w:val="30"/>
          <w:lang w:val="en-US"/>
        </w:rPr>
        <w:t>4</w:t>
      </w:r>
      <w:r w:rsidRPr="00BE102C">
        <w:rPr>
          <w:b/>
          <w:bCs/>
          <w:color w:val="0B2E4F"/>
          <w:sz w:val="30"/>
          <w:szCs w:val="30"/>
          <w:lang w:val="en-US"/>
        </w:rPr>
        <w:t>. Participant Profile</w:t>
      </w:r>
    </w:p>
    <w:p xmlns:wp14="http://schemas.microsoft.com/office/word/2010/wordml" w:rsidRPr="00BE102C" w:rsidR="00AA4E31" w:rsidRDefault="000A5885" w14:paraId="6F9D4B94" wp14:textId="77777777">
      <w:pPr>
        <w:spacing w:after="160" w:line="300" w:lineRule="auto"/>
        <w:jc w:val="both"/>
        <w:rPr>
          <w:lang w:val="en-US"/>
        </w:rPr>
      </w:pPr>
      <w:r w:rsidRPr="00BE102C">
        <w:rPr>
          <w:b/>
          <w:bCs/>
          <w:lang w:val="en-US"/>
        </w:rPr>
        <w:t>Total Participants: 19 (6 males, 13 females)</w:t>
      </w:r>
    </w:p>
    <w:p xmlns:wp14="http://schemas.microsoft.com/office/word/2010/wordml" w:rsidRPr="00BE102C" w:rsidR="00AA4E31" w:rsidRDefault="000A5885" w14:paraId="47EFD9AB" wp14:textId="77777777">
      <w:pPr>
        <w:spacing w:after="160" w:line="300" w:lineRule="auto"/>
        <w:jc w:val="both"/>
        <w:rPr>
          <w:lang w:val="en-US"/>
        </w:rPr>
      </w:pPr>
      <w:r w:rsidRPr="00BE102C">
        <w:rPr>
          <w:lang w:val="en-US"/>
        </w:rPr>
        <w:t>The workshop demonstrated strong inclusivity, with diverse representation including:</w:t>
      </w:r>
    </w:p>
    <w:p xmlns:wp14="http://schemas.microsoft.com/office/word/2010/wordml" w:rsidR="00AA4E31" w:rsidRDefault="000A5885" w14:paraId="339D47F8" wp14:textId="77777777">
      <w:pPr>
        <w:pStyle w:val="ListParagraph"/>
        <w:numPr>
          <w:ilvl w:val="0"/>
          <w:numId w:val="3"/>
        </w:numPr>
        <w:spacing w:after="100" w:line="280" w:lineRule="auto"/>
      </w:pPr>
      <w:r>
        <w:t>Persons with disabilities</w:t>
      </w:r>
    </w:p>
    <w:p xmlns:wp14="http://schemas.microsoft.com/office/word/2010/wordml" w:rsidR="00AA4E31" w:rsidRDefault="000A5885" w14:paraId="7F72C1D4" wp14:textId="77777777">
      <w:pPr>
        <w:pStyle w:val="ListParagraph"/>
        <w:numPr>
          <w:ilvl w:val="0"/>
          <w:numId w:val="3"/>
        </w:numPr>
        <w:spacing w:after="100" w:line="280" w:lineRule="auto"/>
      </w:pPr>
      <w:r>
        <w:t>Adolescents (including boys)</w:t>
      </w:r>
    </w:p>
    <w:p xmlns:wp14="http://schemas.microsoft.com/office/word/2010/wordml" w:rsidR="00AA4E31" w:rsidRDefault="000A5885" w14:paraId="244DAEA3" wp14:textId="77777777">
      <w:pPr>
        <w:pStyle w:val="ListParagraph"/>
        <w:numPr>
          <w:ilvl w:val="0"/>
          <w:numId w:val="3"/>
        </w:numPr>
        <w:spacing w:after="100" w:line="280" w:lineRule="auto"/>
      </w:pPr>
      <w:r>
        <w:t>Youth advocates from various organizations</w:t>
      </w:r>
    </w:p>
    <w:p xmlns:wp14="http://schemas.microsoft.com/office/word/2010/wordml" w:rsidR="00AA4E31" w:rsidRDefault="000A5885" w14:paraId="4A8749C8" wp14:textId="77777777">
      <w:pPr>
        <w:pStyle w:val="ListParagraph"/>
        <w:numPr>
          <w:ilvl w:val="0"/>
          <w:numId w:val="3"/>
        </w:numPr>
        <w:spacing w:after="100" w:line="280" w:lineRule="auto"/>
      </w:pPr>
      <w:r>
        <w:t>Technical resource persons and facilitators</w:t>
      </w:r>
    </w:p>
    <w:p xmlns:wp14="http://schemas.microsoft.com/office/word/2010/wordml" w:rsidRPr="00BE102C" w:rsidR="00AA4E31" w:rsidRDefault="000A5885" w14:paraId="6F28AEFC" wp14:textId="77777777">
      <w:pPr>
        <w:spacing w:after="160" w:line="300" w:lineRule="auto"/>
        <w:jc w:val="both"/>
        <w:rPr>
          <w:lang w:val="en-US"/>
        </w:rPr>
      </w:pPr>
      <w:r w:rsidRPr="00BE102C">
        <w:rPr>
          <w:lang w:val="en-US"/>
        </w:rPr>
        <w:t>This diversity enriched discu</w:t>
      </w:r>
      <w:r w:rsidRPr="00BE102C">
        <w:rPr>
          <w:lang w:val="en-US"/>
        </w:rPr>
        <w:t>ssions through the sharing of lived experiences and amplified safeguarding issues from multiple perspectives.</w:t>
      </w:r>
    </w:p>
    <w:p xmlns:wp14="http://schemas.microsoft.com/office/word/2010/wordml" w:rsidRPr="00BE102C" w:rsidR="00AA4E31" w:rsidRDefault="000A5885" w14:paraId="60061E4C" wp14:textId="77777777">
      <w:pPr>
        <w:rPr>
          <w:lang w:val="en-US"/>
        </w:rPr>
      </w:pPr>
      <w:r w:rsidRPr="00BE102C">
        <w:rPr>
          <w:lang w:val="en-US"/>
        </w:rPr>
        <w:br w:type="page"/>
      </w:r>
    </w:p>
    <w:p xmlns:wp14="http://schemas.microsoft.com/office/word/2010/wordml" w:rsidRPr="00BE102C" w:rsidR="00AA4E31" w:rsidRDefault="000A5885" w14:paraId="161C4EDF" wp14:textId="77777777">
      <w:pPr>
        <w:pStyle w:val="Heading1"/>
        <w:pBdr>
          <w:bottom w:val="single" w:color="1F5C8B" w:sz="8" w:space="4"/>
        </w:pBdr>
        <w:spacing w:before="360" w:after="200"/>
        <w:rPr>
          <w:lang w:val="en-US"/>
        </w:rPr>
      </w:pPr>
      <w:r w:rsidRPr="00BE102C">
        <w:rPr>
          <w:b/>
          <w:bCs/>
          <w:color w:val="0B2E4F"/>
          <w:sz w:val="30"/>
          <w:szCs w:val="30"/>
          <w:lang w:val="en-US"/>
        </w:rPr>
        <w:t>5. Key Workshop Highlights and Topics Covered</w:t>
      </w:r>
    </w:p>
    <w:p xmlns:wp14="http://schemas.microsoft.com/office/word/2010/wordml" w:rsidRPr="00BE102C" w:rsidR="00AA4E31" w:rsidRDefault="000A5885" w14:paraId="0A84C928" wp14:textId="77777777">
      <w:pPr>
        <w:pStyle w:val="Heading2"/>
        <w:spacing w:before="280" w:after="140"/>
        <w:rPr>
          <w:lang w:val="en-US"/>
        </w:rPr>
      </w:pPr>
      <w:r w:rsidRPr="00BE102C">
        <w:rPr>
          <w:b/>
          <w:bCs/>
          <w:color w:val="1F5C8B"/>
          <w:sz w:val="24"/>
          <w:szCs w:val="24"/>
          <w:lang w:val="en-US"/>
        </w:rPr>
        <w:t>5.1 Day 1 Highlights — 6th August 2026</w:t>
      </w:r>
    </w:p>
    <w:p xmlns:wp14="http://schemas.microsoft.com/office/word/2010/wordml" w:rsidRPr="00BE102C" w:rsidR="00AA4E31" w:rsidRDefault="000A5885" w14:paraId="1C43E98B" wp14:textId="77777777">
      <w:pPr>
        <w:spacing w:after="160" w:line="300" w:lineRule="auto"/>
        <w:jc w:val="both"/>
        <w:rPr>
          <w:lang w:val="en-US"/>
        </w:rPr>
      </w:pPr>
      <w:r w:rsidRPr="00BE102C">
        <w:rPr>
          <w:b/>
          <w:bCs/>
          <w:lang w:val="en-US"/>
        </w:rPr>
        <w:t>Opening and Setting the Scene:</w:t>
      </w:r>
    </w:p>
    <w:p xmlns:wp14="http://schemas.microsoft.com/office/word/2010/wordml" w:rsidRPr="00BE102C" w:rsidR="00AA4E31" w:rsidRDefault="000A5885" w14:paraId="553C8E8B" wp14:textId="77777777">
      <w:pPr>
        <w:spacing w:after="160" w:line="300" w:lineRule="auto"/>
        <w:jc w:val="both"/>
        <w:rPr>
          <w:lang w:val="en-US"/>
        </w:rPr>
      </w:pPr>
      <w:r w:rsidRPr="00BE102C">
        <w:rPr>
          <w:lang w:val="en-US"/>
        </w:rPr>
        <w:t>Naver Chayelela of the Madzimamwe Foundation provided an overview of the workshop, emphasizing the SADC Model Law as a vehicle to improve policy around child marriage and the role digital advocacy can play as a game-changer in the region. A Mentimeter surv</w:t>
      </w:r>
      <w:r w:rsidRPr="00BE102C">
        <w:rPr>
          <w:lang w:val="en-US"/>
        </w:rPr>
        <w:t>ey was conducted to gauge participants' understanding of why the SADC Model Law matters for youth advocacy.</w:t>
      </w:r>
    </w:p>
    <w:p xmlns:wp14="http://schemas.microsoft.com/office/word/2010/wordml" w:rsidRPr="00BE102C" w:rsidR="00AA4E31" w:rsidRDefault="000A5885" w14:paraId="64969BD3" wp14:textId="77777777">
      <w:pPr>
        <w:spacing w:after="160" w:line="300" w:lineRule="auto"/>
        <w:jc w:val="both"/>
        <w:rPr>
          <w:lang w:val="en-US"/>
        </w:rPr>
      </w:pPr>
      <w:r w:rsidRPr="00BE102C">
        <w:rPr>
          <w:b/>
          <w:bCs/>
          <w:lang w:val="en-US"/>
        </w:rPr>
        <w:t>Deep Dive: SADC Model Law</w:t>
      </w:r>
    </w:p>
    <w:p xmlns:wp14="http://schemas.microsoft.com/office/word/2010/wordml" w:rsidRPr="00BE102C" w:rsidR="00AA4E31" w:rsidRDefault="000A5885" w14:paraId="7830E82F" wp14:textId="77777777">
      <w:pPr>
        <w:spacing w:after="160" w:line="300" w:lineRule="auto"/>
        <w:jc w:val="both"/>
        <w:rPr>
          <w:lang w:val="en-US"/>
        </w:rPr>
      </w:pPr>
      <w:r w:rsidRPr="00BE102C">
        <w:rPr>
          <w:lang w:val="en-US"/>
        </w:rPr>
        <w:t>Participants unpacked key provisions of the Model Law, including:</w:t>
      </w:r>
    </w:p>
    <w:p xmlns:wp14="http://schemas.microsoft.com/office/word/2010/wordml" w:rsidRPr="00BE102C" w:rsidR="00AA4E31" w:rsidRDefault="000A5885" w14:paraId="4ACD616B" wp14:textId="77777777">
      <w:pPr>
        <w:pStyle w:val="ListParagraph"/>
        <w:numPr>
          <w:ilvl w:val="0"/>
          <w:numId w:val="3"/>
        </w:numPr>
        <w:spacing w:after="100" w:line="280" w:lineRule="auto"/>
        <w:rPr>
          <w:lang w:val="en-US"/>
        </w:rPr>
      </w:pPr>
      <w:r w:rsidRPr="00BE102C">
        <w:rPr>
          <w:lang w:val="en-US"/>
        </w:rPr>
        <w:t>Domestication status across SADC member states</w:t>
      </w:r>
    </w:p>
    <w:p xmlns:wp14="http://schemas.microsoft.com/office/word/2010/wordml" w:rsidRPr="00BE102C" w:rsidR="00AA4E31" w:rsidRDefault="000A5885" w14:paraId="70BCC181" wp14:textId="77777777">
      <w:pPr>
        <w:pStyle w:val="ListParagraph"/>
        <w:numPr>
          <w:ilvl w:val="0"/>
          <w:numId w:val="3"/>
        </w:numPr>
        <w:spacing w:after="100" w:line="280" w:lineRule="auto"/>
        <w:rPr>
          <w:lang w:val="en-US"/>
        </w:rPr>
      </w:pPr>
      <w:r w:rsidRPr="00BE102C">
        <w:rPr>
          <w:lang w:val="en-US"/>
        </w:rPr>
        <w:t>Implement</w:t>
      </w:r>
      <w:r w:rsidRPr="00BE102C">
        <w:rPr>
          <w:lang w:val="en-US"/>
        </w:rPr>
        <w:t>ation gaps and legal dualism challenges</w:t>
      </w:r>
    </w:p>
    <w:p xmlns:wp14="http://schemas.microsoft.com/office/word/2010/wordml" w:rsidRPr="00BE102C" w:rsidR="00AA4E31" w:rsidRDefault="000A5885" w14:paraId="6117E0AC" wp14:textId="77777777">
      <w:pPr>
        <w:pStyle w:val="ListParagraph"/>
        <w:numPr>
          <w:ilvl w:val="0"/>
          <w:numId w:val="3"/>
        </w:numPr>
        <w:spacing w:after="100" w:line="280" w:lineRule="auto"/>
        <w:rPr>
          <w:lang w:val="en-US"/>
        </w:rPr>
      </w:pPr>
      <w:r w:rsidRPr="00BE102C">
        <w:rPr>
          <w:lang w:val="en-US"/>
        </w:rPr>
        <w:t>Protection pathways for children already in marriage</w:t>
      </w:r>
    </w:p>
    <w:p xmlns:wp14="http://schemas.microsoft.com/office/word/2010/wordml" w:rsidR="00AA4E31" w:rsidRDefault="000A5885" w14:paraId="4C29FE05" wp14:textId="77777777">
      <w:pPr>
        <w:pStyle w:val="ListParagraph"/>
        <w:numPr>
          <w:ilvl w:val="0"/>
          <w:numId w:val="3"/>
        </w:numPr>
        <w:spacing w:after="100" w:line="280" w:lineRule="auto"/>
      </w:pPr>
      <w:r>
        <w:t>Resource constraints affecting enforcement</w:t>
      </w:r>
    </w:p>
    <w:p xmlns:wp14="http://schemas.microsoft.com/office/word/2010/wordml" w:rsidR="00AA4E31" w:rsidRDefault="000A5885" w14:paraId="198FAC7A" wp14:textId="77777777">
      <w:pPr>
        <w:spacing w:after="160" w:line="300" w:lineRule="auto"/>
        <w:jc w:val="both"/>
      </w:pPr>
      <w:r>
        <w:rPr>
          <w:b/>
          <w:bCs/>
        </w:rPr>
        <w:t>Breakout Groups: Domestication Status Mapping</w:t>
      </w:r>
    </w:p>
    <w:p xmlns:wp14="http://schemas.microsoft.com/office/word/2010/wordml" w:rsidRPr="00BE102C" w:rsidR="00AA4E31" w:rsidRDefault="000A5885" w14:paraId="10CE4C28" wp14:textId="77777777">
      <w:pPr>
        <w:spacing w:after="160" w:line="300" w:lineRule="auto"/>
        <w:jc w:val="both"/>
        <w:rPr>
          <w:lang w:val="en-US"/>
        </w:rPr>
      </w:pPr>
      <w:r w:rsidRPr="00BE102C">
        <w:rPr>
          <w:lang w:val="en-US"/>
        </w:rPr>
        <w:t>Groups mapped legal and policy environments, focusing on:</w:t>
      </w:r>
    </w:p>
    <w:p xmlns:wp14="http://schemas.microsoft.com/office/word/2010/wordml" w:rsidRPr="00BE102C" w:rsidR="00AA4E31" w:rsidRDefault="000A5885" w14:paraId="6DC4F403" wp14:textId="77777777">
      <w:pPr>
        <w:pStyle w:val="ListParagraph"/>
        <w:numPr>
          <w:ilvl w:val="0"/>
          <w:numId w:val="3"/>
        </w:numPr>
        <w:spacing w:after="100" w:line="280" w:lineRule="auto"/>
        <w:rPr>
          <w:lang w:val="en-US"/>
        </w:rPr>
      </w:pPr>
      <w:r w:rsidRPr="00BE102C">
        <w:rPr>
          <w:lang w:val="en-US"/>
        </w:rPr>
        <w:t>Children's Code Act performance in Zambia</w:t>
      </w:r>
    </w:p>
    <w:p xmlns:wp14="http://schemas.microsoft.com/office/word/2010/wordml" w:rsidR="00AA4E31" w:rsidRDefault="000A5885" w14:paraId="5D1D2EFA" wp14:textId="77777777">
      <w:pPr>
        <w:pStyle w:val="ListParagraph"/>
        <w:numPr>
          <w:ilvl w:val="0"/>
          <w:numId w:val="3"/>
        </w:numPr>
        <w:spacing w:after="100" w:line="280" w:lineRule="auto"/>
      </w:pPr>
      <w:r>
        <w:t>Wins achieved and remaining gaps</w:t>
      </w:r>
    </w:p>
    <w:p xmlns:wp14="http://schemas.microsoft.com/office/word/2010/wordml" w:rsidRPr="00BE102C" w:rsidR="00AA4E31" w:rsidRDefault="000A5885" w14:paraId="23135C84" wp14:textId="77777777">
      <w:pPr>
        <w:pStyle w:val="ListParagraph"/>
        <w:numPr>
          <w:ilvl w:val="0"/>
          <w:numId w:val="3"/>
        </w:numPr>
        <w:spacing w:after="100" w:line="280" w:lineRule="auto"/>
        <w:rPr>
          <w:lang w:val="en-US"/>
        </w:rPr>
      </w:pPr>
      <w:r w:rsidRPr="00BE102C">
        <w:rPr>
          <w:lang w:val="en-US"/>
        </w:rPr>
        <w:t>Protections for married children and young mothers</w:t>
      </w:r>
    </w:p>
    <w:p xmlns:wp14="http://schemas.microsoft.com/office/word/2010/wordml" w:rsidRPr="00BE102C" w:rsidR="00AA4E31" w:rsidRDefault="000A5885" w14:paraId="3EE5C625" wp14:textId="77777777">
      <w:pPr>
        <w:spacing w:after="160" w:line="300" w:lineRule="auto"/>
        <w:jc w:val="both"/>
        <w:rPr>
          <w:lang w:val="en-US"/>
        </w:rPr>
      </w:pPr>
      <w:r w:rsidRPr="00BE102C">
        <w:rPr>
          <w:b/>
          <w:bCs/>
          <w:lang w:val="en-US"/>
        </w:rPr>
        <w:t>Plenary Feedback</w:t>
      </w:r>
    </w:p>
    <w:p xmlns:wp14="http://schemas.microsoft.com/office/word/2010/wordml" w:rsidRPr="00BE102C" w:rsidR="00AA4E31" w:rsidRDefault="000A5885" w14:paraId="2ACD9775" wp14:textId="77777777">
      <w:pPr>
        <w:spacing w:after="160" w:line="300" w:lineRule="auto"/>
        <w:jc w:val="both"/>
        <w:rPr>
          <w:lang w:val="en-US"/>
        </w:rPr>
      </w:pPr>
      <w:r w:rsidRPr="00BE102C">
        <w:rPr>
          <w:lang w:val="en-US"/>
        </w:rPr>
        <w:t>Using the Youth-Wise Study Kit, groups presented findings on:</w:t>
      </w:r>
    </w:p>
    <w:p xmlns:wp14="http://schemas.microsoft.com/office/word/2010/wordml" w:rsidR="00AA4E31" w:rsidRDefault="000A5885" w14:paraId="6E6C8D8D" wp14:textId="77777777">
      <w:pPr>
        <w:pStyle w:val="ListParagraph"/>
        <w:numPr>
          <w:ilvl w:val="0"/>
          <w:numId w:val="3"/>
        </w:numPr>
        <w:spacing w:after="100" w:line="280" w:lineRule="auto"/>
      </w:pPr>
      <w:r>
        <w:t>National Ending Child Marriage initiatives</w:t>
      </w:r>
    </w:p>
    <w:p xmlns:wp14="http://schemas.microsoft.com/office/word/2010/wordml" w:rsidR="00AA4E31" w:rsidRDefault="000A5885" w14:paraId="05719924" wp14:textId="77777777">
      <w:pPr>
        <w:pStyle w:val="ListParagraph"/>
        <w:numPr>
          <w:ilvl w:val="0"/>
          <w:numId w:val="3"/>
        </w:numPr>
        <w:spacing w:after="100" w:line="280" w:lineRule="auto"/>
      </w:pPr>
      <w:r>
        <w:t>National</w:t>
      </w:r>
      <w:r>
        <w:t xml:space="preserve"> Gender Policy 2023</w:t>
      </w:r>
    </w:p>
    <w:p xmlns:wp14="http://schemas.microsoft.com/office/word/2010/wordml" w:rsidR="00AA4E31" w:rsidRDefault="000A5885" w14:paraId="13C7BCF1" wp14:textId="77777777">
      <w:pPr>
        <w:pStyle w:val="ListParagraph"/>
        <w:numPr>
          <w:ilvl w:val="0"/>
          <w:numId w:val="3"/>
        </w:numPr>
        <w:spacing w:after="100" w:line="280" w:lineRule="auto"/>
      </w:pPr>
      <w:r>
        <w:t>National Child Safeguarding Framework 2023</w:t>
      </w:r>
    </w:p>
    <w:p xmlns:wp14="http://schemas.microsoft.com/office/word/2010/wordml" w:rsidRPr="00BE102C" w:rsidR="00AA4E31" w:rsidRDefault="000A5885" w14:paraId="3898F079" wp14:textId="77777777">
      <w:pPr>
        <w:pStyle w:val="ListParagraph"/>
        <w:numPr>
          <w:ilvl w:val="0"/>
          <w:numId w:val="3"/>
        </w:numPr>
        <w:spacing w:after="100" w:line="280" w:lineRule="auto"/>
        <w:rPr>
          <w:lang w:val="en-US"/>
        </w:rPr>
      </w:pPr>
      <w:r w:rsidRPr="00BE102C">
        <w:rPr>
          <w:lang w:val="en-US"/>
        </w:rPr>
        <w:t>Education Act of 2011 and school re-entry policies</w:t>
      </w:r>
    </w:p>
    <w:p xmlns:wp14="http://schemas.microsoft.com/office/word/2010/wordml" w:rsidRPr="00BE102C" w:rsidR="00AA4E31" w:rsidRDefault="000A5885" w14:paraId="549D6A87" wp14:textId="77777777">
      <w:pPr>
        <w:pStyle w:val="ListParagraph"/>
        <w:numPr>
          <w:ilvl w:val="0"/>
          <w:numId w:val="3"/>
        </w:numPr>
        <w:spacing w:after="100" w:line="280" w:lineRule="auto"/>
        <w:rPr>
          <w:lang w:val="en-US"/>
        </w:rPr>
      </w:pPr>
      <w:r w:rsidRPr="00BE102C">
        <w:rPr>
          <w:lang w:val="en-US"/>
        </w:rPr>
        <w:t>SRHR Policy and ESA Commitments on SRHR access</w:t>
      </w:r>
    </w:p>
    <w:p xmlns:wp14="http://schemas.microsoft.com/office/word/2010/wordml" w:rsidR="00AA4E31" w:rsidRDefault="000A5885" w14:paraId="6C21BF89" wp14:textId="77777777">
      <w:pPr>
        <w:spacing w:after="160" w:line="300" w:lineRule="auto"/>
        <w:jc w:val="both"/>
      </w:pPr>
      <w:r>
        <w:rPr>
          <w:b/>
          <w:bCs/>
        </w:rPr>
        <w:t>Key Emphasis Points</w:t>
      </w:r>
    </w:p>
    <w:p xmlns:wp14="http://schemas.microsoft.com/office/word/2010/wordml" w:rsidRPr="00BE102C" w:rsidR="00AA4E31" w:rsidRDefault="000A5885" w14:paraId="0547E880" wp14:textId="77777777">
      <w:pPr>
        <w:pStyle w:val="ListParagraph"/>
        <w:numPr>
          <w:ilvl w:val="0"/>
          <w:numId w:val="3"/>
        </w:numPr>
        <w:spacing w:after="100" w:line="280" w:lineRule="auto"/>
        <w:rPr>
          <w:lang w:val="en-US"/>
        </w:rPr>
      </w:pPr>
      <w:r w:rsidRPr="00BE102C">
        <w:rPr>
          <w:lang w:val="en-US"/>
        </w:rPr>
        <w:t>Child marriage is a form of gender-based violence</w:t>
      </w:r>
    </w:p>
    <w:p xmlns:wp14="http://schemas.microsoft.com/office/word/2010/wordml" w:rsidRPr="00BE102C" w:rsidR="00AA4E31" w:rsidRDefault="000A5885" w14:paraId="20B44958" wp14:textId="77777777">
      <w:pPr>
        <w:pStyle w:val="ListParagraph"/>
        <w:numPr>
          <w:ilvl w:val="0"/>
          <w:numId w:val="3"/>
        </w:numPr>
        <w:spacing w:after="100" w:line="280" w:lineRule="auto"/>
        <w:rPr>
          <w:lang w:val="en-US"/>
        </w:rPr>
      </w:pPr>
      <w:r w:rsidRPr="00BE102C">
        <w:rPr>
          <w:lang w:val="en-US"/>
        </w:rPr>
        <w:t xml:space="preserve">The Marriage (Amendment) </w:t>
      </w:r>
      <w:r w:rsidRPr="00BE102C">
        <w:rPr>
          <w:lang w:val="en-US"/>
        </w:rPr>
        <w:t>Act harmonized the dualism debate on child marriage by setting a uniform minimum age of 18 years</w:t>
      </w:r>
    </w:p>
    <w:p xmlns:wp14="http://schemas.microsoft.com/office/word/2010/wordml" w:rsidRPr="00BE102C" w:rsidR="00AA4E31" w:rsidRDefault="000A5885" w14:paraId="01FCAE0F" wp14:textId="77777777">
      <w:pPr>
        <w:spacing w:after="160" w:line="300" w:lineRule="auto"/>
        <w:jc w:val="both"/>
        <w:rPr>
          <w:b/>
          <w:lang w:val="en-US"/>
        </w:rPr>
      </w:pPr>
      <w:r w:rsidRPr="00BE102C">
        <w:rPr>
          <w:b/>
          <w:lang w:val="en-US"/>
        </w:rPr>
        <w:t>Critical gaps identified for children already married:</w:t>
      </w:r>
    </w:p>
    <w:p xmlns:wp14="http://schemas.microsoft.com/office/word/2010/wordml" w:rsidRPr="00BE102C" w:rsidR="00AA4E31" w:rsidRDefault="000A5885" w14:paraId="0A3FCA78" wp14:textId="77777777">
      <w:pPr>
        <w:pStyle w:val="ListParagraph"/>
        <w:numPr>
          <w:ilvl w:val="1"/>
          <w:numId w:val="3"/>
        </w:numPr>
        <w:spacing w:after="100" w:line="280" w:lineRule="auto"/>
        <w:rPr>
          <w:lang w:val="en-US"/>
        </w:rPr>
      </w:pPr>
      <w:r w:rsidRPr="00BE102C">
        <w:rPr>
          <w:lang w:val="en-US"/>
        </w:rPr>
        <w:t>Stigma: Existing legal frameworks often focus only on prevention, neglecting protection pathways for gir</w:t>
      </w:r>
      <w:r w:rsidRPr="00BE102C">
        <w:rPr>
          <w:lang w:val="en-US"/>
        </w:rPr>
        <w:t>ls already married or young mothers</w:t>
      </w:r>
    </w:p>
    <w:p xmlns:wp14="http://schemas.microsoft.com/office/word/2010/wordml" w:rsidRPr="00BE102C" w:rsidR="00AA4E31" w:rsidRDefault="000A5885" w14:paraId="3C826553" wp14:textId="77777777">
      <w:pPr>
        <w:pStyle w:val="ListParagraph"/>
        <w:numPr>
          <w:ilvl w:val="1"/>
          <w:numId w:val="3"/>
        </w:numPr>
        <w:spacing w:after="100" w:line="280" w:lineRule="auto"/>
        <w:rPr>
          <w:lang w:val="en-US"/>
        </w:rPr>
      </w:pPr>
      <w:r w:rsidRPr="00BE102C">
        <w:rPr>
          <w:lang w:val="en-US"/>
        </w:rPr>
        <w:t>Reintegration: School re-entry policies are frequently informal or poorly enforced by school administrators</w:t>
      </w:r>
    </w:p>
    <w:p xmlns:wp14="http://schemas.microsoft.com/office/word/2010/wordml" w:rsidRPr="00BE102C" w:rsidR="00AA4E31" w:rsidRDefault="000A5885" w14:paraId="6E8D3679" wp14:textId="77777777">
      <w:pPr>
        <w:pStyle w:val="ListParagraph"/>
        <w:numPr>
          <w:ilvl w:val="1"/>
          <w:numId w:val="3"/>
        </w:numPr>
        <w:spacing w:after="100" w:line="280" w:lineRule="auto"/>
        <w:rPr>
          <w:lang w:val="en-US"/>
        </w:rPr>
      </w:pPr>
      <w:r w:rsidRPr="00BE102C">
        <w:rPr>
          <w:lang w:val="en-US"/>
        </w:rPr>
        <w:t>Economic vulnerability: Lack of livelihood support forces young brides to remain in abusive or dependent situati</w:t>
      </w:r>
      <w:r w:rsidRPr="00BE102C">
        <w:rPr>
          <w:lang w:val="en-US"/>
        </w:rPr>
        <w:t>ons</w:t>
      </w:r>
    </w:p>
    <w:p xmlns:wp14="http://schemas.microsoft.com/office/word/2010/wordml" w:rsidRPr="00BE102C" w:rsidR="00AA4E31" w:rsidRDefault="000A5885" w14:paraId="4240997F" wp14:textId="77777777">
      <w:pPr>
        <w:spacing w:after="160" w:line="300" w:lineRule="auto"/>
        <w:jc w:val="both"/>
        <w:rPr>
          <w:lang w:val="en-US"/>
        </w:rPr>
      </w:pPr>
      <w:r w:rsidRPr="00BE102C">
        <w:rPr>
          <w:b/>
          <w:bCs/>
          <w:lang w:val="en-US"/>
        </w:rPr>
        <w:t>Skills Session: Using the Model Law as an Advocacy Tool</w:t>
      </w:r>
    </w:p>
    <w:p xmlns:wp14="http://schemas.microsoft.com/office/word/2010/wordml" w:rsidRPr="00BE102C" w:rsidR="00AA4E31" w:rsidRDefault="000A5885" w14:paraId="2617A324" wp14:textId="77777777">
      <w:pPr>
        <w:spacing w:after="160" w:line="300" w:lineRule="auto"/>
        <w:jc w:val="both"/>
        <w:rPr>
          <w:lang w:val="en-US"/>
        </w:rPr>
      </w:pPr>
      <w:r w:rsidRPr="00BE102C">
        <w:rPr>
          <w:lang w:val="en-US"/>
        </w:rPr>
        <w:t>Participants learned to translate legal text into talking points and duty-bearer asks, drafting one-page Model Law Advocacy Briefs in working groups.</w:t>
      </w:r>
    </w:p>
    <w:p xmlns:wp14="http://schemas.microsoft.com/office/word/2010/wordml" w:rsidRPr="00BE102C" w:rsidR="00AA4E31" w:rsidRDefault="000A5885" w14:paraId="44EAFD9C" wp14:textId="77777777">
      <w:pPr>
        <w:rPr>
          <w:lang w:val="en-US"/>
        </w:rPr>
      </w:pPr>
      <w:r w:rsidRPr="00BE102C">
        <w:rPr>
          <w:lang w:val="en-US"/>
        </w:rPr>
        <w:br w:type="page"/>
      </w:r>
    </w:p>
    <w:p xmlns:wp14="http://schemas.microsoft.com/office/word/2010/wordml" w:rsidRPr="00BE102C" w:rsidR="00AA4E31" w:rsidRDefault="000A5885" w14:paraId="6D2FC891" wp14:textId="77777777">
      <w:pPr>
        <w:pStyle w:val="Heading2"/>
        <w:spacing w:before="280" w:after="140"/>
        <w:rPr>
          <w:lang w:val="en-US"/>
        </w:rPr>
      </w:pPr>
      <w:r w:rsidRPr="00BE102C">
        <w:rPr>
          <w:b/>
          <w:bCs/>
          <w:color w:val="1F5C8B"/>
          <w:sz w:val="24"/>
          <w:szCs w:val="24"/>
          <w:lang w:val="en-US"/>
        </w:rPr>
        <w:t>5.2 Day 2 Highlights — 8th August 2026</w:t>
      </w:r>
    </w:p>
    <w:p xmlns:wp14="http://schemas.microsoft.com/office/word/2010/wordml" w:rsidRPr="00BE102C" w:rsidR="00AA4E31" w:rsidRDefault="000A5885" w14:paraId="40987782" wp14:textId="77777777">
      <w:pPr>
        <w:spacing w:after="160" w:line="300" w:lineRule="auto"/>
        <w:jc w:val="both"/>
        <w:rPr>
          <w:lang w:val="en-US"/>
        </w:rPr>
      </w:pPr>
      <w:r w:rsidRPr="00BE102C">
        <w:rPr>
          <w:b/>
          <w:bCs/>
          <w:lang w:val="en-US"/>
        </w:rPr>
        <w:t>Panel</w:t>
      </w:r>
      <w:r w:rsidRPr="00BE102C">
        <w:rPr>
          <w:b/>
          <w:bCs/>
          <w:lang w:val="en-US"/>
        </w:rPr>
        <w:t xml:space="preserve"> Discussion: What Makes a Youth Movement Powerful?</w:t>
      </w:r>
    </w:p>
    <w:p xmlns:wp14="http://schemas.microsoft.com/office/word/2010/wordml" w:rsidRPr="00BE102C" w:rsidR="00AA4E31" w:rsidRDefault="000A5885" w14:paraId="50EF4B04" wp14:textId="77777777">
      <w:pPr>
        <w:spacing w:after="160" w:line="300" w:lineRule="auto"/>
        <w:jc w:val="both"/>
        <w:rPr>
          <w:lang w:val="en-US"/>
        </w:rPr>
      </w:pPr>
      <w:r w:rsidRPr="00BE102C">
        <w:rPr>
          <w:lang w:val="en-US"/>
        </w:rPr>
        <w:t>Lessons from existing regional youth-led movements were shared, emphasizing:</w:t>
      </w:r>
    </w:p>
    <w:p xmlns:wp14="http://schemas.microsoft.com/office/word/2010/wordml" w:rsidRPr="00BE102C" w:rsidR="00AA4E31" w:rsidRDefault="000A5885" w14:paraId="230B5DAA" wp14:textId="77777777">
      <w:pPr>
        <w:pStyle w:val="ListParagraph"/>
        <w:numPr>
          <w:ilvl w:val="0"/>
          <w:numId w:val="3"/>
        </w:numPr>
        <w:spacing w:after="100" w:line="280" w:lineRule="auto"/>
        <w:rPr>
          <w:lang w:val="en-US"/>
        </w:rPr>
      </w:pPr>
      <w:r w:rsidRPr="00BE102C">
        <w:rPr>
          <w:lang w:val="en-US"/>
        </w:rPr>
        <w:t>Coalition structure and decision-making processes</w:t>
      </w:r>
    </w:p>
    <w:p xmlns:wp14="http://schemas.microsoft.com/office/word/2010/wordml" w:rsidR="00AA4E31" w:rsidRDefault="000A5885" w14:paraId="132BB8EF" wp14:textId="77777777">
      <w:pPr>
        <w:pStyle w:val="ListParagraph"/>
        <w:numPr>
          <w:ilvl w:val="0"/>
          <w:numId w:val="3"/>
        </w:numPr>
        <w:spacing w:after="100" w:line="280" w:lineRule="auto"/>
      </w:pPr>
      <w:r>
        <w:t>Resource mobilization strategies</w:t>
      </w:r>
    </w:p>
    <w:p xmlns:wp14="http://schemas.microsoft.com/office/word/2010/wordml" w:rsidR="00AA4E31" w:rsidRDefault="000A5885" w14:paraId="70FB9DAA" wp14:textId="77777777">
      <w:pPr>
        <w:pStyle w:val="ListParagraph"/>
        <w:numPr>
          <w:ilvl w:val="0"/>
          <w:numId w:val="3"/>
        </w:numPr>
        <w:spacing w:after="100" w:line="280" w:lineRule="auto"/>
      </w:pPr>
      <w:r>
        <w:t>Online safeguarding protocols</w:t>
      </w:r>
    </w:p>
    <w:p xmlns:wp14="http://schemas.microsoft.com/office/word/2010/wordml" w:rsidR="00AA4E31" w:rsidRDefault="000A5885" w14:paraId="3D2CA4CA" wp14:textId="77777777">
      <w:pPr>
        <w:spacing w:after="160" w:line="300" w:lineRule="auto"/>
        <w:jc w:val="both"/>
      </w:pPr>
      <w:r>
        <w:rPr>
          <w:b/>
          <w:bCs/>
        </w:rPr>
        <w:t>Movement Building Skills Session</w:t>
      </w:r>
    </w:p>
    <w:p xmlns:wp14="http://schemas.microsoft.com/office/word/2010/wordml" w:rsidR="00AA4E31" w:rsidRDefault="000A5885" w14:paraId="7985AE04" wp14:textId="77777777">
      <w:pPr>
        <w:spacing w:after="160" w:line="300" w:lineRule="auto"/>
        <w:jc w:val="both"/>
      </w:pPr>
      <w:r>
        <w:t>Topics covered included:</w:t>
      </w:r>
    </w:p>
    <w:p xmlns:wp14="http://schemas.microsoft.com/office/word/2010/wordml" w:rsidR="00AA4E31" w:rsidRDefault="000A5885" w14:paraId="45A08AFA" wp14:textId="77777777">
      <w:pPr>
        <w:pStyle w:val="ListParagraph"/>
        <w:numPr>
          <w:ilvl w:val="0"/>
          <w:numId w:val="3"/>
        </w:numPr>
        <w:spacing w:after="100" w:line="280" w:lineRule="auto"/>
      </w:pPr>
      <w:r>
        <w:t>Storytelling techniques for advocacy</w:t>
      </w:r>
    </w:p>
    <w:p xmlns:wp14="http://schemas.microsoft.com/office/word/2010/wordml" w:rsidR="00AA4E31" w:rsidRDefault="000A5885" w14:paraId="1FE16A06" wp14:textId="77777777">
      <w:pPr>
        <w:pStyle w:val="ListParagraph"/>
        <w:numPr>
          <w:ilvl w:val="0"/>
          <w:numId w:val="3"/>
        </w:numPr>
        <w:spacing w:after="100" w:line="280" w:lineRule="auto"/>
      </w:pPr>
      <w:r>
        <w:t>Campaign design principles</w:t>
      </w:r>
    </w:p>
    <w:p xmlns:wp14="http://schemas.microsoft.com/office/word/2010/wordml" w:rsidRPr="00BE102C" w:rsidR="00AA4E31" w:rsidRDefault="000A5885" w14:paraId="0F6E7735" wp14:textId="77777777">
      <w:pPr>
        <w:pStyle w:val="ListParagraph"/>
        <w:numPr>
          <w:ilvl w:val="0"/>
          <w:numId w:val="3"/>
        </w:numPr>
        <w:spacing w:after="100" w:line="280" w:lineRule="auto"/>
        <w:rPr>
          <w:lang w:val="en-US"/>
        </w:rPr>
      </w:pPr>
      <w:r w:rsidRPr="00BE102C">
        <w:rPr>
          <w:lang w:val="en-US"/>
        </w:rPr>
        <w:t>Safe digital practices for youth activists</w:t>
      </w:r>
    </w:p>
    <w:p xmlns:wp14="http://schemas.microsoft.com/office/word/2010/wordml" w:rsidRPr="00BE102C" w:rsidR="00AA4E31" w:rsidRDefault="000A5885" w14:paraId="227C8F91" wp14:textId="77777777">
      <w:pPr>
        <w:spacing w:after="160" w:line="300" w:lineRule="auto"/>
        <w:jc w:val="both"/>
        <w:rPr>
          <w:lang w:val="en-US"/>
        </w:rPr>
      </w:pPr>
      <w:r w:rsidRPr="00BE102C">
        <w:rPr>
          <w:b/>
          <w:bCs/>
          <w:lang w:val="en-US"/>
        </w:rPr>
        <w:t>Breakout Groups: Movement-Building Strategy Labs</w:t>
      </w:r>
    </w:p>
    <w:p xmlns:wp14="http://schemas.microsoft.com/office/word/2010/wordml" w:rsidR="00AA4E31" w:rsidRDefault="000A5885" w14:paraId="20463E52" wp14:textId="77777777">
      <w:pPr>
        <w:spacing w:after="160" w:line="300" w:lineRule="auto"/>
        <w:jc w:val="both"/>
      </w:pPr>
      <w:r>
        <w:t>Groups worked on:</w:t>
      </w:r>
    </w:p>
    <w:p xmlns:wp14="http://schemas.microsoft.com/office/word/2010/wordml" w:rsidR="00AA4E31" w:rsidRDefault="000A5885" w14:paraId="4E73EDF2" wp14:textId="77777777">
      <w:pPr>
        <w:pStyle w:val="ListParagraph"/>
        <w:numPr>
          <w:ilvl w:val="0"/>
          <w:numId w:val="3"/>
        </w:numPr>
        <w:spacing w:after="100" w:line="280" w:lineRule="auto"/>
      </w:pPr>
      <w:r>
        <w:t>Coalition structure and governance</w:t>
      </w:r>
    </w:p>
    <w:p xmlns:wp14="http://schemas.microsoft.com/office/word/2010/wordml" w:rsidR="00AA4E31" w:rsidRDefault="000A5885" w14:paraId="30116073" wp14:textId="77777777">
      <w:pPr>
        <w:pStyle w:val="ListParagraph"/>
        <w:numPr>
          <w:ilvl w:val="0"/>
          <w:numId w:val="3"/>
        </w:numPr>
        <w:spacing w:after="100" w:line="280" w:lineRule="auto"/>
      </w:pPr>
      <w:r>
        <w:t>Decision-making frameworks</w:t>
      </w:r>
    </w:p>
    <w:p xmlns:wp14="http://schemas.microsoft.com/office/word/2010/wordml" w:rsidR="00AA4E31" w:rsidRDefault="000A5885" w14:paraId="26FEF06D" wp14:textId="77777777">
      <w:pPr>
        <w:pStyle w:val="ListParagraph"/>
        <w:numPr>
          <w:ilvl w:val="0"/>
          <w:numId w:val="3"/>
        </w:numPr>
        <w:spacing w:after="100" w:line="280" w:lineRule="auto"/>
      </w:pPr>
      <w:r>
        <w:t>Resourcing strategies</w:t>
      </w:r>
    </w:p>
    <w:p xmlns:wp14="http://schemas.microsoft.com/office/word/2010/wordml" w:rsidR="00AA4E31" w:rsidRDefault="000A5885" w14:paraId="097C655D" wp14:textId="77777777">
      <w:pPr>
        <w:pStyle w:val="ListParagraph"/>
        <w:numPr>
          <w:ilvl w:val="0"/>
          <w:numId w:val="3"/>
        </w:numPr>
        <w:spacing w:after="100" w:line="280" w:lineRule="auto"/>
      </w:pPr>
      <w:r>
        <w:t>Online safeguarding measures</w:t>
      </w:r>
    </w:p>
    <w:p xmlns:wp14="http://schemas.microsoft.com/office/word/2010/wordml" w:rsidRPr="00BE102C" w:rsidR="00AA4E31" w:rsidRDefault="000A5885" w14:paraId="16446EE7" wp14:textId="77777777">
      <w:pPr>
        <w:spacing w:after="160" w:line="300" w:lineRule="auto"/>
        <w:jc w:val="both"/>
        <w:rPr>
          <w:lang w:val="en-US"/>
        </w:rPr>
      </w:pPr>
      <w:r w:rsidRPr="00BE102C">
        <w:rPr>
          <w:b/>
          <w:bCs/>
          <w:lang w:val="en-US"/>
        </w:rPr>
        <w:t>Co-Design Session: Regional Digital Advocacy Campaign</w:t>
      </w:r>
    </w:p>
    <w:p xmlns:wp14="http://schemas.microsoft.com/office/word/2010/wordml" w:rsidRPr="00BE102C" w:rsidR="00AA4E31" w:rsidRDefault="000A5885" w14:paraId="66CB28E4" wp14:textId="77777777">
      <w:pPr>
        <w:spacing w:after="160" w:line="300" w:lineRule="auto"/>
        <w:jc w:val="both"/>
        <w:rPr>
          <w:lang w:val="en-US"/>
        </w:rPr>
      </w:pPr>
      <w:r w:rsidRPr="00BE102C">
        <w:rPr>
          <w:lang w:val="en-US"/>
        </w:rPr>
        <w:t>Participants linked Model Law asks with movement voices to create a unified campaign conc</w:t>
      </w:r>
      <w:r w:rsidRPr="00BE102C">
        <w:rPr>
          <w:lang w:val="en-US"/>
        </w:rPr>
        <w:t>ept, emphasizing:</w:t>
      </w:r>
    </w:p>
    <w:p xmlns:wp14="http://schemas.microsoft.com/office/word/2010/wordml" w:rsidRPr="00BE102C" w:rsidR="00AA4E31" w:rsidRDefault="000A5885" w14:paraId="301439EB" wp14:textId="77777777">
      <w:pPr>
        <w:pStyle w:val="ListParagraph"/>
        <w:numPr>
          <w:ilvl w:val="0"/>
          <w:numId w:val="3"/>
        </w:numPr>
        <w:spacing w:after="100" w:line="280" w:lineRule="auto"/>
        <w:rPr>
          <w:lang w:val="en-US"/>
        </w:rPr>
      </w:pPr>
      <w:r w:rsidRPr="00BE102C">
        <w:rPr>
          <w:lang w:val="en-US"/>
        </w:rPr>
        <w:t>Use of regional and national policy frameworks as entry points</w:t>
      </w:r>
    </w:p>
    <w:p xmlns:wp14="http://schemas.microsoft.com/office/word/2010/wordml" w:rsidRPr="00BE102C" w:rsidR="00AA4E31" w:rsidRDefault="000A5885" w14:paraId="02868D4D" wp14:textId="77777777">
      <w:pPr>
        <w:pStyle w:val="ListParagraph"/>
        <w:numPr>
          <w:ilvl w:val="0"/>
          <w:numId w:val="3"/>
        </w:numPr>
        <w:spacing w:after="100" w:line="280" w:lineRule="auto"/>
        <w:rPr>
          <w:lang w:val="en-US"/>
        </w:rPr>
      </w:pPr>
      <w:r w:rsidRPr="00BE102C">
        <w:rPr>
          <w:lang w:val="en-US"/>
        </w:rPr>
        <w:t>Fact-based advocacy with well-defined message channels</w:t>
      </w:r>
    </w:p>
    <w:p xmlns:wp14="http://schemas.microsoft.com/office/word/2010/wordml" w:rsidRPr="00BE102C" w:rsidR="00AA4E31" w:rsidRDefault="000A5885" w14:paraId="446D5B84" wp14:textId="77777777">
      <w:pPr>
        <w:pStyle w:val="ListParagraph"/>
        <w:numPr>
          <w:ilvl w:val="0"/>
          <w:numId w:val="3"/>
        </w:numPr>
        <w:spacing w:after="100" w:line="280" w:lineRule="auto"/>
        <w:rPr>
          <w:lang w:val="en-US"/>
        </w:rPr>
      </w:pPr>
      <w:r w:rsidRPr="00BE102C">
        <w:rPr>
          <w:lang w:val="en-US"/>
        </w:rPr>
        <w:t>Engagement of key social media influencers to build traction and credibility</w:t>
      </w:r>
    </w:p>
    <w:p xmlns:wp14="http://schemas.microsoft.com/office/word/2010/wordml" w:rsidRPr="00BE102C" w:rsidR="00AA4E31" w:rsidRDefault="000A5885" w14:paraId="673A1E77" wp14:textId="77777777">
      <w:pPr>
        <w:spacing w:after="160" w:line="300" w:lineRule="auto"/>
        <w:jc w:val="both"/>
        <w:rPr>
          <w:lang w:val="en-US"/>
        </w:rPr>
      </w:pPr>
      <w:r w:rsidRPr="00BE102C">
        <w:rPr>
          <w:b/>
          <w:bCs/>
          <w:lang w:val="en-US"/>
        </w:rPr>
        <w:t>Gallery Walk and Pitch</w:t>
      </w:r>
    </w:p>
    <w:p xmlns:wp14="http://schemas.microsoft.com/office/word/2010/wordml" w:rsidRPr="00BE102C" w:rsidR="00AA4E31" w:rsidRDefault="000A5885" w14:paraId="4EE9ED7A" wp14:textId="77777777">
      <w:pPr>
        <w:spacing w:after="160" w:line="300" w:lineRule="auto"/>
        <w:jc w:val="both"/>
        <w:rPr>
          <w:lang w:val="en-US"/>
        </w:rPr>
      </w:pPr>
      <w:r w:rsidRPr="00BE102C">
        <w:rPr>
          <w:lang w:val="en-US"/>
        </w:rPr>
        <w:t>Campaign concepts we</w:t>
      </w:r>
      <w:r w:rsidRPr="00BE102C">
        <w:rPr>
          <w:lang w:val="en-US"/>
        </w:rPr>
        <w:t>re presented and evaluated through Mentimeter surveys, with participants providing feedback on feasibility and impact potential.</w:t>
      </w:r>
    </w:p>
    <w:p xmlns:wp14="http://schemas.microsoft.com/office/word/2010/wordml" w:rsidRPr="00BE102C" w:rsidR="00AA4E31" w:rsidRDefault="000A5885" w14:paraId="380937C4" wp14:textId="77777777">
      <w:pPr>
        <w:spacing w:after="160" w:line="300" w:lineRule="auto"/>
        <w:jc w:val="both"/>
        <w:rPr>
          <w:lang w:val="en-US"/>
        </w:rPr>
      </w:pPr>
      <w:r w:rsidRPr="00BE102C">
        <w:rPr>
          <w:b/>
          <w:bCs/>
          <w:lang w:val="en-US"/>
        </w:rPr>
        <w:t>Roadmap and Closing</w:t>
      </w:r>
    </w:p>
    <w:p xmlns:wp14="http://schemas.microsoft.com/office/word/2010/wordml" w:rsidRPr="00BE102C" w:rsidR="00AA4E31" w:rsidRDefault="000A5885" w14:paraId="54EAAB20" wp14:textId="77777777">
      <w:pPr>
        <w:spacing w:after="160" w:line="300" w:lineRule="auto"/>
        <w:jc w:val="both"/>
        <w:rPr>
          <w:lang w:val="en-US"/>
        </w:rPr>
      </w:pPr>
      <w:r w:rsidRPr="00BE102C">
        <w:rPr>
          <w:lang w:val="en-US"/>
        </w:rPr>
        <w:t>The PAAECM Secretariat facilitated the setting of 6-month commitments and digital advocacy strategies, with</w:t>
      </w:r>
      <w:r w:rsidRPr="00BE102C">
        <w:rPr>
          <w:lang w:val="en-US"/>
        </w:rPr>
        <w:t xml:space="preserve"> emphasis on:</w:t>
      </w:r>
    </w:p>
    <w:p xmlns:wp14="http://schemas.microsoft.com/office/word/2010/wordml" w:rsidR="00AA4E31" w:rsidRDefault="000A5885" w14:paraId="76A6A0CF" wp14:textId="77777777">
      <w:pPr>
        <w:pStyle w:val="ListParagraph"/>
        <w:numPr>
          <w:ilvl w:val="0"/>
          <w:numId w:val="3"/>
        </w:numPr>
        <w:spacing w:after="100" w:line="280" w:lineRule="auto"/>
      </w:pPr>
      <w:r>
        <w:t>Ongoing capacity building through mentorship</w:t>
      </w:r>
    </w:p>
    <w:p xmlns:wp14="http://schemas.microsoft.com/office/word/2010/wordml" w:rsidRPr="00BE102C" w:rsidR="00AA4E31" w:rsidRDefault="000A5885" w14:paraId="4A6E58CB" wp14:textId="77777777">
      <w:pPr>
        <w:pStyle w:val="ListParagraph"/>
        <w:numPr>
          <w:ilvl w:val="0"/>
          <w:numId w:val="3"/>
        </w:numPr>
        <w:spacing w:after="100" w:line="280" w:lineRule="auto"/>
        <w:rPr>
          <w:lang w:val="en-US"/>
        </w:rPr>
      </w:pPr>
      <w:r w:rsidRPr="00BE102C">
        <w:rPr>
          <w:lang w:val="en-US"/>
        </w:rPr>
        <w:t>Cross-regional collaboration with other young people</w:t>
      </w:r>
    </w:p>
    <w:p xmlns:wp14="http://schemas.microsoft.com/office/word/2010/wordml" w:rsidRPr="00BE102C" w:rsidR="00AA4E31" w:rsidRDefault="000A5885" w14:paraId="5A28B51A" wp14:textId="77777777">
      <w:pPr>
        <w:pStyle w:val="ListParagraph"/>
        <w:numPr>
          <w:ilvl w:val="0"/>
          <w:numId w:val="3"/>
        </w:numPr>
        <w:spacing w:after="100" w:line="280" w:lineRule="auto"/>
        <w:rPr>
          <w:lang w:val="en-US"/>
        </w:rPr>
      </w:pPr>
      <w:r w:rsidRPr="00BE102C">
        <w:rPr>
          <w:lang w:val="en-US"/>
        </w:rPr>
        <w:t>Integration of cross-cutting issues (SGBV, HIV and AIDS, climate change)</w:t>
      </w:r>
    </w:p>
    <w:p xmlns:wp14="http://schemas.microsoft.com/office/word/2010/wordml" w:rsidRPr="00BE102C" w:rsidR="00AA4E31" w:rsidRDefault="000A5885" w14:paraId="4B94D5A5" wp14:textId="77777777">
      <w:pPr>
        <w:rPr>
          <w:lang w:val="en-US"/>
        </w:rPr>
      </w:pPr>
      <w:r w:rsidRPr="00BE102C">
        <w:rPr>
          <w:lang w:val="en-US"/>
        </w:rPr>
        <w:br w:type="page"/>
      </w:r>
    </w:p>
    <w:p xmlns:wp14="http://schemas.microsoft.com/office/word/2010/wordml" w:rsidRPr="00BE102C" w:rsidR="00AA4E31" w:rsidRDefault="000A5885" w14:paraId="2A645C2C" wp14:textId="77777777">
      <w:pPr>
        <w:pStyle w:val="Heading1"/>
        <w:pBdr>
          <w:bottom w:val="single" w:color="1F5C8B" w:sz="8" w:space="4"/>
        </w:pBdr>
        <w:spacing w:before="360" w:after="200"/>
        <w:rPr>
          <w:lang w:val="en-US"/>
        </w:rPr>
      </w:pPr>
      <w:r w:rsidRPr="00BE102C">
        <w:rPr>
          <w:b/>
          <w:bCs/>
          <w:color w:val="0B2E4F"/>
          <w:sz w:val="30"/>
          <w:szCs w:val="30"/>
          <w:lang w:val="en-US"/>
        </w:rPr>
        <w:t>6. Policy and Legal Frameworks Reviewed</w:t>
      </w:r>
    </w:p>
    <w:p xmlns:wp14="http://schemas.microsoft.com/office/word/2010/wordml" w:rsidRPr="00BE102C" w:rsidR="00AA4E31" w:rsidRDefault="000A5885" w14:paraId="2040FDE7" wp14:textId="77777777">
      <w:pPr>
        <w:spacing w:after="160" w:line="300" w:lineRule="auto"/>
        <w:jc w:val="both"/>
        <w:rPr>
          <w:lang w:val="en-US"/>
        </w:rPr>
      </w:pPr>
      <w:r w:rsidRPr="00BE102C">
        <w:rPr>
          <w:lang w:val="en-US"/>
        </w:rPr>
        <w:t>Participants reviewed and discussed alignment of the following frameworks:</w:t>
      </w:r>
    </w:p>
    <w:p xmlns:wp14="http://schemas.microsoft.com/office/word/2010/wordml" w:rsidR="00AA4E31" w:rsidRDefault="000A5885" w14:paraId="3947E282" wp14:textId="77777777">
      <w:pPr>
        <w:pStyle w:val="Heading2"/>
        <w:spacing w:before="280" w:after="140"/>
      </w:pPr>
      <w:r>
        <w:rPr>
          <w:b/>
          <w:bCs/>
          <w:color w:val="1F5C8B"/>
          <w:sz w:val="24"/>
          <w:szCs w:val="24"/>
        </w:rPr>
        <w:t>Regional Level</w:t>
      </w:r>
    </w:p>
    <w:p xmlns:wp14="http://schemas.microsoft.com/office/word/2010/wordml" w:rsidRPr="00BE102C" w:rsidR="00AA4E31" w:rsidRDefault="000A5885" w14:paraId="275A2B4F" wp14:textId="77777777">
      <w:pPr>
        <w:pStyle w:val="ListParagraph"/>
        <w:numPr>
          <w:ilvl w:val="0"/>
          <w:numId w:val="3"/>
        </w:numPr>
        <w:spacing w:after="100" w:line="280" w:lineRule="auto"/>
        <w:rPr>
          <w:lang w:val="en-US"/>
        </w:rPr>
      </w:pPr>
      <w:r w:rsidRPr="00BE102C">
        <w:rPr>
          <w:lang w:val="en-US"/>
        </w:rPr>
        <w:t>SADC Model Law on Eradicating Child Marriage and Protecting Children Already in Marriage (2016)</w:t>
      </w:r>
    </w:p>
    <w:p xmlns:wp14="http://schemas.microsoft.com/office/word/2010/wordml" w:rsidRPr="00BE102C" w:rsidR="00AA4E31" w:rsidRDefault="000A5885" w14:paraId="4C6A2419" wp14:textId="77777777">
      <w:pPr>
        <w:pStyle w:val="ListParagraph"/>
        <w:numPr>
          <w:ilvl w:val="0"/>
          <w:numId w:val="3"/>
        </w:numPr>
        <w:spacing w:after="100" w:line="280" w:lineRule="auto"/>
        <w:rPr>
          <w:lang w:val="en-US"/>
        </w:rPr>
      </w:pPr>
      <w:r w:rsidRPr="00BE102C">
        <w:rPr>
          <w:lang w:val="en-US"/>
        </w:rPr>
        <w:t>SADC SRHR Strategy 2016–2030, anchored on the Maputo Plan of Action</w:t>
      </w:r>
    </w:p>
    <w:p xmlns:wp14="http://schemas.microsoft.com/office/word/2010/wordml" w:rsidR="00AA4E31" w:rsidRDefault="000A5885" w14:paraId="370C3BF5" wp14:textId="77777777">
      <w:pPr>
        <w:pStyle w:val="ListParagraph"/>
        <w:numPr>
          <w:ilvl w:val="0"/>
          <w:numId w:val="3"/>
        </w:numPr>
        <w:spacing w:after="100" w:line="280" w:lineRule="auto"/>
      </w:pPr>
      <w:r>
        <w:t>Af</w:t>
      </w:r>
      <w:r>
        <w:t>rican Union Agenda 2063</w:t>
      </w:r>
    </w:p>
    <w:p xmlns:wp14="http://schemas.microsoft.com/office/word/2010/wordml" w:rsidR="00AA4E31" w:rsidRDefault="000A5885" w14:paraId="11E5B388" wp14:textId="77777777">
      <w:pPr>
        <w:pStyle w:val="Heading2"/>
        <w:spacing w:before="280" w:after="140"/>
      </w:pPr>
      <w:r>
        <w:rPr>
          <w:b/>
          <w:bCs/>
          <w:color w:val="1F5C8B"/>
          <w:sz w:val="24"/>
          <w:szCs w:val="24"/>
        </w:rPr>
        <w:t>National Level (Zambia)</w:t>
      </w:r>
    </w:p>
    <w:p xmlns:wp14="http://schemas.microsoft.com/office/word/2010/wordml" w:rsidRPr="00BE102C" w:rsidR="00AA4E31" w:rsidRDefault="000A5885" w14:paraId="4BE4D1DD" wp14:textId="77777777">
      <w:pPr>
        <w:pStyle w:val="ListParagraph"/>
        <w:numPr>
          <w:ilvl w:val="0"/>
          <w:numId w:val="3"/>
        </w:numPr>
        <w:spacing w:after="100" w:line="280" w:lineRule="auto"/>
        <w:rPr>
          <w:lang w:val="en-US"/>
        </w:rPr>
      </w:pPr>
      <w:r w:rsidRPr="00BE102C">
        <w:rPr>
          <w:lang w:val="en-US"/>
        </w:rPr>
        <w:t>Children's Code Act No. 12 of 2022</w:t>
      </w:r>
    </w:p>
    <w:p xmlns:wp14="http://schemas.microsoft.com/office/word/2010/wordml" w:rsidR="00AA4E31" w:rsidRDefault="000A5885" w14:paraId="6DBC5B89" wp14:textId="77777777">
      <w:pPr>
        <w:pStyle w:val="ListParagraph"/>
        <w:numPr>
          <w:ilvl w:val="0"/>
          <w:numId w:val="3"/>
        </w:numPr>
        <w:spacing w:after="100" w:line="280" w:lineRule="auto"/>
      </w:pPr>
      <w:r>
        <w:t>National Child Safeguarding Framework 2023</w:t>
      </w:r>
    </w:p>
    <w:p xmlns:wp14="http://schemas.microsoft.com/office/word/2010/wordml" w:rsidR="00AA4E31" w:rsidRDefault="000A5885" w14:paraId="65DB04B0" wp14:textId="77777777">
      <w:pPr>
        <w:pStyle w:val="ListParagraph"/>
        <w:numPr>
          <w:ilvl w:val="0"/>
          <w:numId w:val="3"/>
        </w:numPr>
        <w:spacing w:after="100" w:line="280" w:lineRule="auto"/>
      </w:pPr>
      <w:r>
        <w:t>Gender Equality Act</w:t>
      </w:r>
    </w:p>
    <w:p xmlns:wp14="http://schemas.microsoft.com/office/word/2010/wordml" w:rsidRPr="00BE102C" w:rsidR="00AA4E31" w:rsidRDefault="000A5885" w14:paraId="6DAE94C9" wp14:textId="77777777">
      <w:pPr>
        <w:pStyle w:val="ListParagraph"/>
        <w:numPr>
          <w:ilvl w:val="0"/>
          <w:numId w:val="3"/>
        </w:numPr>
        <w:spacing w:after="100" w:line="280" w:lineRule="auto"/>
        <w:rPr>
          <w:lang w:val="en-US"/>
        </w:rPr>
      </w:pPr>
      <w:r w:rsidRPr="00BE102C">
        <w:rPr>
          <w:lang w:val="en-US"/>
        </w:rPr>
        <w:t>Education Act of 2011 (with emphasis on school re-entry policies)</w:t>
      </w:r>
    </w:p>
    <w:p xmlns:wp14="http://schemas.microsoft.com/office/word/2010/wordml" w:rsidR="00AA4E31" w:rsidRDefault="000A5885" w14:paraId="3664A27B" wp14:textId="77777777">
      <w:pPr>
        <w:pStyle w:val="ListParagraph"/>
        <w:numPr>
          <w:ilvl w:val="0"/>
          <w:numId w:val="3"/>
        </w:numPr>
        <w:spacing w:after="100" w:line="280" w:lineRule="auto"/>
      </w:pPr>
      <w:r>
        <w:t>National Gender Policy 2023</w:t>
      </w:r>
    </w:p>
    <w:p xmlns:wp14="http://schemas.microsoft.com/office/word/2010/wordml" w:rsidRPr="00BE102C" w:rsidR="00AA4E31" w:rsidRDefault="000A5885" w14:paraId="0E78EA16" wp14:textId="77777777">
      <w:pPr>
        <w:pStyle w:val="ListParagraph"/>
        <w:numPr>
          <w:ilvl w:val="0"/>
          <w:numId w:val="3"/>
        </w:numPr>
        <w:spacing w:after="100" w:line="280" w:lineRule="auto"/>
        <w:rPr>
          <w:lang w:val="en-US"/>
        </w:rPr>
      </w:pPr>
      <w:r w:rsidRPr="00BE102C">
        <w:rPr>
          <w:lang w:val="en-US"/>
        </w:rPr>
        <w:t>Marriage (Amendment) Act No. 13 of 2023</w:t>
      </w:r>
    </w:p>
    <w:p xmlns:wp14="http://schemas.microsoft.com/office/word/2010/wordml" w:rsidRPr="00BE102C" w:rsidR="00AA4E31" w:rsidRDefault="000A5885" w14:paraId="01081031" wp14:textId="77777777">
      <w:pPr>
        <w:pStyle w:val="ListParagraph"/>
        <w:numPr>
          <w:ilvl w:val="0"/>
          <w:numId w:val="3"/>
        </w:numPr>
        <w:spacing w:after="100" w:line="280" w:lineRule="auto"/>
        <w:rPr>
          <w:lang w:val="en-US"/>
        </w:rPr>
      </w:pPr>
      <w:r w:rsidRPr="00BE102C">
        <w:rPr>
          <w:lang w:val="en-US"/>
        </w:rPr>
        <w:t>Matrimonial Causes (Amendment) Act No. 6 of 2024</w:t>
      </w:r>
    </w:p>
    <w:p xmlns:wp14="http://schemas.microsoft.com/office/word/2010/wordml" w:rsidRPr="00BE102C" w:rsidR="00AA4E31" w:rsidRDefault="000A5885" w14:paraId="51E02EC9" wp14:textId="77777777">
      <w:pPr>
        <w:pStyle w:val="ListParagraph"/>
        <w:numPr>
          <w:ilvl w:val="0"/>
          <w:numId w:val="3"/>
        </w:numPr>
        <w:spacing w:after="100" w:line="280" w:lineRule="auto"/>
        <w:rPr>
          <w:lang w:val="en-US"/>
        </w:rPr>
      </w:pPr>
      <w:r w:rsidRPr="00BE102C">
        <w:rPr>
          <w:lang w:val="en-US"/>
        </w:rPr>
        <w:t>SRHR Policy and ESA Commitments on SRHR access</w:t>
      </w:r>
    </w:p>
    <w:p xmlns:wp14="http://schemas.microsoft.com/office/word/2010/wordml" w:rsidRPr="00BE102C" w:rsidR="00AA4E31" w:rsidRDefault="000A5885" w14:paraId="497255CA" wp14:textId="77777777">
      <w:pPr>
        <w:pStyle w:val="ListParagraph"/>
        <w:numPr>
          <w:ilvl w:val="0"/>
          <w:numId w:val="3"/>
        </w:numPr>
        <w:spacing w:after="100" w:line="280" w:lineRule="auto"/>
        <w:rPr>
          <w:lang w:val="en-US"/>
        </w:rPr>
      </w:pPr>
      <w:r w:rsidRPr="00BE102C">
        <w:rPr>
          <w:lang w:val="en-US"/>
        </w:rPr>
        <w:t>Life Skills Health Education (LSHE) framework</w:t>
      </w:r>
    </w:p>
    <w:p xmlns:wp14="http://schemas.microsoft.com/office/word/2010/wordml" w:rsidRPr="00BE102C" w:rsidR="00AA4E31" w:rsidRDefault="000A5885" w14:paraId="3DEEC669" wp14:textId="77777777">
      <w:pPr>
        <w:rPr>
          <w:lang w:val="en-US"/>
        </w:rPr>
      </w:pPr>
      <w:r w:rsidRPr="00BE102C">
        <w:rPr>
          <w:lang w:val="en-US"/>
        </w:rPr>
        <w:br w:type="page"/>
      </w:r>
    </w:p>
    <w:p xmlns:wp14="http://schemas.microsoft.com/office/word/2010/wordml" w:rsidRPr="00BE102C" w:rsidR="00AA4E31" w:rsidRDefault="000A5885" w14:paraId="00CFF060" wp14:textId="77777777">
      <w:pPr>
        <w:pStyle w:val="Heading1"/>
        <w:pBdr>
          <w:bottom w:val="single" w:color="1F5C8B" w:sz="8" w:space="4"/>
        </w:pBdr>
        <w:spacing w:before="360" w:after="200"/>
        <w:rPr>
          <w:lang w:val="en-US"/>
        </w:rPr>
      </w:pPr>
      <w:r w:rsidRPr="00BE102C">
        <w:rPr>
          <w:b/>
          <w:bCs/>
          <w:color w:val="0B2E4F"/>
          <w:sz w:val="30"/>
          <w:szCs w:val="30"/>
          <w:lang w:val="en-US"/>
        </w:rPr>
        <w:t>7. Quotable Quotes from Participants</w:t>
      </w:r>
    </w:p>
    <w:p xmlns:wp14="http://schemas.microsoft.com/office/word/2010/wordml" w:rsidRPr="00BE102C" w:rsidR="00AA4E31" w:rsidRDefault="000A5885" w14:paraId="5AF5DC3B" wp14:textId="77777777">
      <w:pPr>
        <w:pBdr>
          <w:left w:val="single" w:color="C9A24B" w:sz="16" w:space="8"/>
        </w:pBdr>
        <w:spacing w:before="120" w:after="40"/>
        <w:ind w:left="400" w:right="400"/>
        <w:rPr>
          <w:lang w:val="en-US"/>
        </w:rPr>
      </w:pPr>
      <w:r w:rsidRPr="00BE102C">
        <w:rPr>
          <w:i/>
          <w:iCs/>
          <w:color w:val="0B2E4F"/>
          <w:lang w:val="en-US"/>
        </w:rPr>
        <w:t>“The SADC Model Law is not just a d</w:t>
      </w:r>
      <w:r w:rsidRPr="00BE102C">
        <w:rPr>
          <w:i/>
          <w:iCs/>
          <w:color w:val="0B2E4F"/>
          <w:lang w:val="en-US"/>
        </w:rPr>
        <w:t>ocument — it is a vehicle we can use to drive policy change across our region. Digital advocacy gives us the fuel to make this journey faster and reach more young people.”</w:t>
      </w:r>
    </w:p>
    <w:p xmlns:wp14="http://schemas.microsoft.com/office/word/2010/wordml" w:rsidRPr="00BE102C" w:rsidR="00AA4E31" w:rsidRDefault="000A5885" w14:paraId="3E2C9086" wp14:textId="77777777">
      <w:pPr>
        <w:pBdr>
          <w:left w:val="single" w:color="C9A24B" w:sz="16" w:space="8"/>
        </w:pBdr>
        <w:spacing w:after="200"/>
        <w:ind w:left="400" w:right="400"/>
        <w:rPr>
          <w:lang w:val="en-US"/>
        </w:rPr>
      </w:pPr>
      <w:r w:rsidRPr="00BE102C">
        <w:rPr>
          <w:b/>
          <w:bCs/>
          <w:color w:val="1F5C8B"/>
          <w:sz w:val="20"/>
          <w:szCs w:val="20"/>
          <w:lang w:val="en-US"/>
        </w:rPr>
        <w:t>— Female participant, age 20</w:t>
      </w:r>
    </w:p>
    <w:p xmlns:wp14="http://schemas.microsoft.com/office/word/2010/wordml" w:rsidRPr="00BE102C" w:rsidR="00AA4E31" w:rsidRDefault="000A5885" w14:paraId="3685CABB" wp14:textId="77777777">
      <w:pPr>
        <w:pBdr>
          <w:left w:val="single" w:color="C9A24B" w:sz="16" w:space="8"/>
        </w:pBdr>
        <w:spacing w:before="120" w:after="40"/>
        <w:ind w:left="400" w:right="400"/>
        <w:rPr>
          <w:lang w:val="en-US"/>
        </w:rPr>
      </w:pPr>
      <w:r w:rsidRPr="00BE102C">
        <w:rPr>
          <w:i/>
          <w:iCs/>
          <w:color w:val="0B2E4F"/>
          <w:lang w:val="en-US"/>
        </w:rPr>
        <w:t>“As a young person with a disability, I felt heard and included. This workshop showed me that advocacy must leave no one behind, especially those of us who face multiple barriers.”</w:t>
      </w:r>
    </w:p>
    <w:p xmlns:wp14="http://schemas.microsoft.com/office/word/2010/wordml" w:rsidRPr="00BE102C" w:rsidR="00AA4E31" w:rsidRDefault="000A5885" w14:paraId="1CCA8C1B" wp14:textId="77777777">
      <w:pPr>
        <w:pBdr>
          <w:left w:val="single" w:color="C9A24B" w:sz="16" w:space="8"/>
        </w:pBdr>
        <w:spacing w:after="200"/>
        <w:ind w:left="400" w:right="400"/>
        <w:rPr>
          <w:lang w:val="en-US"/>
        </w:rPr>
      </w:pPr>
      <w:r w:rsidRPr="00BE102C">
        <w:rPr>
          <w:b/>
          <w:bCs/>
          <w:color w:val="1F5C8B"/>
          <w:sz w:val="20"/>
          <w:szCs w:val="20"/>
          <w:lang w:val="en-US"/>
        </w:rPr>
        <w:t>— Male participant, age 22, person with disability</w:t>
      </w:r>
    </w:p>
    <w:p xmlns:wp14="http://schemas.microsoft.com/office/word/2010/wordml" w:rsidRPr="00BE102C" w:rsidR="00AA4E31" w:rsidRDefault="000A5885" w14:paraId="3BD8565A" wp14:textId="77777777">
      <w:pPr>
        <w:pBdr>
          <w:left w:val="single" w:color="C9A24B" w:sz="16" w:space="8"/>
        </w:pBdr>
        <w:spacing w:before="120" w:after="40"/>
        <w:ind w:left="400" w:right="400"/>
        <w:rPr>
          <w:lang w:val="en-US"/>
        </w:rPr>
      </w:pPr>
      <w:r w:rsidRPr="00BE102C">
        <w:rPr>
          <w:i/>
          <w:iCs/>
          <w:color w:val="0B2E4F"/>
          <w:lang w:val="en-US"/>
        </w:rPr>
        <w:t>“Child marriage is not j</w:t>
      </w:r>
      <w:r w:rsidRPr="00BE102C">
        <w:rPr>
          <w:i/>
          <w:iCs/>
          <w:color w:val="0B2E4F"/>
          <w:lang w:val="en-US"/>
        </w:rPr>
        <w:t>ust about prevention. We must also protect and support girls who are already married. They need re-entry policies that are enforced, not just written on paper.”</w:t>
      </w:r>
    </w:p>
    <w:p xmlns:wp14="http://schemas.microsoft.com/office/word/2010/wordml" w:rsidRPr="00BE102C" w:rsidR="00AA4E31" w:rsidRDefault="000A5885" w14:paraId="172F2775" wp14:textId="77777777">
      <w:pPr>
        <w:pBdr>
          <w:left w:val="single" w:color="C9A24B" w:sz="16" w:space="8"/>
        </w:pBdr>
        <w:spacing w:after="200"/>
        <w:ind w:left="400" w:right="400"/>
        <w:rPr>
          <w:lang w:val="en-US"/>
        </w:rPr>
      </w:pPr>
      <w:r w:rsidRPr="00BE102C">
        <w:rPr>
          <w:b/>
          <w:bCs/>
          <w:color w:val="1F5C8B"/>
          <w:sz w:val="20"/>
          <w:szCs w:val="20"/>
          <w:lang w:val="en-US"/>
        </w:rPr>
        <w:t>— Female participant, age 16</w:t>
      </w:r>
    </w:p>
    <w:p xmlns:wp14="http://schemas.microsoft.com/office/word/2010/wordml" w:rsidRPr="00BE102C" w:rsidR="00AA4E31" w:rsidRDefault="000A5885" w14:paraId="01A93FC4" wp14:textId="77777777">
      <w:pPr>
        <w:pBdr>
          <w:left w:val="single" w:color="C9A24B" w:sz="16" w:space="8"/>
        </w:pBdr>
        <w:spacing w:before="120" w:after="40"/>
        <w:ind w:left="400" w:right="400"/>
        <w:rPr>
          <w:lang w:val="en-US"/>
        </w:rPr>
      </w:pPr>
      <w:r w:rsidRPr="00BE102C">
        <w:rPr>
          <w:i/>
          <w:iCs/>
          <w:color w:val="0B2E4F"/>
          <w:lang w:val="en-US"/>
        </w:rPr>
        <w:t>“Digital advocacy is a game-changer, but we need ongoing mentorshi</w:t>
      </w:r>
      <w:r w:rsidRPr="00BE102C">
        <w:rPr>
          <w:i/>
          <w:iCs/>
          <w:color w:val="0B2E4F"/>
          <w:lang w:val="en-US"/>
        </w:rPr>
        <w:t>p and capacity building. We cannot do this alone — we need sustained support to navigate the challenges of limited data bundles and technical expertise.”</w:t>
      </w:r>
    </w:p>
    <w:p xmlns:wp14="http://schemas.microsoft.com/office/word/2010/wordml" w:rsidRPr="00BE102C" w:rsidR="00AA4E31" w:rsidRDefault="000A5885" w14:paraId="6746A2D9" wp14:textId="77777777">
      <w:pPr>
        <w:pBdr>
          <w:left w:val="single" w:color="C9A24B" w:sz="16" w:space="8"/>
        </w:pBdr>
        <w:spacing w:after="200"/>
        <w:ind w:left="400" w:right="400"/>
        <w:rPr>
          <w:lang w:val="en-US"/>
        </w:rPr>
      </w:pPr>
      <w:r w:rsidRPr="00BE102C">
        <w:rPr>
          <w:b/>
          <w:bCs/>
          <w:color w:val="1F5C8B"/>
          <w:sz w:val="20"/>
          <w:szCs w:val="20"/>
          <w:lang w:val="en-US"/>
        </w:rPr>
        <w:t>— Male participant, age 19</w:t>
      </w:r>
    </w:p>
    <w:p xmlns:wp14="http://schemas.microsoft.com/office/word/2010/wordml" w:rsidRPr="00BE102C" w:rsidR="00AA4E31" w:rsidRDefault="000A5885" w14:paraId="2EC271E8" wp14:textId="77777777">
      <w:pPr>
        <w:pBdr>
          <w:left w:val="single" w:color="C9A24B" w:sz="16" w:space="8"/>
        </w:pBdr>
        <w:spacing w:before="120" w:after="40"/>
        <w:ind w:left="400" w:right="400"/>
        <w:rPr>
          <w:lang w:val="en-US"/>
        </w:rPr>
      </w:pPr>
      <w:r w:rsidRPr="00BE102C">
        <w:rPr>
          <w:i/>
          <w:iCs/>
          <w:color w:val="0B2E4F"/>
          <w:lang w:val="en-US"/>
        </w:rPr>
        <w:t>“Young people must take centre stage in this work. We are not just benefici</w:t>
      </w:r>
      <w:r w:rsidRPr="00BE102C">
        <w:rPr>
          <w:i/>
          <w:iCs/>
          <w:color w:val="0B2E4F"/>
          <w:lang w:val="en-US"/>
        </w:rPr>
        <w:t>aries; we are leaders who understand the realities on the ground. When we lead, we ensure that issues like SGBV, HIV, and climate change are not forgotten.”</w:t>
      </w:r>
    </w:p>
    <w:p xmlns:wp14="http://schemas.microsoft.com/office/word/2010/wordml" w:rsidRPr="00BE102C" w:rsidR="00AA4E31" w:rsidRDefault="000A5885" w14:paraId="39D413FF" wp14:textId="77777777">
      <w:pPr>
        <w:pBdr>
          <w:left w:val="single" w:color="C9A24B" w:sz="16" w:space="8"/>
        </w:pBdr>
        <w:spacing w:after="200"/>
        <w:ind w:left="400" w:right="400"/>
        <w:rPr>
          <w:lang w:val="en-US"/>
        </w:rPr>
      </w:pPr>
      <w:r w:rsidRPr="00BE102C">
        <w:rPr>
          <w:b/>
          <w:bCs/>
          <w:color w:val="1F5C8B"/>
          <w:sz w:val="20"/>
          <w:szCs w:val="20"/>
          <w:lang w:val="en-US"/>
        </w:rPr>
        <w:t>— Female participant, age 19</w:t>
      </w:r>
    </w:p>
    <w:p xmlns:wp14="http://schemas.microsoft.com/office/word/2010/wordml" w:rsidRPr="00BE102C" w:rsidR="00AA4E31" w:rsidRDefault="000A5885" w14:paraId="3656B9AB" wp14:textId="77777777">
      <w:pPr>
        <w:rPr>
          <w:lang w:val="en-US"/>
        </w:rPr>
      </w:pPr>
      <w:r w:rsidRPr="00BE102C">
        <w:rPr>
          <w:lang w:val="en-US"/>
        </w:rPr>
        <w:br w:type="page"/>
      </w:r>
    </w:p>
    <w:p xmlns:wp14="http://schemas.microsoft.com/office/word/2010/wordml" w:rsidRPr="00BE102C" w:rsidR="00AA4E31" w:rsidRDefault="000A5885" w14:paraId="02422A63" wp14:textId="77777777">
      <w:pPr>
        <w:pStyle w:val="Heading1"/>
        <w:pBdr>
          <w:bottom w:val="single" w:color="1F5C8B" w:sz="8" w:space="4"/>
        </w:pBdr>
        <w:spacing w:before="360" w:after="200"/>
        <w:rPr>
          <w:lang w:val="en-US"/>
        </w:rPr>
      </w:pPr>
      <w:r w:rsidRPr="00BE102C">
        <w:rPr>
          <w:b/>
          <w:bCs/>
          <w:color w:val="0B2E4F"/>
          <w:sz w:val="30"/>
          <w:szCs w:val="30"/>
          <w:lang w:val="en-US"/>
        </w:rPr>
        <w:t>8. What Worked Well</w:t>
      </w:r>
    </w:p>
    <w:p xmlns:wp14="http://schemas.microsoft.com/office/word/2010/wordml" w:rsidR="00AA4E31" w:rsidRDefault="000A5885" w14:paraId="64B90CDB" wp14:textId="77777777">
      <w:pPr>
        <w:pStyle w:val="Heading2"/>
        <w:spacing w:before="280" w:after="140"/>
      </w:pPr>
      <w:r>
        <w:rPr>
          <w:b/>
          <w:bCs/>
          <w:color w:val="1F5C8B"/>
          <w:sz w:val="24"/>
          <w:szCs w:val="24"/>
        </w:rPr>
        <w:t>Inclusivity and Diversity</w:t>
      </w:r>
    </w:p>
    <w:p xmlns:wp14="http://schemas.microsoft.com/office/word/2010/wordml" w:rsidRPr="00BE102C" w:rsidR="00AA4E31" w:rsidRDefault="000A5885" w14:paraId="27F9765D" wp14:textId="77777777">
      <w:pPr>
        <w:pStyle w:val="ListParagraph"/>
        <w:numPr>
          <w:ilvl w:val="0"/>
          <w:numId w:val="3"/>
        </w:numPr>
        <w:spacing w:after="100" w:line="280" w:lineRule="auto"/>
        <w:rPr>
          <w:lang w:val="en-US"/>
        </w:rPr>
      </w:pPr>
      <w:r w:rsidRPr="00BE102C">
        <w:rPr>
          <w:lang w:val="en-US"/>
        </w:rPr>
        <w:t>Good and diverse repre</w:t>
      </w:r>
      <w:r w:rsidRPr="00BE102C">
        <w:rPr>
          <w:lang w:val="en-US"/>
        </w:rPr>
        <w:t>sentation with an inclusivity lens, including persons with disabilities and adolescents (including boys)</w:t>
      </w:r>
    </w:p>
    <w:p xmlns:wp14="http://schemas.microsoft.com/office/word/2010/wordml" w:rsidRPr="00BE102C" w:rsidR="00AA4E31" w:rsidRDefault="000A5885" w14:paraId="57A4B477" wp14:textId="77777777">
      <w:pPr>
        <w:pStyle w:val="ListParagraph"/>
        <w:numPr>
          <w:ilvl w:val="0"/>
          <w:numId w:val="3"/>
        </w:numPr>
        <w:spacing w:after="100" w:line="280" w:lineRule="auto"/>
        <w:rPr>
          <w:lang w:val="en-US"/>
        </w:rPr>
      </w:pPr>
      <w:r w:rsidRPr="00BE102C">
        <w:rPr>
          <w:lang w:val="en-US"/>
        </w:rPr>
        <w:t>Gender balance (6 males, 13 females) enriched discussions</w:t>
      </w:r>
    </w:p>
    <w:p xmlns:wp14="http://schemas.microsoft.com/office/word/2010/wordml" w:rsidRPr="00BE102C" w:rsidR="00AA4E31" w:rsidRDefault="000A5885" w14:paraId="6DF57171" wp14:textId="77777777">
      <w:pPr>
        <w:pStyle w:val="ListParagraph"/>
        <w:numPr>
          <w:ilvl w:val="0"/>
          <w:numId w:val="3"/>
        </w:numPr>
        <w:spacing w:after="100" w:line="280" w:lineRule="auto"/>
        <w:rPr>
          <w:lang w:val="en-US"/>
        </w:rPr>
      </w:pPr>
      <w:r w:rsidRPr="00BE102C">
        <w:rPr>
          <w:lang w:val="en-US"/>
        </w:rPr>
        <w:t>Sharing of lived experiences among participants from different backgrounds amplified safeguar</w:t>
      </w:r>
      <w:r w:rsidRPr="00BE102C">
        <w:rPr>
          <w:lang w:val="en-US"/>
        </w:rPr>
        <w:t>ding issues</w:t>
      </w:r>
    </w:p>
    <w:p xmlns:wp14="http://schemas.microsoft.com/office/word/2010/wordml" w:rsidR="00AA4E31" w:rsidRDefault="000A5885" w14:paraId="348CF341" wp14:textId="77777777">
      <w:pPr>
        <w:pStyle w:val="Heading2"/>
        <w:spacing w:before="280" w:after="140"/>
      </w:pPr>
      <w:r>
        <w:rPr>
          <w:b/>
          <w:bCs/>
          <w:color w:val="1F5C8B"/>
          <w:sz w:val="24"/>
          <w:szCs w:val="24"/>
        </w:rPr>
        <w:t>Participatory Approaches</w:t>
      </w:r>
    </w:p>
    <w:p xmlns:wp14="http://schemas.microsoft.com/office/word/2010/wordml" w:rsidRPr="00BE102C" w:rsidR="00AA4E31" w:rsidRDefault="000A5885" w14:paraId="782F3D0C" wp14:textId="77777777">
      <w:pPr>
        <w:pStyle w:val="ListParagraph"/>
        <w:numPr>
          <w:ilvl w:val="0"/>
          <w:numId w:val="3"/>
        </w:numPr>
        <w:spacing w:after="100" w:line="280" w:lineRule="auto"/>
        <w:rPr>
          <w:lang w:val="en-US"/>
        </w:rPr>
      </w:pPr>
      <w:r w:rsidRPr="00BE102C">
        <w:rPr>
          <w:lang w:val="en-US"/>
        </w:rPr>
        <w:t>Group work promoted active participation and ownership</w:t>
      </w:r>
    </w:p>
    <w:p xmlns:wp14="http://schemas.microsoft.com/office/word/2010/wordml" w:rsidRPr="00BE102C" w:rsidR="00AA4E31" w:rsidRDefault="000A5885" w14:paraId="3D59B362" wp14:textId="77777777">
      <w:pPr>
        <w:pStyle w:val="ListParagraph"/>
        <w:numPr>
          <w:ilvl w:val="0"/>
          <w:numId w:val="3"/>
        </w:numPr>
        <w:spacing w:after="100" w:line="280" w:lineRule="auto"/>
        <w:rPr>
          <w:lang w:val="en-US"/>
        </w:rPr>
      </w:pPr>
      <w:r w:rsidRPr="00BE102C">
        <w:rPr>
          <w:lang w:val="en-US"/>
        </w:rPr>
        <w:t>Plenary sessions allowed for consolidation of key themes</w:t>
      </w:r>
    </w:p>
    <w:p xmlns:wp14="http://schemas.microsoft.com/office/word/2010/wordml" w:rsidRPr="00BE102C" w:rsidR="00AA4E31" w:rsidRDefault="000A5885" w14:paraId="104E017F" wp14:textId="77777777">
      <w:pPr>
        <w:pStyle w:val="ListParagraph"/>
        <w:numPr>
          <w:ilvl w:val="0"/>
          <w:numId w:val="3"/>
        </w:numPr>
        <w:spacing w:after="100" w:line="280" w:lineRule="auto"/>
        <w:rPr>
          <w:lang w:val="en-US"/>
        </w:rPr>
      </w:pPr>
      <w:r w:rsidRPr="00BE102C">
        <w:rPr>
          <w:lang w:val="en-US"/>
        </w:rPr>
        <w:t>Presentation opportunities built confidence and public speaking skills</w:t>
      </w:r>
    </w:p>
    <w:p xmlns:wp14="http://schemas.microsoft.com/office/word/2010/wordml" w:rsidR="00AA4E31" w:rsidRDefault="000A5885" w14:paraId="5722F83D" wp14:textId="77777777">
      <w:pPr>
        <w:pStyle w:val="Heading2"/>
        <w:spacing w:before="280" w:after="140"/>
      </w:pPr>
      <w:r>
        <w:rPr>
          <w:b/>
          <w:bCs/>
          <w:color w:val="1F5C8B"/>
          <w:sz w:val="24"/>
          <w:szCs w:val="24"/>
        </w:rPr>
        <w:t>Content and Facilitation</w:t>
      </w:r>
    </w:p>
    <w:p xmlns:wp14="http://schemas.microsoft.com/office/word/2010/wordml" w:rsidRPr="00BE102C" w:rsidR="00AA4E31" w:rsidRDefault="000A5885" w14:paraId="05FEBDE5" wp14:textId="77777777">
      <w:pPr>
        <w:pStyle w:val="ListParagraph"/>
        <w:numPr>
          <w:ilvl w:val="0"/>
          <w:numId w:val="3"/>
        </w:numPr>
        <w:spacing w:after="100" w:line="280" w:lineRule="auto"/>
        <w:rPr>
          <w:lang w:val="en-US"/>
        </w:rPr>
      </w:pPr>
      <w:r w:rsidRPr="00BE102C">
        <w:rPr>
          <w:lang w:val="en-US"/>
        </w:rPr>
        <w:t>Lead facili</w:t>
      </w:r>
      <w:r w:rsidRPr="00BE102C">
        <w:rPr>
          <w:lang w:val="en-US"/>
        </w:rPr>
        <w:t>tator Taonga Zulu provided clear technical guidance on the SADC Model Law</w:t>
      </w:r>
    </w:p>
    <w:p xmlns:wp14="http://schemas.microsoft.com/office/word/2010/wordml" w:rsidRPr="00BE102C" w:rsidR="00AA4E31" w:rsidRDefault="000A5885" w14:paraId="08652BC2" wp14:textId="77777777">
      <w:pPr>
        <w:pStyle w:val="ListParagraph"/>
        <w:numPr>
          <w:ilvl w:val="0"/>
          <w:numId w:val="3"/>
        </w:numPr>
        <w:spacing w:after="100" w:line="280" w:lineRule="auto"/>
        <w:rPr>
          <w:lang w:val="en-US"/>
        </w:rPr>
      </w:pPr>
      <w:r w:rsidRPr="00BE102C">
        <w:rPr>
          <w:lang w:val="en-US"/>
        </w:rPr>
        <w:t>Rapporteur Wilbroad Kampolwa ensured accurate documentation and technical support</w:t>
      </w:r>
    </w:p>
    <w:p xmlns:wp14="http://schemas.microsoft.com/office/word/2010/wordml" w:rsidRPr="00BE102C" w:rsidR="00AA4E31" w:rsidRDefault="000A5885" w14:paraId="45501841" wp14:textId="77777777">
      <w:pPr>
        <w:pStyle w:val="ListParagraph"/>
        <w:numPr>
          <w:ilvl w:val="0"/>
          <w:numId w:val="3"/>
        </w:numPr>
        <w:spacing w:after="100" w:line="280" w:lineRule="auto"/>
        <w:rPr>
          <w:lang w:val="en-US"/>
        </w:rPr>
      </w:pPr>
      <w:r w:rsidRPr="00BE102C">
        <w:rPr>
          <w:lang w:val="en-US"/>
        </w:rPr>
        <w:t>Naver Chayelela's opening remarks effectively set the scene and emphasized the importance of digital advocacy</w:t>
      </w:r>
    </w:p>
    <w:p xmlns:wp14="http://schemas.microsoft.com/office/word/2010/wordml" w:rsidR="00AA4E31" w:rsidRDefault="000A5885" w14:paraId="7C698239" wp14:textId="77777777">
      <w:pPr>
        <w:pStyle w:val="Heading2"/>
        <w:spacing w:before="280" w:after="140"/>
      </w:pPr>
      <w:r>
        <w:rPr>
          <w:b/>
          <w:bCs/>
          <w:color w:val="1F5C8B"/>
          <w:sz w:val="24"/>
          <w:szCs w:val="24"/>
        </w:rPr>
        <w:t>Policy Alignment</w:t>
      </w:r>
    </w:p>
    <w:p xmlns:wp14="http://schemas.microsoft.com/office/word/2010/wordml" w:rsidRPr="00BE102C" w:rsidR="00AA4E31" w:rsidRDefault="000A5885" w14:paraId="4D1C9A10" wp14:textId="77777777">
      <w:pPr>
        <w:pStyle w:val="ListParagraph"/>
        <w:numPr>
          <w:ilvl w:val="0"/>
          <w:numId w:val="3"/>
        </w:numPr>
        <w:spacing w:after="100" w:line="280" w:lineRule="auto"/>
        <w:rPr>
          <w:lang w:val="en-US"/>
        </w:rPr>
      </w:pPr>
      <w:r w:rsidRPr="00BE102C">
        <w:rPr>
          <w:lang w:val="en-US"/>
        </w:rPr>
        <w:t>Review of national policy documents aligned to child protection and safeguarding in the Zambian context proved helpful</w:t>
      </w:r>
    </w:p>
    <w:p xmlns:wp14="http://schemas.microsoft.com/office/word/2010/wordml" w:rsidRPr="00BE102C" w:rsidR="00AA4E31" w:rsidRDefault="000A5885" w14:paraId="625BF700" wp14:textId="77777777">
      <w:pPr>
        <w:pStyle w:val="ListParagraph"/>
        <w:numPr>
          <w:ilvl w:val="0"/>
          <w:numId w:val="3"/>
        </w:numPr>
        <w:spacing w:after="100" w:line="280" w:lineRule="auto"/>
        <w:rPr>
          <w:lang w:val="en-US"/>
        </w:rPr>
      </w:pPr>
      <w:r w:rsidRPr="00BE102C">
        <w:rPr>
          <w:lang w:val="en-US"/>
        </w:rPr>
        <w:t>Regional frameworks (SADC Model Law, SADC SRHR Strategy) provided broader context for advocacy</w:t>
      </w:r>
    </w:p>
    <w:p xmlns:wp14="http://schemas.microsoft.com/office/word/2010/wordml" w:rsidRPr="00BE102C" w:rsidR="00AA4E31" w:rsidRDefault="000A5885" w14:paraId="45FB0818" wp14:textId="77777777">
      <w:pPr>
        <w:rPr>
          <w:lang w:val="en-US"/>
        </w:rPr>
      </w:pPr>
      <w:r w:rsidRPr="00BE102C">
        <w:rPr>
          <w:lang w:val="en-US"/>
        </w:rPr>
        <w:br w:type="page"/>
      </w:r>
    </w:p>
    <w:p xmlns:wp14="http://schemas.microsoft.com/office/word/2010/wordml" w:rsidR="00AA4E31" w:rsidRDefault="000A5885" w14:paraId="1912E063" wp14:textId="77777777">
      <w:pPr>
        <w:pStyle w:val="Heading1"/>
        <w:pBdr>
          <w:bottom w:val="single" w:color="1F5C8B" w:sz="8" w:space="4"/>
        </w:pBdr>
        <w:spacing w:before="360" w:after="200"/>
      </w:pPr>
      <w:r>
        <w:rPr>
          <w:b/>
          <w:bCs/>
          <w:color w:val="0B2E4F"/>
          <w:sz w:val="30"/>
          <w:szCs w:val="30"/>
        </w:rPr>
        <w:t>9. Challenges Identified</w:t>
      </w:r>
    </w:p>
    <w:p xmlns:wp14="http://schemas.microsoft.com/office/word/2010/wordml" w:rsidR="00AA4E31" w:rsidP="00BE102C" w:rsidRDefault="000A5885" w14:paraId="24C488FD" wp14:textId="77777777">
      <w:pPr>
        <w:pStyle w:val="Heading2"/>
        <w:spacing w:before="280" w:after="140"/>
        <w:jc w:val="both"/>
      </w:pPr>
      <w:r>
        <w:rPr>
          <w:b/>
          <w:bCs/>
          <w:color w:val="1F5C8B"/>
          <w:sz w:val="24"/>
          <w:szCs w:val="24"/>
        </w:rPr>
        <w:t>Resource Constraints</w:t>
      </w:r>
    </w:p>
    <w:p xmlns:wp14="http://schemas.microsoft.com/office/word/2010/wordml" w:rsidRPr="00BE102C" w:rsidR="00AA4E31" w:rsidP="00BE102C" w:rsidRDefault="000A5885" w14:paraId="5DA86460" wp14:textId="77777777">
      <w:pPr>
        <w:pStyle w:val="ListParagraph"/>
        <w:numPr>
          <w:ilvl w:val="0"/>
          <w:numId w:val="3"/>
        </w:numPr>
        <w:spacing w:after="100" w:line="280" w:lineRule="auto"/>
        <w:jc w:val="both"/>
        <w:rPr>
          <w:lang w:val="en-US"/>
        </w:rPr>
      </w:pPr>
      <w:r w:rsidRPr="00BE102C">
        <w:rPr>
          <w:lang w:val="en-US"/>
        </w:rPr>
        <w:t>Limited access to data bundles for digital advocacy for the newly established advocacy group (anticipated)</w:t>
      </w:r>
    </w:p>
    <w:p xmlns:wp14="http://schemas.microsoft.com/office/word/2010/wordml" w:rsidRPr="00BE102C" w:rsidR="00AA4E31" w:rsidP="00BE102C" w:rsidRDefault="000A5885" w14:paraId="1A2FF05D" wp14:textId="77777777">
      <w:pPr>
        <w:pStyle w:val="ListParagraph"/>
        <w:numPr>
          <w:ilvl w:val="0"/>
          <w:numId w:val="3"/>
        </w:numPr>
        <w:spacing w:after="100" w:line="280" w:lineRule="auto"/>
        <w:jc w:val="both"/>
        <w:rPr>
          <w:lang w:val="en-US"/>
        </w:rPr>
      </w:pPr>
      <w:r w:rsidRPr="00BE102C">
        <w:rPr>
          <w:lang w:val="en-US"/>
        </w:rPr>
        <w:t>Limite</w:t>
      </w:r>
      <w:r w:rsidRPr="00BE102C">
        <w:rPr>
          <w:lang w:val="en-US"/>
        </w:rPr>
        <w:t>d reference documents available during the workshop due to time constraints</w:t>
      </w:r>
    </w:p>
    <w:p xmlns:wp14="http://schemas.microsoft.com/office/word/2010/wordml" w:rsidRPr="00BE102C" w:rsidR="00AA4E31" w:rsidP="00BE102C" w:rsidRDefault="000A5885" w14:paraId="4D0E5FB2" wp14:textId="77777777">
      <w:pPr>
        <w:pStyle w:val="ListParagraph"/>
        <w:numPr>
          <w:ilvl w:val="0"/>
          <w:numId w:val="3"/>
        </w:numPr>
        <w:spacing w:after="100" w:line="280" w:lineRule="auto"/>
        <w:jc w:val="both"/>
        <w:rPr>
          <w:lang w:val="en-US"/>
        </w:rPr>
      </w:pPr>
      <w:r w:rsidRPr="00BE102C">
        <w:rPr>
          <w:lang w:val="en-US"/>
        </w:rPr>
        <w:t>Poor network connectivity, compounded by heightened security measures during the election period</w:t>
      </w:r>
    </w:p>
    <w:p xmlns:wp14="http://schemas.microsoft.com/office/word/2010/wordml" w:rsidRPr="00BE102C" w:rsidR="00AA4E31" w:rsidP="00BE102C" w:rsidRDefault="000A5885" w14:paraId="77F69B25" wp14:textId="77777777">
      <w:pPr>
        <w:pStyle w:val="ListParagraph"/>
        <w:numPr>
          <w:ilvl w:val="0"/>
          <w:numId w:val="3"/>
        </w:numPr>
        <w:spacing w:after="100" w:line="280" w:lineRule="auto"/>
        <w:jc w:val="both"/>
        <w:rPr>
          <w:lang w:val="en-US"/>
        </w:rPr>
      </w:pPr>
      <w:r w:rsidRPr="00BE102C">
        <w:rPr>
          <w:lang w:val="en-US"/>
        </w:rPr>
        <w:t>Resource constraints affecting enforcement of existing laws</w:t>
      </w:r>
    </w:p>
    <w:p xmlns:wp14="http://schemas.microsoft.com/office/word/2010/wordml" w:rsidR="00AA4E31" w:rsidP="00BE102C" w:rsidRDefault="000A5885" w14:paraId="4D56FC4C" wp14:textId="77777777">
      <w:pPr>
        <w:pStyle w:val="Heading2"/>
        <w:spacing w:before="280" w:after="140"/>
        <w:jc w:val="both"/>
      </w:pPr>
      <w:r>
        <w:rPr>
          <w:b/>
          <w:bCs/>
          <w:color w:val="1F5C8B"/>
          <w:sz w:val="24"/>
          <w:szCs w:val="24"/>
        </w:rPr>
        <w:t>Implementation Gaps</w:t>
      </w:r>
    </w:p>
    <w:p xmlns:wp14="http://schemas.microsoft.com/office/word/2010/wordml" w:rsidRPr="00BE102C" w:rsidR="00AA4E31" w:rsidP="00BE102C" w:rsidRDefault="000A5885" w14:paraId="15FF357E" wp14:textId="77777777">
      <w:pPr>
        <w:pStyle w:val="ListParagraph"/>
        <w:numPr>
          <w:ilvl w:val="0"/>
          <w:numId w:val="3"/>
        </w:numPr>
        <w:spacing w:after="100" w:line="280" w:lineRule="auto"/>
        <w:jc w:val="both"/>
        <w:rPr>
          <w:lang w:val="en-US"/>
        </w:rPr>
      </w:pPr>
      <w:r w:rsidRPr="00BE102C">
        <w:rPr>
          <w:lang w:val="en-US"/>
        </w:rPr>
        <w:t>Leg</w:t>
      </w:r>
      <w:r w:rsidRPr="00BE102C">
        <w:rPr>
          <w:lang w:val="en-US"/>
        </w:rPr>
        <w:t>al dualism creates confusion between statutory and customary law in some countries</w:t>
      </w:r>
    </w:p>
    <w:p xmlns:wp14="http://schemas.microsoft.com/office/word/2010/wordml" w:rsidRPr="00BE102C" w:rsidR="00AA4E31" w:rsidP="00BE102C" w:rsidRDefault="000A5885" w14:paraId="2EE95D8E" wp14:textId="77777777">
      <w:pPr>
        <w:pStyle w:val="ListParagraph"/>
        <w:numPr>
          <w:ilvl w:val="0"/>
          <w:numId w:val="3"/>
        </w:numPr>
        <w:spacing w:after="100" w:line="280" w:lineRule="auto"/>
        <w:jc w:val="both"/>
        <w:rPr>
          <w:lang w:val="en-US"/>
        </w:rPr>
      </w:pPr>
      <w:r w:rsidRPr="00BE102C">
        <w:rPr>
          <w:lang w:val="en-US"/>
        </w:rPr>
        <w:t>School re-entry policies are frequently informal or poorly enforced by school administrators</w:t>
      </w:r>
    </w:p>
    <w:p xmlns:wp14="http://schemas.microsoft.com/office/word/2010/wordml" w:rsidRPr="00BE102C" w:rsidR="00AA4E31" w:rsidP="00BE102C" w:rsidRDefault="000A5885" w14:paraId="4CC63548" wp14:textId="77777777">
      <w:pPr>
        <w:pStyle w:val="ListParagraph"/>
        <w:numPr>
          <w:ilvl w:val="0"/>
          <w:numId w:val="3"/>
        </w:numPr>
        <w:spacing w:after="100" w:line="280" w:lineRule="auto"/>
        <w:jc w:val="both"/>
        <w:rPr>
          <w:lang w:val="en-US"/>
        </w:rPr>
      </w:pPr>
      <w:r w:rsidRPr="00BE102C">
        <w:rPr>
          <w:lang w:val="en-US"/>
        </w:rPr>
        <w:t xml:space="preserve">Existing legal frameworks often focus only on prevention, neglecting protection </w:t>
      </w:r>
      <w:r w:rsidRPr="00BE102C">
        <w:rPr>
          <w:lang w:val="en-US"/>
        </w:rPr>
        <w:t>pathways for children already in marriage</w:t>
      </w:r>
    </w:p>
    <w:p xmlns:wp14="http://schemas.microsoft.com/office/word/2010/wordml" w:rsidR="00AA4E31" w:rsidP="00BE102C" w:rsidRDefault="000A5885" w14:paraId="2D6226E6" wp14:textId="77777777">
      <w:pPr>
        <w:pStyle w:val="Heading2"/>
        <w:spacing w:before="280" w:after="140"/>
        <w:jc w:val="both"/>
      </w:pPr>
      <w:r>
        <w:rPr>
          <w:b/>
          <w:bCs/>
          <w:color w:val="1F5C8B"/>
          <w:sz w:val="24"/>
          <w:szCs w:val="24"/>
        </w:rPr>
        <w:t>Capacity Gaps</w:t>
      </w:r>
    </w:p>
    <w:p xmlns:wp14="http://schemas.microsoft.com/office/word/2010/wordml" w:rsidRPr="00BE102C" w:rsidR="00AA4E31" w:rsidP="00BE102C" w:rsidRDefault="000A5885" w14:paraId="5DBE038E" wp14:textId="77777777">
      <w:pPr>
        <w:pStyle w:val="ListParagraph"/>
        <w:numPr>
          <w:ilvl w:val="0"/>
          <w:numId w:val="3"/>
        </w:numPr>
        <w:spacing w:after="100" w:line="280" w:lineRule="auto"/>
        <w:jc w:val="both"/>
        <w:rPr>
          <w:lang w:val="en-US"/>
        </w:rPr>
      </w:pPr>
      <w:r w:rsidRPr="00BE102C">
        <w:rPr>
          <w:lang w:val="en-US"/>
        </w:rPr>
        <w:t>Limited technical expertise in digital advocacy among some participants</w:t>
      </w:r>
    </w:p>
    <w:p xmlns:wp14="http://schemas.microsoft.com/office/word/2010/wordml" w:rsidRPr="00BE102C" w:rsidR="00AA4E31" w:rsidP="00BE102C" w:rsidRDefault="000A5885" w14:paraId="1E55BE80" wp14:textId="77777777">
      <w:pPr>
        <w:pStyle w:val="ListParagraph"/>
        <w:numPr>
          <w:ilvl w:val="0"/>
          <w:numId w:val="3"/>
        </w:numPr>
        <w:spacing w:after="100" w:line="280" w:lineRule="auto"/>
        <w:jc w:val="both"/>
        <w:rPr>
          <w:lang w:val="en-US"/>
        </w:rPr>
      </w:pPr>
      <w:r w:rsidRPr="00BE102C">
        <w:rPr>
          <w:lang w:val="en-US"/>
        </w:rPr>
        <w:t>Need for ongoing capacity building through mentorship</w:t>
      </w:r>
    </w:p>
    <w:p xmlns:wp14="http://schemas.microsoft.com/office/word/2010/wordml" w:rsidRPr="00BE102C" w:rsidR="00AA4E31" w:rsidP="00BE102C" w:rsidRDefault="000A5885" w14:paraId="138F5526" wp14:textId="77777777">
      <w:pPr>
        <w:pStyle w:val="ListParagraph"/>
        <w:numPr>
          <w:ilvl w:val="0"/>
          <w:numId w:val="3"/>
        </w:numPr>
        <w:spacing w:after="100" w:line="280" w:lineRule="auto"/>
        <w:jc w:val="both"/>
        <w:rPr>
          <w:lang w:val="en-US"/>
        </w:rPr>
      </w:pPr>
      <w:r w:rsidRPr="00BE102C">
        <w:rPr>
          <w:lang w:val="en-US"/>
        </w:rPr>
        <w:t>Limited access to data bundles and technical expertise constrains advocacy</w:t>
      </w:r>
      <w:r w:rsidRPr="00BE102C">
        <w:rPr>
          <w:lang w:val="en-US"/>
        </w:rPr>
        <w:t xml:space="preserve"> reach</w:t>
      </w:r>
    </w:p>
    <w:p xmlns:wp14="http://schemas.microsoft.com/office/word/2010/wordml" w:rsidR="00AA4E31" w:rsidP="00BE102C" w:rsidRDefault="000A5885" w14:paraId="3A00AD8A" wp14:textId="77777777">
      <w:pPr>
        <w:pStyle w:val="Heading2"/>
        <w:spacing w:before="280" w:after="140"/>
        <w:jc w:val="both"/>
      </w:pPr>
      <w:r>
        <w:rPr>
          <w:b/>
          <w:bCs/>
          <w:color w:val="1F5C8B"/>
          <w:sz w:val="24"/>
          <w:szCs w:val="24"/>
        </w:rPr>
        <w:t>Structural Barriers</w:t>
      </w:r>
    </w:p>
    <w:p xmlns:wp14="http://schemas.microsoft.com/office/word/2010/wordml" w:rsidRPr="00BE102C" w:rsidR="00AA4E31" w:rsidP="00BE102C" w:rsidRDefault="000A5885" w14:paraId="63597E08" wp14:textId="77777777">
      <w:pPr>
        <w:pStyle w:val="ListParagraph"/>
        <w:numPr>
          <w:ilvl w:val="0"/>
          <w:numId w:val="3"/>
        </w:numPr>
        <w:spacing w:after="100" w:line="280" w:lineRule="auto"/>
        <w:jc w:val="both"/>
        <w:rPr>
          <w:lang w:val="en-US"/>
        </w:rPr>
      </w:pPr>
      <w:r w:rsidRPr="00BE102C">
        <w:rPr>
          <w:lang w:val="en-US"/>
        </w:rPr>
        <w:t>Economic vulnerability forces young brides to remain in abusive or dependent situations due to a lack of livelihood support</w:t>
      </w:r>
    </w:p>
    <w:p xmlns:wp14="http://schemas.microsoft.com/office/word/2010/wordml" w:rsidRPr="00BE102C" w:rsidR="00AA4E31" w:rsidP="00BE102C" w:rsidRDefault="000A5885" w14:paraId="7DBE1BA9" wp14:textId="77777777">
      <w:pPr>
        <w:pStyle w:val="ListParagraph"/>
        <w:numPr>
          <w:ilvl w:val="0"/>
          <w:numId w:val="3"/>
        </w:numPr>
        <w:spacing w:after="100" w:line="280" w:lineRule="auto"/>
        <w:jc w:val="both"/>
        <w:rPr>
          <w:lang w:val="en-US"/>
        </w:rPr>
      </w:pPr>
      <w:r w:rsidRPr="00BE102C">
        <w:rPr>
          <w:lang w:val="en-US"/>
        </w:rPr>
        <w:t>Stigma against married children and young mothers limits reintegration opportunities</w:t>
      </w:r>
    </w:p>
    <w:p xmlns:wp14="http://schemas.microsoft.com/office/word/2010/wordml" w:rsidRPr="00BE102C" w:rsidR="00AA4E31" w:rsidP="00BE102C" w:rsidRDefault="000A5885" w14:paraId="049F31CB" wp14:textId="77777777">
      <w:pPr>
        <w:jc w:val="both"/>
        <w:rPr>
          <w:lang w:val="en-US"/>
        </w:rPr>
      </w:pPr>
      <w:r w:rsidRPr="00BE102C">
        <w:rPr>
          <w:lang w:val="en-US"/>
        </w:rPr>
        <w:br w:type="page"/>
      </w:r>
    </w:p>
    <w:p xmlns:wp14="http://schemas.microsoft.com/office/word/2010/wordml" w:rsidR="00AA4E31" w:rsidRDefault="000A5885" w14:paraId="373BBBFF" wp14:textId="77777777">
      <w:pPr>
        <w:pStyle w:val="Heading1"/>
        <w:pBdr>
          <w:bottom w:val="single" w:color="1F5C8B" w:sz="8" w:space="4"/>
        </w:pBdr>
        <w:spacing w:before="360" w:after="200"/>
      </w:pPr>
      <w:r>
        <w:rPr>
          <w:b/>
          <w:bCs/>
          <w:color w:val="0B2E4F"/>
          <w:sz w:val="30"/>
          <w:szCs w:val="30"/>
        </w:rPr>
        <w:t>10. Achievements a</w:t>
      </w:r>
      <w:r>
        <w:rPr>
          <w:b/>
          <w:bCs/>
          <w:color w:val="0B2E4F"/>
          <w:sz w:val="30"/>
          <w:szCs w:val="30"/>
        </w:rPr>
        <w:t>nd Outcomes</w:t>
      </w:r>
    </w:p>
    <w:p xmlns:wp14="http://schemas.microsoft.com/office/word/2010/wordml" w:rsidR="00AA4E31" w:rsidP="00BE102C" w:rsidRDefault="000A5885" w14:paraId="14FB040A" wp14:textId="77777777">
      <w:pPr>
        <w:pStyle w:val="Heading2"/>
        <w:spacing w:before="280" w:after="140"/>
        <w:jc w:val="both"/>
      </w:pPr>
      <w:r>
        <w:rPr>
          <w:b/>
          <w:bCs/>
          <w:color w:val="1F5C8B"/>
          <w:sz w:val="24"/>
          <w:szCs w:val="24"/>
        </w:rPr>
        <w:t>Tangible Outputs</w:t>
      </w:r>
    </w:p>
    <w:p xmlns:wp14="http://schemas.microsoft.com/office/word/2010/wordml" w:rsidRPr="00BE102C" w:rsidR="00AA4E31" w:rsidP="00BE102C" w:rsidRDefault="000A5885" w14:paraId="257893A4" wp14:textId="77777777">
      <w:pPr>
        <w:pStyle w:val="ListParagraph"/>
        <w:numPr>
          <w:ilvl w:val="0"/>
          <w:numId w:val="3"/>
        </w:numPr>
        <w:spacing w:after="100" w:line="280" w:lineRule="auto"/>
        <w:jc w:val="both"/>
        <w:rPr>
          <w:lang w:val="en-US"/>
        </w:rPr>
      </w:pPr>
      <w:r w:rsidRPr="00BE102C">
        <w:rPr>
          <w:lang w:val="en-US"/>
        </w:rPr>
        <w:t>Draft development of a regional advocacy strategy linking Model Law provisions with youth voices</w:t>
      </w:r>
    </w:p>
    <w:p xmlns:wp14="http://schemas.microsoft.com/office/word/2010/wordml" w:rsidRPr="00BE102C" w:rsidR="00AA4E31" w:rsidP="00BE102C" w:rsidRDefault="000A5885" w14:paraId="0AF81BF1" wp14:textId="77777777">
      <w:pPr>
        <w:pStyle w:val="ListParagraph"/>
        <w:numPr>
          <w:ilvl w:val="0"/>
          <w:numId w:val="3"/>
        </w:numPr>
        <w:spacing w:after="100" w:line="280" w:lineRule="auto"/>
        <w:jc w:val="both"/>
        <w:rPr>
          <w:lang w:val="en-US"/>
        </w:rPr>
      </w:pPr>
      <w:r w:rsidRPr="00BE102C">
        <w:rPr>
          <w:lang w:val="en-US"/>
        </w:rPr>
        <w:t>Establishment of a WhatsApp platform for ongoing engagement and information sharing among participants</w:t>
      </w:r>
    </w:p>
    <w:p xmlns:wp14="http://schemas.microsoft.com/office/word/2010/wordml" w:rsidRPr="00BE102C" w:rsidR="00AA4E31" w:rsidP="00BE102C" w:rsidRDefault="000A5885" w14:paraId="7C0CCE2A" wp14:textId="77777777">
      <w:pPr>
        <w:pStyle w:val="ListParagraph"/>
        <w:numPr>
          <w:ilvl w:val="0"/>
          <w:numId w:val="3"/>
        </w:numPr>
        <w:spacing w:after="100" w:line="280" w:lineRule="auto"/>
        <w:jc w:val="both"/>
        <w:rPr>
          <w:lang w:val="en-US"/>
        </w:rPr>
      </w:pPr>
      <w:r w:rsidRPr="00BE102C">
        <w:rPr>
          <w:lang w:val="en-US"/>
        </w:rPr>
        <w:t>Draft one-page Model Law Advocacy Briefs created by working groups</w:t>
      </w:r>
    </w:p>
    <w:p xmlns:wp14="http://schemas.microsoft.com/office/word/2010/wordml" w:rsidRPr="00BE102C" w:rsidR="00AA4E31" w:rsidP="00BE102C" w:rsidRDefault="000A5885" w14:paraId="1913311C" wp14:textId="77777777">
      <w:pPr>
        <w:pStyle w:val="ListParagraph"/>
        <w:numPr>
          <w:ilvl w:val="0"/>
          <w:numId w:val="3"/>
        </w:numPr>
        <w:spacing w:after="100" w:line="280" w:lineRule="auto"/>
        <w:jc w:val="both"/>
        <w:rPr>
          <w:lang w:val="en-US"/>
        </w:rPr>
      </w:pPr>
      <w:r w:rsidRPr="00BE102C">
        <w:rPr>
          <w:lang w:val="en-US"/>
        </w:rPr>
        <w:t>Co-designed regional digital advocacy campaign concept with clear messaging and target audiences</w:t>
      </w:r>
    </w:p>
    <w:p xmlns:wp14="http://schemas.microsoft.com/office/word/2010/wordml" w:rsidR="00AA4E31" w:rsidP="00BE102C" w:rsidRDefault="000A5885" w14:paraId="46D02019" wp14:textId="77777777">
      <w:pPr>
        <w:pStyle w:val="Heading2"/>
        <w:spacing w:before="280" w:after="140"/>
        <w:jc w:val="both"/>
      </w:pPr>
      <w:r>
        <w:rPr>
          <w:b/>
          <w:bCs/>
          <w:color w:val="1F5C8B"/>
          <w:sz w:val="24"/>
          <w:szCs w:val="24"/>
        </w:rPr>
        <w:t>Knowledge and Capacity Building</w:t>
      </w:r>
    </w:p>
    <w:p xmlns:wp14="http://schemas.microsoft.com/office/word/2010/wordml" w:rsidRPr="00BE102C" w:rsidR="00AA4E31" w:rsidP="00BE102C" w:rsidRDefault="000A5885" w14:paraId="423803C9" wp14:textId="77777777">
      <w:pPr>
        <w:pStyle w:val="ListParagraph"/>
        <w:numPr>
          <w:ilvl w:val="0"/>
          <w:numId w:val="3"/>
        </w:numPr>
        <w:spacing w:after="100" w:line="280" w:lineRule="auto"/>
        <w:jc w:val="both"/>
        <w:rPr>
          <w:lang w:val="en-US"/>
        </w:rPr>
      </w:pPr>
      <w:r w:rsidRPr="00BE102C">
        <w:rPr>
          <w:lang w:val="en-US"/>
        </w:rPr>
        <w:t>Orientation and information-sharing on key advocacy framewor</w:t>
      </w:r>
      <w:r w:rsidRPr="00BE102C">
        <w:rPr>
          <w:lang w:val="en-US"/>
        </w:rPr>
        <w:t>ks and policy entry points</w:t>
      </w:r>
    </w:p>
    <w:p xmlns:wp14="http://schemas.microsoft.com/office/word/2010/wordml" w:rsidRPr="00BE102C" w:rsidR="00AA4E31" w:rsidP="00BE102C" w:rsidRDefault="000A5885" w14:paraId="3269CF69" wp14:textId="77777777">
      <w:pPr>
        <w:pStyle w:val="ListParagraph"/>
        <w:numPr>
          <w:ilvl w:val="0"/>
          <w:numId w:val="3"/>
        </w:numPr>
        <w:spacing w:after="100" w:line="280" w:lineRule="auto"/>
        <w:jc w:val="both"/>
        <w:rPr>
          <w:lang w:val="en-US"/>
        </w:rPr>
      </w:pPr>
      <w:r w:rsidRPr="00BE102C">
        <w:rPr>
          <w:lang w:val="en-US"/>
        </w:rPr>
        <w:t>Enhanced understanding of the SADC Model Law and its domestication status across the region</w:t>
      </w:r>
    </w:p>
    <w:p xmlns:wp14="http://schemas.microsoft.com/office/word/2010/wordml" w:rsidRPr="00BE102C" w:rsidR="00AA4E31" w:rsidP="00BE102C" w:rsidRDefault="000A5885" w14:paraId="3E285EF4" wp14:textId="77777777">
      <w:pPr>
        <w:pStyle w:val="ListParagraph"/>
        <w:numPr>
          <w:ilvl w:val="0"/>
          <w:numId w:val="3"/>
        </w:numPr>
        <w:spacing w:after="100" w:line="280" w:lineRule="auto"/>
        <w:jc w:val="both"/>
        <w:rPr>
          <w:lang w:val="en-US"/>
        </w:rPr>
      </w:pPr>
      <w:r w:rsidRPr="00BE102C">
        <w:rPr>
          <w:lang w:val="en-US"/>
        </w:rPr>
        <w:t>Skills development in storytelling, campaign design, and safe digital practices</w:t>
      </w:r>
    </w:p>
    <w:p xmlns:wp14="http://schemas.microsoft.com/office/word/2010/wordml" w:rsidR="00AA4E31" w:rsidP="00BE102C" w:rsidRDefault="000A5885" w14:paraId="51EDC144" wp14:textId="77777777">
      <w:pPr>
        <w:pStyle w:val="Heading2"/>
        <w:spacing w:before="280" w:after="140"/>
        <w:jc w:val="both"/>
      </w:pPr>
      <w:r>
        <w:rPr>
          <w:b/>
          <w:bCs/>
          <w:color w:val="1F5C8B"/>
          <w:sz w:val="24"/>
          <w:szCs w:val="24"/>
        </w:rPr>
        <w:t>Strategic Insights</w:t>
      </w:r>
    </w:p>
    <w:p xmlns:wp14="http://schemas.microsoft.com/office/word/2010/wordml" w:rsidRPr="00BE102C" w:rsidR="00AA4E31" w:rsidP="00BE102C" w:rsidRDefault="000A5885" w14:paraId="48FE4E5B" wp14:textId="77777777">
      <w:pPr>
        <w:pStyle w:val="ListParagraph"/>
        <w:numPr>
          <w:ilvl w:val="0"/>
          <w:numId w:val="3"/>
        </w:numPr>
        <w:spacing w:after="100" w:line="280" w:lineRule="auto"/>
        <w:jc w:val="both"/>
        <w:rPr>
          <w:lang w:val="en-US"/>
        </w:rPr>
      </w:pPr>
      <w:r w:rsidRPr="00BE102C">
        <w:rPr>
          <w:lang w:val="en-US"/>
        </w:rPr>
        <w:t>Recognition that advocacy must be base</w:t>
      </w:r>
      <w:r w:rsidRPr="00BE102C">
        <w:rPr>
          <w:lang w:val="en-US"/>
        </w:rPr>
        <w:t>d on facts, with well-defined message channels, to create impact</w:t>
      </w:r>
    </w:p>
    <w:p xmlns:wp14="http://schemas.microsoft.com/office/word/2010/wordml" w:rsidRPr="00BE102C" w:rsidR="00AA4E31" w:rsidP="00BE102C" w:rsidRDefault="000A5885" w14:paraId="468E1A3C" wp14:textId="77777777">
      <w:pPr>
        <w:pStyle w:val="ListParagraph"/>
        <w:numPr>
          <w:ilvl w:val="0"/>
          <w:numId w:val="3"/>
        </w:numPr>
        <w:spacing w:after="100" w:line="280" w:lineRule="auto"/>
        <w:jc w:val="both"/>
        <w:rPr>
          <w:lang w:val="en-US"/>
        </w:rPr>
      </w:pPr>
      <w:r w:rsidRPr="00BE102C">
        <w:rPr>
          <w:lang w:val="en-US"/>
        </w:rPr>
        <w:t>Identification that key social media influencers should be engaged to build traction and credibility</w:t>
      </w:r>
    </w:p>
    <w:p xmlns:wp14="http://schemas.microsoft.com/office/word/2010/wordml" w:rsidRPr="00BE102C" w:rsidR="00AA4E31" w:rsidP="00BE102C" w:rsidRDefault="000A5885" w14:paraId="6549F502" wp14:textId="77777777">
      <w:pPr>
        <w:pStyle w:val="ListParagraph"/>
        <w:numPr>
          <w:ilvl w:val="0"/>
          <w:numId w:val="3"/>
        </w:numPr>
        <w:spacing w:after="100" w:line="280" w:lineRule="auto"/>
        <w:jc w:val="both"/>
        <w:rPr>
          <w:lang w:val="en-US"/>
        </w:rPr>
      </w:pPr>
      <w:r w:rsidRPr="00BE102C">
        <w:rPr>
          <w:lang w:val="en-US"/>
        </w:rPr>
        <w:t>Confirmation that regional and national policy frameworks must be used as entry points for</w:t>
      </w:r>
      <w:r w:rsidRPr="00BE102C">
        <w:rPr>
          <w:lang w:val="en-US"/>
        </w:rPr>
        <w:t xml:space="preserve"> effective advocacy</w:t>
      </w:r>
    </w:p>
    <w:p xmlns:wp14="http://schemas.microsoft.com/office/word/2010/wordml" w:rsidRPr="00BE102C" w:rsidR="00AA4E31" w:rsidP="00BE102C" w:rsidRDefault="000A5885" w14:paraId="4059B0DC" wp14:textId="77777777">
      <w:pPr>
        <w:pStyle w:val="ListParagraph"/>
        <w:numPr>
          <w:ilvl w:val="0"/>
          <w:numId w:val="3"/>
        </w:numPr>
        <w:spacing w:after="100" w:line="280" w:lineRule="auto"/>
        <w:jc w:val="both"/>
        <w:rPr>
          <w:lang w:val="en-US"/>
        </w:rPr>
      </w:pPr>
      <w:r w:rsidRPr="00BE102C">
        <w:rPr>
          <w:lang w:val="en-US"/>
        </w:rPr>
        <w:t>Affirmation that young people themselves should take centre stage in advocacy work, ensuring cross-cutting issues such as SGBV, HIV and AIDS, and climate change are integrated</w:t>
      </w:r>
    </w:p>
    <w:p xmlns:wp14="http://schemas.microsoft.com/office/word/2010/wordml" w:rsidR="00AA4E31" w:rsidP="00BE102C" w:rsidRDefault="000A5885" w14:paraId="5D8EB570" wp14:textId="77777777">
      <w:pPr>
        <w:pStyle w:val="Heading2"/>
        <w:spacing w:before="280" w:after="140"/>
        <w:jc w:val="both"/>
      </w:pPr>
      <w:r>
        <w:rPr>
          <w:b/>
          <w:bCs/>
          <w:color w:val="1F5C8B"/>
          <w:sz w:val="24"/>
          <w:szCs w:val="24"/>
        </w:rPr>
        <w:t>Networking and Collaboration</w:t>
      </w:r>
    </w:p>
    <w:p xmlns:wp14="http://schemas.microsoft.com/office/word/2010/wordml" w:rsidRPr="00BE102C" w:rsidR="00AA4E31" w:rsidP="00BE102C" w:rsidRDefault="000A5885" w14:paraId="65AD52D8" wp14:textId="77777777">
      <w:pPr>
        <w:pStyle w:val="ListParagraph"/>
        <w:numPr>
          <w:ilvl w:val="0"/>
          <w:numId w:val="3"/>
        </w:numPr>
        <w:spacing w:after="100" w:line="280" w:lineRule="auto"/>
        <w:jc w:val="both"/>
        <w:rPr>
          <w:lang w:val="en-US"/>
        </w:rPr>
      </w:pPr>
      <w:r w:rsidRPr="00BE102C">
        <w:rPr>
          <w:lang w:val="en-US"/>
        </w:rPr>
        <w:t>Strengthened collaboration with other young people in the region</w:t>
      </w:r>
    </w:p>
    <w:p xmlns:wp14="http://schemas.microsoft.com/office/word/2010/wordml" w:rsidRPr="00BE102C" w:rsidR="00AA4E31" w:rsidP="00BE102C" w:rsidRDefault="000A5885" w14:paraId="63A3650D" wp14:textId="77777777">
      <w:pPr>
        <w:pStyle w:val="ListParagraph"/>
        <w:numPr>
          <w:ilvl w:val="0"/>
          <w:numId w:val="3"/>
        </w:numPr>
        <w:spacing w:after="100" w:line="280" w:lineRule="auto"/>
        <w:jc w:val="both"/>
        <w:rPr>
          <w:lang w:val="en-US"/>
        </w:rPr>
      </w:pPr>
      <w:r w:rsidRPr="00BE102C">
        <w:rPr>
          <w:lang w:val="en-US"/>
        </w:rPr>
        <w:t>Commitment to ongoing mentorship and capacity building</w:t>
      </w:r>
    </w:p>
    <w:p xmlns:wp14="http://schemas.microsoft.com/office/word/2010/wordml" w:rsidRPr="00BE102C" w:rsidR="00AA4E31" w:rsidP="00BE102C" w:rsidRDefault="000A5885" w14:paraId="2C390894" wp14:textId="77777777">
      <w:pPr>
        <w:pStyle w:val="ListParagraph"/>
        <w:numPr>
          <w:ilvl w:val="0"/>
          <w:numId w:val="3"/>
        </w:numPr>
        <w:spacing w:after="100" w:line="280" w:lineRule="auto"/>
        <w:jc w:val="both"/>
        <w:rPr>
          <w:lang w:val="en-US"/>
        </w:rPr>
      </w:pPr>
      <w:r w:rsidRPr="00BE102C">
        <w:rPr>
          <w:lang w:val="en-US"/>
        </w:rPr>
        <w:t>6-month digital advocacy strategies and commitments established</w:t>
      </w:r>
    </w:p>
    <w:p xmlns:wp14="http://schemas.microsoft.com/office/word/2010/wordml" w:rsidRPr="00BE102C" w:rsidR="00AA4E31" w:rsidP="00BE102C" w:rsidRDefault="000A5885" w14:paraId="53128261" wp14:textId="77777777">
      <w:pPr>
        <w:jc w:val="both"/>
        <w:rPr>
          <w:lang w:val="en-US"/>
        </w:rPr>
      </w:pPr>
      <w:r w:rsidRPr="00BE102C">
        <w:rPr>
          <w:lang w:val="en-US"/>
        </w:rPr>
        <w:br w:type="page"/>
      </w:r>
    </w:p>
    <w:p xmlns:wp14="http://schemas.microsoft.com/office/word/2010/wordml" w:rsidRPr="00BE102C" w:rsidR="00AA4E31" w:rsidRDefault="000A5885" w14:paraId="54AD8410" wp14:textId="77777777">
      <w:pPr>
        <w:pStyle w:val="Heading1"/>
        <w:pBdr>
          <w:bottom w:val="single" w:color="1F5C8B" w:sz="8" w:space="4"/>
        </w:pBdr>
        <w:spacing w:before="360" w:after="200"/>
        <w:rPr>
          <w:lang w:val="en-US"/>
        </w:rPr>
      </w:pPr>
      <w:r w:rsidRPr="00BE102C">
        <w:rPr>
          <w:b/>
          <w:bCs/>
          <w:color w:val="0B2E4F"/>
          <w:sz w:val="30"/>
          <w:szCs w:val="30"/>
          <w:lang w:val="en-US"/>
        </w:rPr>
        <w:t>11. Recommendations and Way Forward</w:t>
      </w:r>
    </w:p>
    <w:p xmlns:wp14="http://schemas.microsoft.com/office/word/2010/wordml" w:rsidRPr="00BE102C" w:rsidR="00AA4E31" w:rsidP="00BE102C" w:rsidRDefault="000A5885" w14:paraId="267B3DB3" wp14:textId="77777777">
      <w:pPr>
        <w:pStyle w:val="Heading2"/>
        <w:spacing w:before="280" w:after="140"/>
        <w:jc w:val="both"/>
        <w:rPr>
          <w:lang w:val="en-US"/>
        </w:rPr>
      </w:pPr>
      <w:r w:rsidRPr="00BE102C">
        <w:rPr>
          <w:b/>
          <w:bCs/>
          <w:color w:val="1F5C8B"/>
          <w:sz w:val="24"/>
          <w:szCs w:val="24"/>
          <w:lang w:val="en-US"/>
        </w:rPr>
        <w:t>Policy and Legal Reform</w:t>
      </w:r>
    </w:p>
    <w:p xmlns:wp14="http://schemas.microsoft.com/office/word/2010/wordml" w:rsidRPr="00BE102C" w:rsidR="00AA4E31" w:rsidP="00BE102C" w:rsidRDefault="000A5885" w14:paraId="391BA196" wp14:textId="77777777">
      <w:pPr>
        <w:pStyle w:val="ListParagraph"/>
        <w:numPr>
          <w:ilvl w:val="0"/>
          <w:numId w:val="3"/>
        </w:numPr>
        <w:spacing w:after="100" w:line="280" w:lineRule="auto"/>
        <w:jc w:val="both"/>
        <w:rPr>
          <w:lang w:val="en-US"/>
        </w:rPr>
      </w:pPr>
      <w:r w:rsidRPr="00BE102C">
        <w:rPr>
          <w:lang w:val="en-US"/>
        </w:rPr>
        <w:t>School re-</w:t>
      </w:r>
      <w:r w:rsidRPr="00BE102C">
        <w:rPr>
          <w:lang w:val="en-US"/>
        </w:rPr>
        <w:t>entry policies should be enacted into law to compel all stakeholders to allow girls to return to school, making the practice enforceable rather than informal</w:t>
      </w:r>
    </w:p>
    <w:p xmlns:wp14="http://schemas.microsoft.com/office/word/2010/wordml" w:rsidRPr="00BE102C" w:rsidR="00AA4E31" w:rsidP="00BE102C" w:rsidRDefault="000A5885" w14:paraId="2AF515D3" wp14:textId="77777777">
      <w:pPr>
        <w:pStyle w:val="ListParagraph"/>
        <w:numPr>
          <w:ilvl w:val="0"/>
          <w:numId w:val="3"/>
        </w:numPr>
        <w:spacing w:after="100" w:line="280" w:lineRule="auto"/>
        <w:jc w:val="both"/>
        <w:rPr>
          <w:lang w:val="en-US"/>
        </w:rPr>
      </w:pPr>
      <w:r w:rsidRPr="00BE102C">
        <w:rPr>
          <w:lang w:val="en-US"/>
        </w:rPr>
        <w:t>Continue the domestication and implementation of the SADC Model Law across all SADC member states</w:t>
      </w:r>
    </w:p>
    <w:p xmlns:wp14="http://schemas.microsoft.com/office/word/2010/wordml" w:rsidRPr="00BE102C" w:rsidR="00AA4E31" w:rsidP="00BE102C" w:rsidRDefault="000A5885" w14:paraId="1E5FD5AD" wp14:textId="77777777">
      <w:pPr>
        <w:pStyle w:val="ListParagraph"/>
        <w:numPr>
          <w:ilvl w:val="0"/>
          <w:numId w:val="3"/>
        </w:numPr>
        <w:spacing w:after="100" w:line="280" w:lineRule="auto"/>
        <w:jc w:val="both"/>
        <w:rPr>
          <w:lang w:val="en-US"/>
        </w:rPr>
      </w:pPr>
      <w:r w:rsidRPr="00BE102C">
        <w:rPr>
          <w:lang w:val="en-US"/>
        </w:rPr>
        <w:t>Strengthen protection pathways for children already in marriage, including economic support and livelihood programmes</w:t>
      </w:r>
    </w:p>
    <w:p xmlns:wp14="http://schemas.microsoft.com/office/word/2010/wordml" w:rsidR="00AA4E31" w:rsidP="00BE102C" w:rsidRDefault="000A5885" w14:paraId="7E959C53" wp14:textId="77777777">
      <w:pPr>
        <w:pStyle w:val="Heading2"/>
        <w:spacing w:before="280" w:after="140"/>
        <w:jc w:val="both"/>
      </w:pPr>
      <w:r>
        <w:rPr>
          <w:b/>
          <w:bCs/>
          <w:color w:val="1F5C8B"/>
          <w:sz w:val="24"/>
          <w:szCs w:val="24"/>
        </w:rPr>
        <w:t>Capacity Building</w:t>
      </w:r>
    </w:p>
    <w:p xmlns:wp14="http://schemas.microsoft.com/office/word/2010/wordml" w:rsidRPr="00BE102C" w:rsidR="00AA4E31" w:rsidP="00BE102C" w:rsidRDefault="000A5885" w14:paraId="581E852B" wp14:textId="77777777">
      <w:pPr>
        <w:pStyle w:val="ListParagraph"/>
        <w:numPr>
          <w:ilvl w:val="0"/>
          <w:numId w:val="3"/>
        </w:numPr>
        <w:spacing w:after="100" w:line="280" w:lineRule="auto"/>
        <w:jc w:val="both"/>
        <w:rPr>
          <w:lang w:val="en-US"/>
        </w:rPr>
      </w:pPr>
      <w:r w:rsidRPr="00BE102C">
        <w:rPr>
          <w:lang w:val="en-US"/>
        </w:rPr>
        <w:t>Take time to read and understand policies and frameworks thoroughly before advocating</w:t>
      </w:r>
    </w:p>
    <w:p xmlns:wp14="http://schemas.microsoft.com/office/word/2010/wordml" w:rsidRPr="00BE102C" w:rsidR="00AA4E31" w:rsidP="00BE102C" w:rsidRDefault="000A5885" w14:paraId="79D337F7" wp14:textId="77777777">
      <w:pPr>
        <w:pStyle w:val="ListParagraph"/>
        <w:numPr>
          <w:ilvl w:val="0"/>
          <w:numId w:val="3"/>
        </w:numPr>
        <w:spacing w:after="100" w:line="280" w:lineRule="auto"/>
        <w:jc w:val="both"/>
        <w:rPr>
          <w:lang w:val="en-US"/>
        </w:rPr>
      </w:pPr>
      <w:r w:rsidRPr="00BE102C">
        <w:rPr>
          <w:lang w:val="en-US"/>
        </w:rPr>
        <w:t xml:space="preserve">Sustain ongoing capacity building </w:t>
      </w:r>
      <w:r w:rsidRPr="00BE102C">
        <w:rPr>
          <w:lang w:val="en-US"/>
        </w:rPr>
        <w:t>through mentorship to address gaps in technical expertise and digital advocacy skills</w:t>
      </w:r>
    </w:p>
    <w:p xmlns:wp14="http://schemas.microsoft.com/office/word/2010/wordml" w:rsidRPr="00BE102C" w:rsidR="00AA4E31" w:rsidP="00BE102C" w:rsidRDefault="000A5885" w14:paraId="380B4AE0" wp14:textId="77777777">
      <w:pPr>
        <w:pStyle w:val="ListParagraph"/>
        <w:numPr>
          <w:ilvl w:val="0"/>
          <w:numId w:val="3"/>
        </w:numPr>
        <w:spacing w:after="100" w:line="280" w:lineRule="auto"/>
        <w:jc w:val="both"/>
        <w:rPr>
          <w:lang w:val="en-US"/>
        </w:rPr>
      </w:pPr>
      <w:r w:rsidRPr="00BE102C">
        <w:rPr>
          <w:lang w:val="en-US"/>
        </w:rPr>
        <w:t>Package advocacy within the local context to ensure relevance and resonance</w:t>
      </w:r>
    </w:p>
    <w:p xmlns:wp14="http://schemas.microsoft.com/office/word/2010/wordml" w:rsidR="00AA4E31" w:rsidP="00BE102C" w:rsidRDefault="000A5885" w14:paraId="0F4E21BB" wp14:textId="77777777">
      <w:pPr>
        <w:pStyle w:val="Heading2"/>
        <w:spacing w:before="280" w:after="140"/>
        <w:jc w:val="both"/>
      </w:pPr>
      <w:r>
        <w:rPr>
          <w:b/>
          <w:bCs/>
          <w:color w:val="1F5C8B"/>
          <w:sz w:val="24"/>
          <w:szCs w:val="24"/>
        </w:rPr>
        <w:t>Advocacy Strategy</w:t>
      </w:r>
    </w:p>
    <w:p xmlns:wp14="http://schemas.microsoft.com/office/word/2010/wordml" w:rsidRPr="00BE102C" w:rsidR="00AA4E31" w:rsidP="00BE102C" w:rsidRDefault="000A5885" w14:paraId="4D1F17C5" wp14:textId="77777777">
      <w:pPr>
        <w:pStyle w:val="ListParagraph"/>
        <w:numPr>
          <w:ilvl w:val="0"/>
          <w:numId w:val="3"/>
        </w:numPr>
        <w:spacing w:after="100" w:line="280" w:lineRule="auto"/>
        <w:jc w:val="both"/>
        <w:rPr>
          <w:lang w:val="en-US"/>
        </w:rPr>
      </w:pPr>
      <w:r w:rsidRPr="00BE102C">
        <w:rPr>
          <w:lang w:val="en-US"/>
        </w:rPr>
        <w:t>Gather and understand ground-level statistics to support fact-based advocacy</w:t>
      </w:r>
    </w:p>
    <w:p xmlns:wp14="http://schemas.microsoft.com/office/word/2010/wordml" w:rsidRPr="00BE102C" w:rsidR="00AA4E31" w:rsidP="00BE102C" w:rsidRDefault="000A5885" w14:paraId="408BF100" wp14:textId="77777777">
      <w:pPr>
        <w:pStyle w:val="ListParagraph"/>
        <w:numPr>
          <w:ilvl w:val="0"/>
          <w:numId w:val="3"/>
        </w:numPr>
        <w:spacing w:after="100" w:line="280" w:lineRule="auto"/>
        <w:jc w:val="both"/>
        <w:rPr>
          <w:lang w:val="en-US"/>
        </w:rPr>
      </w:pPr>
      <w:r w:rsidRPr="00BE102C">
        <w:rPr>
          <w:lang w:val="en-US"/>
        </w:rPr>
        <w:t>Identify and engage key social media influencers to build traction and credibility for the movement</w:t>
      </w:r>
    </w:p>
    <w:p xmlns:wp14="http://schemas.microsoft.com/office/word/2010/wordml" w:rsidRPr="00BE102C" w:rsidR="00AA4E31" w:rsidP="00BE102C" w:rsidRDefault="000A5885" w14:paraId="1C60BE2F" wp14:textId="77777777">
      <w:pPr>
        <w:pStyle w:val="ListParagraph"/>
        <w:numPr>
          <w:ilvl w:val="0"/>
          <w:numId w:val="3"/>
        </w:numPr>
        <w:spacing w:after="100" w:line="280" w:lineRule="auto"/>
        <w:jc w:val="both"/>
        <w:rPr>
          <w:lang w:val="en-US"/>
        </w:rPr>
      </w:pPr>
      <w:r w:rsidRPr="00BE102C">
        <w:rPr>
          <w:lang w:val="en-US"/>
        </w:rPr>
        <w:t>Use regional and national policy frameworks as entry points for effective advocacy</w:t>
      </w:r>
    </w:p>
    <w:p xmlns:wp14="http://schemas.microsoft.com/office/word/2010/wordml" w:rsidRPr="00BE102C" w:rsidR="00AA4E31" w:rsidP="00BE102C" w:rsidRDefault="000A5885" w14:paraId="07944EF7" wp14:textId="77777777">
      <w:pPr>
        <w:pStyle w:val="ListParagraph"/>
        <w:numPr>
          <w:ilvl w:val="0"/>
          <w:numId w:val="3"/>
        </w:numPr>
        <w:spacing w:after="100" w:line="280" w:lineRule="auto"/>
        <w:jc w:val="both"/>
        <w:rPr>
          <w:lang w:val="en-US"/>
        </w:rPr>
      </w:pPr>
      <w:r w:rsidRPr="00BE102C">
        <w:rPr>
          <w:lang w:val="en-US"/>
        </w:rPr>
        <w:t>Ensure advocacy messages are well-defined and clearly understood to maxi</w:t>
      </w:r>
      <w:r w:rsidRPr="00BE102C">
        <w:rPr>
          <w:lang w:val="en-US"/>
        </w:rPr>
        <w:t>mize impact</w:t>
      </w:r>
    </w:p>
    <w:p xmlns:wp14="http://schemas.microsoft.com/office/word/2010/wordml" w:rsidR="00AA4E31" w:rsidP="00BE102C" w:rsidRDefault="000A5885" w14:paraId="79F71AF5" wp14:textId="77777777">
      <w:pPr>
        <w:pStyle w:val="Heading2"/>
        <w:spacing w:before="280" w:after="140"/>
        <w:jc w:val="both"/>
      </w:pPr>
      <w:r>
        <w:rPr>
          <w:b/>
          <w:bCs/>
          <w:color w:val="1F5C8B"/>
          <w:sz w:val="24"/>
          <w:szCs w:val="24"/>
        </w:rPr>
        <w:t>Resource Mobilization</w:t>
      </w:r>
    </w:p>
    <w:p xmlns:wp14="http://schemas.microsoft.com/office/word/2010/wordml" w:rsidRPr="00BE102C" w:rsidR="00AA4E31" w:rsidP="00BE102C" w:rsidRDefault="000A5885" w14:paraId="4B3A0433" wp14:textId="77777777">
      <w:pPr>
        <w:pStyle w:val="ListParagraph"/>
        <w:numPr>
          <w:ilvl w:val="0"/>
          <w:numId w:val="3"/>
        </w:numPr>
        <w:spacing w:after="100" w:line="280" w:lineRule="auto"/>
        <w:jc w:val="both"/>
        <w:rPr>
          <w:lang w:val="en-US"/>
        </w:rPr>
      </w:pPr>
      <w:r w:rsidRPr="00BE102C">
        <w:rPr>
          <w:lang w:val="en-US"/>
        </w:rPr>
        <w:t>Address limited access to data bundles through partnerships with telecom companies and donors</w:t>
      </w:r>
    </w:p>
    <w:p xmlns:wp14="http://schemas.microsoft.com/office/word/2010/wordml" w:rsidRPr="00BE102C" w:rsidR="00AA4E31" w:rsidP="00BE102C" w:rsidRDefault="000A5885" w14:paraId="654838D3" wp14:textId="77777777">
      <w:pPr>
        <w:pStyle w:val="ListParagraph"/>
        <w:numPr>
          <w:ilvl w:val="0"/>
          <w:numId w:val="3"/>
        </w:numPr>
        <w:spacing w:after="100" w:line="280" w:lineRule="auto"/>
        <w:jc w:val="both"/>
        <w:rPr>
          <w:lang w:val="en-US"/>
        </w:rPr>
      </w:pPr>
      <w:r w:rsidRPr="00BE102C">
        <w:rPr>
          <w:lang w:val="en-US"/>
        </w:rPr>
        <w:t>Develop and distribute reference documents to support ongoing advocacy work</w:t>
      </w:r>
    </w:p>
    <w:p xmlns:wp14="http://schemas.microsoft.com/office/word/2010/wordml" w:rsidRPr="00BE102C" w:rsidR="00AA4E31" w:rsidP="00BE102C" w:rsidRDefault="000A5885" w14:paraId="36850AA8" wp14:textId="77777777">
      <w:pPr>
        <w:pStyle w:val="ListParagraph"/>
        <w:numPr>
          <w:ilvl w:val="0"/>
          <w:numId w:val="3"/>
        </w:numPr>
        <w:spacing w:after="100" w:line="280" w:lineRule="auto"/>
        <w:jc w:val="both"/>
        <w:rPr>
          <w:lang w:val="en-US"/>
        </w:rPr>
      </w:pPr>
      <w:r w:rsidRPr="00BE102C">
        <w:rPr>
          <w:lang w:val="en-US"/>
        </w:rPr>
        <w:t>Secure sustainable funding for youth-led digital adv</w:t>
      </w:r>
      <w:r w:rsidRPr="00BE102C">
        <w:rPr>
          <w:lang w:val="en-US"/>
        </w:rPr>
        <w:t>ocacy initiatives</w:t>
      </w:r>
    </w:p>
    <w:p xmlns:wp14="http://schemas.microsoft.com/office/word/2010/wordml" w:rsidR="00AA4E31" w:rsidP="00BE102C" w:rsidRDefault="000A5885" w14:paraId="61BE4ABD" wp14:textId="77777777">
      <w:pPr>
        <w:pStyle w:val="Heading2"/>
        <w:spacing w:before="280" w:after="140"/>
        <w:jc w:val="both"/>
      </w:pPr>
      <w:r>
        <w:rPr>
          <w:b/>
          <w:bCs/>
          <w:color w:val="1F5C8B"/>
          <w:sz w:val="24"/>
          <w:szCs w:val="24"/>
        </w:rPr>
        <w:t>Movement Building</w:t>
      </w:r>
    </w:p>
    <w:p xmlns:wp14="http://schemas.microsoft.com/office/word/2010/wordml" w:rsidRPr="00BE102C" w:rsidR="00AA4E31" w:rsidP="00BE102C" w:rsidRDefault="000A5885" w14:paraId="513007AF" wp14:textId="77777777">
      <w:pPr>
        <w:pStyle w:val="ListParagraph"/>
        <w:numPr>
          <w:ilvl w:val="0"/>
          <w:numId w:val="3"/>
        </w:numPr>
        <w:spacing w:after="100" w:line="280" w:lineRule="auto"/>
        <w:jc w:val="both"/>
        <w:rPr>
          <w:lang w:val="en-US"/>
        </w:rPr>
      </w:pPr>
      <w:r w:rsidRPr="00BE102C">
        <w:rPr>
          <w:lang w:val="en-US"/>
        </w:rPr>
        <w:t>Foster further collaboration with other young people in the region to strengthen the movement</w:t>
      </w:r>
    </w:p>
    <w:p xmlns:wp14="http://schemas.microsoft.com/office/word/2010/wordml" w:rsidRPr="00BE102C" w:rsidR="00AA4E31" w:rsidP="00BE102C" w:rsidRDefault="000A5885" w14:paraId="3452082E" wp14:textId="77777777">
      <w:pPr>
        <w:pStyle w:val="ListParagraph"/>
        <w:numPr>
          <w:ilvl w:val="0"/>
          <w:numId w:val="3"/>
        </w:numPr>
        <w:spacing w:after="100" w:line="280" w:lineRule="auto"/>
        <w:jc w:val="both"/>
        <w:rPr>
          <w:lang w:val="en-US"/>
        </w:rPr>
      </w:pPr>
      <w:r w:rsidRPr="00BE102C">
        <w:rPr>
          <w:lang w:val="en-US"/>
        </w:rPr>
        <w:t>Ensure young people take centre stage in advocacy work, with support from adult allies and organizations</w:t>
      </w:r>
    </w:p>
    <w:p xmlns:wp14="http://schemas.microsoft.com/office/word/2010/wordml" w:rsidRPr="00BE102C" w:rsidR="00AA4E31" w:rsidP="00BE102C" w:rsidRDefault="000A5885" w14:paraId="706D8039" wp14:textId="77777777">
      <w:pPr>
        <w:pStyle w:val="ListParagraph"/>
        <w:numPr>
          <w:ilvl w:val="0"/>
          <w:numId w:val="3"/>
        </w:numPr>
        <w:spacing w:after="100" w:line="280" w:lineRule="auto"/>
        <w:jc w:val="both"/>
        <w:rPr>
          <w:lang w:val="en-US"/>
        </w:rPr>
      </w:pPr>
      <w:r w:rsidRPr="00BE102C">
        <w:rPr>
          <w:lang w:val="en-US"/>
        </w:rPr>
        <w:t>Integrate cross-cutti</w:t>
      </w:r>
      <w:r w:rsidRPr="00BE102C">
        <w:rPr>
          <w:lang w:val="en-US"/>
        </w:rPr>
        <w:t>ng issues such as SGBV, HIV and AIDS, and climate change into all advocacy efforts</w:t>
      </w:r>
    </w:p>
    <w:p xmlns:wp14="http://schemas.microsoft.com/office/word/2010/wordml" w:rsidR="00AA4E31" w:rsidP="00BE102C" w:rsidRDefault="000A5885" w14:paraId="097087AB" wp14:textId="77777777">
      <w:pPr>
        <w:pStyle w:val="Heading2"/>
        <w:spacing w:before="280" w:after="140"/>
        <w:jc w:val="both"/>
      </w:pPr>
      <w:r>
        <w:rPr>
          <w:b/>
          <w:bCs/>
          <w:color w:val="1F5C8B"/>
          <w:sz w:val="24"/>
          <w:szCs w:val="24"/>
        </w:rPr>
        <w:t>Monitoring and Evaluation</w:t>
      </w:r>
    </w:p>
    <w:p xmlns:wp14="http://schemas.microsoft.com/office/word/2010/wordml" w:rsidRPr="00BE102C" w:rsidR="00AA4E31" w:rsidP="00BE102C" w:rsidRDefault="000A5885" w14:paraId="0F3F8941" wp14:textId="77777777">
      <w:pPr>
        <w:pStyle w:val="ListParagraph"/>
        <w:numPr>
          <w:ilvl w:val="0"/>
          <w:numId w:val="3"/>
        </w:numPr>
        <w:spacing w:after="100" w:line="280" w:lineRule="auto"/>
        <w:jc w:val="both"/>
        <w:rPr>
          <w:lang w:val="en-US"/>
        </w:rPr>
      </w:pPr>
      <w:r w:rsidRPr="00BE102C">
        <w:rPr>
          <w:lang w:val="en-US"/>
        </w:rPr>
        <w:t>Establish clear indicators to track progress on the 6-month commitments</w:t>
      </w:r>
    </w:p>
    <w:p xmlns:wp14="http://schemas.microsoft.com/office/word/2010/wordml" w:rsidRPr="00BE102C" w:rsidR="00AA4E31" w:rsidP="00BE102C" w:rsidRDefault="000A5885" w14:paraId="45E5B582" wp14:textId="77777777">
      <w:pPr>
        <w:pStyle w:val="ListParagraph"/>
        <w:numPr>
          <w:ilvl w:val="0"/>
          <w:numId w:val="3"/>
        </w:numPr>
        <w:spacing w:after="100" w:line="280" w:lineRule="auto"/>
        <w:jc w:val="both"/>
        <w:rPr>
          <w:lang w:val="en-US"/>
        </w:rPr>
      </w:pPr>
      <w:r w:rsidRPr="00BE102C">
        <w:rPr>
          <w:lang w:val="en-US"/>
        </w:rPr>
        <w:t>Use the WhatsApp platform for regular check-ins, peer learning, and trouble</w:t>
      </w:r>
      <w:r w:rsidRPr="00BE102C">
        <w:rPr>
          <w:lang w:val="en-US"/>
        </w:rPr>
        <w:t>shooting</w:t>
      </w:r>
    </w:p>
    <w:p xmlns:wp14="http://schemas.microsoft.com/office/word/2010/wordml" w:rsidRPr="00BE102C" w:rsidR="00AA4E31" w:rsidP="00BE102C" w:rsidRDefault="000A5885" w14:paraId="3C56E40B" wp14:textId="77777777">
      <w:pPr>
        <w:pStyle w:val="ListParagraph"/>
        <w:numPr>
          <w:ilvl w:val="0"/>
          <w:numId w:val="3"/>
        </w:numPr>
        <w:spacing w:after="100" w:line="280" w:lineRule="auto"/>
        <w:jc w:val="both"/>
        <w:rPr>
          <w:lang w:val="en-US"/>
        </w:rPr>
      </w:pPr>
      <w:r w:rsidRPr="00BE102C">
        <w:rPr>
          <w:lang w:val="en-US"/>
        </w:rPr>
        <w:t>Document and share success stories and lessons learned across the region</w:t>
      </w:r>
    </w:p>
    <w:p xmlns:wp14="http://schemas.microsoft.com/office/word/2010/wordml" w:rsidRPr="00BE102C" w:rsidR="00AA4E31" w:rsidP="00BE102C" w:rsidRDefault="000A5885" w14:paraId="62486C05" wp14:textId="77777777">
      <w:pPr>
        <w:jc w:val="both"/>
        <w:rPr>
          <w:lang w:val="en-US"/>
        </w:rPr>
      </w:pPr>
      <w:r w:rsidRPr="00BE102C">
        <w:rPr>
          <w:lang w:val="en-US"/>
        </w:rPr>
        <w:br w:type="page"/>
      </w:r>
    </w:p>
    <w:p xmlns:wp14="http://schemas.microsoft.com/office/word/2010/wordml" w:rsidRPr="00BE102C" w:rsidR="00AA4E31" w:rsidRDefault="000A5885" w14:paraId="4F3596C2" wp14:textId="77777777">
      <w:pPr>
        <w:pStyle w:val="Heading1"/>
        <w:pBdr>
          <w:bottom w:val="single" w:color="1F5C8B" w:sz="8" w:space="4"/>
        </w:pBdr>
        <w:spacing w:before="360" w:after="200"/>
        <w:rPr>
          <w:lang w:val="en-US"/>
        </w:rPr>
      </w:pPr>
      <w:r w:rsidRPr="00BE102C">
        <w:rPr>
          <w:b/>
          <w:bCs/>
          <w:color w:val="0B2E4F"/>
          <w:sz w:val="30"/>
          <w:szCs w:val="30"/>
          <w:lang w:val="en-US"/>
        </w:rPr>
        <w:t>12. Conclusion</w:t>
      </w:r>
    </w:p>
    <w:p xmlns:wp14="http://schemas.microsoft.com/office/word/2010/wordml" w:rsidRPr="00BE102C" w:rsidR="00AA4E31" w:rsidRDefault="000A5885" w14:paraId="20E3D903" wp14:textId="77777777">
      <w:pPr>
        <w:spacing w:after="160" w:line="300" w:lineRule="auto"/>
        <w:jc w:val="both"/>
        <w:rPr>
          <w:lang w:val="en-US"/>
        </w:rPr>
      </w:pPr>
      <w:r w:rsidRPr="00BE102C">
        <w:rPr>
          <w:lang w:val="en-US"/>
        </w:rPr>
        <w:t>The Youth-Led Digital Advocacy Convening successfully brought together diverse youth advocates to build technical mastery of the SADC Model Law and strengthe</w:t>
      </w:r>
      <w:r w:rsidRPr="00BE102C">
        <w:rPr>
          <w:lang w:val="en-US"/>
        </w:rPr>
        <w:t>n digital advocacy capacity for ending child marriage. The workshop demonstrated that inclusivity, participatory approaches, and policy-aligned advocacy are critical for effective movement building. While challenges such as limited resources, implementatio</w:t>
      </w:r>
      <w:r w:rsidRPr="00BE102C">
        <w:rPr>
          <w:lang w:val="en-US"/>
        </w:rPr>
        <w:t>n gaps, and capacity constraints remain, the draft advocacy strategy, established WhatsApp platform, and 6-month commitments provide a strong foundation for sustained action.</w:t>
      </w:r>
    </w:p>
    <w:p xmlns:wp14="http://schemas.microsoft.com/office/word/2010/wordml" w:rsidRPr="00BE102C" w:rsidR="00AA4E31" w:rsidRDefault="000A5885" w14:paraId="409FA36B" wp14:textId="77777777">
      <w:pPr>
        <w:spacing w:after="160" w:line="300" w:lineRule="auto"/>
        <w:jc w:val="both"/>
        <w:rPr>
          <w:lang w:val="en-US"/>
        </w:rPr>
      </w:pPr>
      <w:r w:rsidRPr="00BE102C">
        <w:rPr>
          <w:lang w:val="en-US"/>
        </w:rPr>
        <w:t>The convening reinforced that young people must lead advocacy efforts, ensuring t</w:t>
      </w:r>
      <w:r w:rsidRPr="00BE102C">
        <w:rPr>
          <w:lang w:val="en-US"/>
        </w:rPr>
        <w:t xml:space="preserve">hat cross-cutting issues such as SGBV, HIV and AIDS, and climate change are integrated into all work to end child marriage. With ongoing mentorship, resource mobilization, and strategic engagement of influencers and policymakers, the youth-led movement is </w:t>
      </w:r>
      <w:r w:rsidRPr="00BE102C">
        <w:rPr>
          <w:lang w:val="en-US"/>
        </w:rPr>
        <w:t>well-positioned to accelerate progress towards ending child marriage across the SADC region.</w:t>
      </w:r>
    </w:p>
    <w:sectPr w:rsidRPr="00BE102C" w:rsidR="00AA4E31">
      <w:headerReference w:type="default" r:id="rId9"/>
      <w:footerReference w:type="default" r:id="rId10"/>
      <w:pgSz w:w="12240" w:h="15840" w:orient="portrait"/>
      <w:pgMar w:top="1440" w:right="1350" w:bottom="144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0A5885" w:rsidRDefault="000A5885" w14:paraId="4101652C" wp14:textId="77777777">
      <w:r>
        <w:separator/>
      </w:r>
    </w:p>
  </w:endnote>
  <w:endnote w:type="continuationSeparator" w:id="0">
    <w:p xmlns:wp14="http://schemas.microsoft.com/office/word/2010/wordml" w:rsidR="000A5885" w:rsidRDefault="000A5885" w14:paraId="4B99056E"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Pr="00BE102C" w:rsidR="00AA4E31" w:rsidRDefault="000A5885" w14:paraId="7AF9E954" wp14:textId="77777777">
    <w:pPr>
      <w:pBdr>
        <w:top w:val="single" w:color="4E8FB3" w:sz="6" w:space="4"/>
      </w:pBdr>
      <w:jc w:val="center"/>
      <w:rPr>
        <w:lang w:val="en-US"/>
      </w:rPr>
    </w:pPr>
    <w:r w:rsidRPr="00BE102C">
      <w:rPr>
        <w:color w:val="1F5C8B"/>
        <w:sz w:val="16"/>
        <w:szCs w:val="16"/>
        <w:lang w:val="en-US"/>
      </w:rPr>
      <w:t xml:space="preserve">Pan African Alliance Ending Child Marriage (PAAECM)  |  Page </w:t>
    </w:r>
    <w:r>
      <w:rPr>
        <w:color w:val="1F5C8B"/>
        <w:sz w:val="16"/>
        <w:szCs w:val="16"/>
      </w:rPr>
      <w:fldChar w:fldCharType="begin"/>
    </w:r>
    <w:r w:rsidRPr="00BE102C">
      <w:rPr>
        <w:color w:val="1F5C8B"/>
        <w:sz w:val="16"/>
        <w:szCs w:val="16"/>
        <w:lang w:val="en-US"/>
      </w:rPr>
      <w:instrText>PAGE</w:instrText>
    </w:r>
    <w:r w:rsidR="00BE102C">
      <w:rPr>
        <w:color w:val="1F5C8B"/>
        <w:sz w:val="16"/>
        <w:szCs w:val="16"/>
      </w:rPr>
      <w:fldChar w:fldCharType="separate"/>
    </w:r>
    <w:r w:rsidR="00BE102C">
      <w:rPr>
        <w:noProof/>
        <w:color w:val="1F5C8B"/>
        <w:sz w:val="16"/>
        <w:szCs w:val="16"/>
        <w:lang w:val="en-US"/>
      </w:rPr>
      <w:t>3</w:t>
    </w:r>
    <w:r>
      <w:rPr>
        <w:color w:val="1F5C8B"/>
        <w:sz w:val="16"/>
        <w:szCs w:val="16"/>
      </w:rPr>
      <w:fldChar w:fldCharType="end"/>
    </w:r>
    <w:r w:rsidRPr="00BE102C">
      <w:rPr>
        <w:color w:val="1F5C8B"/>
        <w:sz w:val="16"/>
        <w:szCs w:val="16"/>
        <w:lang w:val="en-US"/>
      </w:rPr>
      <w:t xml:space="preserve"> of </w:t>
    </w:r>
    <w:r>
      <w:rPr>
        <w:color w:val="1F5C8B"/>
        <w:sz w:val="16"/>
        <w:szCs w:val="16"/>
      </w:rPr>
      <w:fldChar w:fldCharType="begin"/>
    </w:r>
    <w:r w:rsidRPr="00BE102C">
      <w:rPr>
        <w:color w:val="1F5C8B"/>
        <w:sz w:val="16"/>
        <w:szCs w:val="16"/>
        <w:lang w:val="en-US"/>
      </w:rPr>
      <w:instrText>NUMPAGES</w:instrText>
    </w:r>
    <w:r w:rsidR="00BE102C">
      <w:rPr>
        <w:color w:val="1F5C8B"/>
        <w:sz w:val="16"/>
        <w:szCs w:val="16"/>
      </w:rPr>
      <w:fldChar w:fldCharType="separate"/>
    </w:r>
    <w:r w:rsidR="00BE102C">
      <w:rPr>
        <w:noProof/>
        <w:color w:val="1F5C8B"/>
        <w:sz w:val="16"/>
        <w:szCs w:val="16"/>
        <w:lang w:val="en-US"/>
      </w:rPr>
      <w:t>18</w:t>
    </w:r>
    <w:r>
      <w:rPr>
        <w:color w:val="1F5C8B"/>
        <w:sz w:val="16"/>
        <w:szCs w:val="16"/>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Pr="00BE102C" w:rsidR="00AA4E31" w:rsidRDefault="000A5885" w14:paraId="2F24E4AD" wp14:textId="77777777">
    <w:pPr>
      <w:pBdr>
        <w:top w:val="single" w:color="4E8FB3" w:sz="6" w:space="4"/>
      </w:pBdr>
      <w:jc w:val="center"/>
      <w:rPr>
        <w:lang w:val="en-US"/>
      </w:rPr>
    </w:pPr>
    <w:r w:rsidRPr="00BE102C">
      <w:rPr>
        <w:color w:val="1F5C8B"/>
        <w:sz w:val="16"/>
        <w:szCs w:val="16"/>
        <w:lang w:val="en-US"/>
      </w:rPr>
      <w:t xml:space="preserve">Pan African Alliance Ending Child Marriage (PAAECM)  |  Page </w:t>
    </w:r>
    <w:r>
      <w:rPr>
        <w:color w:val="1F5C8B"/>
        <w:sz w:val="16"/>
        <w:szCs w:val="16"/>
      </w:rPr>
      <w:fldChar w:fldCharType="begin"/>
    </w:r>
    <w:r w:rsidRPr="00BE102C">
      <w:rPr>
        <w:color w:val="1F5C8B"/>
        <w:sz w:val="16"/>
        <w:szCs w:val="16"/>
        <w:lang w:val="en-US"/>
      </w:rPr>
      <w:instrText>PAGE</w:instrText>
    </w:r>
    <w:r w:rsidR="00BE102C">
      <w:rPr>
        <w:color w:val="1F5C8B"/>
        <w:sz w:val="16"/>
        <w:szCs w:val="16"/>
      </w:rPr>
      <w:fldChar w:fldCharType="separate"/>
    </w:r>
    <w:r w:rsidR="00BE102C">
      <w:rPr>
        <w:noProof/>
        <w:color w:val="1F5C8B"/>
        <w:sz w:val="16"/>
        <w:szCs w:val="16"/>
        <w:lang w:val="en-US"/>
      </w:rPr>
      <w:t>4</w:t>
    </w:r>
    <w:r>
      <w:rPr>
        <w:color w:val="1F5C8B"/>
        <w:sz w:val="16"/>
        <w:szCs w:val="16"/>
      </w:rPr>
      <w:fldChar w:fldCharType="end"/>
    </w:r>
    <w:r w:rsidRPr="00BE102C">
      <w:rPr>
        <w:color w:val="1F5C8B"/>
        <w:sz w:val="16"/>
        <w:szCs w:val="16"/>
        <w:lang w:val="en-US"/>
      </w:rPr>
      <w:t xml:space="preserve"> of </w:t>
    </w:r>
    <w:r>
      <w:rPr>
        <w:color w:val="1F5C8B"/>
        <w:sz w:val="16"/>
        <w:szCs w:val="16"/>
      </w:rPr>
      <w:fldChar w:fldCharType="begin"/>
    </w:r>
    <w:r w:rsidRPr="00BE102C">
      <w:rPr>
        <w:color w:val="1F5C8B"/>
        <w:sz w:val="16"/>
        <w:szCs w:val="16"/>
        <w:lang w:val="en-US"/>
      </w:rPr>
      <w:instrText>NUMPAGES</w:instrText>
    </w:r>
    <w:r w:rsidR="00BE102C">
      <w:rPr>
        <w:color w:val="1F5C8B"/>
        <w:sz w:val="16"/>
        <w:szCs w:val="16"/>
      </w:rPr>
      <w:fldChar w:fldCharType="separate"/>
    </w:r>
    <w:r w:rsidR="00BE102C">
      <w:rPr>
        <w:noProof/>
        <w:color w:val="1F5C8B"/>
        <w:sz w:val="16"/>
        <w:szCs w:val="16"/>
        <w:lang w:val="en-US"/>
      </w:rPr>
      <w:t>18</w:t>
    </w:r>
    <w:r>
      <w:rPr>
        <w:color w:val="1F5C8B"/>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0A5885" w:rsidRDefault="000A5885" w14:paraId="1299C43A" wp14:textId="77777777">
      <w:r>
        <w:separator/>
      </w:r>
    </w:p>
  </w:footnote>
  <w:footnote w:type="continuationSeparator" w:id="0">
    <w:p xmlns:wp14="http://schemas.microsoft.com/office/word/2010/wordml" w:rsidR="000A5885" w:rsidRDefault="000A5885" w14:paraId="4DDBEF00" wp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Pr="00BE102C" w:rsidR="00AA4E31" w:rsidRDefault="000A5885" w14:paraId="7031FB12" wp14:textId="77777777">
    <w:pPr>
      <w:pBdr>
        <w:bottom w:val="single" w:color="4E8FB3" w:sz="6" w:space="4"/>
      </w:pBdr>
      <w:tabs>
        <w:tab w:val="right" w:pos="9026"/>
      </w:tabs>
      <w:rPr>
        <w:lang w:val="en-US"/>
      </w:rPr>
    </w:pPr>
    <w:r w:rsidRPr="00BE102C">
      <w:rPr>
        <w:b/>
        <w:bCs/>
        <w:color w:val="1F5C8B"/>
        <w:sz w:val="16"/>
        <w:szCs w:val="16"/>
        <w:lang w:val="en-US"/>
      </w:rPr>
      <w:t>PAAECM — Youth-Led Digital Advocacy Workshop Report</w:t>
    </w:r>
    <w:r w:rsidRPr="00BE102C">
      <w:rPr>
        <w:color w:val="4E8FB3"/>
        <w:sz w:val="16"/>
        <w:szCs w:val="16"/>
        <w:lang w:val="en-US"/>
      </w:rPr>
      <w:tab/>
    </w:r>
    <w:r w:rsidRPr="00BE102C">
      <w:rPr>
        <w:color w:val="4E8FB3"/>
        <w:sz w:val="16"/>
        <w:szCs w:val="16"/>
        <w:lang w:val="en-US"/>
      </w:rPr>
      <w:t>August 2026</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Pr="00BE102C" w:rsidR="00AA4E31" w:rsidRDefault="000A5885" w14:paraId="5550DE17" wp14:textId="77777777">
    <w:pPr>
      <w:pBdr>
        <w:bottom w:val="single" w:color="4E8FB3" w:sz="6" w:space="4"/>
      </w:pBdr>
      <w:tabs>
        <w:tab w:val="right" w:pos="9026"/>
      </w:tabs>
      <w:rPr>
        <w:lang w:val="en-US"/>
      </w:rPr>
    </w:pPr>
    <w:r w:rsidRPr="00BE102C">
      <w:rPr>
        <w:b/>
        <w:bCs/>
        <w:color w:val="1F5C8B"/>
        <w:sz w:val="16"/>
        <w:szCs w:val="16"/>
        <w:lang w:val="en-US"/>
      </w:rPr>
      <w:t>PAAECM — Youth-Led Digital Advocacy Workshop Report</w:t>
    </w:r>
    <w:r w:rsidRPr="00BE102C">
      <w:rPr>
        <w:color w:val="4E8FB3"/>
        <w:sz w:val="16"/>
        <w:szCs w:val="16"/>
        <w:lang w:val="en-US"/>
      </w:rPr>
      <w:tab/>
    </w:r>
    <w:r w:rsidRPr="00BE102C">
      <w:rPr>
        <w:color w:val="4E8FB3"/>
        <w:sz w:val="16"/>
        <w:szCs w:val="16"/>
        <w:lang w:val="en-US"/>
      </w:rPr>
      <w:t>August 2026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13CB4"/>
    <w:multiLevelType w:val="hybridMultilevel"/>
    <w:tmpl w:val="0A26C658"/>
    <w:lvl w:ilvl="0" w:tplc="A0567A5A">
      <w:start w:val="1"/>
      <w:numFmt w:val="bullet"/>
      <w:lvlText w:val="●"/>
      <w:lvlJc w:val="left"/>
      <w:pPr>
        <w:ind w:left="720" w:hanging="360"/>
      </w:pPr>
    </w:lvl>
    <w:lvl w:ilvl="1" w:tplc="46B4F3A6">
      <w:start w:val="1"/>
      <w:numFmt w:val="bullet"/>
      <w:lvlText w:val="○"/>
      <w:lvlJc w:val="left"/>
      <w:pPr>
        <w:ind w:left="1440" w:hanging="360"/>
      </w:pPr>
    </w:lvl>
    <w:lvl w:ilvl="2" w:tplc="E7BC982C">
      <w:start w:val="1"/>
      <w:numFmt w:val="bullet"/>
      <w:lvlText w:val="■"/>
      <w:lvlJc w:val="left"/>
      <w:pPr>
        <w:ind w:left="2160" w:hanging="360"/>
      </w:pPr>
    </w:lvl>
    <w:lvl w:ilvl="3" w:tplc="45F67E9C">
      <w:start w:val="1"/>
      <w:numFmt w:val="bullet"/>
      <w:lvlText w:val="●"/>
      <w:lvlJc w:val="left"/>
      <w:pPr>
        <w:ind w:left="2880" w:hanging="360"/>
      </w:pPr>
    </w:lvl>
    <w:lvl w:ilvl="4" w:tplc="9DC64A48">
      <w:start w:val="1"/>
      <w:numFmt w:val="bullet"/>
      <w:lvlText w:val="○"/>
      <w:lvlJc w:val="left"/>
      <w:pPr>
        <w:ind w:left="3600" w:hanging="360"/>
      </w:pPr>
    </w:lvl>
    <w:lvl w:ilvl="5" w:tplc="2A4C2AE8">
      <w:start w:val="1"/>
      <w:numFmt w:val="bullet"/>
      <w:lvlText w:val="■"/>
      <w:lvlJc w:val="left"/>
      <w:pPr>
        <w:ind w:left="4320" w:hanging="360"/>
      </w:pPr>
    </w:lvl>
    <w:lvl w:ilvl="6" w:tplc="839C6516">
      <w:start w:val="1"/>
      <w:numFmt w:val="bullet"/>
      <w:lvlText w:val="●"/>
      <w:lvlJc w:val="left"/>
      <w:pPr>
        <w:ind w:left="5040" w:hanging="360"/>
      </w:pPr>
    </w:lvl>
    <w:lvl w:ilvl="7" w:tplc="6A4444DA">
      <w:start w:val="1"/>
      <w:numFmt w:val="bullet"/>
      <w:lvlText w:val="●"/>
      <w:lvlJc w:val="left"/>
      <w:pPr>
        <w:ind w:left="5760" w:hanging="360"/>
      </w:pPr>
    </w:lvl>
    <w:lvl w:ilvl="8" w:tplc="C0809E82">
      <w:start w:val="1"/>
      <w:numFmt w:val="bullet"/>
      <w:lvlText w:val="●"/>
      <w:lvlJc w:val="left"/>
      <w:pPr>
        <w:ind w:left="6480" w:hanging="360"/>
      </w:pPr>
    </w:lvl>
  </w:abstractNum>
  <w:abstractNum w:abstractNumId="1" w15:restartNumberingAfterBreak="0">
    <w:nsid w:val="2CE510F9"/>
    <w:multiLevelType w:val="hybridMultilevel"/>
    <w:tmpl w:val="89482EA4"/>
    <w:lvl w:ilvl="0" w:tplc="D538772A">
      <w:start w:val="1"/>
      <w:numFmt w:val="bullet"/>
      <w:lvlText w:val="▪"/>
      <w:lvlJc w:val="left"/>
      <w:pPr>
        <w:ind w:left="460" w:hanging="260"/>
      </w:pPr>
    </w:lvl>
    <w:lvl w:ilvl="1" w:tplc="01F0C87C">
      <w:start w:val="1"/>
      <w:numFmt w:val="bullet"/>
      <w:lvlText w:val="–"/>
      <w:lvlJc w:val="left"/>
      <w:pPr>
        <w:ind w:left="820" w:hanging="260"/>
      </w:pPr>
    </w:lvl>
    <w:lvl w:ilvl="2" w:tplc="D2FEEB20">
      <w:numFmt w:val="decimal"/>
      <w:lvlText w:val=""/>
      <w:lvlJc w:val="left"/>
    </w:lvl>
    <w:lvl w:ilvl="3" w:tplc="DBE470DA">
      <w:numFmt w:val="decimal"/>
      <w:lvlText w:val=""/>
      <w:lvlJc w:val="left"/>
    </w:lvl>
    <w:lvl w:ilvl="4" w:tplc="DFB47D42">
      <w:numFmt w:val="decimal"/>
      <w:lvlText w:val=""/>
      <w:lvlJc w:val="left"/>
    </w:lvl>
    <w:lvl w:ilvl="5" w:tplc="C3AAD45C">
      <w:numFmt w:val="decimal"/>
      <w:lvlText w:val=""/>
      <w:lvlJc w:val="left"/>
    </w:lvl>
    <w:lvl w:ilvl="6" w:tplc="7BAAB7F8">
      <w:numFmt w:val="decimal"/>
      <w:lvlText w:val=""/>
      <w:lvlJc w:val="left"/>
    </w:lvl>
    <w:lvl w:ilvl="7" w:tplc="4E70B04A">
      <w:numFmt w:val="decimal"/>
      <w:lvlText w:val=""/>
      <w:lvlJc w:val="left"/>
    </w:lvl>
    <w:lvl w:ilvl="8" w:tplc="A8320698">
      <w:numFmt w:val="decimal"/>
      <w:lvlText w:val=""/>
      <w:lvlJc w:val="left"/>
    </w:lvl>
  </w:abstractNum>
  <w:abstractNum w:abstractNumId="2" w15:restartNumberingAfterBreak="0">
    <w:nsid w:val="36884FC0"/>
    <w:multiLevelType w:val="hybridMultilevel"/>
    <w:tmpl w:val="97F2CBA4"/>
    <w:lvl w:ilvl="0" w:tplc="D5E67734">
      <w:start w:val="1"/>
      <w:numFmt w:val="decimal"/>
      <w:lvlText w:val="%1."/>
      <w:lvlJc w:val="left"/>
      <w:pPr>
        <w:ind w:left="460" w:hanging="260"/>
      </w:pPr>
    </w:lvl>
    <w:lvl w:ilvl="1" w:tplc="94144EB2">
      <w:numFmt w:val="decimal"/>
      <w:lvlText w:val=""/>
      <w:lvlJc w:val="left"/>
    </w:lvl>
    <w:lvl w:ilvl="2" w:tplc="5352D296">
      <w:numFmt w:val="decimal"/>
      <w:lvlText w:val=""/>
      <w:lvlJc w:val="left"/>
    </w:lvl>
    <w:lvl w:ilvl="3" w:tplc="4524FE30">
      <w:numFmt w:val="decimal"/>
      <w:lvlText w:val=""/>
      <w:lvlJc w:val="left"/>
    </w:lvl>
    <w:lvl w:ilvl="4" w:tplc="FFAC087C">
      <w:numFmt w:val="decimal"/>
      <w:lvlText w:val=""/>
      <w:lvlJc w:val="left"/>
    </w:lvl>
    <w:lvl w:ilvl="5" w:tplc="CF1E3828">
      <w:numFmt w:val="decimal"/>
      <w:lvlText w:val=""/>
      <w:lvlJc w:val="left"/>
    </w:lvl>
    <w:lvl w:ilvl="6" w:tplc="9F88D54E">
      <w:numFmt w:val="decimal"/>
      <w:lvlText w:val=""/>
      <w:lvlJc w:val="left"/>
    </w:lvl>
    <w:lvl w:ilvl="7" w:tplc="8DD80402">
      <w:numFmt w:val="decimal"/>
      <w:lvlText w:val=""/>
      <w:lvlJc w:val="left"/>
    </w:lvl>
    <w:lvl w:ilvl="8" w:tplc="2DF2E728">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displayBackgroundShape/>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E31"/>
    <w:rsid w:val="000A5885"/>
    <w:rsid w:val="00AA4E31"/>
    <w:rsid w:val="00BE102C"/>
    <w:rsid w:val="09A711E8"/>
    <w:rsid w:val="0ADC96C2"/>
    <w:rsid w:val="3EF4290E"/>
    <w:rsid w:val="4916D114"/>
    <w:rsid w:val="4B5E283D"/>
    <w:rsid w:val="4EA2B24F"/>
    <w:rsid w:val="5DB4D5A5"/>
    <w:rsid w:val="626AD144"/>
    <w:rsid w:val="6F5D4FA1"/>
    <w:rsid w:val="726453CD"/>
    <w:rsid w:val="785EB91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38709"/>
  <w15:docId w15:val="{3F010EB3-536B-4B1E-9726-36C53FA64EE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Calibri" w:hAnsi="Calibri" w:eastAsia="Calibri" w:cs="Calibri"/>
        <w:color w:val="222222"/>
        <w:sz w:val="22"/>
        <w:szCs w:val="22"/>
        <w:lang w:val="de-DE" w:eastAsia="de-D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1.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customXml" Target="../customXml/item3.xml" Id="rId1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header" Target="header2.xml" Id="rId9" /><Relationship Type="http://schemas.openxmlformats.org/officeDocument/2006/relationships/customXml" Target="../customXml/item2.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B6F9FD3FC67D4093303316C55B3A0D" ma:contentTypeVersion="3" ma:contentTypeDescription="Create a new document." ma:contentTypeScope="" ma:versionID="752af68280b759f39c541f72338ee4aa">
  <xsd:schema xmlns:xsd="http://www.w3.org/2001/XMLSchema" xmlns:xs="http://www.w3.org/2001/XMLSchema" xmlns:p="http://schemas.microsoft.com/office/2006/metadata/properties" xmlns:ns2="c5332554-c3de-4184-bcd2-57190acdbf94" targetNamespace="http://schemas.microsoft.com/office/2006/metadata/properties" ma:root="true" ma:fieldsID="41f18d333f6c0fe4ce7ae334c296db82" ns2:_="">
    <xsd:import namespace="c5332554-c3de-4184-bcd2-57190acdbf9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32554-c3de-4184-bcd2-57190acdbf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F1F621E-7A4F-47AA-BC2E-B652F99533E3}"/>
</file>

<file path=customXml/itemProps2.xml><?xml version="1.0" encoding="utf-8"?>
<ds:datastoreItem xmlns:ds="http://schemas.openxmlformats.org/officeDocument/2006/customXml" ds:itemID="{2C6D6EA9-4D08-4537-9616-70044922EB4E}"/>
</file>

<file path=customXml/itemProps3.xml><?xml version="1.0" encoding="utf-8"?>
<ds:datastoreItem xmlns:ds="http://schemas.openxmlformats.org/officeDocument/2006/customXml" ds:itemID="{646C05D2-2401-4373-BC29-9144E5113A8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Naver Chayelela</lastModifiedBy>
  <revision>3</revision>
  <dcterms:created xsi:type="dcterms:W3CDTF">2026-08-21T18:24:00.0000000Z</dcterms:created>
  <dcterms:modified xsi:type="dcterms:W3CDTF">2026-08-24T17:18:36.2640692Z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0x01010089B6F9FD3FC67D4093303316C55B3A0D</vt:lpwstr>
  </property>
</Properties>
</file>