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DC" w:rsidRDefault="008654E4" w:rsidP="009B6257">
      <w:pPr>
        <w:pStyle w:val="ListParagraph"/>
        <w:numPr>
          <w:ilvl w:val="0"/>
          <w:numId w:val="6"/>
        </w:numPr>
      </w:pPr>
      <w:r w:rsidRPr="009B6257">
        <w:rPr>
          <w:b/>
        </w:rPr>
        <w:t>Description</w:t>
      </w:r>
    </w:p>
    <w:p w:rsidR="00F60A88" w:rsidRPr="0098344F" w:rsidRDefault="00A537DC" w:rsidP="009B6257">
      <w:r>
        <w:t>W</w:t>
      </w:r>
      <w:r w:rsidR="00956B97">
        <w:t>e</w:t>
      </w:r>
      <w:r w:rsidR="00F60A88">
        <w:t xml:space="preserve"> show step-wise details of </w:t>
      </w:r>
      <w:r w:rsidR="009E1432">
        <w:t>employing</w:t>
      </w:r>
      <w:r w:rsidR="00F60A88">
        <w:t xml:space="preserve"> the SCRG method to solve the LP relaxation of the </w:t>
      </w:r>
      <w:r w:rsidR="00D802A0">
        <w:t xml:space="preserve">Standard </w:t>
      </w:r>
      <w:r w:rsidR="00F60A88">
        <w:t>LSND model</w:t>
      </w:r>
      <w:r w:rsidR="00E147E4">
        <w:t>.</w:t>
      </w:r>
      <w:r w:rsidR="00DB583D">
        <w:t xml:space="preserve"> </w:t>
      </w:r>
      <w:r w:rsidR="00DB583D" w:rsidRPr="000A4813">
        <w:t xml:space="preserve">The </w:t>
      </w:r>
      <w:r w:rsidR="00760D02">
        <w:t>problem</w:t>
      </w:r>
      <w:r w:rsidR="00D802A0" w:rsidRPr="000A4813">
        <w:t xml:space="preserve"> formulation</w:t>
      </w:r>
      <w:r w:rsidR="00273AE7">
        <w:t xml:space="preserve"> </w:t>
      </w:r>
      <w:r w:rsidR="00D802A0" w:rsidRPr="000A4813">
        <w:t xml:space="preserve">and the </w:t>
      </w:r>
      <w:r w:rsidR="00DB583D" w:rsidRPr="000A4813">
        <w:t xml:space="preserve">algorithm </w:t>
      </w:r>
      <w:r w:rsidR="00056EE6" w:rsidRPr="000A4813">
        <w:t>description</w:t>
      </w:r>
      <w:r w:rsidR="00056EE6">
        <w:t xml:space="preserve"> </w:t>
      </w:r>
      <w:r w:rsidR="00056EE6" w:rsidRPr="000A4813">
        <w:t>of</w:t>
      </w:r>
      <w:r w:rsidR="00DB583D" w:rsidRPr="000A4813">
        <w:t xml:space="preserve"> the SCRG method</w:t>
      </w:r>
      <w:r w:rsidR="00273AE7">
        <w:t xml:space="preserve"> </w:t>
      </w:r>
      <w:r w:rsidR="00273AE7">
        <w:t xml:space="preserve">(see Fig </w:t>
      </w:r>
      <w:r w:rsidR="00B04688">
        <w:t>1</w:t>
      </w:r>
      <w:r w:rsidR="00273AE7">
        <w:t>)</w:t>
      </w:r>
      <w:r w:rsidR="00DB583D" w:rsidRPr="000A4813">
        <w:t xml:space="preserve"> can be found in</w:t>
      </w:r>
      <w:r w:rsidR="00DB583D" w:rsidRPr="000A4813">
        <w:t xml:space="preserve"> the </w:t>
      </w:r>
      <w:r w:rsidR="00C25D28">
        <w:t>manuscript</w:t>
      </w:r>
      <w:r w:rsidR="00DB583D" w:rsidRPr="000A4813">
        <w:t xml:space="preserve"> titled “A Simultaneous Column-and-Row Generation Solution Method for Liner Shipping Network Design”</w:t>
      </w:r>
      <w:r w:rsidR="00B0661B" w:rsidRPr="000A4813">
        <w:t>.</w:t>
      </w:r>
    </w:p>
    <w:p w:rsidR="00223707" w:rsidRDefault="00FC130B" w:rsidP="00FC130B">
      <w:pPr>
        <w:jc w:val="center"/>
        <w:rPr>
          <w:b/>
        </w:rPr>
      </w:pPr>
      <w:r>
        <w:rPr>
          <w:noProof/>
        </w:rPr>
        <w:drawing>
          <wp:inline distT="0" distB="0" distL="0" distR="0" wp14:anchorId="405BC752" wp14:editId="54F02D93">
            <wp:extent cx="3967361" cy="3357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02" cy="33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0B" w:rsidRDefault="00FC130B" w:rsidP="00FC130B">
      <w:pPr>
        <w:jc w:val="center"/>
      </w:pPr>
      <w:r w:rsidRPr="00FC130B">
        <w:t>Fig 1. Algorithm of the SCRG method</w:t>
      </w:r>
      <w:r w:rsidR="00113907">
        <w:t xml:space="preserve"> for solving the LP relaxation</w:t>
      </w:r>
    </w:p>
    <w:p w:rsidR="003C4687" w:rsidRPr="00FC130B" w:rsidRDefault="003C4687" w:rsidP="00FC130B">
      <w:pPr>
        <w:jc w:val="center"/>
      </w:pPr>
    </w:p>
    <w:p w:rsidR="009B6257" w:rsidRPr="00233CFE" w:rsidRDefault="009B6257" w:rsidP="009B6257">
      <w:pPr>
        <w:pStyle w:val="ListParagraph"/>
        <w:numPr>
          <w:ilvl w:val="0"/>
          <w:numId w:val="6"/>
        </w:numPr>
        <w:rPr>
          <w:b/>
        </w:rPr>
      </w:pPr>
      <w:r w:rsidRPr="00233CFE">
        <w:rPr>
          <w:b/>
        </w:rPr>
        <w:t>Solution details</w:t>
      </w:r>
    </w:p>
    <w:p w:rsidR="00786F58" w:rsidRDefault="009B1C95">
      <w:r>
        <w:t>The solution details of</w:t>
      </w:r>
      <w:r w:rsidRPr="0098344F">
        <w:t xml:space="preserve"> </w:t>
      </w:r>
      <w:r>
        <w:t>instance</w:t>
      </w:r>
      <w:r w:rsidRPr="0098344F">
        <w:t xml:space="preserve"> A-p7d8s6 </w:t>
      </w:r>
      <w:r w:rsidRPr="00072734">
        <w:t>are presented</w:t>
      </w:r>
      <w:r>
        <w:t xml:space="preserve">. </w:t>
      </w:r>
      <w:r w:rsidRPr="008C1B58">
        <w:t>Instance A-p7d8s6</w:t>
      </w:r>
      <w:r>
        <w:t xml:space="preserve"> consists of 7 ports, 8 demand o-d pairs, and 6 ships of two types (i.e., 4 ships of “</w:t>
      </w:r>
      <w:r w:rsidRPr="00DB4680">
        <w:t>Feeder_450</w:t>
      </w:r>
      <w:r>
        <w:t>” and 2 ships of “</w:t>
      </w:r>
      <w:r w:rsidRPr="00DB4680">
        <w:t>Feeder_800</w:t>
      </w:r>
      <w:r>
        <w:t xml:space="preserve">”). The underlying digraph has 14 nodes (i.e., 7 voyage nodes and 7 transshipment nodes) and 56 arcs (i.e., 42 voyage arcs and 14 loading/unloading arcs). </w:t>
      </w:r>
      <w:r w:rsidRPr="000A4813">
        <w:t xml:space="preserve">The </w:t>
      </w:r>
      <w:r>
        <w:t xml:space="preserve">complete </w:t>
      </w:r>
      <w:r w:rsidRPr="000A4813">
        <w:t xml:space="preserve">data for the instance can be found from the </w:t>
      </w:r>
      <w:proofErr w:type="spellStart"/>
      <w:r w:rsidRPr="000A4813">
        <w:t>Github</w:t>
      </w:r>
      <w:proofErr w:type="spellEnd"/>
      <w:r w:rsidRPr="000A4813">
        <w:t xml:space="preserve"> folder “</w:t>
      </w:r>
      <w:proofErr w:type="spellStart"/>
      <w:r w:rsidRPr="000A4813">
        <w:t>DataSet</w:t>
      </w:r>
      <w:proofErr w:type="spellEnd"/>
      <w:r w:rsidRPr="000A4813">
        <w:t xml:space="preserve"> and Instances”</w:t>
      </w:r>
      <w:r>
        <w:t xml:space="preserve">.  </w:t>
      </w:r>
    </w:p>
    <w:p w:rsidR="00094FC3" w:rsidRPr="00B948CC" w:rsidRDefault="00786F58">
      <w:r>
        <w:t xml:space="preserve">Solving </w:t>
      </w:r>
      <w:r w:rsidRPr="008C1B58">
        <w:t>A-p7d8s6</w:t>
      </w:r>
      <w:r>
        <w:t xml:space="preserve"> via the SCRG method </w:t>
      </w:r>
      <w:r w:rsidRPr="00F003FD">
        <w:rPr>
          <w:u w:val="single"/>
        </w:rPr>
        <w:t xml:space="preserve">totally </w:t>
      </w:r>
      <w:r w:rsidR="00CC4161">
        <w:rPr>
          <w:u w:val="single"/>
        </w:rPr>
        <w:t>proceed</w:t>
      </w:r>
      <w:r w:rsidRPr="00F003FD">
        <w:rPr>
          <w:u w:val="single"/>
        </w:rPr>
        <w:t xml:space="preserve"> 9 steps</w:t>
      </w:r>
      <w:r>
        <w:t xml:space="preserve">. </w:t>
      </w:r>
      <w:r w:rsidR="00C81D47" w:rsidRPr="00B948CC">
        <w:t xml:space="preserve">The </w:t>
      </w:r>
      <w:r w:rsidR="00B91A4C" w:rsidRPr="00B948CC">
        <w:t xml:space="preserve">step-wise details of the </w:t>
      </w:r>
      <w:r w:rsidR="00DB035E">
        <w:t>solution procedure</w:t>
      </w:r>
      <w:r w:rsidR="00C81D47" w:rsidRPr="00B948CC">
        <w:t xml:space="preserve"> are as follows.</w:t>
      </w:r>
    </w:p>
    <w:p w:rsidR="00D0093B" w:rsidRPr="007D098E" w:rsidRDefault="00603AB8" w:rsidP="001B6ADC">
      <w:pPr>
        <w:pStyle w:val="ListParagraph"/>
        <w:numPr>
          <w:ilvl w:val="0"/>
          <w:numId w:val="7"/>
        </w:numPr>
      </w:pPr>
      <w:r w:rsidRPr="00F92609">
        <w:t>Initialization.</w:t>
      </w:r>
      <w:r>
        <w:t xml:space="preserve"> </w:t>
      </w:r>
      <w:r w:rsidR="001A63D7">
        <w:t xml:space="preserve">Generate initial </w:t>
      </w:r>
      <w:r w:rsidR="005F534B">
        <w:t>rotation</w:t>
      </w:r>
      <w:r w:rsidR="005F534B">
        <w:t xml:space="preserve"> </w:t>
      </w:r>
      <w:proofErr w:type="gramStart"/>
      <w:r w:rsidR="000B5AD6">
        <w:t xml:space="preserve">set </w:t>
      </w:r>
      <w:proofErr w:type="gramEnd"/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094FC3">
        <w:t>.</w:t>
      </w:r>
      <w:r w:rsidR="005F534B">
        <w:t xml:space="preserve"> </w:t>
      </w:r>
      <w:r w:rsidR="006D1F56">
        <w:t>T</w:t>
      </w:r>
      <w:r w:rsidR="005F534B">
        <w:t>wo-port cycles combin</w:t>
      </w:r>
      <w:r w:rsidR="006D1F56">
        <w:t>ing</w:t>
      </w:r>
      <w:r w:rsidR="005F534B">
        <w:t xml:space="preserve"> with two ship types totally generat</w:t>
      </w:r>
      <w:r w:rsidR="006D1F56">
        <w:t>es</w:t>
      </w:r>
      <w:r w:rsidR="005F534B">
        <w:t xml:space="preserve"> </w:t>
      </w:r>
      <w:r w:rsidR="006D1F56">
        <w:t>36 initial rotations</w:t>
      </w:r>
      <w:r w:rsidR="00350AE9">
        <w:t xml:space="preserve"> (see Fig </w:t>
      </w:r>
      <w:r w:rsidR="00D1482B">
        <w:t>2</w:t>
      </w:r>
      <w:r w:rsidR="00350AE9">
        <w:t>)</w:t>
      </w:r>
      <w:r w:rsidR="00E87F23">
        <w:t>.</w:t>
      </w:r>
      <w:r w:rsidR="00FD716C">
        <w:t xml:space="preserve"> </w:t>
      </w:r>
      <w:r w:rsidR="002E7834">
        <w:t xml:space="preserve">Based on the initial rotations, the Restricted Master Problem (RMP) of the LP relaxation model consists of 36 integer </w:t>
      </w:r>
      <w:r w:rsidR="002E7834" w:rsidRPr="007D098E">
        <w:t xml:space="preserve">variables (i.e., </w:t>
      </w:r>
      <w:r w:rsidR="00E20F6B" w:rsidRPr="007D098E">
        <w:t>y variables, or rotation design</w:t>
      </w:r>
      <w:r w:rsidR="002E7834" w:rsidRPr="007D098E">
        <w:t xml:space="preserve"> variables)</w:t>
      </w:r>
      <w:r w:rsidR="005A4F85" w:rsidRPr="007D098E">
        <w:t xml:space="preserve"> and 1736 continuous variables (i.e., g and x variables</w:t>
      </w:r>
      <w:r w:rsidR="000C0005" w:rsidRPr="007D098E">
        <w:t>, or cargo demand flow variables</w:t>
      </w:r>
      <w:r w:rsidR="005A4F85" w:rsidRPr="007D098E">
        <w:t>)</w:t>
      </w:r>
      <w:r w:rsidR="000C0005" w:rsidRPr="007D098E">
        <w:t>.</w:t>
      </w:r>
      <w:r w:rsidR="008C6713" w:rsidRPr="007D098E">
        <w:t xml:space="preserve"> Moreover, the RMP involves 576 constraints (1b),</w:t>
      </w:r>
      <w:r w:rsidR="00E55020" w:rsidRPr="007D098E">
        <w:t xml:space="preserve"> 56 constraints (1c), 2 constraints (1d), 72 constraints (1e), and 576 constraints (1f), where constraints (1b-1f) can be found from the paper. </w:t>
      </w:r>
      <w:r w:rsidR="008C6713" w:rsidRPr="007D098E">
        <w:t xml:space="preserve"> </w:t>
      </w:r>
    </w:p>
    <w:p w:rsidR="00895D33" w:rsidRDefault="00895D33" w:rsidP="00895D33">
      <w:pPr>
        <w:jc w:val="center"/>
      </w:pPr>
      <w:r>
        <w:rPr>
          <w:noProof/>
        </w:rPr>
        <w:lastRenderedPageBreak/>
        <w:drawing>
          <wp:inline distT="0" distB="0" distL="0" distR="0" wp14:anchorId="27C0D0F5" wp14:editId="2B1CFE01">
            <wp:extent cx="3782495" cy="35290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319" cy="357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34" w:rsidRDefault="00895D33" w:rsidP="00812BE1">
      <w:pPr>
        <w:jc w:val="center"/>
      </w:pPr>
      <w:r>
        <w:t xml:space="preserve">Fig </w:t>
      </w:r>
      <w:r w:rsidR="00491C34">
        <w:t>2</w:t>
      </w:r>
      <w:r>
        <w:t>. Initial rotations</w:t>
      </w:r>
    </w:p>
    <w:p w:rsidR="001B6ADC" w:rsidRDefault="00BB06CF" w:rsidP="001B6ADC">
      <w:pPr>
        <w:pStyle w:val="ListParagraph"/>
        <w:numPr>
          <w:ilvl w:val="0"/>
          <w:numId w:val="7"/>
        </w:numPr>
      </w:pPr>
      <w:r>
        <w:t xml:space="preserve">Solution of the </w:t>
      </w:r>
      <w:r w:rsidR="00455FB1">
        <w:t>RMP</w:t>
      </w:r>
      <w:r>
        <w:t xml:space="preserve">. </w:t>
      </w:r>
      <w:r w:rsidR="001A767A">
        <w:t>Solving RMP and obtain its optimal solution objective value 17429.8</w:t>
      </w:r>
      <w:r w:rsidR="00E165BD">
        <w:t>.</w:t>
      </w:r>
      <w:r w:rsidR="001A767A">
        <w:t xml:space="preserve"> </w:t>
      </w:r>
    </w:p>
    <w:p w:rsidR="001B6ADC" w:rsidRDefault="001A63D7" w:rsidP="00D072DB">
      <w:pPr>
        <w:pStyle w:val="ListParagraph"/>
        <w:numPr>
          <w:ilvl w:val="0"/>
          <w:numId w:val="7"/>
        </w:numPr>
      </w:pPr>
      <w:r>
        <w:t xml:space="preserve">Build a solution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of DLF. </w:t>
      </w:r>
      <w:r w:rsidR="00FD716C">
        <w:t>Employ the LP-based method to compute the solution of DLF.</w:t>
      </w:r>
      <w:r w:rsidR="00D072DB">
        <w:t xml:space="preserve"> It relies on an LP formulation with 868 variables and 672 constraints.</w:t>
      </w:r>
    </w:p>
    <w:p w:rsidR="0074152C" w:rsidRDefault="006161B8" w:rsidP="00D072DB">
      <w:pPr>
        <w:pStyle w:val="ListParagraph"/>
        <w:numPr>
          <w:ilvl w:val="0"/>
          <w:numId w:val="7"/>
        </w:numPr>
      </w:pPr>
      <w:r>
        <w:t>Pricing problem.</w:t>
      </w:r>
      <w:r w:rsidR="00AC75D1">
        <w:t xml:space="preserve"> </w:t>
      </w:r>
      <w:r w:rsidR="00D072DB">
        <w:t>Employ the Cycle Search Algorithm</w:t>
      </w:r>
      <w:r w:rsidR="00D15F26">
        <w:t xml:space="preserve"> </w:t>
      </w:r>
      <w:r w:rsidR="00D072DB">
        <w:t>(</w:t>
      </w:r>
      <w:r w:rsidR="00D15F26">
        <w:t>CSA</w:t>
      </w:r>
      <w:r w:rsidR="00D072DB">
        <w:t>) to find t</w:t>
      </w:r>
      <w:r w:rsidR="00D072DB">
        <w:t>he set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D072DB">
        <w:t xml:space="preserve"> of </w:t>
      </w:r>
      <w:r w:rsidR="00D072DB">
        <w:t xml:space="preserve">new </w:t>
      </w:r>
      <w:r w:rsidR="00D072DB">
        <w:t>rotations</w:t>
      </w:r>
      <w:r w:rsidR="00D072DB">
        <w:t xml:space="preserve"> to generate</w:t>
      </w:r>
      <w:r w:rsidR="00182730">
        <w:t>.</w:t>
      </w:r>
      <w:r w:rsidR="00D072DB">
        <w:t xml:space="preserve"> </w:t>
      </w:r>
      <w:r w:rsidR="0074152C">
        <w:t>Three new rotations as follows</w:t>
      </w:r>
      <w:r w:rsidR="00372EF5">
        <w:t xml:space="preserve"> are returned by CSA, and then the rotation set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372EF5">
        <w:t xml:space="preserve"> includes 39 rotations now.</w:t>
      </w:r>
    </w:p>
    <w:p w:rsidR="001B6ADC" w:rsidRDefault="003C6E41" w:rsidP="001B6ADC">
      <w:pPr>
        <w:jc w:val="center"/>
      </w:pPr>
      <w:bookmarkStart w:id="0" w:name="_GoBack"/>
      <w:r>
        <w:rPr>
          <w:noProof/>
        </w:rPr>
        <w:drawing>
          <wp:inline distT="0" distB="0" distL="0" distR="0" wp14:anchorId="2FB16A49" wp14:editId="2D1C06C9">
            <wp:extent cx="4276725" cy="3321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5C03" w:rsidRDefault="000A4B9B" w:rsidP="00EB4845">
      <w:pPr>
        <w:pStyle w:val="ListParagraph"/>
        <w:numPr>
          <w:ilvl w:val="0"/>
          <w:numId w:val="7"/>
        </w:numPr>
      </w:pPr>
      <w:r>
        <w:t>Checking optimality condition.</w:t>
      </w:r>
      <w:r w:rsidR="00274DE5">
        <w:t xml:space="preserve"> Since set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274DE5">
        <w:t xml:space="preserve"> is not empty, </w:t>
      </w:r>
      <w:r w:rsidR="00F05C03">
        <w:t xml:space="preserve">new </w:t>
      </w:r>
      <w:r w:rsidR="0098575A">
        <w:t>variables</w:t>
      </w:r>
      <w:r w:rsidR="00F05C03">
        <w:t xml:space="preserve"> and </w:t>
      </w:r>
      <w:r w:rsidR="0098575A">
        <w:t>constraints</w:t>
      </w:r>
      <w:r w:rsidR="00F05C03">
        <w:t xml:space="preserve"> that are associated with the new rotations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5E0168">
        <w:t xml:space="preserve"> are</w:t>
      </w:r>
      <w:r w:rsidR="0098575A">
        <w:t xml:space="preserve"> add</w:t>
      </w:r>
      <w:r w:rsidR="005E0168">
        <w:t>ed</w:t>
      </w:r>
      <w:r w:rsidR="0098575A">
        <w:t xml:space="preserve"> into RMP.</w:t>
      </w:r>
      <w:r w:rsidR="00EB3FE4">
        <w:t xml:space="preserve"> </w:t>
      </w:r>
      <w:r w:rsidR="00B35BC1">
        <w:t xml:space="preserve">Specifically, </w:t>
      </w:r>
      <w:r w:rsidR="006961C9">
        <w:t xml:space="preserve">243 new variables are generated, including </w:t>
      </w:r>
      <w:r w:rsidR="00B35BC1">
        <w:t>3 rotation design variables (y variables) and 240 cargo flow variables (g variables)</w:t>
      </w:r>
      <w:r w:rsidR="006961C9">
        <w:t xml:space="preserve">. Moreover, 170 new constraints are generated, including 80 constraints (1b), 10 constraints (1e), and 80 constraints (1f). </w:t>
      </w:r>
      <w:r w:rsidR="00B35BC1">
        <w:t xml:space="preserve"> </w:t>
      </w:r>
    </w:p>
    <w:p w:rsidR="001B6ADC" w:rsidRDefault="00B322B1" w:rsidP="00EB4845">
      <w:pPr>
        <w:pStyle w:val="ListParagraph"/>
        <w:numPr>
          <w:ilvl w:val="0"/>
          <w:numId w:val="7"/>
        </w:numPr>
      </w:pPr>
      <w:r>
        <w:t xml:space="preserve">Solution of the </w:t>
      </w:r>
      <w:r w:rsidR="00731354">
        <w:t>RMP</w:t>
      </w:r>
      <w:r>
        <w:t xml:space="preserve">. Solving RMP and obtain its optimal solution objective value </w:t>
      </w:r>
      <w:r w:rsidR="0091789E">
        <w:t>46211.6</w:t>
      </w:r>
      <w:r>
        <w:t xml:space="preserve">. </w:t>
      </w:r>
    </w:p>
    <w:p w:rsidR="001B6ADC" w:rsidRDefault="001879BF" w:rsidP="00EB4845">
      <w:pPr>
        <w:pStyle w:val="ListParagraph"/>
        <w:numPr>
          <w:ilvl w:val="0"/>
          <w:numId w:val="7"/>
        </w:numPr>
      </w:pPr>
      <w:r>
        <w:t xml:space="preserve">Build a solution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 xml:space="preserve"> of DLF. Employ the LP-based method to compute the solution of DLF. It relies on an LP formulation with 868 variables and 672 constraints.</w:t>
      </w:r>
    </w:p>
    <w:p w:rsidR="001B6ADC" w:rsidRDefault="00F4667A" w:rsidP="00EB4845">
      <w:pPr>
        <w:pStyle w:val="ListParagraph"/>
        <w:numPr>
          <w:ilvl w:val="0"/>
          <w:numId w:val="7"/>
        </w:numPr>
      </w:pPr>
      <w:r>
        <w:t>Pricing problem. Employ the Cycle Search Algorithm (CSA) to find the set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of new rotations to generate. </w:t>
      </w:r>
      <w:r w:rsidR="00B21AE8">
        <w:t>No</w:t>
      </w:r>
      <w:r>
        <w:t xml:space="preserve"> new rotation</w:t>
      </w:r>
      <w:r w:rsidR="00B21AE8">
        <w:t xml:space="preserve"> is</w:t>
      </w:r>
      <w:r>
        <w:t xml:space="preserve"> returned by CSA and</w:t>
      </w:r>
      <w:r w:rsidR="00B21AE8" w:rsidRPr="00B21AE8">
        <w:t xml:space="preserve"> </w:t>
      </w:r>
      <w:r w:rsidR="00B21AE8">
        <w:t xml:space="preserve">rotation </w:t>
      </w:r>
      <w:r w:rsidR="00B21AE8">
        <w:t>set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21AE8">
        <w:t xml:space="preserve"> is </w:t>
      </w:r>
      <w:r w:rsidR="0037405C">
        <w:t xml:space="preserve">hence </w:t>
      </w:r>
      <w:r w:rsidR="00B21AE8">
        <w:t>empty</w:t>
      </w:r>
      <w:r>
        <w:t>.</w:t>
      </w:r>
    </w:p>
    <w:p w:rsidR="004F7366" w:rsidRDefault="00F933C0" w:rsidP="00EB4845">
      <w:pPr>
        <w:pStyle w:val="ListParagraph"/>
        <w:numPr>
          <w:ilvl w:val="0"/>
          <w:numId w:val="7"/>
        </w:numPr>
      </w:pPr>
      <w:r>
        <w:t xml:space="preserve">Checking optimality condition. Since set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is empty,</w:t>
      </w:r>
      <w:r w:rsidR="00AA5375">
        <w:t xml:space="preserve"> </w:t>
      </w:r>
      <w:r w:rsidR="00083236">
        <w:t>SCRG method stops</w:t>
      </w:r>
      <w:r w:rsidR="001776C0">
        <w:t xml:space="preserve"> with the </w:t>
      </w:r>
      <w:r w:rsidR="001776C0">
        <w:t>optimal LP solution</w:t>
      </w:r>
      <w:r w:rsidR="004F7366">
        <w:t xml:space="preserve"> found</w:t>
      </w:r>
      <w:r w:rsidR="00590051">
        <w:t>.</w:t>
      </w:r>
      <w:r w:rsidR="00083236">
        <w:t xml:space="preserve"> </w:t>
      </w:r>
    </w:p>
    <w:p w:rsidR="003D0345" w:rsidRDefault="003D0345" w:rsidP="00F933C0"/>
    <w:p w:rsidR="00F933C0" w:rsidRPr="004A26F0" w:rsidRDefault="00081E49" w:rsidP="00F933C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Detailed</w:t>
      </w:r>
      <w:r w:rsidR="003D0345" w:rsidRPr="004A26F0">
        <w:rPr>
          <w:b/>
        </w:rPr>
        <w:t xml:space="preserve"> information of the optimal LP solution</w:t>
      </w:r>
    </w:p>
    <w:p w:rsidR="00C85A90" w:rsidRDefault="006F3AD1" w:rsidP="00BD552D">
      <w:pPr>
        <w:ind w:firstLine="360"/>
      </w:pPr>
      <w:r>
        <w:t>The o</w:t>
      </w:r>
      <w:r w:rsidR="00DF755C">
        <w:t xml:space="preserve">ptimal </w:t>
      </w:r>
      <w:r w:rsidR="00DF2EC3">
        <w:t xml:space="preserve">LP </w:t>
      </w:r>
      <w:r w:rsidR="00DF755C">
        <w:t xml:space="preserve">objective value: </w:t>
      </w:r>
      <w:r w:rsidR="00DF755C">
        <w:t>46211.6</w:t>
      </w:r>
    </w:p>
    <w:p w:rsidR="00EF7041" w:rsidRDefault="00585EB9" w:rsidP="0001010A">
      <w:pPr>
        <w:pStyle w:val="ListParagraph"/>
        <w:numPr>
          <w:ilvl w:val="0"/>
          <w:numId w:val="4"/>
        </w:numPr>
      </w:pPr>
      <w:r>
        <w:t>y=0.0111 for r</w:t>
      </w:r>
      <w:r w:rsidR="004522D8">
        <w:t>otation</w:t>
      </w:r>
      <w:r w:rsidR="00EF7041">
        <w:t xml:space="preserve"> 7</w:t>
      </w:r>
      <w:r w:rsidR="004522D8">
        <w:t>, where the route is “</w:t>
      </w:r>
      <w:r w:rsidR="00721535" w:rsidRPr="00721535">
        <w:t>DEBRV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RUKGD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DEBRV</w:t>
      </w:r>
      <w:r w:rsidR="004522D8">
        <w:t xml:space="preserve">” </w:t>
      </w:r>
      <w:r w:rsidR="00C116EF">
        <w:t>and the configuration (i.e., ship type) is “</w:t>
      </w:r>
      <w:r w:rsidR="0001010A" w:rsidRPr="0001010A">
        <w:t>Feeder_800</w:t>
      </w:r>
      <w:r w:rsidR="00C116EF">
        <w:t>”</w:t>
      </w:r>
      <w:r w:rsidR="008E421E">
        <w:t>. There is 1 ship deployed to maintain weekly frequency</w:t>
      </w:r>
      <w:r w:rsidR="00ED06B3">
        <w:t>.</w:t>
      </w:r>
    </w:p>
    <w:p w:rsidR="006849B1" w:rsidRDefault="006849B1" w:rsidP="0001010A">
      <w:pPr>
        <w:pStyle w:val="ListParagraph"/>
        <w:numPr>
          <w:ilvl w:val="0"/>
          <w:numId w:val="4"/>
        </w:numPr>
      </w:pPr>
      <w:r>
        <w:t xml:space="preserve">y=0.0111 for rotation </w:t>
      </w:r>
      <w:r>
        <w:t>8</w:t>
      </w:r>
      <w:r>
        <w:t>, where the route is “</w:t>
      </w:r>
      <w:r w:rsidR="00721535" w:rsidRPr="00721535">
        <w:t>DEBRV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FIKTK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DEBRV</w:t>
      </w:r>
      <w:r>
        <w:t xml:space="preserve">” </w:t>
      </w:r>
      <w:r w:rsidR="00C116EF">
        <w:t>and the configuration (i.e., ship type) is “</w:t>
      </w:r>
      <w:r w:rsidR="0001010A" w:rsidRPr="0001010A">
        <w:t>Feeder_800</w:t>
      </w:r>
      <w:r w:rsidR="00C116EF">
        <w:t>”</w:t>
      </w:r>
      <w:r w:rsidR="00ED06B3">
        <w:t xml:space="preserve">. </w:t>
      </w:r>
      <w:r w:rsidR="00ED06B3">
        <w:t>There is 1 ship deployed to maintain weekly frequency.</w:t>
      </w:r>
    </w:p>
    <w:p w:rsidR="00C116EF" w:rsidRDefault="00656752" w:rsidP="009461CA">
      <w:pPr>
        <w:pStyle w:val="ListParagraph"/>
        <w:numPr>
          <w:ilvl w:val="0"/>
          <w:numId w:val="4"/>
        </w:numPr>
      </w:pPr>
      <w:r>
        <w:t>y=0.</w:t>
      </w:r>
      <w:r>
        <w:t>5844</w:t>
      </w:r>
      <w:r>
        <w:t xml:space="preserve"> for rotation </w:t>
      </w:r>
      <w:r>
        <w:t>37</w:t>
      </w:r>
      <w:r>
        <w:t>, where the route is “</w:t>
      </w:r>
      <w:r w:rsidR="00721535" w:rsidRPr="00721535">
        <w:t>DEBRV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FIKTK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RUKGD</w:t>
      </w:r>
      <w:r w:rsidR="00721535">
        <w:t xml:space="preserve"> </w:t>
      </w:r>
      <w:r>
        <w:t>-</w:t>
      </w:r>
      <w:r w:rsidR="00721535">
        <w:t xml:space="preserve">&gt; </w:t>
      </w:r>
      <w:r w:rsidR="00721535" w:rsidRPr="00721535">
        <w:t>DEBRV</w:t>
      </w:r>
      <w:r>
        <w:t xml:space="preserve">” </w:t>
      </w:r>
      <w:r w:rsidR="00C116EF">
        <w:t>and the configuration (i.e., ship type) is “</w:t>
      </w:r>
      <w:r w:rsidR="00C116EF" w:rsidRPr="00C116EF">
        <w:t>Feeder_450</w:t>
      </w:r>
      <w:r w:rsidR="00C116EF">
        <w:t>”</w:t>
      </w:r>
      <w:r w:rsidR="00ED06B3">
        <w:t xml:space="preserve">. </w:t>
      </w:r>
      <w:r w:rsidR="00ED06B3">
        <w:t xml:space="preserve">There </w:t>
      </w:r>
      <w:r w:rsidR="00ED06B3">
        <w:t>are</w:t>
      </w:r>
      <w:r w:rsidR="00ED06B3">
        <w:t xml:space="preserve"> </w:t>
      </w:r>
      <w:r w:rsidR="00ED06B3">
        <w:t xml:space="preserve">2 </w:t>
      </w:r>
      <w:r w:rsidR="00ED06B3">
        <w:t>ship</w:t>
      </w:r>
      <w:r w:rsidR="00ED06B3">
        <w:t>s</w:t>
      </w:r>
      <w:r w:rsidR="00ED06B3">
        <w:t xml:space="preserve"> deployed to maintain weekly frequency.</w:t>
      </w:r>
    </w:p>
    <w:p w:rsidR="00656752" w:rsidRDefault="00656752" w:rsidP="009461CA">
      <w:pPr>
        <w:pStyle w:val="ListParagraph"/>
        <w:numPr>
          <w:ilvl w:val="0"/>
          <w:numId w:val="4"/>
        </w:numPr>
      </w:pPr>
      <w:r>
        <w:t>y=0.</w:t>
      </w:r>
      <w:r>
        <w:t>40</w:t>
      </w:r>
      <w:r>
        <w:t>44 for rotation 3</w:t>
      </w:r>
      <w:r w:rsidR="00476F61">
        <w:t>8</w:t>
      </w:r>
      <w:r>
        <w:t>, where the route is “</w:t>
      </w:r>
      <w:r w:rsidR="00721535" w:rsidRPr="00721535">
        <w:t>DEBRV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RUKGD</w:t>
      </w:r>
      <w:r w:rsidR="00721535">
        <w:t xml:space="preserve"> </w:t>
      </w:r>
      <w:r>
        <w:t>-</w:t>
      </w:r>
      <w:r w:rsidR="00721535">
        <w:t>&gt;</w:t>
      </w:r>
      <w:r w:rsidR="00721535" w:rsidRPr="00721535">
        <w:t xml:space="preserve"> FIKTK</w:t>
      </w:r>
      <w:r w:rsidR="00721535">
        <w:t xml:space="preserve"> </w:t>
      </w:r>
      <w:r>
        <w:t>-</w:t>
      </w:r>
      <w:r w:rsidR="00721535">
        <w:t xml:space="preserve">&gt; </w:t>
      </w:r>
      <w:r w:rsidR="00721535" w:rsidRPr="00721535">
        <w:t>DEBRV</w:t>
      </w:r>
      <w:r>
        <w:t xml:space="preserve">” and the configuration </w:t>
      </w:r>
      <w:r w:rsidR="00C116EF">
        <w:t xml:space="preserve">(i.e., </w:t>
      </w:r>
      <w:r>
        <w:t>ship type</w:t>
      </w:r>
      <w:r w:rsidR="00C116EF">
        <w:t>) is “</w:t>
      </w:r>
      <w:r w:rsidR="00C116EF" w:rsidRPr="00C116EF">
        <w:t>Feeder_450</w:t>
      </w:r>
      <w:r w:rsidR="00C116EF">
        <w:t>”</w:t>
      </w:r>
      <w:r w:rsidR="00ED06B3">
        <w:t xml:space="preserve">. </w:t>
      </w:r>
      <w:r w:rsidR="00ED06B3">
        <w:t>There are 2 ships deployed to maintain weekly frequency.</w:t>
      </w:r>
    </w:p>
    <w:p w:rsidR="00C85A90" w:rsidRDefault="00C85A90" w:rsidP="00C85A90">
      <w:pPr>
        <w:pStyle w:val="ListParagraph"/>
      </w:pPr>
    </w:p>
    <w:p w:rsidR="00656752" w:rsidRDefault="00917F2C" w:rsidP="009461CA">
      <w:pPr>
        <w:pStyle w:val="ListParagraph"/>
        <w:numPr>
          <w:ilvl w:val="0"/>
          <w:numId w:val="4"/>
        </w:numPr>
      </w:pPr>
      <w:r>
        <w:t xml:space="preserve">x=7.0000 for demand 2, i.e., </w:t>
      </w:r>
      <w:r w:rsidR="00DD045E">
        <w:t>“</w:t>
      </w:r>
      <w:r w:rsidRPr="00917F2C">
        <w:t>RUKGD</w:t>
      </w:r>
      <w:r>
        <w:t xml:space="preserve"> -&gt; </w:t>
      </w:r>
      <w:r w:rsidRPr="00917F2C">
        <w:t>DEBRV</w:t>
      </w:r>
      <w:r w:rsidR="00DD045E">
        <w:t>”</w:t>
      </w:r>
    </w:p>
    <w:p w:rsidR="00917F2C" w:rsidRDefault="00917F2C" w:rsidP="009461CA">
      <w:pPr>
        <w:pStyle w:val="ListParagraph"/>
        <w:numPr>
          <w:ilvl w:val="0"/>
          <w:numId w:val="4"/>
        </w:numPr>
      </w:pPr>
      <w:r>
        <w:t xml:space="preserve">x=268.0000 for demand 5, i.e., </w:t>
      </w:r>
      <w:r w:rsidR="00DD045E">
        <w:t>“</w:t>
      </w:r>
      <w:r w:rsidRPr="00917F2C">
        <w:t>DEBRV</w:t>
      </w:r>
      <w:r>
        <w:t xml:space="preserve"> -&gt; </w:t>
      </w:r>
      <w:r w:rsidRPr="00917F2C">
        <w:t>RUKGD</w:t>
      </w:r>
      <w:r w:rsidR="00DD045E">
        <w:t>”</w:t>
      </w:r>
    </w:p>
    <w:p w:rsidR="00211B36" w:rsidRDefault="00917F2C" w:rsidP="00F4667A">
      <w:pPr>
        <w:pStyle w:val="ListParagraph"/>
        <w:numPr>
          <w:ilvl w:val="0"/>
          <w:numId w:val="4"/>
        </w:numPr>
      </w:pPr>
      <w:r>
        <w:t xml:space="preserve">x=187.0000 for demand 8, i.e., </w:t>
      </w:r>
      <w:r w:rsidR="00DD045E">
        <w:t>“</w:t>
      </w:r>
      <w:r w:rsidRPr="00917F2C">
        <w:t>DEBRV</w:t>
      </w:r>
      <w:r>
        <w:t xml:space="preserve"> -&gt; </w:t>
      </w:r>
      <w:r w:rsidRPr="00917F2C">
        <w:t>FIKTK</w:t>
      </w:r>
      <w:r w:rsidR="00DD045E">
        <w:t>”</w:t>
      </w:r>
    </w:p>
    <w:p w:rsidR="00C85A90" w:rsidRDefault="00C85A90" w:rsidP="00C85A90">
      <w:pPr>
        <w:pStyle w:val="ListParagraph"/>
      </w:pPr>
    </w:p>
    <w:p w:rsidR="00B66B56" w:rsidRDefault="009D1EA9" w:rsidP="00F4667A">
      <w:pPr>
        <w:pStyle w:val="ListParagraph"/>
        <w:numPr>
          <w:ilvl w:val="0"/>
          <w:numId w:val="4"/>
        </w:numPr>
      </w:pPr>
      <w:r>
        <w:t>g=0.077</w:t>
      </w:r>
      <w:r w:rsidR="00B036A2">
        <w:t>8</w:t>
      </w:r>
      <w:r w:rsidR="00D572BA">
        <w:t xml:space="preserve"> for demand 2 on voyage arc </w:t>
      </w:r>
      <w:r w:rsidR="007B2C57">
        <w:t>“</w:t>
      </w:r>
      <w:r w:rsidR="007B2C57" w:rsidRPr="00721535">
        <w:t>RUKGD</w:t>
      </w:r>
      <w:r w:rsidR="007B2C57">
        <w:t xml:space="preserve"> -&gt;</w:t>
      </w:r>
      <w:r w:rsidR="007B2C57" w:rsidRPr="00721535">
        <w:t xml:space="preserve"> DEBRV</w:t>
      </w:r>
      <w:r w:rsidR="007B2C57">
        <w:t>”</w:t>
      </w:r>
      <w:r w:rsidR="00D572BA">
        <w:t xml:space="preserve"> of rotation 7</w:t>
      </w:r>
    </w:p>
    <w:p w:rsidR="00DA4D88" w:rsidRDefault="00DA4D88" w:rsidP="00DA4D88">
      <w:pPr>
        <w:pStyle w:val="ListParagraph"/>
        <w:numPr>
          <w:ilvl w:val="0"/>
          <w:numId w:val="4"/>
        </w:numPr>
      </w:pPr>
      <w:r>
        <w:t xml:space="preserve">g=0.0778 for demand 2 on </w:t>
      </w:r>
      <w:r w:rsidR="00A021CA">
        <w:t>loading</w:t>
      </w:r>
      <w:r>
        <w:t xml:space="preserve"> arc “</w:t>
      </w:r>
      <w:r w:rsidRPr="00721535">
        <w:t>RUKGD</w:t>
      </w:r>
      <w:r>
        <w:t xml:space="preserve"> -&gt;</w:t>
      </w:r>
      <w:r w:rsidRPr="00721535">
        <w:t xml:space="preserve"> </w:t>
      </w:r>
      <w:r w:rsidR="00A021CA" w:rsidRPr="00721535">
        <w:t>RUKGD</w:t>
      </w:r>
      <w:r>
        <w:t>” of rotation 7</w:t>
      </w:r>
    </w:p>
    <w:p w:rsidR="00080AFF" w:rsidRDefault="00080AFF" w:rsidP="00080AFF">
      <w:pPr>
        <w:pStyle w:val="ListParagraph"/>
        <w:numPr>
          <w:ilvl w:val="0"/>
          <w:numId w:val="4"/>
        </w:numPr>
      </w:pPr>
      <w:r>
        <w:t xml:space="preserve">g=0.0778 for demand 2 on </w:t>
      </w:r>
      <w:r>
        <w:t>un</w:t>
      </w:r>
      <w:r>
        <w:t>loading arc “</w:t>
      </w:r>
      <w:r w:rsidRPr="00721535">
        <w:t>DEBRV</w:t>
      </w:r>
      <w:r>
        <w:t xml:space="preserve"> -&gt;</w:t>
      </w:r>
      <w:r w:rsidRPr="00721535">
        <w:t xml:space="preserve"> DEBRV</w:t>
      </w:r>
      <w:r>
        <w:t>” of rotation 7</w:t>
      </w:r>
    </w:p>
    <w:p w:rsidR="00D17D28" w:rsidRDefault="00D17D28" w:rsidP="00D17D28">
      <w:pPr>
        <w:pStyle w:val="ListParagraph"/>
        <w:numPr>
          <w:ilvl w:val="0"/>
          <w:numId w:val="4"/>
        </w:numPr>
      </w:pPr>
      <w:r>
        <w:t>g=</w:t>
      </w:r>
      <w:r w:rsidR="00F97C74">
        <w:t>2.9778</w:t>
      </w:r>
      <w:r>
        <w:t xml:space="preserve"> for demand </w:t>
      </w:r>
      <w:r w:rsidR="00B036A2">
        <w:t>5</w:t>
      </w:r>
      <w:r>
        <w:t xml:space="preserve"> on voyage arc “</w:t>
      </w:r>
      <w:r w:rsidR="00B036A2" w:rsidRPr="00721535">
        <w:t>DEBRV</w:t>
      </w:r>
      <w:r w:rsidR="00B036A2" w:rsidRPr="00721535">
        <w:t xml:space="preserve"> </w:t>
      </w:r>
      <w:r w:rsidR="00B036A2">
        <w:t>-&gt;</w:t>
      </w:r>
      <w:r w:rsidR="00B036A2">
        <w:t xml:space="preserve"> </w:t>
      </w:r>
      <w:r w:rsidRPr="00721535">
        <w:t>RUKGD</w:t>
      </w:r>
      <w:r>
        <w:t>” of rotation 7</w:t>
      </w:r>
    </w:p>
    <w:p w:rsidR="00D17D28" w:rsidRDefault="00D17D28" w:rsidP="00D17D28">
      <w:pPr>
        <w:pStyle w:val="ListParagraph"/>
        <w:numPr>
          <w:ilvl w:val="0"/>
          <w:numId w:val="4"/>
        </w:numPr>
      </w:pPr>
      <w:r>
        <w:t>g=</w:t>
      </w:r>
      <w:r w:rsidR="00F97C74">
        <w:t>2.9778</w:t>
      </w:r>
      <w:r>
        <w:t xml:space="preserve"> for demand </w:t>
      </w:r>
      <w:r w:rsidR="00B036A2">
        <w:t>5</w:t>
      </w:r>
      <w:r>
        <w:t xml:space="preserve"> on loading arc “</w:t>
      </w:r>
      <w:r w:rsidR="00B036A2" w:rsidRPr="00721535">
        <w:t>DEBRV</w:t>
      </w:r>
      <w:r>
        <w:t xml:space="preserve"> -&gt;</w:t>
      </w:r>
      <w:r w:rsidRPr="00721535">
        <w:t xml:space="preserve"> </w:t>
      </w:r>
      <w:r w:rsidR="00B036A2" w:rsidRPr="00721535">
        <w:t>DEBRV</w:t>
      </w:r>
      <w:r>
        <w:t>” of rotation 7</w:t>
      </w:r>
    </w:p>
    <w:p w:rsidR="00D17D28" w:rsidRDefault="00D17D28" w:rsidP="00D17D28">
      <w:pPr>
        <w:pStyle w:val="ListParagraph"/>
        <w:numPr>
          <w:ilvl w:val="0"/>
          <w:numId w:val="4"/>
        </w:numPr>
      </w:pPr>
      <w:r>
        <w:t>g=</w:t>
      </w:r>
      <w:r w:rsidR="00B036A2">
        <w:t>2.9778</w:t>
      </w:r>
      <w:r>
        <w:t xml:space="preserve"> for demand </w:t>
      </w:r>
      <w:r w:rsidR="00B036A2">
        <w:t>5</w:t>
      </w:r>
      <w:r>
        <w:t xml:space="preserve"> on unloading arc “</w:t>
      </w:r>
      <w:r w:rsidR="008A2319" w:rsidRPr="00721535">
        <w:t>RUKGD</w:t>
      </w:r>
      <w:r>
        <w:t xml:space="preserve"> -&gt;</w:t>
      </w:r>
      <w:r w:rsidRPr="00721535">
        <w:t xml:space="preserve"> </w:t>
      </w:r>
      <w:r w:rsidR="008A2319" w:rsidRPr="00721535">
        <w:t>RUKGD</w:t>
      </w:r>
      <w:r>
        <w:t>” of rotation 7</w:t>
      </w:r>
    </w:p>
    <w:p w:rsidR="00CC4299" w:rsidRDefault="00CC4299" w:rsidP="00CC4299">
      <w:pPr>
        <w:pStyle w:val="ListParagraph"/>
        <w:numPr>
          <w:ilvl w:val="0"/>
          <w:numId w:val="4"/>
        </w:numPr>
      </w:pPr>
      <w:r>
        <w:t>g=2.</w:t>
      </w:r>
      <w:r w:rsidR="008E3B5F">
        <w:t>0222</w:t>
      </w:r>
      <w:r>
        <w:t xml:space="preserve"> for demand </w:t>
      </w:r>
      <w:r w:rsidR="008E3B5F">
        <w:t>8</w:t>
      </w:r>
      <w:r>
        <w:t xml:space="preserve"> on voyage arc “</w:t>
      </w:r>
      <w:r w:rsidRPr="00721535">
        <w:t xml:space="preserve">DEBRV </w:t>
      </w:r>
      <w:r>
        <w:t xml:space="preserve">-&gt; </w:t>
      </w:r>
      <w:r w:rsidRPr="00721535">
        <w:t>RUKGD</w:t>
      </w:r>
      <w:r>
        <w:t>” of rotation 7</w:t>
      </w:r>
    </w:p>
    <w:p w:rsidR="00CC4299" w:rsidRDefault="00CC4299" w:rsidP="00CC4299">
      <w:pPr>
        <w:pStyle w:val="ListParagraph"/>
        <w:numPr>
          <w:ilvl w:val="0"/>
          <w:numId w:val="4"/>
        </w:numPr>
      </w:pPr>
      <w:r>
        <w:t>g=2.</w:t>
      </w:r>
      <w:r w:rsidR="008E3B5F">
        <w:t>0222</w:t>
      </w:r>
      <w:r>
        <w:t xml:space="preserve"> for demand </w:t>
      </w:r>
      <w:r w:rsidR="008E3B5F">
        <w:t>8</w:t>
      </w:r>
      <w:r>
        <w:t xml:space="preserve"> on loading arc “</w:t>
      </w:r>
      <w:r w:rsidRPr="00721535">
        <w:t>DEBRV</w:t>
      </w:r>
      <w:r>
        <w:t xml:space="preserve"> -&gt;</w:t>
      </w:r>
      <w:r w:rsidRPr="00721535">
        <w:t xml:space="preserve"> DEBRV</w:t>
      </w:r>
      <w:r>
        <w:t>” of rotation 7</w:t>
      </w:r>
    </w:p>
    <w:p w:rsidR="00CC4299" w:rsidRPr="009A41F5" w:rsidRDefault="00CC4299" w:rsidP="00CC4299">
      <w:pPr>
        <w:pStyle w:val="ListParagraph"/>
        <w:numPr>
          <w:ilvl w:val="0"/>
          <w:numId w:val="4"/>
        </w:numPr>
      </w:pPr>
      <w:r>
        <w:t>g=2.</w:t>
      </w:r>
      <w:r w:rsidR="008E3B5F">
        <w:t>0222</w:t>
      </w:r>
      <w:r>
        <w:t xml:space="preserve"> for demand </w:t>
      </w:r>
      <w:r w:rsidR="008E3B5F">
        <w:t>8</w:t>
      </w:r>
      <w:r>
        <w:t xml:space="preserve"> on unloading arc “</w:t>
      </w:r>
      <w:r w:rsidRPr="00721535">
        <w:t>RUKGD</w:t>
      </w:r>
      <w:r>
        <w:t xml:space="preserve"> -&gt;</w:t>
      </w:r>
      <w:r w:rsidRPr="00721535">
        <w:t xml:space="preserve"> RUKGD</w:t>
      </w:r>
      <w:r>
        <w:t>” of ro</w:t>
      </w:r>
      <w:r w:rsidRPr="009A41F5">
        <w:t>tation 7</w:t>
      </w:r>
      <w:r w:rsidR="008D29BE" w:rsidRPr="009A41F5">
        <w:t xml:space="preserve"> (transshipment)</w:t>
      </w:r>
    </w:p>
    <w:p w:rsidR="00C407DE" w:rsidRPr="009A41F5" w:rsidRDefault="00C407DE" w:rsidP="00C407DE">
      <w:pPr>
        <w:pStyle w:val="ListParagraph"/>
        <w:numPr>
          <w:ilvl w:val="0"/>
          <w:numId w:val="4"/>
        </w:numPr>
      </w:pPr>
      <w:r w:rsidRPr="009A41F5">
        <w:t>g=</w:t>
      </w:r>
      <w:r w:rsidR="004A439E" w:rsidRPr="009A41F5">
        <w:t>2.9222</w:t>
      </w:r>
      <w:r w:rsidRPr="009A41F5">
        <w:t xml:space="preserve"> for demand </w:t>
      </w:r>
      <w:r w:rsidR="004A439E" w:rsidRPr="009A41F5">
        <w:t>5</w:t>
      </w:r>
      <w:r w:rsidRPr="009A41F5">
        <w:t xml:space="preserve"> on voyage arc </w:t>
      </w:r>
      <w:r w:rsidR="004A439E" w:rsidRPr="009A41F5">
        <w:t xml:space="preserve">“DEBRV -&gt; </w:t>
      </w:r>
      <w:r w:rsidR="00A565EA" w:rsidRPr="009A41F5">
        <w:t>FIKTK</w:t>
      </w:r>
      <w:r w:rsidR="004A439E" w:rsidRPr="009A41F5">
        <w:t>”</w:t>
      </w:r>
      <w:r w:rsidRPr="009A41F5">
        <w:t xml:space="preserve"> of rotation </w:t>
      </w:r>
      <w:r w:rsidR="0066182D" w:rsidRPr="009A41F5">
        <w:t>8</w:t>
      </w:r>
    </w:p>
    <w:p w:rsidR="002E03A2" w:rsidRPr="009A41F5" w:rsidRDefault="002E03A2" w:rsidP="002E03A2">
      <w:pPr>
        <w:pStyle w:val="ListParagraph"/>
        <w:numPr>
          <w:ilvl w:val="0"/>
          <w:numId w:val="4"/>
        </w:numPr>
      </w:pPr>
      <w:r w:rsidRPr="009A41F5">
        <w:t xml:space="preserve">g=2.9222 for demand 5 on </w:t>
      </w:r>
      <w:r w:rsidR="00AE34B6" w:rsidRPr="009A41F5">
        <w:t>loading</w:t>
      </w:r>
      <w:r w:rsidRPr="009A41F5">
        <w:t xml:space="preserve"> arc “DEBRV -&gt; </w:t>
      </w:r>
      <w:r w:rsidR="007A4EBF" w:rsidRPr="009A41F5">
        <w:t>DEBRV</w:t>
      </w:r>
      <w:r w:rsidRPr="009A41F5">
        <w:t>” of rotation 8</w:t>
      </w:r>
    </w:p>
    <w:p w:rsidR="00396EED" w:rsidRPr="009A41F5" w:rsidRDefault="00396EED" w:rsidP="00396EED">
      <w:pPr>
        <w:pStyle w:val="ListParagraph"/>
        <w:numPr>
          <w:ilvl w:val="0"/>
          <w:numId w:val="4"/>
        </w:numPr>
      </w:pPr>
      <w:r w:rsidRPr="009A41F5">
        <w:t xml:space="preserve">g=2.9222 for demand 5 on </w:t>
      </w:r>
      <w:r w:rsidR="00AE34B6" w:rsidRPr="009A41F5">
        <w:t>unloading</w:t>
      </w:r>
      <w:r w:rsidRPr="009A41F5">
        <w:t xml:space="preserve"> arc “</w:t>
      </w:r>
      <w:r w:rsidR="00AE34B6" w:rsidRPr="009A41F5">
        <w:t>FIKTK</w:t>
      </w:r>
      <w:r w:rsidR="00AE34B6" w:rsidRPr="009A41F5">
        <w:t xml:space="preserve"> </w:t>
      </w:r>
      <w:r w:rsidRPr="009A41F5">
        <w:t>-&gt; FIKTK” of rotation 8</w:t>
      </w:r>
      <w:r w:rsidR="00710E35" w:rsidRPr="009A41F5">
        <w:t xml:space="preserve"> (</w:t>
      </w:r>
      <w:r w:rsidR="00AE34B6" w:rsidRPr="009A41F5">
        <w:t>transshipment)</w:t>
      </w:r>
    </w:p>
    <w:p w:rsidR="00171E77" w:rsidRPr="009A41F5" w:rsidRDefault="00171E77" w:rsidP="00171E77">
      <w:pPr>
        <w:pStyle w:val="ListParagraph"/>
        <w:numPr>
          <w:ilvl w:val="0"/>
          <w:numId w:val="4"/>
        </w:numPr>
      </w:pPr>
      <w:r w:rsidRPr="009A41F5">
        <w:t>g=2.</w:t>
      </w:r>
      <w:r w:rsidRPr="009A41F5">
        <w:t>0778</w:t>
      </w:r>
      <w:r w:rsidRPr="009A41F5">
        <w:t xml:space="preserve"> for demand </w:t>
      </w:r>
      <w:r w:rsidR="00EA1439" w:rsidRPr="009A41F5">
        <w:t>8</w:t>
      </w:r>
      <w:r w:rsidRPr="009A41F5">
        <w:t xml:space="preserve"> on voyage arc “DEBRV -&gt; FIKTK” of rotation 8</w:t>
      </w:r>
    </w:p>
    <w:p w:rsidR="00171E77" w:rsidRPr="009A41F5" w:rsidRDefault="00171E77" w:rsidP="00171E77">
      <w:pPr>
        <w:pStyle w:val="ListParagraph"/>
        <w:numPr>
          <w:ilvl w:val="0"/>
          <w:numId w:val="4"/>
        </w:numPr>
      </w:pPr>
      <w:r w:rsidRPr="009A41F5">
        <w:t>g=2.</w:t>
      </w:r>
      <w:r w:rsidRPr="009A41F5">
        <w:t>0778</w:t>
      </w:r>
      <w:r w:rsidRPr="009A41F5">
        <w:t xml:space="preserve"> for demand </w:t>
      </w:r>
      <w:r w:rsidR="00EA1439" w:rsidRPr="009A41F5">
        <w:t>8</w:t>
      </w:r>
      <w:r w:rsidRPr="009A41F5">
        <w:t xml:space="preserve"> on loading arc “DEBRV -&gt; DEBRV” of rotation 8</w:t>
      </w:r>
    </w:p>
    <w:p w:rsidR="00171E77" w:rsidRPr="009A41F5" w:rsidRDefault="00171E77" w:rsidP="00171E77">
      <w:pPr>
        <w:pStyle w:val="ListParagraph"/>
        <w:numPr>
          <w:ilvl w:val="0"/>
          <w:numId w:val="4"/>
        </w:numPr>
      </w:pPr>
      <w:r w:rsidRPr="009A41F5">
        <w:t>g=2.</w:t>
      </w:r>
      <w:r w:rsidRPr="009A41F5">
        <w:t>0778</w:t>
      </w:r>
      <w:r w:rsidRPr="009A41F5">
        <w:t xml:space="preserve"> for demand </w:t>
      </w:r>
      <w:r w:rsidR="00EA1439" w:rsidRPr="009A41F5">
        <w:t>8</w:t>
      </w:r>
      <w:r w:rsidRPr="009A41F5">
        <w:t xml:space="preserve"> on unloading arc “FIKTK -&gt; FIKTK” of rotation 8</w:t>
      </w:r>
    </w:p>
    <w:p w:rsidR="00BA1844" w:rsidRPr="009A41F5" w:rsidRDefault="00BA1844" w:rsidP="00BA1844">
      <w:pPr>
        <w:pStyle w:val="ListParagraph"/>
        <w:numPr>
          <w:ilvl w:val="0"/>
          <w:numId w:val="4"/>
        </w:numPr>
      </w:pPr>
      <w:r w:rsidRPr="009A41F5">
        <w:t>g=</w:t>
      </w:r>
      <w:r w:rsidRPr="009A41F5">
        <w:t>153.7089</w:t>
      </w:r>
      <w:r w:rsidRPr="009A41F5">
        <w:t xml:space="preserve"> for demand </w:t>
      </w:r>
      <w:r w:rsidRPr="009A41F5">
        <w:t>5</w:t>
      </w:r>
      <w:r w:rsidRPr="009A41F5">
        <w:t xml:space="preserve"> on </w:t>
      </w:r>
      <w:r w:rsidR="0065039F" w:rsidRPr="009A41F5">
        <w:t>voyage</w:t>
      </w:r>
      <w:r w:rsidRPr="009A41F5">
        <w:t xml:space="preserve"> arc “</w:t>
      </w:r>
      <w:r w:rsidR="00EA12E5" w:rsidRPr="009A41F5">
        <w:t xml:space="preserve">DEBRV </w:t>
      </w:r>
      <w:r w:rsidRPr="009A41F5">
        <w:t xml:space="preserve">-&gt; FIKTK” of rotation </w:t>
      </w:r>
      <w:r w:rsidR="00EA12E5" w:rsidRPr="009A41F5">
        <w:t>37</w:t>
      </w:r>
    </w:p>
    <w:p w:rsidR="00D41F25" w:rsidRPr="009A41F5" w:rsidRDefault="00D41F25" w:rsidP="00D41F25">
      <w:pPr>
        <w:pStyle w:val="ListParagraph"/>
        <w:numPr>
          <w:ilvl w:val="0"/>
          <w:numId w:val="4"/>
        </w:numPr>
      </w:pPr>
      <w:r w:rsidRPr="009A41F5">
        <w:t>g=</w:t>
      </w:r>
      <w:r w:rsidRPr="009A41F5">
        <w:t xml:space="preserve">109.2911 </w:t>
      </w:r>
      <w:r w:rsidRPr="009A41F5">
        <w:t xml:space="preserve">for demand </w:t>
      </w:r>
      <w:r w:rsidRPr="009A41F5">
        <w:t>8</w:t>
      </w:r>
      <w:r w:rsidRPr="009A41F5">
        <w:t xml:space="preserve"> on voyage arc “DEBRV -&gt; FIKTK” of rotation 37</w:t>
      </w:r>
    </w:p>
    <w:p w:rsidR="00DA4D88" w:rsidRPr="009A41F5" w:rsidRDefault="00737D98" w:rsidP="00F4667A">
      <w:pPr>
        <w:pStyle w:val="ListParagraph"/>
        <w:numPr>
          <w:ilvl w:val="0"/>
          <w:numId w:val="4"/>
        </w:numPr>
      </w:pPr>
      <w:r w:rsidRPr="009A41F5">
        <w:t>g=</w:t>
      </w:r>
      <w:r w:rsidRPr="009A41F5">
        <w:t>4.0911</w:t>
      </w:r>
      <w:r w:rsidRPr="009A41F5">
        <w:t xml:space="preserve"> for demand </w:t>
      </w:r>
      <w:r w:rsidRPr="009A41F5">
        <w:t>2</w:t>
      </w:r>
      <w:r w:rsidRPr="009A41F5">
        <w:t xml:space="preserve"> on </w:t>
      </w:r>
      <w:r w:rsidRPr="009A41F5">
        <w:t>unloading</w:t>
      </w:r>
      <w:r w:rsidRPr="009A41F5">
        <w:t xml:space="preserve"> arc “DEBRV -&gt; DEBRV” of rotation 37</w:t>
      </w:r>
    </w:p>
    <w:p w:rsidR="009B5A0D" w:rsidRPr="009A41F5" w:rsidRDefault="009B5A0D" w:rsidP="009B5A0D">
      <w:pPr>
        <w:pStyle w:val="ListParagraph"/>
        <w:numPr>
          <w:ilvl w:val="0"/>
          <w:numId w:val="4"/>
        </w:numPr>
      </w:pPr>
      <w:r w:rsidRPr="009A41F5">
        <w:t xml:space="preserve">g=4.0911 for demand 2 on </w:t>
      </w:r>
      <w:r w:rsidRPr="009A41F5">
        <w:t>voyage</w:t>
      </w:r>
      <w:r w:rsidRPr="009A41F5">
        <w:t xml:space="preserve"> arc “RUKGD -&gt; DEBRV” of rotation 37</w:t>
      </w:r>
    </w:p>
    <w:p w:rsidR="00F07DB1" w:rsidRPr="009A41F5" w:rsidRDefault="00F07DB1" w:rsidP="00F07DB1">
      <w:pPr>
        <w:pStyle w:val="ListParagraph"/>
        <w:numPr>
          <w:ilvl w:val="0"/>
          <w:numId w:val="4"/>
        </w:numPr>
      </w:pPr>
      <w:r w:rsidRPr="009A41F5">
        <w:t>g=</w:t>
      </w:r>
      <w:r w:rsidRPr="009A41F5">
        <w:t>156.6311</w:t>
      </w:r>
      <w:r w:rsidRPr="009A41F5">
        <w:t xml:space="preserve"> for demand </w:t>
      </w:r>
      <w:r w:rsidRPr="009A41F5">
        <w:t>5</w:t>
      </w:r>
      <w:r w:rsidRPr="009A41F5">
        <w:t xml:space="preserve"> on </w:t>
      </w:r>
      <w:r w:rsidR="00A7764F" w:rsidRPr="009A41F5">
        <w:t>unloading</w:t>
      </w:r>
      <w:r w:rsidRPr="009A41F5">
        <w:t xml:space="preserve"> arc “RUKGD -&gt; </w:t>
      </w:r>
      <w:r w:rsidR="00A7764F" w:rsidRPr="009A41F5">
        <w:t>RUKGD</w:t>
      </w:r>
      <w:r w:rsidRPr="009A41F5">
        <w:t>” of rotation 37</w:t>
      </w:r>
    </w:p>
    <w:p w:rsidR="00E92125" w:rsidRPr="009A41F5" w:rsidRDefault="00E92125" w:rsidP="000376A1">
      <w:pPr>
        <w:pStyle w:val="ListParagraph"/>
        <w:numPr>
          <w:ilvl w:val="0"/>
          <w:numId w:val="4"/>
        </w:numPr>
      </w:pPr>
      <w:r w:rsidRPr="009A41F5">
        <w:t xml:space="preserve">g=156.6311 for demand 5 on </w:t>
      </w:r>
      <w:r w:rsidR="000470CE" w:rsidRPr="009A41F5">
        <w:t>voyage</w:t>
      </w:r>
      <w:r w:rsidRPr="009A41F5">
        <w:t xml:space="preserve"> arc “</w:t>
      </w:r>
      <w:r w:rsidR="002157D0" w:rsidRPr="009A41F5">
        <w:t>FIKTK</w:t>
      </w:r>
      <w:r w:rsidRPr="009A41F5">
        <w:t xml:space="preserve"> -&gt; </w:t>
      </w:r>
      <w:r w:rsidR="000376A1" w:rsidRPr="009A41F5">
        <w:t>RUKGD</w:t>
      </w:r>
      <w:r w:rsidRPr="009A41F5">
        <w:t>” of rotation 37</w:t>
      </w:r>
    </w:p>
    <w:p w:rsidR="00470353" w:rsidRPr="009A41F5" w:rsidRDefault="00470353" w:rsidP="002157D0">
      <w:pPr>
        <w:pStyle w:val="ListParagraph"/>
        <w:numPr>
          <w:ilvl w:val="0"/>
          <w:numId w:val="4"/>
        </w:numPr>
      </w:pPr>
      <w:r w:rsidRPr="009A41F5">
        <w:t xml:space="preserve">g=109.2911 for demand </w:t>
      </w:r>
      <w:r w:rsidR="007911E6" w:rsidRPr="009A41F5">
        <w:t>8</w:t>
      </w:r>
      <w:r w:rsidRPr="009A41F5">
        <w:t xml:space="preserve"> on </w:t>
      </w:r>
      <w:r w:rsidR="007911E6" w:rsidRPr="009A41F5">
        <w:t>unloading</w:t>
      </w:r>
      <w:r w:rsidRPr="009A41F5">
        <w:t xml:space="preserve"> arc “</w:t>
      </w:r>
      <w:r w:rsidR="002157D0" w:rsidRPr="009A41F5">
        <w:t>FIKTK</w:t>
      </w:r>
      <w:r w:rsidRPr="009A41F5">
        <w:t xml:space="preserve"> -&gt; </w:t>
      </w:r>
      <w:r w:rsidR="002157D0" w:rsidRPr="009A41F5">
        <w:t>FIKTK</w:t>
      </w:r>
      <w:r w:rsidRPr="009A41F5">
        <w:t>” of rotation 37</w:t>
      </w:r>
    </w:p>
    <w:p w:rsidR="00B710E6" w:rsidRPr="009A41F5" w:rsidRDefault="00B710E6" w:rsidP="005C24E2">
      <w:pPr>
        <w:pStyle w:val="ListParagraph"/>
        <w:numPr>
          <w:ilvl w:val="0"/>
          <w:numId w:val="4"/>
        </w:numPr>
      </w:pPr>
      <w:r w:rsidRPr="009A41F5">
        <w:t>g=153.708</w:t>
      </w:r>
      <w:r w:rsidRPr="009A41F5">
        <w:t>9</w:t>
      </w:r>
      <w:r w:rsidRPr="009A41F5">
        <w:t xml:space="preserve"> for demand </w:t>
      </w:r>
      <w:r w:rsidR="00C504A1" w:rsidRPr="009A41F5">
        <w:t>5</w:t>
      </w:r>
      <w:r w:rsidRPr="009A41F5">
        <w:t xml:space="preserve"> on loading arc “</w:t>
      </w:r>
      <w:r w:rsidR="005C24E2" w:rsidRPr="009A41F5">
        <w:t>DEBRV</w:t>
      </w:r>
      <w:r w:rsidRPr="009A41F5">
        <w:t xml:space="preserve"> -&gt; </w:t>
      </w:r>
      <w:r w:rsidR="005C24E2" w:rsidRPr="009A41F5">
        <w:t>DEBRV</w:t>
      </w:r>
      <w:r w:rsidRPr="009A41F5">
        <w:t>” of rotation 37</w:t>
      </w:r>
    </w:p>
    <w:p w:rsidR="0019660E" w:rsidRPr="009A41F5" w:rsidRDefault="0019660E" w:rsidP="005C24E2">
      <w:pPr>
        <w:pStyle w:val="ListParagraph"/>
        <w:numPr>
          <w:ilvl w:val="0"/>
          <w:numId w:val="4"/>
        </w:numPr>
      </w:pPr>
      <w:r w:rsidRPr="009A41F5">
        <w:t>g=109.2911</w:t>
      </w:r>
      <w:r w:rsidR="00D71D40" w:rsidRPr="009A41F5">
        <w:t xml:space="preserve"> </w:t>
      </w:r>
      <w:r w:rsidRPr="009A41F5">
        <w:t xml:space="preserve">for demand </w:t>
      </w:r>
      <w:r w:rsidR="00D71D40" w:rsidRPr="009A41F5">
        <w:t>8</w:t>
      </w:r>
      <w:r w:rsidRPr="009A41F5">
        <w:t xml:space="preserve"> on loading arc “</w:t>
      </w:r>
      <w:r w:rsidR="005C24E2" w:rsidRPr="009A41F5">
        <w:t>DEBRV</w:t>
      </w:r>
      <w:r w:rsidRPr="009A41F5">
        <w:t xml:space="preserve"> -&gt; </w:t>
      </w:r>
      <w:r w:rsidR="005C24E2" w:rsidRPr="009A41F5">
        <w:t>DEBRV</w:t>
      </w:r>
      <w:r w:rsidRPr="009A41F5">
        <w:t>” of rotation 37</w:t>
      </w:r>
    </w:p>
    <w:p w:rsidR="00D71D40" w:rsidRPr="009A41F5" w:rsidRDefault="00D71D40" w:rsidP="002157D0">
      <w:pPr>
        <w:pStyle w:val="ListParagraph"/>
        <w:numPr>
          <w:ilvl w:val="0"/>
          <w:numId w:val="4"/>
        </w:numPr>
      </w:pPr>
      <w:r w:rsidRPr="009A41F5">
        <w:t xml:space="preserve">g=4.0911 </w:t>
      </w:r>
      <w:r w:rsidRPr="009A41F5">
        <w:t xml:space="preserve">for demand </w:t>
      </w:r>
      <w:r w:rsidRPr="009A41F5">
        <w:t>2</w:t>
      </w:r>
      <w:r w:rsidRPr="009A41F5">
        <w:t xml:space="preserve"> on loading arc “</w:t>
      </w:r>
      <w:r w:rsidR="002157D0" w:rsidRPr="009A41F5">
        <w:t>RUKGD</w:t>
      </w:r>
      <w:r w:rsidRPr="009A41F5">
        <w:t xml:space="preserve"> -&gt; </w:t>
      </w:r>
      <w:r w:rsidR="002157D0" w:rsidRPr="009A41F5">
        <w:t>RUKGD</w:t>
      </w:r>
      <w:r w:rsidRPr="009A41F5">
        <w:t>” of rotation 37</w:t>
      </w:r>
    </w:p>
    <w:p w:rsidR="00D71D40" w:rsidRPr="009A41F5" w:rsidRDefault="00D71D40" w:rsidP="002157D0">
      <w:pPr>
        <w:pStyle w:val="ListParagraph"/>
        <w:numPr>
          <w:ilvl w:val="0"/>
          <w:numId w:val="4"/>
        </w:numPr>
      </w:pPr>
      <w:r w:rsidRPr="009A41F5">
        <w:lastRenderedPageBreak/>
        <w:t>g=2.922</w:t>
      </w:r>
      <w:r w:rsidR="003069F1" w:rsidRPr="009A41F5">
        <w:t>2</w:t>
      </w:r>
      <w:r w:rsidRPr="009A41F5">
        <w:t xml:space="preserve"> </w:t>
      </w:r>
      <w:r w:rsidRPr="009A41F5">
        <w:t xml:space="preserve">for demand </w:t>
      </w:r>
      <w:r w:rsidRPr="009A41F5">
        <w:t>5</w:t>
      </w:r>
      <w:r w:rsidRPr="009A41F5">
        <w:t xml:space="preserve"> on loading arc “</w:t>
      </w:r>
      <w:r w:rsidR="002157D0" w:rsidRPr="009A41F5">
        <w:t>FIKTK</w:t>
      </w:r>
      <w:r w:rsidRPr="009A41F5">
        <w:t xml:space="preserve"> -&gt; </w:t>
      </w:r>
      <w:r w:rsidR="002157D0" w:rsidRPr="009A41F5">
        <w:t>FIKTK</w:t>
      </w:r>
      <w:r w:rsidRPr="009A41F5">
        <w:t>” of rotation 37</w:t>
      </w:r>
      <w:r w:rsidR="009472BC" w:rsidRPr="009A41F5">
        <w:t xml:space="preserve"> (transshipment)</w:t>
      </w:r>
    </w:p>
    <w:p w:rsidR="00BA5083" w:rsidRPr="009A41F5" w:rsidRDefault="00BA5083" w:rsidP="005C24E2">
      <w:pPr>
        <w:pStyle w:val="ListParagraph"/>
        <w:numPr>
          <w:ilvl w:val="0"/>
          <w:numId w:val="4"/>
        </w:numPr>
      </w:pPr>
      <w:r w:rsidRPr="009A41F5">
        <w:t>g=108.3911</w:t>
      </w:r>
      <w:r w:rsidR="00D33B95" w:rsidRPr="009A41F5">
        <w:t xml:space="preserve"> </w:t>
      </w:r>
      <w:r w:rsidRPr="009A41F5">
        <w:t xml:space="preserve">for demand 5 on </w:t>
      </w:r>
      <w:r w:rsidR="00D33B95" w:rsidRPr="009A41F5">
        <w:t>voyage</w:t>
      </w:r>
      <w:r w:rsidRPr="009A41F5">
        <w:t xml:space="preserve"> arc “</w:t>
      </w:r>
      <w:r w:rsidR="005C24E2" w:rsidRPr="009A41F5">
        <w:t>DEBRV</w:t>
      </w:r>
      <w:r w:rsidRPr="009A41F5">
        <w:t xml:space="preserve"> -&gt; </w:t>
      </w:r>
      <w:r w:rsidR="002157D0" w:rsidRPr="009A41F5">
        <w:t>RUKGD</w:t>
      </w:r>
      <w:r w:rsidRPr="009A41F5">
        <w:t xml:space="preserve">” of rotation </w:t>
      </w:r>
      <w:r w:rsidR="00D33B95" w:rsidRPr="009A41F5">
        <w:t>38</w:t>
      </w:r>
    </w:p>
    <w:p w:rsidR="0097632C" w:rsidRPr="009A41F5" w:rsidRDefault="0097632C" w:rsidP="005C24E2">
      <w:pPr>
        <w:pStyle w:val="ListParagraph"/>
        <w:numPr>
          <w:ilvl w:val="0"/>
          <w:numId w:val="4"/>
        </w:numPr>
      </w:pPr>
      <w:r w:rsidRPr="009A41F5">
        <w:t>g=73.608</w:t>
      </w:r>
      <w:r w:rsidRPr="009A41F5">
        <w:t xml:space="preserve">9 </w:t>
      </w:r>
      <w:r w:rsidRPr="009A41F5">
        <w:t xml:space="preserve">for demand </w:t>
      </w:r>
      <w:r w:rsidRPr="009A41F5">
        <w:t>8</w:t>
      </w:r>
      <w:r w:rsidRPr="009A41F5">
        <w:t xml:space="preserve"> on voyage arc “</w:t>
      </w:r>
      <w:r w:rsidR="005C24E2" w:rsidRPr="009A41F5">
        <w:t>DEBRV</w:t>
      </w:r>
      <w:r w:rsidRPr="009A41F5">
        <w:t xml:space="preserve"> -&gt; </w:t>
      </w:r>
      <w:r w:rsidR="002157D0" w:rsidRPr="009A41F5">
        <w:t>RUKGD</w:t>
      </w:r>
      <w:r w:rsidRPr="009A41F5">
        <w:t>” of rotation 38</w:t>
      </w:r>
    </w:p>
    <w:p w:rsidR="00A51495" w:rsidRPr="009A41F5" w:rsidRDefault="00A51495" w:rsidP="005C24E2">
      <w:pPr>
        <w:pStyle w:val="ListParagraph"/>
        <w:numPr>
          <w:ilvl w:val="0"/>
          <w:numId w:val="4"/>
        </w:numPr>
      </w:pPr>
      <w:r w:rsidRPr="009A41F5">
        <w:t xml:space="preserve">g=2.8311 for demand </w:t>
      </w:r>
      <w:r w:rsidRPr="009A41F5">
        <w:t>2</w:t>
      </w:r>
      <w:r w:rsidRPr="009A41F5">
        <w:t xml:space="preserve"> on </w:t>
      </w:r>
      <w:r w:rsidR="00815CFA" w:rsidRPr="009A41F5">
        <w:t>un</w:t>
      </w:r>
      <w:r w:rsidRPr="009A41F5">
        <w:t>loading arc “</w:t>
      </w:r>
      <w:r w:rsidR="005C24E2" w:rsidRPr="009A41F5">
        <w:t>DEBRV</w:t>
      </w:r>
      <w:r w:rsidRPr="009A41F5">
        <w:t xml:space="preserve"> -&gt; </w:t>
      </w:r>
      <w:r w:rsidR="005C24E2" w:rsidRPr="009A41F5">
        <w:t>DEBRV</w:t>
      </w:r>
      <w:r w:rsidRPr="009A41F5">
        <w:t>” of rotation 3</w:t>
      </w:r>
      <w:r w:rsidRPr="009A41F5">
        <w:t>8</w:t>
      </w:r>
    </w:p>
    <w:p w:rsidR="00A51495" w:rsidRPr="009A41F5" w:rsidRDefault="00A51495" w:rsidP="002157D0">
      <w:pPr>
        <w:pStyle w:val="ListParagraph"/>
        <w:numPr>
          <w:ilvl w:val="0"/>
          <w:numId w:val="4"/>
        </w:numPr>
      </w:pPr>
      <w:r w:rsidRPr="009A41F5">
        <w:t xml:space="preserve">g=2.8311 for demand 2 on </w:t>
      </w:r>
      <w:r w:rsidRPr="009A41F5">
        <w:t>voyage</w:t>
      </w:r>
      <w:r w:rsidRPr="009A41F5">
        <w:t xml:space="preserve"> arc “</w:t>
      </w:r>
      <w:r w:rsidR="002157D0" w:rsidRPr="009A41F5">
        <w:t>RUKGD</w:t>
      </w:r>
      <w:r w:rsidRPr="009A41F5">
        <w:t xml:space="preserve"> -&gt; </w:t>
      </w:r>
      <w:r w:rsidR="002157D0" w:rsidRPr="009A41F5">
        <w:t>FIKTK</w:t>
      </w:r>
      <w:r w:rsidRPr="009A41F5">
        <w:t>” of rotation 38</w:t>
      </w:r>
    </w:p>
    <w:p w:rsidR="00485C4B" w:rsidRPr="009A41F5" w:rsidRDefault="00485C4B" w:rsidP="002157D0">
      <w:pPr>
        <w:pStyle w:val="ListParagraph"/>
        <w:numPr>
          <w:ilvl w:val="0"/>
          <w:numId w:val="4"/>
        </w:numPr>
      </w:pPr>
      <w:r w:rsidRPr="009A41F5">
        <w:t xml:space="preserve">g=75.6311 for demand </w:t>
      </w:r>
      <w:r w:rsidR="006A4650" w:rsidRPr="009A41F5">
        <w:t>8</w:t>
      </w:r>
      <w:r w:rsidRPr="009A41F5">
        <w:t xml:space="preserve"> on voyage arc “</w:t>
      </w:r>
      <w:r w:rsidR="002157D0" w:rsidRPr="009A41F5">
        <w:t>RUKGD</w:t>
      </w:r>
      <w:r w:rsidRPr="009A41F5">
        <w:t xml:space="preserve"> -&gt; </w:t>
      </w:r>
      <w:r w:rsidR="002157D0" w:rsidRPr="009A41F5">
        <w:t>FIKTK</w:t>
      </w:r>
      <w:r w:rsidRPr="009A41F5">
        <w:t>” of rotation 38</w:t>
      </w:r>
    </w:p>
    <w:p w:rsidR="00F03F33" w:rsidRPr="009A41F5" w:rsidRDefault="00F03F33" w:rsidP="002157D0">
      <w:pPr>
        <w:pStyle w:val="ListParagraph"/>
        <w:numPr>
          <w:ilvl w:val="0"/>
          <w:numId w:val="4"/>
        </w:numPr>
      </w:pPr>
      <w:r w:rsidRPr="009A41F5">
        <w:t xml:space="preserve">g=108.3911 for demand </w:t>
      </w:r>
      <w:r w:rsidR="006F7174" w:rsidRPr="009A41F5">
        <w:t>5</w:t>
      </w:r>
      <w:r w:rsidRPr="009A41F5">
        <w:t xml:space="preserve"> on </w:t>
      </w:r>
      <w:r w:rsidR="006F7174" w:rsidRPr="009A41F5">
        <w:t>unloading</w:t>
      </w:r>
      <w:r w:rsidRPr="009A41F5">
        <w:t xml:space="preserve"> arc “</w:t>
      </w:r>
      <w:r w:rsidR="002157D0" w:rsidRPr="009A41F5">
        <w:t>RUKGD</w:t>
      </w:r>
      <w:r w:rsidRPr="009A41F5">
        <w:t xml:space="preserve"> -&gt; </w:t>
      </w:r>
      <w:r w:rsidR="002157D0" w:rsidRPr="009A41F5">
        <w:t>RUKGD</w:t>
      </w:r>
      <w:r w:rsidRPr="009A41F5">
        <w:t>” of rotation 38</w:t>
      </w:r>
    </w:p>
    <w:p w:rsidR="00470353" w:rsidRPr="009A41F5" w:rsidRDefault="00337FCD" w:rsidP="005C24E2">
      <w:pPr>
        <w:pStyle w:val="ListParagraph"/>
        <w:numPr>
          <w:ilvl w:val="0"/>
          <w:numId w:val="4"/>
        </w:numPr>
      </w:pPr>
      <w:r w:rsidRPr="009A41F5">
        <w:t>g=2.8311 for demand 2 on voyage arc “</w:t>
      </w:r>
      <w:r w:rsidR="002157D0" w:rsidRPr="009A41F5">
        <w:t>FIKTK</w:t>
      </w:r>
      <w:r w:rsidRPr="009A41F5">
        <w:t xml:space="preserve"> -&gt; </w:t>
      </w:r>
      <w:r w:rsidR="005C24E2" w:rsidRPr="009A41F5">
        <w:t>DEBRV</w:t>
      </w:r>
      <w:r w:rsidRPr="009A41F5">
        <w:t xml:space="preserve">” of </w:t>
      </w:r>
      <w:r w:rsidRPr="009A41F5">
        <w:t>rotation 38</w:t>
      </w:r>
    </w:p>
    <w:p w:rsidR="00A46EC4" w:rsidRPr="009A41F5" w:rsidRDefault="00A46EC4" w:rsidP="002157D0">
      <w:pPr>
        <w:pStyle w:val="ListParagraph"/>
        <w:numPr>
          <w:ilvl w:val="0"/>
          <w:numId w:val="4"/>
        </w:numPr>
      </w:pPr>
      <w:r w:rsidRPr="009A41F5">
        <w:t>g=</w:t>
      </w:r>
      <w:r w:rsidRPr="009A41F5">
        <w:t>75.6311</w:t>
      </w:r>
      <w:r w:rsidR="00463541" w:rsidRPr="009A41F5">
        <w:t xml:space="preserve"> for demand 8 on unloading arc “</w:t>
      </w:r>
      <w:r w:rsidR="002157D0" w:rsidRPr="009A41F5">
        <w:t>FIKTK</w:t>
      </w:r>
      <w:r w:rsidR="00463541" w:rsidRPr="009A41F5">
        <w:t xml:space="preserve"> -&gt; </w:t>
      </w:r>
      <w:r w:rsidR="002157D0" w:rsidRPr="009A41F5">
        <w:t>FIKTK</w:t>
      </w:r>
      <w:r w:rsidR="00463541" w:rsidRPr="009A41F5">
        <w:t xml:space="preserve">” </w:t>
      </w:r>
      <w:r w:rsidR="00463541" w:rsidRPr="009A41F5">
        <w:t>of rotation 38</w:t>
      </w:r>
    </w:p>
    <w:p w:rsidR="00DE413D" w:rsidRPr="009A41F5" w:rsidRDefault="00DE413D" w:rsidP="005C24E2">
      <w:pPr>
        <w:pStyle w:val="ListParagraph"/>
        <w:numPr>
          <w:ilvl w:val="0"/>
          <w:numId w:val="4"/>
        </w:numPr>
      </w:pPr>
      <w:r w:rsidRPr="009A41F5">
        <w:t>g=</w:t>
      </w:r>
      <w:r w:rsidRPr="009A41F5">
        <w:t>108.3911</w:t>
      </w:r>
      <w:r w:rsidRPr="009A41F5">
        <w:t xml:space="preserve"> for demand 5 on loading arc “</w:t>
      </w:r>
      <w:r w:rsidR="005C24E2" w:rsidRPr="009A41F5">
        <w:t>DEBRV</w:t>
      </w:r>
      <w:r w:rsidRPr="009A41F5">
        <w:t xml:space="preserve"> -&gt; </w:t>
      </w:r>
      <w:r w:rsidR="005C24E2" w:rsidRPr="009A41F5">
        <w:t>DEBRV</w:t>
      </w:r>
      <w:r w:rsidRPr="009A41F5">
        <w:t xml:space="preserve">” </w:t>
      </w:r>
      <w:r w:rsidRPr="009A41F5">
        <w:t>of rotation 38</w:t>
      </w:r>
    </w:p>
    <w:p w:rsidR="00DE413D" w:rsidRPr="009A41F5" w:rsidRDefault="00DE413D" w:rsidP="005C24E2">
      <w:pPr>
        <w:pStyle w:val="ListParagraph"/>
        <w:numPr>
          <w:ilvl w:val="0"/>
          <w:numId w:val="4"/>
        </w:numPr>
      </w:pPr>
      <w:r w:rsidRPr="009A41F5">
        <w:t>g=73.6089 for demand 8 on loading arc “</w:t>
      </w:r>
      <w:r w:rsidR="005C24E2" w:rsidRPr="009A41F5">
        <w:t>DEBRV</w:t>
      </w:r>
      <w:r w:rsidRPr="009A41F5">
        <w:t xml:space="preserve"> -&gt; </w:t>
      </w:r>
      <w:r w:rsidR="005C24E2" w:rsidRPr="009A41F5">
        <w:t>DEBRV</w:t>
      </w:r>
      <w:r w:rsidRPr="009A41F5">
        <w:t xml:space="preserve">” </w:t>
      </w:r>
      <w:r w:rsidRPr="009A41F5">
        <w:t>of rotation 38</w:t>
      </w:r>
    </w:p>
    <w:p w:rsidR="00DE413D" w:rsidRPr="009A41F5" w:rsidRDefault="00DE413D" w:rsidP="002157D0">
      <w:pPr>
        <w:pStyle w:val="ListParagraph"/>
        <w:numPr>
          <w:ilvl w:val="0"/>
          <w:numId w:val="4"/>
        </w:numPr>
      </w:pPr>
      <w:r w:rsidRPr="009A41F5">
        <w:t>g=2.8311 for demand 2 on loading arc “</w:t>
      </w:r>
      <w:r w:rsidR="002157D0" w:rsidRPr="009A41F5">
        <w:t>RUKGD</w:t>
      </w:r>
      <w:r w:rsidRPr="009A41F5">
        <w:t xml:space="preserve"> -&gt; </w:t>
      </w:r>
      <w:r w:rsidR="002157D0" w:rsidRPr="009A41F5">
        <w:t>RUKGD</w:t>
      </w:r>
      <w:r w:rsidRPr="009A41F5">
        <w:t xml:space="preserve">” </w:t>
      </w:r>
      <w:r w:rsidRPr="009A41F5">
        <w:t>of rotation 38</w:t>
      </w:r>
    </w:p>
    <w:p w:rsidR="00427499" w:rsidRPr="009A41F5" w:rsidRDefault="00DE413D" w:rsidP="001879BF">
      <w:pPr>
        <w:pStyle w:val="ListParagraph"/>
        <w:numPr>
          <w:ilvl w:val="0"/>
          <w:numId w:val="4"/>
        </w:numPr>
      </w:pPr>
      <w:r w:rsidRPr="009A41F5">
        <w:t>g=2.0222 for demand 8 on loading arc “</w:t>
      </w:r>
      <w:r w:rsidR="002157D0" w:rsidRPr="009A41F5">
        <w:t>RUKGD</w:t>
      </w:r>
      <w:r w:rsidRPr="009A41F5">
        <w:t xml:space="preserve"> -&gt; </w:t>
      </w:r>
      <w:r w:rsidR="002157D0" w:rsidRPr="009A41F5">
        <w:t>RUKGD</w:t>
      </w:r>
      <w:r w:rsidRPr="009A41F5">
        <w:t xml:space="preserve">” </w:t>
      </w:r>
      <w:r w:rsidRPr="009A41F5">
        <w:t>of rotation 38</w:t>
      </w:r>
      <w:r w:rsidR="0032422F" w:rsidRPr="009A41F5">
        <w:t xml:space="preserve"> (transshipment)</w:t>
      </w:r>
    </w:p>
    <w:p w:rsidR="006161B8" w:rsidRDefault="006161B8"/>
    <w:sectPr w:rsidR="006161B8" w:rsidSect="0086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D45" w:rsidRDefault="007B2D45" w:rsidP="00866646">
      <w:pPr>
        <w:spacing w:after="0" w:line="240" w:lineRule="auto"/>
      </w:pPr>
      <w:r>
        <w:separator/>
      </w:r>
    </w:p>
  </w:endnote>
  <w:endnote w:type="continuationSeparator" w:id="0">
    <w:p w:rsidR="007B2D45" w:rsidRDefault="007B2D45" w:rsidP="0086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D45" w:rsidRDefault="007B2D45" w:rsidP="00866646">
      <w:pPr>
        <w:spacing w:after="0" w:line="240" w:lineRule="auto"/>
      </w:pPr>
      <w:r>
        <w:separator/>
      </w:r>
    </w:p>
  </w:footnote>
  <w:footnote w:type="continuationSeparator" w:id="0">
    <w:p w:rsidR="007B2D45" w:rsidRDefault="007B2D45" w:rsidP="00866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BE5"/>
    <w:multiLevelType w:val="hybridMultilevel"/>
    <w:tmpl w:val="44D4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374"/>
    <w:multiLevelType w:val="hybridMultilevel"/>
    <w:tmpl w:val="74D4524E"/>
    <w:lvl w:ilvl="0" w:tplc="624C5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62570"/>
    <w:multiLevelType w:val="hybridMultilevel"/>
    <w:tmpl w:val="EB8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D286F"/>
    <w:multiLevelType w:val="hybridMultilevel"/>
    <w:tmpl w:val="22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796C"/>
    <w:multiLevelType w:val="hybridMultilevel"/>
    <w:tmpl w:val="C3A08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40DC0"/>
    <w:multiLevelType w:val="hybridMultilevel"/>
    <w:tmpl w:val="7C4E3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657CC4"/>
    <w:multiLevelType w:val="hybridMultilevel"/>
    <w:tmpl w:val="7BA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815B9"/>
    <w:multiLevelType w:val="hybridMultilevel"/>
    <w:tmpl w:val="B544A93C"/>
    <w:lvl w:ilvl="0" w:tplc="624C57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DA"/>
    <w:rsid w:val="0001010A"/>
    <w:rsid w:val="0001089B"/>
    <w:rsid w:val="00030965"/>
    <w:rsid w:val="00030F27"/>
    <w:rsid w:val="000376A1"/>
    <w:rsid w:val="000470CE"/>
    <w:rsid w:val="00056EE6"/>
    <w:rsid w:val="00064457"/>
    <w:rsid w:val="000700E2"/>
    <w:rsid w:val="00071E1D"/>
    <w:rsid w:val="00072734"/>
    <w:rsid w:val="0007637D"/>
    <w:rsid w:val="00080AFF"/>
    <w:rsid w:val="00081E49"/>
    <w:rsid w:val="00083236"/>
    <w:rsid w:val="000944E1"/>
    <w:rsid w:val="00094FC3"/>
    <w:rsid w:val="000A4813"/>
    <w:rsid w:val="000A4B9B"/>
    <w:rsid w:val="000B5203"/>
    <w:rsid w:val="000B5AD6"/>
    <w:rsid w:val="000C0005"/>
    <w:rsid w:val="000D0D67"/>
    <w:rsid w:val="000D633E"/>
    <w:rsid w:val="00113907"/>
    <w:rsid w:val="001206DE"/>
    <w:rsid w:val="00171E77"/>
    <w:rsid w:val="001776C0"/>
    <w:rsid w:val="00182730"/>
    <w:rsid w:val="001879BF"/>
    <w:rsid w:val="001943C9"/>
    <w:rsid w:val="001965EB"/>
    <w:rsid w:val="0019660E"/>
    <w:rsid w:val="001A5D6D"/>
    <w:rsid w:val="001A63D7"/>
    <w:rsid w:val="001A767A"/>
    <w:rsid w:val="001B1A4A"/>
    <w:rsid w:val="001B6ADC"/>
    <w:rsid w:val="001E33A1"/>
    <w:rsid w:val="00211B36"/>
    <w:rsid w:val="002157D0"/>
    <w:rsid w:val="00223707"/>
    <w:rsid w:val="00233CFE"/>
    <w:rsid w:val="0024770C"/>
    <w:rsid w:val="00273AE7"/>
    <w:rsid w:val="00274DE5"/>
    <w:rsid w:val="002D6487"/>
    <w:rsid w:val="002E03A2"/>
    <w:rsid w:val="002E2AFB"/>
    <w:rsid w:val="002E5CFE"/>
    <w:rsid w:val="002E7834"/>
    <w:rsid w:val="003069F1"/>
    <w:rsid w:val="0032422F"/>
    <w:rsid w:val="00337FCD"/>
    <w:rsid w:val="00341E6E"/>
    <w:rsid w:val="003456A0"/>
    <w:rsid w:val="00350AE9"/>
    <w:rsid w:val="00372EF5"/>
    <w:rsid w:val="0037405C"/>
    <w:rsid w:val="00374829"/>
    <w:rsid w:val="00396EED"/>
    <w:rsid w:val="003B0C5F"/>
    <w:rsid w:val="003B1D38"/>
    <w:rsid w:val="003C4687"/>
    <w:rsid w:val="003C6E41"/>
    <w:rsid w:val="003D0345"/>
    <w:rsid w:val="003E6B25"/>
    <w:rsid w:val="003F13B0"/>
    <w:rsid w:val="00427499"/>
    <w:rsid w:val="00436C3A"/>
    <w:rsid w:val="004522D8"/>
    <w:rsid w:val="00455FB1"/>
    <w:rsid w:val="00463541"/>
    <w:rsid w:val="00470353"/>
    <w:rsid w:val="0047646C"/>
    <w:rsid w:val="00476F61"/>
    <w:rsid w:val="00485C4B"/>
    <w:rsid w:val="00491C19"/>
    <w:rsid w:val="00491C34"/>
    <w:rsid w:val="004A26F0"/>
    <w:rsid w:val="004A3B0E"/>
    <w:rsid w:val="004A439E"/>
    <w:rsid w:val="004C0EBE"/>
    <w:rsid w:val="004F0D02"/>
    <w:rsid w:val="004F7366"/>
    <w:rsid w:val="0050773C"/>
    <w:rsid w:val="00537719"/>
    <w:rsid w:val="00556A5D"/>
    <w:rsid w:val="00560216"/>
    <w:rsid w:val="00580AEF"/>
    <w:rsid w:val="00585EB9"/>
    <w:rsid w:val="00590051"/>
    <w:rsid w:val="005A4F85"/>
    <w:rsid w:val="005B085B"/>
    <w:rsid w:val="005B7B7D"/>
    <w:rsid w:val="005C24E2"/>
    <w:rsid w:val="005C4C2F"/>
    <w:rsid w:val="005C5ECA"/>
    <w:rsid w:val="005C6215"/>
    <w:rsid w:val="005E0168"/>
    <w:rsid w:val="005E0698"/>
    <w:rsid w:val="005F534B"/>
    <w:rsid w:val="00603AB8"/>
    <w:rsid w:val="006161B8"/>
    <w:rsid w:val="00620492"/>
    <w:rsid w:val="006236F5"/>
    <w:rsid w:val="00636AD6"/>
    <w:rsid w:val="0065039F"/>
    <w:rsid w:val="00656752"/>
    <w:rsid w:val="0066182D"/>
    <w:rsid w:val="00675589"/>
    <w:rsid w:val="006849B1"/>
    <w:rsid w:val="006961C9"/>
    <w:rsid w:val="006A4650"/>
    <w:rsid w:val="006C154B"/>
    <w:rsid w:val="006D1F56"/>
    <w:rsid w:val="006F3AD1"/>
    <w:rsid w:val="006F7174"/>
    <w:rsid w:val="00701ED1"/>
    <w:rsid w:val="00710E35"/>
    <w:rsid w:val="00721535"/>
    <w:rsid w:val="00731354"/>
    <w:rsid w:val="00737D98"/>
    <w:rsid w:val="0074152C"/>
    <w:rsid w:val="00760D02"/>
    <w:rsid w:val="00765BD6"/>
    <w:rsid w:val="007818C6"/>
    <w:rsid w:val="00786F58"/>
    <w:rsid w:val="007911E6"/>
    <w:rsid w:val="007A27CB"/>
    <w:rsid w:val="007A4EBF"/>
    <w:rsid w:val="007B2C57"/>
    <w:rsid w:val="007B2D45"/>
    <w:rsid w:val="007C1844"/>
    <w:rsid w:val="007D098E"/>
    <w:rsid w:val="007D2440"/>
    <w:rsid w:val="007D5B14"/>
    <w:rsid w:val="0080619F"/>
    <w:rsid w:val="00812BE1"/>
    <w:rsid w:val="00815CFA"/>
    <w:rsid w:val="008173E8"/>
    <w:rsid w:val="00851154"/>
    <w:rsid w:val="008654E4"/>
    <w:rsid w:val="00866646"/>
    <w:rsid w:val="008959E5"/>
    <w:rsid w:val="00895D33"/>
    <w:rsid w:val="008A2319"/>
    <w:rsid w:val="008B4286"/>
    <w:rsid w:val="008C1B58"/>
    <w:rsid w:val="008C6713"/>
    <w:rsid w:val="008D29BE"/>
    <w:rsid w:val="008E3B5F"/>
    <w:rsid w:val="008E421E"/>
    <w:rsid w:val="008F4939"/>
    <w:rsid w:val="008F760F"/>
    <w:rsid w:val="0091789E"/>
    <w:rsid w:val="00917F2C"/>
    <w:rsid w:val="00932D10"/>
    <w:rsid w:val="009461CA"/>
    <w:rsid w:val="009472BC"/>
    <w:rsid w:val="00956B97"/>
    <w:rsid w:val="00966543"/>
    <w:rsid w:val="0097632C"/>
    <w:rsid w:val="0098344F"/>
    <w:rsid w:val="0098575A"/>
    <w:rsid w:val="009A41F5"/>
    <w:rsid w:val="009A5ECD"/>
    <w:rsid w:val="009B0109"/>
    <w:rsid w:val="009B1C95"/>
    <w:rsid w:val="009B5A0D"/>
    <w:rsid w:val="009B6257"/>
    <w:rsid w:val="009C2DA8"/>
    <w:rsid w:val="009D1EA9"/>
    <w:rsid w:val="009D3A78"/>
    <w:rsid w:val="009E1432"/>
    <w:rsid w:val="00A021CA"/>
    <w:rsid w:val="00A23546"/>
    <w:rsid w:val="00A46EC4"/>
    <w:rsid w:val="00A51495"/>
    <w:rsid w:val="00A537DC"/>
    <w:rsid w:val="00A565EA"/>
    <w:rsid w:val="00A7764F"/>
    <w:rsid w:val="00A94DFC"/>
    <w:rsid w:val="00AA5375"/>
    <w:rsid w:val="00AB7860"/>
    <w:rsid w:val="00AC30E6"/>
    <w:rsid w:val="00AC75D1"/>
    <w:rsid w:val="00AE34B6"/>
    <w:rsid w:val="00AF3615"/>
    <w:rsid w:val="00AF69A0"/>
    <w:rsid w:val="00B036A2"/>
    <w:rsid w:val="00B04688"/>
    <w:rsid w:val="00B047D7"/>
    <w:rsid w:val="00B0661B"/>
    <w:rsid w:val="00B118AC"/>
    <w:rsid w:val="00B21AE8"/>
    <w:rsid w:val="00B24E57"/>
    <w:rsid w:val="00B322B1"/>
    <w:rsid w:val="00B35BC1"/>
    <w:rsid w:val="00B6203D"/>
    <w:rsid w:val="00B6253A"/>
    <w:rsid w:val="00B63CCD"/>
    <w:rsid w:val="00B64C9D"/>
    <w:rsid w:val="00B66B56"/>
    <w:rsid w:val="00B710E6"/>
    <w:rsid w:val="00B73BB8"/>
    <w:rsid w:val="00B91A4C"/>
    <w:rsid w:val="00B91EAC"/>
    <w:rsid w:val="00B948CC"/>
    <w:rsid w:val="00BA1844"/>
    <w:rsid w:val="00BA5083"/>
    <w:rsid w:val="00BA7770"/>
    <w:rsid w:val="00BB06CF"/>
    <w:rsid w:val="00BD552D"/>
    <w:rsid w:val="00BF0EF8"/>
    <w:rsid w:val="00C0732A"/>
    <w:rsid w:val="00C116EF"/>
    <w:rsid w:val="00C2313F"/>
    <w:rsid w:val="00C25D28"/>
    <w:rsid w:val="00C407DE"/>
    <w:rsid w:val="00C504A1"/>
    <w:rsid w:val="00C81D47"/>
    <w:rsid w:val="00C85A90"/>
    <w:rsid w:val="00CA6C1C"/>
    <w:rsid w:val="00CA7797"/>
    <w:rsid w:val="00CC4161"/>
    <w:rsid w:val="00CC4299"/>
    <w:rsid w:val="00CF2C6E"/>
    <w:rsid w:val="00D0093B"/>
    <w:rsid w:val="00D072DB"/>
    <w:rsid w:val="00D1482B"/>
    <w:rsid w:val="00D15F26"/>
    <w:rsid w:val="00D17D28"/>
    <w:rsid w:val="00D27777"/>
    <w:rsid w:val="00D33B95"/>
    <w:rsid w:val="00D41F25"/>
    <w:rsid w:val="00D572BA"/>
    <w:rsid w:val="00D7001A"/>
    <w:rsid w:val="00D71D40"/>
    <w:rsid w:val="00D74192"/>
    <w:rsid w:val="00D802A0"/>
    <w:rsid w:val="00D869DA"/>
    <w:rsid w:val="00DA4D88"/>
    <w:rsid w:val="00DA538F"/>
    <w:rsid w:val="00DB035E"/>
    <w:rsid w:val="00DB4680"/>
    <w:rsid w:val="00DB5442"/>
    <w:rsid w:val="00DB583D"/>
    <w:rsid w:val="00DD045E"/>
    <w:rsid w:val="00DE262E"/>
    <w:rsid w:val="00DE413D"/>
    <w:rsid w:val="00DF2EC3"/>
    <w:rsid w:val="00DF4706"/>
    <w:rsid w:val="00DF755C"/>
    <w:rsid w:val="00E147E4"/>
    <w:rsid w:val="00E15AF8"/>
    <w:rsid w:val="00E165BD"/>
    <w:rsid w:val="00E20F6B"/>
    <w:rsid w:val="00E24F27"/>
    <w:rsid w:val="00E335B4"/>
    <w:rsid w:val="00E55020"/>
    <w:rsid w:val="00E5547B"/>
    <w:rsid w:val="00E87E8A"/>
    <w:rsid w:val="00E87F23"/>
    <w:rsid w:val="00E91084"/>
    <w:rsid w:val="00E912B7"/>
    <w:rsid w:val="00E92125"/>
    <w:rsid w:val="00E939A2"/>
    <w:rsid w:val="00E94A3E"/>
    <w:rsid w:val="00EA12E5"/>
    <w:rsid w:val="00EA1439"/>
    <w:rsid w:val="00EB3FE4"/>
    <w:rsid w:val="00EB4845"/>
    <w:rsid w:val="00ED014A"/>
    <w:rsid w:val="00ED06B3"/>
    <w:rsid w:val="00ED61E4"/>
    <w:rsid w:val="00EF2BCE"/>
    <w:rsid w:val="00EF700C"/>
    <w:rsid w:val="00EF7041"/>
    <w:rsid w:val="00EF7984"/>
    <w:rsid w:val="00F003FD"/>
    <w:rsid w:val="00F03F33"/>
    <w:rsid w:val="00F05C03"/>
    <w:rsid w:val="00F07DB1"/>
    <w:rsid w:val="00F25775"/>
    <w:rsid w:val="00F4667A"/>
    <w:rsid w:val="00F53AD8"/>
    <w:rsid w:val="00F60A88"/>
    <w:rsid w:val="00F80B39"/>
    <w:rsid w:val="00F86EF6"/>
    <w:rsid w:val="00F91898"/>
    <w:rsid w:val="00F92609"/>
    <w:rsid w:val="00F933C0"/>
    <w:rsid w:val="00F97C74"/>
    <w:rsid w:val="00FC130B"/>
    <w:rsid w:val="00FD716C"/>
    <w:rsid w:val="00FE53F5"/>
    <w:rsid w:val="00FE5EFD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5C79"/>
  <w15:chartTrackingRefBased/>
  <w15:docId w15:val="{2FE84C51-97AA-4B8A-A55B-43B80D4B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3D7"/>
    <w:rPr>
      <w:color w:val="808080"/>
    </w:rPr>
  </w:style>
  <w:style w:type="paragraph" w:styleId="ListParagraph">
    <w:name w:val="List Paragraph"/>
    <w:basedOn w:val="Normal"/>
    <w:uiPriority w:val="34"/>
    <w:qFormat/>
    <w:rsid w:val="00FE7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46"/>
  </w:style>
  <w:style w:type="paragraph" w:styleId="Footer">
    <w:name w:val="footer"/>
    <w:basedOn w:val="Normal"/>
    <w:link w:val="FooterChar"/>
    <w:uiPriority w:val="99"/>
    <w:unhideWhenUsed/>
    <w:rsid w:val="008666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Jun [Alumni]</dc:creator>
  <cp:keywords/>
  <dc:description/>
  <cp:lastModifiedBy>XIA, Jun [Alumni]</cp:lastModifiedBy>
  <cp:revision>295</cp:revision>
  <dcterms:created xsi:type="dcterms:W3CDTF">2024-07-13T14:44:00Z</dcterms:created>
  <dcterms:modified xsi:type="dcterms:W3CDTF">2024-07-14T14:41:00Z</dcterms:modified>
</cp:coreProperties>
</file>