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3D08" w14:textId="1A2FA716" w:rsidR="00F74013" w:rsidRDefault="00F74013" w:rsidP="00F74013">
      <w:pPr>
        <w:pStyle w:val="TitulodeArtculo"/>
        <w:rPr>
          <w:lang w:val="es-ES"/>
        </w:rPr>
      </w:pPr>
      <w:r w:rsidRPr="00F74013">
        <w:rPr>
          <w:lang w:val="es-ES"/>
        </w:rPr>
        <w:t>Diseño de un Sistema Clasificador de Libros</w:t>
      </w:r>
      <w:r w:rsidR="00081E96">
        <w:rPr>
          <w:lang w:val="es-ES"/>
        </w:rPr>
        <w:t xml:space="preserve"> de Texto</w:t>
      </w:r>
      <w:r w:rsidRPr="00F74013">
        <w:rPr>
          <w:lang w:val="es-ES"/>
        </w:rPr>
        <w:t xml:space="preserve"> con XLST</w:t>
      </w:r>
      <w:r w:rsidR="00081E96">
        <w:rPr>
          <w:lang w:val="es-ES"/>
        </w:rPr>
        <w:t>.</w:t>
      </w:r>
      <w:bookmarkStart w:id="0" w:name="_GoBack"/>
      <w:bookmarkEnd w:id="0"/>
    </w:p>
    <w:p w14:paraId="35BB1B85" w14:textId="77777777" w:rsidR="00F74013" w:rsidRPr="00D81E9B" w:rsidRDefault="00F74013" w:rsidP="00F74013">
      <w:pPr>
        <w:pStyle w:val="InoformacionAutores"/>
        <w:rPr>
          <w:sz w:val="20"/>
          <w:lang w:val="es-ES"/>
        </w:rPr>
      </w:pPr>
      <w:r w:rsidRPr="00D81E9B">
        <w:rPr>
          <w:sz w:val="20"/>
          <w:lang w:val="es-ES"/>
        </w:rPr>
        <w:t xml:space="preserve">Luis Ángel Guendolay Villalobos, Ángel Martínez Velasco, Raymundo Ulises Reyes Quijano, </w:t>
      </w:r>
    </w:p>
    <w:p w14:paraId="661B9F52" w14:textId="77777777" w:rsidR="00F74013" w:rsidRPr="00DF74D6" w:rsidRDefault="00F74013" w:rsidP="00DF74D6">
      <w:pPr>
        <w:pStyle w:val="InoformacionAutores"/>
        <w:rPr>
          <w:rStyle w:val="ResumenyPalabrasClaveCarCar"/>
          <w:b w:val="0"/>
          <w:bCs w:val="0"/>
          <w:sz w:val="20"/>
          <w:lang w:val="es-ES"/>
        </w:rPr>
      </w:pPr>
      <w:r w:rsidRPr="00D81E9B">
        <w:rPr>
          <w:sz w:val="20"/>
          <w:lang w:val="es-ES"/>
        </w:rPr>
        <w:t>Unidad Profesional Interdisciplinaria de Ingeniería y Ciencias Sociales y Administrativas, Instituto Politécnico Nacional, Av Té #950 Col Granjas México, Iztacalco, 08400, CDMX</w:t>
      </w:r>
      <w:r w:rsidRPr="00D81E9B">
        <w:rPr>
          <w:sz w:val="20"/>
          <w:lang w:val="es-ES"/>
        </w:rPr>
        <w:br/>
        <w:t>amartinezv1511@alumno.ipn.mx</w:t>
      </w:r>
    </w:p>
    <w:p w14:paraId="4CBBFD1B" w14:textId="77777777" w:rsidR="00F74013" w:rsidRPr="00F74013" w:rsidRDefault="00F74013" w:rsidP="00F74013">
      <w:pPr>
        <w:rPr>
          <w:lang w:val="es-ES" w:eastAsia="de-DE"/>
        </w:rPr>
      </w:pPr>
    </w:p>
    <w:p w14:paraId="62E9D95C" w14:textId="77777777" w:rsidR="004404C0" w:rsidRPr="00F74013" w:rsidRDefault="00F74013" w:rsidP="00F74013">
      <w:pPr>
        <w:pStyle w:val="Encabezado1"/>
        <w:tabs>
          <w:tab w:val="clear" w:pos="400"/>
          <w:tab w:val="num" w:pos="405"/>
        </w:tabs>
        <w:ind w:left="405" w:hanging="405"/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ab/>
      </w:r>
      <w:r w:rsidR="004404C0" w:rsidRPr="00F74013">
        <w:rPr>
          <w:lang w:val="es-ES"/>
        </w:rPr>
        <w:t>INTRODUCCIÓN</w:t>
      </w:r>
    </w:p>
    <w:p w14:paraId="4044957C" w14:textId="77777777" w:rsidR="004404C0" w:rsidRPr="00F74013" w:rsidRDefault="004404C0" w:rsidP="00F74013">
      <w:pPr>
        <w:pStyle w:val="Parrafo1Texto"/>
        <w:rPr>
          <w:lang w:val="es-ES"/>
        </w:rPr>
      </w:pPr>
      <w:r w:rsidRPr="00F74013">
        <w:rPr>
          <w:lang w:val="es-ES"/>
        </w:rPr>
        <w:t xml:space="preserve">El presente proyecto se </w:t>
      </w:r>
      <w:r w:rsidR="00F71464" w:rsidRPr="00F74013">
        <w:rPr>
          <w:lang w:val="es-ES"/>
        </w:rPr>
        <w:t>enfoca al diseño de un clasificador cuyas tareas serán</w:t>
      </w:r>
      <w:r w:rsidRPr="00F74013">
        <w:rPr>
          <w:lang w:val="es-ES"/>
        </w:rPr>
        <w:t xml:space="preserve"> </w:t>
      </w:r>
      <w:r w:rsidR="00F71464" w:rsidRPr="00F74013">
        <w:rPr>
          <w:lang w:val="es-ES"/>
        </w:rPr>
        <w:t>la</w:t>
      </w:r>
      <w:r w:rsidRPr="00F74013">
        <w:rPr>
          <w:lang w:val="es-ES"/>
        </w:rPr>
        <w:t xml:space="preserve"> selección y ordenación de los datos</w:t>
      </w:r>
      <w:r w:rsidR="00161EE4" w:rsidRPr="00F74013">
        <w:rPr>
          <w:lang w:val="es-ES"/>
        </w:rPr>
        <w:t>.</w:t>
      </w:r>
      <w:r w:rsidRPr="00F74013">
        <w:rPr>
          <w:lang w:val="es-ES"/>
        </w:rPr>
        <w:t xml:space="preserve"> </w:t>
      </w:r>
      <w:r w:rsidR="00F71464" w:rsidRPr="00F74013">
        <w:rPr>
          <w:lang w:val="es-ES"/>
        </w:rPr>
        <w:t>Esto apoyado del inmenso poder de HTML</w:t>
      </w:r>
      <w:r w:rsidR="00161EE4" w:rsidRPr="00F74013">
        <w:rPr>
          <w:lang w:val="es-ES"/>
        </w:rPr>
        <w:t>,</w:t>
      </w:r>
      <w:r w:rsidR="00F71464" w:rsidRPr="00F74013">
        <w:rPr>
          <w:lang w:val="es-ES"/>
        </w:rPr>
        <w:t xml:space="preserve"> ayudándonos de etiquetas simples como tr</w:t>
      </w:r>
      <w:r w:rsidR="00161EE4" w:rsidRPr="00F74013">
        <w:rPr>
          <w:lang w:val="es-ES"/>
        </w:rPr>
        <w:t>,</w:t>
      </w:r>
      <w:r w:rsidR="00F71464" w:rsidRPr="00F74013">
        <w:rPr>
          <w:lang w:val="es-ES"/>
        </w:rPr>
        <w:t xml:space="preserve"> td</w:t>
      </w:r>
      <w:r w:rsidR="00161EE4" w:rsidRPr="00F74013">
        <w:rPr>
          <w:lang w:val="es-ES"/>
        </w:rPr>
        <w:t>,</w:t>
      </w:r>
      <w:r w:rsidR="00F71464" w:rsidRPr="00F74013">
        <w:rPr>
          <w:lang w:val="es-ES"/>
        </w:rPr>
        <w:t xml:space="preserve"> y styles</w:t>
      </w:r>
      <w:r w:rsidR="00161EE4" w:rsidRPr="00F74013">
        <w:rPr>
          <w:lang w:val="es-ES"/>
        </w:rPr>
        <w:t>.</w:t>
      </w:r>
      <w:r w:rsidRPr="00F74013">
        <w:rPr>
          <w:lang w:val="es-ES"/>
        </w:rPr>
        <w:t xml:space="preserve"> </w:t>
      </w:r>
    </w:p>
    <w:p w14:paraId="22278194" w14:textId="77777777" w:rsidR="004404C0" w:rsidRPr="00F74013" w:rsidRDefault="00F71464" w:rsidP="00F74013">
      <w:pPr>
        <w:pStyle w:val="Parrafo1Texto"/>
        <w:rPr>
          <w:lang w:val="es-ES"/>
        </w:rPr>
      </w:pPr>
      <w:r w:rsidRPr="00F74013">
        <w:rPr>
          <w:lang w:val="es-ES"/>
        </w:rPr>
        <w:t>Como aspecto influyente en el proyecto s</w:t>
      </w:r>
      <w:r w:rsidR="004404C0" w:rsidRPr="00F74013">
        <w:rPr>
          <w:lang w:val="es-ES"/>
        </w:rPr>
        <w:t>e</w:t>
      </w:r>
      <w:r w:rsidRPr="00F74013">
        <w:rPr>
          <w:lang w:val="es-ES"/>
        </w:rPr>
        <w:t xml:space="preserve"> </w:t>
      </w:r>
      <w:r w:rsidR="0015122F" w:rsidRPr="00F74013">
        <w:rPr>
          <w:lang w:val="es-ES"/>
        </w:rPr>
        <w:t>diseñó</w:t>
      </w:r>
      <w:r w:rsidRPr="00F74013">
        <w:rPr>
          <w:lang w:val="es-ES"/>
        </w:rPr>
        <w:t xml:space="preserve"> un apartado </w:t>
      </w:r>
      <w:r w:rsidR="0015122F" w:rsidRPr="00F74013">
        <w:rPr>
          <w:lang w:val="es-ES"/>
        </w:rPr>
        <w:t>XLST</w:t>
      </w:r>
      <w:r w:rsidR="00161EE4" w:rsidRPr="00F74013">
        <w:rPr>
          <w:lang w:val="es-ES"/>
        </w:rPr>
        <w:t>,</w:t>
      </w:r>
      <w:r w:rsidR="0015122F" w:rsidRPr="00F74013">
        <w:rPr>
          <w:lang w:val="es-ES"/>
        </w:rPr>
        <w:t xml:space="preserve"> el cual consiste en una serie de decisiones como: el</w:t>
      </w:r>
      <w:r w:rsidR="004404C0" w:rsidRPr="00F74013">
        <w:rPr>
          <w:lang w:val="es-ES"/>
        </w:rPr>
        <w:t xml:space="preserve"> resaltado</w:t>
      </w:r>
      <w:r w:rsidR="0015122F" w:rsidRPr="00F74013">
        <w:rPr>
          <w:lang w:val="es-ES"/>
        </w:rPr>
        <w:t xml:space="preserve"> de</w:t>
      </w:r>
      <w:r w:rsidR="004404C0" w:rsidRPr="00F74013">
        <w:rPr>
          <w:lang w:val="es-ES"/>
        </w:rPr>
        <w:t xml:space="preserve"> determinadas palabras de los títulos</w:t>
      </w:r>
      <w:r w:rsidR="0015122F" w:rsidRPr="00F74013">
        <w:rPr>
          <w:lang w:val="es-ES"/>
        </w:rPr>
        <w:t>; que</w:t>
      </w:r>
      <w:r w:rsidR="004404C0" w:rsidRPr="00F74013">
        <w:rPr>
          <w:lang w:val="es-ES"/>
        </w:rPr>
        <w:t xml:space="preserve"> el número de edición sea incluido entre paréntesis detrás de aquellos en la forma "(2a</w:t>
      </w:r>
      <w:r w:rsidR="00161EE4" w:rsidRPr="00F74013">
        <w:rPr>
          <w:lang w:val="es-ES"/>
        </w:rPr>
        <w:t>.</w:t>
      </w:r>
      <w:r w:rsidR="004404C0" w:rsidRPr="00F74013">
        <w:rPr>
          <w:lang w:val="es-ES"/>
        </w:rPr>
        <w:t xml:space="preserve"> ed</w:t>
      </w:r>
      <w:r w:rsidR="00161EE4" w:rsidRPr="00F74013">
        <w:rPr>
          <w:lang w:val="es-ES"/>
        </w:rPr>
        <w:t>.</w:t>
      </w:r>
      <w:r w:rsidR="004404C0" w:rsidRPr="00F74013">
        <w:rPr>
          <w:lang w:val="es-ES"/>
        </w:rPr>
        <w:t>)"</w:t>
      </w:r>
      <w:r w:rsidR="0015122F" w:rsidRPr="00F74013">
        <w:rPr>
          <w:lang w:val="es-ES"/>
        </w:rPr>
        <w:t>;</w:t>
      </w:r>
      <w:r w:rsidR="004404C0" w:rsidRPr="00F74013">
        <w:rPr>
          <w:lang w:val="es-ES"/>
        </w:rPr>
        <w:t xml:space="preserve"> que a continuación sea incluid</w:t>
      </w:r>
      <w:r w:rsidR="0015122F" w:rsidRPr="00F74013">
        <w:rPr>
          <w:lang w:val="es-ES"/>
        </w:rPr>
        <w:t>a</w:t>
      </w:r>
      <w:r w:rsidR="004404C0" w:rsidRPr="00F74013">
        <w:rPr>
          <w:lang w:val="es-ES"/>
        </w:rPr>
        <w:t xml:space="preserve"> una indicación de la novedad de la obra a base de asteriscos</w:t>
      </w:r>
      <w:r w:rsidR="0015122F" w:rsidRPr="00F74013">
        <w:rPr>
          <w:lang w:val="es-ES"/>
        </w:rPr>
        <w:t>;</w:t>
      </w:r>
      <w:r w:rsidR="004404C0" w:rsidRPr="00F74013">
        <w:rPr>
          <w:lang w:val="es-ES"/>
        </w:rPr>
        <w:t xml:space="preserve"> y que cuando hay más de un autor sea incluido "et al</w:t>
      </w:r>
      <w:r w:rsidR="00161EE4" w:rsidRPr="00F74013">
        <w:rPr>
          <w:lang w:val="es-ES"/>
        </w:rPr>
        <w:t>.</w:t>
      </w:r>
      <w:r w:rsidR="004404C0" w:rsidRPr="00F74013">
        <w:rPr>
          <w:lang w:val="es-ES"/>
        </w:rPr>
        <w:t>" en cursiva detrás del primero</w:t>
      </w:r>
      <w:r w:rsidR="00161EE4" w:rsidRPr="00F74013">
        <w:rPr>
          <w:lang w:val="es-ES"/>
        </w:rPr>
        <w:t>.</w:t>
      </w:r>
      <w:r w:rsidR="004404C0" w:rsidRPr="00F74013">
        <w:rPr>
          <w:lang w:val="es-ES"/>
        </w:rPr>
        <w:t xml:space="preserve"> </w:t>
      </w:r>
    </w:p>
    <w:p w14:paraId="60A2C1D6" w14:textId="77777777" w:rsidR="00A43ACC" w:rsidRDefault="00A43ACC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14:paraId="5EF31BFC" w14:textId="77777777" w:rsidR="00A43ACC" w:rsidRDefault="00A43ACC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14:paraId="2F858C4F" w14:textId="77777777" w:rsidR="00A43ACC" w:rsidRPr="00F74013" w:rsidRDefault="00F74013" w:rsidP="00F74013">
      <w:pPr>
        <w:pStyle w:val="Encabezado2"/>
        <w:tabs>
          <w:tab w:val="clear" w:pos="510"/>
          <w:tab w:val="num" w:pos="405"/>
        </w:tabs>
        <w:ind w:left="405" w:hanging="405"/>
        <w:rPr>
          <w:lang w:val="es-ES"/>
        </w:rPr>
      </w:pPr>
      <w:r w:rsidRPr="00F74013">
        <w:rPr>
          <w:lang w:val="es-ES"/>
        </w:rPr>
        <w:t xml:space="preserve">1.1 </w:t>
      </w:r>
      <w:r w:rsidRPr="00F74013">
        <w:rPr>
          <w:lang w:val="es-ES"/>
        </w:rPr>
        <w:tab/>
      </w:r>
      <w:r w:rsidR="00A43ACC" w:rsidRPr="00F74013">
        <w:rPr>
          <w:lang w:val="es-ES"/>
        </w:rPr>
        <w:t>MARCO TEÓRICO</w:t>
      </w:r>
    </w:p>
    <w:p w14:paraId="31646C8C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El patrón web que utilizaremos es XML que son las siglas o abreviatura de eXtensible Markup Language (Lenguaje de Marcas Extensible)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Su característica principal es que es un lenguaje que se utiliza para decir algo acerca de otro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similar al programa extensible de etiquetas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Haciendo un poco de historia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podemos decir que los creadores de este lenguaje fueron Word Wide Web Consortium (W3C)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quienes son conocidos a nivel mundial como una comunidad internacional que básicamente desarrolla programas que aseguran el crecimiento de la Web a largo plazo</w:t>
      </w:r>
      <w:r w:rsidR="00161EE4" w:rsidRPr="009D2EAE">
        <w:rPr>
          <w:lang w:val="es-ES"/>
        </w:rPr>
        <w:t>.</w:t>
      </w:r>
    </w:p>
    <w:p w14:paraId="74A4F306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El XML es considerado como una adaptación de otro programa llamado SGML (Standard Generalized Markup Language)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un lenguaje que permite la organización y el etiquetado </w:t>
      </w:r>
      <w:r w:rsidRPr="009D2EAE">
        <w:rPr>
          <w:lang w:val="es-ES"/>
        </w:rPr>
        <w:lastRenderedPageBreak/>
        <w:t>de documentos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Por ello se dice también que el XML no es un lenguaje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sino más bien un sistema que permite definir lenguajes de acuerdo con las necesidades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El XHTML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el MathML y el SVG (en cuyo detalle no entraremos) son algunos de los lenguajes que el XML tiene la capacidad de definir</w:t>
      </w:r>
      <w:r w:rsidR="00161EE4" w:rsidRPr="009D2EAE">
        <w:rPr>
          <w:lang w:val="es-ES"/>
        </w:rPr>
        <w:t>.</w:t>
      </w:r>
    </w:p>
    <w:p w14:paraId="770C27E9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La semántica que se utilizaría sería XSLT (eXtensible Stylesheet Language for Transformations) que es un lenguaje que permite aplicar una transformación a un documento XML para obtener otro documento XML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un documento HTML o un documento de texto plano</w:t>
      </w:r>
      <w:r w:rsidR="00161EE4" w:rsidRPr="009D2EAE">
        <w:rPr>
          <w:lang w:val="es-ES"/>
        </w:rPr>
        <w:t>.</w:t>
      </w:r>
    </w:p>
    <w:p w14:paraId="286403DE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La hoja de estilos XSLT con las reglas de transformación es también un documento de texto XML en sí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generalmente con extensión 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>xsl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por lo que se podrá comprobar si está bien formado o no</w:t>
      </w:r>
      <w:r w:rsidR="00161EE4" w:rsidRPr="009D2EAE">
        <w:rPr>
          <w:lang w:val="es-ES"/>
        </w:rPr>
        <w:t>.</w:t>
      </w:r>
    </w:p>
    <w:p w14:paraId="1FF5169F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A un documento XML se le pueden aplicar una o varias transformaciones XSLT e incluso una transformación CSS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Las hojas de estilos XSLT son más útiles que las hojas de estilos CSS porque:</w:t>
      </w:r>
    </w:p>
    <w:p w14:paraId="1871835E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Permiten cambiar el orden los elementos</w:t>
      </w:r>
      <w:r w:rsidR="00161EE4" w:rsidRPr="009D2EAE">
        <w:rPr>
          <w:lang w:val="es-ES"/>
        </w:rPr>
        <w:t>.</w:t>
      </w:r>
    </w:p>
    <w:p w14:paraId="55C96A10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Permiten realizar operaciones con sus valores</w:t>
      </w:r>
      <w:r w:rsidR="00161EE4" w:rsidRPr="009D2EAE">
        <w:rPr>
          <w:lang w:val="es-ES"/>
        </w:rPr>
        <w:t>.</w:t>
      </w:r>
    </w:p>
    <w:p w14:paraId="2AF6DB81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Permiten agrupar elementos</w:t>
      </w:r>
      <w:r w:rsidR="00161EE4" w:rsidRPr="009D2EAE">
        <w:rPr>
          <w:lang w:val="es-ES"/>
        </w:rPr>
        <w:t>.</w:t>
      </w:r>
    </w:p>
    <w:p w14:paraId="5B4FA8B9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​De ahí que se suelan utilizar en combinación más que decantarse por una u otra hoja de estilos</w:t>
      </w:r>
      <w:r w:rsidR="00161EE4" w:rsidRPr="009D2EAE">
        <w:rPr>
          <w:lang w:val="es-ES"/>
        </w:rPr>
        <w:t>.</w:t>
      </w:r>
    </w:p>
    <w:p w14:paraId="1A089847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XSLT es un estándar del W3C:</w:t>
      </w:r>
    </w:p>
    <w:p w14:paraId="56C691D1" w14:textId="77777777" w:rsidR="009D2EAE" w:rsidRDefault="00A43ACC" w:rsidP="009D2EAE">
      <w:pPr>
        <w:pStyle w:val="Parrafo1Texto"/>
        <w:numPr>
          <w:ilvl w:val="0"/>
          <w:numId w:val="6"/>
        </w:numPr>
        <w:rPr>
          <w:lang w:val="es-ES"/>
        </w:rPr>
      </w:pPr>
      <w:r w:rsidRPr="009D2EAE">
        <w:rPr>
          <w:lang w:val="es-ES"/>
        </w:rPr>
        <w:t>XSLT 1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>0</w:t>
      </w:r>
    </w:p>
    <w:p w14:paraId="1AD4D758" w14:textId="77777777" w:rsidR="009D2EAE" w:rsidRDefault="00A43ACC" w:rsidP="009D2EAE">
      <w:pPr>
        <w:pStyle w:val="Parrafo1Texto"/>
        <w:numPr>
          <w:ilvl w:val="0"/>
          <w:numId w:val="6"/>
        </w:numPr>
        <w:rPr>
          <w:lang w:val="es-ES"/>
        </w:rPr>
      </w:pPr>
      <w:r w:rsidRPr="009D2EAE">
        <w:rPr>
          <w:lang w:val="es-ES"/>
        </w:rPr>
        <w:t>XSLT 2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>0</w:t>
      </w:r>
    </w:p>
    <w:p w14:paraId="72560B54" w14:textId="77777777" w:rsidR="00A43ACC" w:rsidRPr="009D2EAE" w:rsidRDefault="00A43ACC" w:rsidP="009D2EAE">
      <w:pPr>
        <w:pStyle w:val="Parrafo1Texto"/>
        <w:numPr>
          <w:ilvl w:val="0"/>
          <w:numId w:val="6"/>
        </w:numPr>
        <w:rPr>
          <w:lang w:val="es-ES"/>
        </w:rPr>
      </w:pPr>
      <w:r w:rsidRPr="009D2EAE">
        <w:rPr>
          <w:lang w:val="es-ES"/>
        </w:rPr>
        <w:t>XSLT 3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>0</w:t>
      </w:r>
    </w:p>
    <w:p w14:paraId="69FD96D7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Para diseñar hojas de estilos XSLT podemos utilizar el software libre XML Copy Editor o cualquier otro software que comentamos aquí</w:t>
      </w:r>
      <w:r w:rsidR="00161EE4" w:rsidRPr="009D2EAE">
        <w:rPr>
          <w:lang w:val="es-ES"/>
        </w:rPr>
        <w:t>.</w:t>
      </w:r>
    </w:p>
    <w:p w14:paraId="4090A3BA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Para probarlo sólo tenemos que abrir el documento XML en el navegador Mozilla Firefox o Internet Explorer para ver el resultado de la transformación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El navegador Google Chrome por defecto no aplica las transformaciones</w:t>
      </w:r>
      <w:r w:rsidR="00161EE4" w:rsidRPr="009D2EAE">
        <w:rPr>
          <w:lang w:val="es-ES"/>
        </w:rPr>
        <w:t>.</w:t>
      </w:r>
    </w:p>
    <w:p w14:paraId="07E5E673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En el navegador podemos utilizar la opción del botón derecho "Inspeccionar elemento" para comprobar los resultados de la transformación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ya que si elegimos "Ver código fuente" se nos abrirá el documento XML original sin ninguna transformación</w:t>
      </w:r>
      <w:r w:rsidR="00161EE4" w:rsidRPr="009D2EAE">
        <w:rPr>
          <w:lang w:val="es-ES"/>
        </w:rPr>
        <w:t>.</w:t>
      </w:r>
    </w:p>
    <w:p w14:paraId="19C66F05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Las hojas de estilo XSLT - aunque el término de hojas de estilo no se aplica sobre la función directa del XSLT - realizan la transformación del documento utilizando una o varias reglas de plantilla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Estas reglas de plantilla unidas al documento fuente a transformar alimentan un procesador de XSLT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el que realiza las transformaciones deseadas poniendo el resultado en un archivo de salida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como en el caso de una página web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las hace directamente en un dispositivo de presentación tal como el monitor del usuario</w:t>
      </w:r>
      <w:r w:rsidR="00161EE4" w:rsidRPr="009D2EAE">
        <w:rPr>
          <w:lang w:val="es-ES"/>
        </w:rPr>
        <w:t>.</w:t>
      </w:r>
    </w:p>
    <w:p w14:paraId="6C9DD0DB" w14:textId="77777777"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Actualmente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XSLT es muy usado en la edición web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generando páginas HTML o XHTML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La unión de XML y XSLT permite separar contenido y presentación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aumentando así la productividad</w:t>
      </w:r>
      <w:r w:rsidR="00161EE4" w:rsidRPr="009D2EAE">
        <w:rPr>
          <w:lang w:val="es-ES"/>
        </w:rPr>
        <w:t>.</w:t>
      </w:r>
    </w:p>
    <w:p w14:paraId="7D624AAE" w14:textId="77777777"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lastRenderedPageBreak/>
        <w:t>El método estándar para transformar datos XML a otros formatos XML es XSLT. Puede utilizar la función incorporada XSLTRANSFORM para convertir documentos XML a HTML, texto sin formato o diferentes esquemas XML.</w:t>
      </w:r>
    </w:p>
    <w:p w14:paraId="3ED7EF6B" w14:textId="77777777" w:rsidR="00161EE4" w:rsidRPr="009D2EAE" w:rsidRDefault="00161EE4" w:rsidP="009D2EAE">
      <w:pPr>
        <w:pStyle w:val="Parrafo1Texto"/>
        <w:rPr>
          <w:lang w:val="es-ES"/>
        </w:rPr>
      </w:pPr>
    </w:p>
    <w:p w14:paraId="7D08BF99" w14:textId="77777777"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t>XSLT utiliza hojas de estilo para convertir XML a otros formatos de datos. Puede convertir una parte de un documento XML o todo el documento y seleccionar o reorganizar los datos utilizando el lenguaje de consultas XPath y las funciones incorporadas de XSLT. XSLT se utiliza habitualmente para convertir XML a HTML, pero también puede utilizarse para transformar documentos XML que cumplan con un esquema XML en documentos que cumplan con otro esquema. XSLT también puede utilizarse para convertir datos XML a formatos relacionados, como texto delimitado por comas o lenguajes de formateo como troff. XSLT tiene dos áreas de aplicabilidad principales:</w:t>
      </w:r>
    </w:p>
    <w:p w14:paraId="53AB47B8" w14:textId="77777777"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t>Formateo (conversión de XML a HTML)</w:t>
      </w:r>
    </w:p>
    <w:p w14:paraId="6CEB307D" w14:textId="77777777"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t>Intercambio de datos (consulta, reorganización y conversión de datos de un esquema XML a otro, o a un formato de intercambio de datos como SOAP)</w:t>
      </w:r>
    </w:p>
    <w:p w14:paraId="15B012AA" w14:textId="77777777" w:rsidR="00161EE4" w:rsidRPr="009D2EAE" w:rsidRDefault="00161EE4" w:rsidP="009D2EAE">
      <w:pPr>
        <w:pStyle w:val="Parrafo1Texto"/>
        <w:rPr>
          <w:lang w:val="es-ES"/>
        </w:rPr>
      </w:pPr>
    </w:p>
    <w:p w14:paraId="1EC8C2ED" w14:textId="77777777"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t>Ambos casos pueden requerir la transformación de un documento XML completo o sólo de partes seleccionadas del mismo. XSLT incorpora la especificación XPath, que permite la consulta y recuperación de datos arbitrarios del documento XML de origen. Una plantilla de XSLT también puede contener o crear información adicional, como por ejemplo cabeceras de archivo y bloques de instrucciones, que se añadirá al archivo de salida.</w:t>
      </w:r>
    </w:p>
    <w:p w14:paraId="16EAB64C" w14:textId="77777777" w:rsidR="00161EE4" w:rsidRPr="009D2EAE" w:rsidRDefault="00161EE4" w:rsidP="00A43ACC">
      <w:pPr>
        <w:jc w:val="both"/>
        <w:rPr>
          <w:rFonts w:ascii="Times" w:hAnsi="Times" w:cs="Times"/>
          <w:sz w:val="28"/>
          <w:szCs w:val="28"/>
        </w:rPr>
      </w:pPr>
    </w:p>
    <w:p w14:paraId="45603DED" w14:textId="77777777" w:rsidR="00BD357D" w:rsidRPr="009D2EAE" w:rsidRDefault="00BD357D" w:rsidP="00BD357D">
      <w:pPr>
        <w:spacing w:line="240" w:lineRule="auto"/>
        <w:jc w:val="both"/>
        <w:rPr>
          <w:rFonts w:ascii="Times" w:hAnsi="Times" w:cs="Times"/>
          <w:sz w:val="28"/>
          <w:szCs w:val="28"/>
        </w:rPr>
      </w:pPr>
    </w:p>
    <w:p w14:paraId="18348F68" w14:textId="77777777" w:rsidR="004404C0" w:rsidRPr="009D2EAE" w:rsidRDefault="009D2EAE" w:rsidP="009D2EAE">
      <w:pPr>
        <w:spacing w:line="240" w:lineRule="auto"/>
        <w:rPr>
          <w:rFonts w:ascii="Times" w:eastAsia="Arial" w:hAnsi="Times" w:cs="Times"/>
          <w:b/>
          <w:bCs/>
          <w:sz w:val="20"/>
          <w:szCs w:val="20"/>
        </w:rPr>
      </w:pPr>
      <w:r w:rsidRPr="009D2EAE">
        <w:rPr>
          <w:rFonts w:ascii="Times" w:eastAsia="Arial" w:hAnsi="Times" w:cs="Times"/>
          <w:b/>
          <w:bCs/>
          <w:sz w:val="20"/>
          <w:szCs w:val="20"/>
        </w:rPr>
        <w:t xml:space="preserve">1.1.1 </w:t>
      </w:r>
      <w:r>
        <w:rPr>
          <w:rFonts w:ascii="Times" w:eastAsia="Arial" w:hAnsi="Times" w:cs="Times"/>
          <w:b/>
          <w:bCs/>
          <w:sz w:val="20"/>
          <w:szCs w:val="20"/>
        </w:rPr>
        <w:tab/>
      </w:r>
      <w:r w:rsidRPr="009D2EAE">
        <w:rPr>
          <w:rFonts w:ascii="Times" w:eastAsia="Arial" w:hAnsi="Times" w:cs="Times"/>
          <w:b/>
          <w:bCs/>
          <w:sz w:val="20"/>
          <w:szCs w:val="20"/>
        </w:rPr>
        <w:t>ELEMENTOS Y RESTRICCIONES</w:t>
      </w:r>
    </w:p>
    <w:p w14:paraId="336E483F" w14:textId="77777777"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b/>
          <w:lang w:val="es-ES"/>
        </w:rPr>
        <w:t>El elemento &lt;xsl:value-of&gt;</w:t>
      </w:r>
      <w:r w:rsidR="009D2EAE" w:rsidRPr="009D2EAE">
        <w:rPr>
          <w:b/>
          <w:lang w:val="es-ES"/>
        </w:rPr>
        <w:t xml:space="preserve">. </w:t>
      </w:r>
      <w:r w:rsidRPr="009D2EAE">
        <w:rPr>
          <w:lang w:val="es-ES"/>
        </w:rPr>
        <w:t>Se usa para seleccionar el valor de un elemento XML y añadirlo al documento resultado de la transformación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El elemento se selecciona por medio del atributo obligatorio select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que toma como valor una expresión de XPath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En el ejemplo</w:t>
      </w:r>
      <w:r w:rsidR="00161EE4" w:rsidRPr="009D2EAE">
        <w:rPr>
          <w:lang w:val="es-ES"/>
        </w:rPr>
        <w:t>,</w:t>
      </w:r>
    </w:p>
    <w:p w14:paraId="28D66CF5" w14:textId="77777777"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select="$hoy - 5" resta 5 a la variable hoy (que fue definida por medio de &lt;xsl:variable name="hoy"&gt;2005&lt;/xsl:variable&gt;)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dando como resultado "2000";</w:t>
      </w:r>
    </w:p>
    <w:p w14:paraId="451EC533" w14:textId="77777777"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select="edicion/@numedic" incorpora al documento de salida el valor del atributo numedic del elemento &lt;edicion&gt; (hijo del nodo actual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que es "/catalogo/libro" según se estableció con &lt;xsl:for-each&gt;);</w:t>
      </w:r>
    </w:p>
    <w:p w14:paraId="48801955" w14:textId="77777777"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select="autor[1]" extrae el contenido del primer elemento &lt;autor&gt; que sea hijo del nodo actual;</w:t>
      </w:r>
    </w:p>
    <w:p w14:paraId="7558A99E" w14:textId="77777777"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select="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>" extrae el contenido del nodo actual (que es el nodo &lt;enfasis&gt;)</w:t>
      </w:r>
      <w:r w:rsidR="00161EE4" w:rsidRPr="009D2EAE">
        <w:rPr>
          <w:lang w:val="es-ES"/>
        </w:rPr>
        <w:t>.</w:t>
      </w:r>
    </w:p>
    <w:p w14:paraId="65700723" w14:textId="77777777" w:rsidR="009D2EAE" w:rsidRDefault="009D2EAE" w:rsidP="009D2EAE">
      <w:pPr>
        <w:pStyle w:val="Parrafo1Texto"/>
        <w:rPr>
          <w:lang w:val="es-ES"/>
        </w:rPr>
      </w:pPr>
    </w:p>
    <w:p w14:paraId="15CEA38F" w14:textId="77777777" w:rsidR="009D2EAE" w:rsidRDefault="009D2EAE" w:rsidP="009D2EAE">
      <w:pPr>
        <w:pStyle w:val="Parrafo1Texto"/>
        <w:rPr>
          <w:lang w:val="es-ES"/>
        </w:rPr>
      </w:pPr>
    </w:p>
    <w:p w14:paraId="33655042" w14:textId="77777777" w:rsidR="004404C0" w:rsidRPr="009D2EAE" w:rsidRDefault="004404C0" w:rsidP="009D2EAE">
      <w:pPr>
        <w:pStyle w:val="Parrafo1Texto"/>
        <w:rPr>
          <w:b/>
          <w:lang w:val="es-ES"/>
        </w:rPr>
      </w:pPr>
      <w:r w:rsidRPr="009D2EAE">
        <w:rPr>
          <w:b/>
          <w:lang w:val="es-ES"/>
        </w:rPr>
        <w:t>El elemento &lt;</w:t>
      </w:r>
      <w:proofErr w:type="gramStart"/>
      <w:r w:rsidRPr="009D2EAE">
        <w:rPr>
          <w:b/>
          <w:lang w:val="es-ES"/>
        </w:rPr>
        <w:t>xsl:for</w:t>
      </w:r>
      <w:proofErr w:type="gramEnd"/>
      <w:r w:rsidRPr="009D2EAE">
        <w:rPr>
          <w:b/>
          <w:lang w:val="es-ES"/>
        </w:rPr>
        <w:t>-each&gt;</w:t>
      </w:r>
      <w:r w:rsidR="009D2EAE">
        <w:rPr>
          <w:b/>
          <w:lang w:val="es-ES"/>
        </w:rPr>
        <w:t xml:space="preserve">. </w:t>
      </w:r>
      <w:r w:rsidRPr="009D2EAE">
        <w:rPr>
          <w:lang w:val="es-ES"/>
        </w:rPr>
        <w:t>Permite realizar bucles en XSLT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Puede usarse para seleccionar secuencialmente cada elemento XML de un determinado conjunto de nodos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El valor del atributo requerido select contiene una localización XPath</w:t>
      </w:r>
      <w:r w:rsidR="00161EE4" w:rsidRPr="009D2EAE">
        <w:rPr>
          <w:lang w:val="es-ES"/>
        </w:rPr>
        <w:t>.</w:t>
      </w:r>
    </w:p>
    <w:p w14:paraId="50C4CD5E" w14:textId="77777777"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En el ejemplo se ha usado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además de para seleccionar los elementos adecuados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esto es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cada &lt;libro&gt; del &lt;catalogo&gt;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con select="catalogo/libro" (la ruta es relativa al nodo actual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la raíz del documento tal como se estableció con el atributo match="/" de la plantilla en uso)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también para filtrar determinados elementos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con el predicado añadido entre corchetes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select="catalogo/libro[edicion/anyo &amp;gt;= $hoy - 5]"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que contiene una expresión XPath relacional para seleccionar sólo aquellos libros cuyo año de publicación (&lt;anyo&gt;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hijo del elemento &lt;edicion&gt;) sea mayor o igual que 2000 (2005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valor de la variable hoy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menos 5)</w:t>
      </w:r>
      <w:r w:rsidR="00161EE4" w:rsidRPr="009D2EAE">
        <w:rPr>
          <w:lang w:val="es-ES"/>
        </w:rPr>
        <w:t>.</w:t>
      </w:r>
    </w:p>
    <w:p w14:paraId="29075D60" w14:textId="77777777" w:rsidR="004404C0" w:rsidRPr="009D2EAE" w:rsidRDefault="004404C0" w:rsidP="009D2EAE">
      <w:pPr>
        <w:pStyle w:val="Parrafo1Texto"/>
        <w:rPr>
          <w:lang w:val="es-ES"/>
        </w:rPr>
      </w:pPr>
    </w:p>
    <w:p w14:paraId="1A95F7A1" w14:textId="77777777" w:rsidR="004404C0" w:rsidRPr="009D2EAE" w:rsidRDefault="004404C0" w:rsidP="009D2EAE">
      <w:pPr>
        <w:pStyle w:val="Parrafo1Texto"/>
        <w:rPr>
          <w:b/>
          <w:lang w:val="es-ES"/>
        </w:rPr>
      </w:pPr>
      <w:r w:rsidRPr="009D2EAE">
        <w:rPr>
          <w:b/>
          <w:lang w:val="es-ES"/>
        </w:rPr>
        <w:t>El elemento &lt;</w:t>
      </w:r>
      <w:proofErr w:type="gramStart"/>
      <w:r w:rsidRPr="009D2EAE">
        <w:rPr>
          <w:b/>
          <w:lang w:val="es-ES"/>
        </w:rPr>
        <w:t>xsl:for</w:t>
      </w:r>
      <w:proofErr w:type="gramEnd"/>
      <w:r w:rsidRPr="009D2EAE">
        <w:rPr>
          <w:b/>
          <w:lang w:val="es-ES"/>
        </w:rPr>
        <w:t>-each select="child::*"&gt;</w:t>
      </w:r>
      <w:r w:rsidR="009D2EAE">
        <w:rPr>
          <w:b/>
          <w:lang w:val="es-ES"/>
        </w:rPr>
        <w:t xml:space="preserve">. </w:t>
      </w:r>
      <w:r w:rsidRPr="009D2EAE">
        <w:rPr>
          <w:lang w:val="es-ES"/>
        </w:rPr>
        <w:t>Se usa cuando se busca las etiquetas hijos del XML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para el fin de identificar las etiquetas seleccionadas con el fin de buscar y seleccionar los datos de ello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osea que aplica en una plantilla a cada nodo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</w:t>
      </w:r>
      <w:r w:rsidR="0015122F" w:rsidRPr="009D2EAE">
        <w:rPr>
          <w:lang w:val="es-ES"/>
        </w:rPr>
        <w:t>que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en este caso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se busca los nodos principales que usa la biblioteca</w:t>
      </w:r>
      <w:r w:rsidR="00161EE4" w:rsidRPr="009D2EAE">
        <w:rPr>
          <w:lang w:val="es-ES"/>
        </w:rPr>
        <w:t>.</w:t>
      </w:r>
    </w:p>
    <w:p w14:paraId="0649A778" w14:textId="77777777"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14:paraId="52AA611D" w14:textId="77777777" w:rsidR="004404C0" w:rsidRPr="009D2EAE" w:rsidRDefault="009D2EAE" w:rsidP="00BD357D">
      <w:pPr>
        <w:spacing w:line="240" w:lineRule="auto"/>
        <w:jc w:val="both"/>
        <w:rPr>
          <w:rFonts w:ascii="Times" w:hAnsi="Times" w:cs="Times"/>
          <w:b/>
          <w:sz w:val="20"/>
          <w:szCs w:val="20"/>
        </w:rPr>
      </w:pPr>
      <w:r w:rsidRPr="009D2EAE">
        <w:rPr>
          <w:rFonts w:ascii="Times" w:hAnsi="Times" w:cs="Times"/>
          <w:b/>
          <w:sz w:val="20"/>
          <w:szCs w:val="20"/>
        </w:rPr>
        <w:t xml:space="preserve">1.1.2 </w:t>
      </w:r>
      <w:r>
        <w:rPr>
          <w:rFonts w:ascii="Times" w:hAnsi="Times" w:cs="Times"/>
          <w:b/>
          <w:sz w:val="20"/>
          <w:szCs w:val="20"/>
        </w:rPr>
        <w:tab/>
      </w:r>
      <w:r w:rsidR="004404C0" w:rsidRPr="009D2EAE">
        <w:rPr>
          <w:rFonts w:ascii="Times" w:hAnsi="Times" w:cs="Times"/>
          <w:b/>
          <w:sz w:val="20"/>
          <w:szCs w:val="20"/>
        </w:rPr>
        <w:t>ETL</w:t>
      </w:r>
    </w:p>
    <w:p w14:paraId="6D5C6A0D" w14:textId="77777777"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Es el proceso que permite a las organizaciones mover datos desde múltiples fuentes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reformatearlos y limpiarlos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y cargarlos en otra base de datos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data mart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o data warehouse (DW) para analizar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o en otro sistema operacional</w:t>
      </w:r>
      <w:r w:rsidR="00161EE4" w:rsidRPr="009D2EAE">
        <w:rPr>
          <w:lang w:val="es-ES"/>
        </w:rPr>
        <w:t>.</w:t>
      </w:r>
    </w:p>
    <w:p w14:paraId="0D5D70BB" w14:textId="77777777"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En este caso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se realiza el ETL usando el XSLT para clasificar los datos de la biblioteca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incluyendo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determinar los datos por sus atributos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que en esta ocasión se usa texto (text) y entero (int)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Para llevarse a cabo en usar los queries en SQL para cargarlos en el DataWarehouse</w:t>
      </w:r>
      <w:r w:rsidR="00161EE4" w:rsidRPr="009D2EAE">
        <w:rPr>
          <w:lang w:val="es-ES"/>
        </w:rPr>
        <w:t>.</w:t>
      </w:r>
    </w:p>
    <w:p w14:paraId="54BA8116" w14:textId="77777777"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Gracias a ello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se puede crear el Data mart ya sea porque menores cantidades de datos implican que se procesan antes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tanto las cargas de datos como las consultas y se adopta a la arquitectura Top-Down</w:t>
      </w:r>
      <w:r w:rsidR="00161EE4" w:rsidRPr="009D2EAE">
        <w:rPr>
          <w:lang w:val="es-ES"/>
        </w:rPr>
        <w:t>.</w:t>
      </w:r>
    </w:p>
    <w:p w14:paraId="11F709F4" w14:textId="77777777" w:rsidR="0015122F" w:rsidRDefault="0015122F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</w:p>
    <w:p w14:paraId="4D458AC4" w14:textId="77777777" w:rsidR="00F71464" w:rsidRDefault="00A956CB" w:rsidP="00A956CB">
      <w:pPr>
        <w:pStyle w:val="Encabezado1"/>
        <w:tabs>
          <w:tab w:val="clear" w:pos="400"/>
          <w:tab w:val="num" w:pos="405"/>
        </w:tabs>
        <w:ind w:left="405" w:hanging="405"/>
        <w:jc w:val="left"/>
        <w:rPr>
          <w:lang w:val="es-ES"/>
        </w:rPr>
      </w:pPr>
      <w:r w:rsidRPr="00A956CB">
        <w:rPr>
          <w:lang w:val="es-ES"/>
        </w:rPr>
        <w:t>2</w:t>
      </w:r>
      <w:r>
        <w:rPr>
          <w:lang w:val="es-ES"/>
        </w:rPr>
        <w:tab/>
      </w:r>
      <w:r w:rsidRPr="00A956CB">
        <w:rPr>
          <w:lang w:val="es-ES"/>
        </w:rPr>
        <w:t>DISEÑO DE LA APLICACIÓN</w:t>
      </w:r>
    </w:p>
    <w:p w14:paraId="7FE952B9" w14:textId="77777777" w:rsidR="00A956CB" w:rsidRDefault="00A956CB" w:rsidP="00A956CB">
      <w:pPr>
        <w:rPr>
          <w:lang w:val="es-ES" w:eastAsia="de-DE"/>
        </w:rPr>
      </w:pPr>
    </w:p>
    <w:p w14:paraId="35177506" w14:textId="77777777" w:rsidR="00A956CB" w:rsidRPr="00F07A50" w:rsidRDefault="009B29AF" w:rsidP="00F07A50">
      <w:pPr>
        <w:spacing w:line="240" w:lineRule="auto"/>
        <w:jc w:val="both"/>
        <w:rPr>
          <w:rFonts w:ascii="Times" w:hAnsi="Times" w:cs="Times"/>
          <w:b/>
          <w:sz w:val="20"/>
          <w:szCs w:val="20"/>
        </w:rPr>
      </w:pPr>
      <w:r w:rsidRPr="00F07A50">
        <w:rPr>
          <w:rFonts w:ascii="Times" w:hAnsi="Times" w:cs="Times"/>
          <w:b/>
          <w:sz w:val="20"/>
          <w:szCs w:val="20"/>
        </w:rPr>
        <w:t xml:space="preserve">2.1 </w:t>
      </w:r>
      <w:r w:rsidRPr="00F07A50">
        <w:rPr>
          <w:rFonts w:ascii="Times" w:hAnsi="Times" w:cs="Times"/>
          <w:b/>
          <w:sz w:val="20"/>
          <w:szCs w:val="20"/>
        </w:rPr>
        <w:tab/>
      </w:r>
      <w:r w:rsidR="00F07A50" w:rsidRPr="00F07A50">
        <w:rPr>
          <w:rFonts w:ascii="Times" w:hAnsi="Times" w:cs="Times"/>
          <w:b/>
          <w:sz w:val="20"/>
          <w:szCs w:val="20"/>
        </w:rPr>
        <w:t>XML</w:t>
      </w:r>
    </w:p>
    <w:p w14:paraId="5FF13DB8" w14:textId="77777777" w:rsidR="00F07A50" w:rsidRDefault="00F07A50" w:rsidP="00A956CB">
      <w:pPr>
        <w:rPr>
          <w:lang w:val="es-ES" w:eastAsia="de-DE"/>
        </w:rPr>
      </w:pPr>
    </w:p>
    <w:p w14:paraId="44D9B42E" w14:textId="77777777" w:rsidR="00F07A50" w:rsidRPr="00EA2209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lastRenderedPageBreak/>
        <w:t>&lt;?xml version="1.0" encoding="ISO-8859-1"?&gt;</w:t>
      </w:r>
    </w:p>
    <w:p w14:paraId="6EE2179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>&lt;?xml-stylesheet type="text/xsl" href="catalogo.xsl"?&gt;</w:t>
      </w:r>
    </w:p>
    <w:p w14:paraId="72B09FC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>&lt;catalogo&gt;</w:t>
      </w:r>
    </w:p>
    <w:p w14:paraId="7CEE628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  <w:t>&lt;operaciones&gt;</w:t>
      </w:r>
    </w:p>
    <w:p w14:paraId="604752D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&lt;disenio&gt;</w:t>
      </w:r>
    </w:p>
    <w:p w14:paraId="2B414AE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02E29EF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&lt;autor&gt;texto&lt;/autor&gt;</w:t>
      </w:r>
    </w:p>
    <w:p w14:paraId="4AF91B8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&lt;titulo&gt;texto&lt;/titulo&gt;</w:t>
      </w:r>
    </w:p>
    <w:p w14:paraId="51A30EC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&lt;numedicion&gt;entero&lt;/numedicion&gt;</w:t>
      </w:r>
    </w:p>
    <w:p w14:paraId="777A99E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&lt;anyo&gt;entero&lt;/anyo&gt;</w:t>
      </w:r>
    </w:p>
    <w:p w14:paraId="356EC979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7633F45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&lt;/disenio&gt;</w:t>
      </w:r>
    </w:p>
    <w:p w14:paraId="4232394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&lt;datos&gt;</w:t>
      </w:r>
    </w:p>
    <w:p w14:paraId="1BCB1F3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5A789DE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&lt;autor&gt;Matteo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Pagani.&lt;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604F61F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&lt;titulo&gt; Windows Phone 8 &lt;enfasis&gt; Development &lt;/enfasis&gt; &lt;/titulo&gt;</w:t>
      </w:r>
    </w:p>
    <w:p w14:paraId="606F1F6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&lt;numedicion&gt;3&lt;/numedicion&gt;</w:t>
      </w:r>
    </w:p>
    <w:p w14:paraId="2214428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numedic="3"&gt;</w:t>
      </w:r>
    </w:p>
    <w:p w14:paraId="7E4910E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&lt;anyo&gt;2002&lt;/anyo&gt;</w:t>
      </w:r>
    </w:p>
    <w:p w14:paraId="541A624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1339417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16906B5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3D73840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&lt;autor&gt;Chris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Rose.&lt;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139E12E9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Direct 3D &lt;/titulo&gt;</w:t>
      </w:r>
    </w:p>
    <w:p w14:paraId="324837D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&lt;numedicion&gt;2&lt;/numedicion&gt;</w:t>
      </w:r>
    </w:p>
    <w:p w14:paraId="1793A3C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15FECD4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&lt;anyo&gt;2001&lt;/anyo&gt;</w:t>
      </w:r>
    </w:p>
    <w:p w14:paraId="6B1506C9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20B2347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6F94C02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389BA39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&lt;autor&gt;Stacia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Misner.&lt;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45DF4CB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SQL Server Analysis Services &lt;/titulo&gt;</w:t>
      </w:r>
    </w:p>
    <w:p w14:paraId="228DF9A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&lt;numedicion&gt;4&lt;/numedicion&gt;</w:t>
      </w:r>
    </w:p>
    <w:p w14:paraId="3BAFE70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numedic="4"&gt;</w:t>
      </w:r>
    </w:p>
    <w:p w14:paraId="663E72B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&lt;anyo&gt;2000&lt;/anyo&gt;</w:t>
      </w:r>
    </w:p>
    <w:p w14:paraId="04C4F19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1275E0E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4F42326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399522AA" w14:textId="77777777" w:rsidR="00F07A50" w:rsidRPr="00EA2209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 xml:space="preserve">&lt;autor&gt;Chris </w:t>
      </w:r>
      <w:proofErr w:type="gramStart"/>
      <w:r w:rsidRPr="00EA2209">
        <w:rPr>
          <w:rFonts w:ascii="Courier New" w:hAnsi="Courier New" w:cs="Courier New"/>
          <w:sz w:val="20"/>
          <w:szCs w:val="20"/>
          <w:lang w:val="en-US"/>
        </w:rPr>
        <w:t>Rose.&lt;</w:t>
      </w:r>
      <w:proofErr w:type="gramEnd"/>
      <w:r w:rsidRPr="00EA2209">
        <w:rPr>
          <w:rFonts w:ascii="Courier New" w:hAnsi="Courier New" w:cs="Courier New"/>
          <w:sz w:val="20"/>
          <w:szCs w:val="20"/>
          <w:lang w:val="en-US"/>
        </w:rPr>
        <w:t>/autor&gt;</w:t>
      </w:r>
    </w:p>
    <w:p w14:paraId="295FADE6" w14:textId="77777777" w:rsidR="00F07A50" w:rsidRPr="00EA2209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  <w:t>&lt;titulo&gt; Assembly Language &lt;/titulo&gt;</w:t>
      </w:r>
    </w:p>
    <w:p w14:paraId="569F17B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&lt;numedicion&gt;2&lt;/numedicion&gt;</w:t>
      </w:r>
    </w:p>
    <w:p w14:paraId="305E769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32F7686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&lt;anyo&gt;2005&lt;/anyo&gt;</w:t>
      </w:r>
    </w:p>
    <w:p w14:paraId="586CF51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6703134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7C074CC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3F1A55A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&lt;autor&gt;Emanuele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DelBono.&lt;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7054A0D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&lt;enfasis&gt;ASP.NET&lt;/enfasis&gt; Web API &lt;/titulo&gt;</w:t>
      </w:r>
    </w:p>
    <w:p w14:paraId="79AB224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&lt;numedicion&gt;3&lt;/numedicion&gt;</w:t>
      </w:r>
    </w:p>
    <w:p w14:paraId="354F1DC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numedic="3"&gt;</w:t>
      </w:r>
    </w:p>
    <w:p w14:paraId="3735BA8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&lt;anyo&gt;2002&lt;/anyo&gt;</w:t>
      </w:r>
    </w:p>
    <w:p w14:paraId="23427E9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48FFA97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1314498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0C5605C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&lt;autor&gt;Joe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Booth.&lt;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5B288A8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Visual Studio Add-Ins &lt;/titulo&gt;</w:t>
      </w:r>
    </w:p>
    <w:p w14:paraId="3D57DBE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&lt;numedicion&gt;2&lt;/numedicion&gt;</w:t>
      </w:r>
    </w:p>
    <w:p w14:paraId="6E9AF0F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491C518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&lt;anyo&gt;2004&lt;/anyo&gt;</w:t>
      </w:r>
    </w:p>
    <w:p w14:paraId="5E71BC9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4C5C6D9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10E5A61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552228A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&lt;autor&gt;Peter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Shaw.&lt;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1A7DABF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Postgres &lt;/titulo&gt;</w:t>
      </w:r>
    </w:p>
    <w:p w14:paraId="623BDA4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&lt;numedicion&gt;1&lt;/numedicion&gt;</w:t>
      </w:r>
    </w:p>
    <w:p w14:paraId="2D31E00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numedic="1"&gt;</w:t>
      </w:r>
    </w:p>
    <w:p w14:paraId="6D6C97F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&lt;anyo&gt;1999&lt;/anyo&gt;</w:t>
      </w:r>
    </w:p>
    <w:p w14:paraId="7A0F426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36749CD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32B1384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53C8A54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&lt;autor&gt;Chris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Rose.&lt;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537A6CF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Direct2D &lt;/titulo&gt;</w:t>
      </w:r>
    </w:p>
    <w:p w14:paraId="1AB2179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&lt;numedicion&gt;1&lt;/numedicion&gt;</w:t>
      </w:r>
    </w:p>
    <w:p w14:paraId="3D3FE4F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numedic="1"&gt;</w:t>
      </w:r>
    </w:p>
    <w:p w14:paraId="574044F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&lt;anyo&gt;2001&lt;/anyo&gt;</w:t>
      </w:r>
    </w:p>
    <w:p w14:paraId="57A2215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01E5617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57D8024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14DCD3B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&lt;autor&gt;Stacia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Misner.&lt;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76B2BD2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&lt;titulo&gt; Windows Azure SQL Reporting &lt;/titulo&gt;</w:t>
      </w:r>
    </w:p>
    <w:p w14:paraId="420EE79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&lt;numedicion&gt;3&lt;/numedicion&gt;</w:t>
      </w:r>
    </w:p>
    <w:p w14:paraId="50D874A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numedic="3"&gt;</w:t>
      </w:r>
    </w:p>
    <w:p w14:paraId="1AFF5BB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&lt;anyo&gt;2006&lt;/anyo&gt;</w:t>
      </w:r>
    </w:p>
    <w:p w14:paraId="516D844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7178254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293B094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58E0E08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&lt;autor&gt;Marc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Clifton.&lt;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4613A50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Unit Testing &lt;/titulo&gt;</w:t>
      </w:r>
    </w:p>
    <w:p w14:paraId="7AAE66D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&lt;numedicion&gt;2&lt;/numedicion&gt;</w:t>
      </w:r>
    </w:p>
    <w:p w14:paraId="0FAC1E8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591BBB0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&lt;anyo&gt;2003&lt;/anyo&gt;</w:t>
      </w:r>
    </w:p>
    <w:p w14:paraId="17E36FF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0B4AF77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5604C54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101048D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&lt;autor&gt;Steve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Fenton.&lt;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5BC683F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TypeScript &lt;/titulo&gt;</w:t>
      </w:r>
    </w:p>
    <w:p w14:paraId="69C0A4B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&lt;numedicion&gt;2&lt;/numedicion&gt;</w:t>
      </w:r>
    </w:p>
    <w:p w14:paraId="1E7BFD7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15B770C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&lt;anyo&gt;2004&lt;/anyo&gt;</w:t>
      </w:r>
    </w:p>
    <w:p w14:paraId="396F7FF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058D7E4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203319B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636DDE0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&lt;autor&gt;Buddy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James.&lt;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08EC02B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WPF &lt;/titulo&gt;</w:t>
      </w:r>
    </w:p>
    <w:p w14:paraId="6130311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&lt;numedicion&gt;2&lt;/numedicion&gt;</w:t>
      </w:r>
    </w:p>
    <w:p w14:paraId="10D7412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2CEC39A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&lt;anyo&gt;2006&lt;/anyo&gt;</w:t>
      </w:r>
    </w:p>
    <w:p w14:paraId="7D6DBC59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75DF910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1CCA91C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224764F9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&lt;autor&gt;Ryan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Hodson.&lt;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27F96A9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iOS &lt;/titulo&gt;</w:t>
      </w:r>
    </w:p>
    <w:p w14:paraId="267AFD4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&lt;numedicion&gt;3&lt;/numedicion&gt;</w:t>
      </w:r>
    </w:p>
    <w:p w14:paraId="5754094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numedic="3"&gt;</w:t>
      </w:r>
    </w:p>
    <w:p w14:paraId="4DF5ADC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&lt;anyo&gt;2005&lt;/anyo&gt;</w:t>
      </w:r>
    </w:p>
    <w:p w14:paraId="6517BCB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5AAEF4F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04F8B50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544656D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&lt;autor&gt;John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Garland.&lt;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297F3D6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&lt;titulo&gt; Windows Store Apps &lt;/titulo&gt;</w:t>
      </w:r>
    </w:p>
    <w:p w14:paraId="11630EC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&lt;numedicion&gt;1&lt;/numedicion&gt;</w:t>
      </w:r>
    </w:p>
    <w:p w14:paraId="2039CB6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numedic="1"&gt;</w:t>
      </w:r>
    </w:p>
    <w:p w14:paraId="643CADE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&lt;anyo&gt;2005&lt;/anyo&gt;</w:t>
      </w:r>
    </w:p>
    <w:p w14:paraId="06E7F99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0C5FEA8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56B6205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2404039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&lt;autor&gt;Robert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Horvick.&lt;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4909E0F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&lt;titulo&gt; Data Structures Part 1 &lt;/titulo&gt;</w:t>
      </w:r>
    </w:p>
    <w:p w14:paraId="1B073C6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&lt;numedicion&gt;1&lt;/numedicion&gt;</w:t>
      </w:r>
    </w:p>
    <w:p w14:paraId="7FA5978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numedic="1"&gt;</w:t>
      </w:r>
    </w:p>
    <w:p w14:paraId="0EB415C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&lt;anyo&gt;2002&lt;/anyo&gt;</w:t>
      </w:r>
    </w:p>
    <w:p w14:paraId="2DB347A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51CFE65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2FC5A02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4B9DE99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&lt;autor&gt;Peter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Shaw.&lt;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0417DFA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GIS &lt;/titulo&gt;</w:t>
      </w:r>
    </w:p>
    <w:p w14:paraId="22EC360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&lt;numedicion&gt;2&lt;/numedicion&gt;</w:t>
      </w:r>
    </w:p>
    <w:p w14:paraId="5AE0958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74D4919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&lt;anyo&gt;1998&lt;/anyo&gt;</w:t>
      </w:r>
    </w:p>
    <w:p w14:paraId="19E12C6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6E709B2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70FDAC3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4EC4B3E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&lt;autor&gt;Robert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Horvick.&lt;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6B35F9A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&lt;titulo&gt; Data Structures Part 2. &lt;/titulo&gt;</w:t>
      </w:r>
    </w:p>
    <w:p w14:paraId="10B88FD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&lt;numedicion&gt;2&lt;/numedicion&gt;</w:t>
      </w:r>
    </w:p>
    <w:p w14:paraId="1372AF8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31C49D0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&lt;anyo&gt;2003&lt;/anyo&gt;</w:t>
      </w:r>
    </w:p>
    <w:p w14:paraId="5EC88D8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4EEA3D2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0B39A59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3D934FB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&lt;autor&gt;Ryan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Hodson.&lt;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576573C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Objective-C &lt;/titulo&gt;</w:t>
      </w:r>
    </w:p>
    <w:p w14:paraId="6A1836E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&lt;numedicion&gt;3&lt;/numedicion&gt;</w:t>
      </w:r>
    </w:p>
    <w:p w14:paraId="3DFFBF1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numedic="3"&gt;</w:t>
      </w:r>
    </w:p>
    <w:p w14:paraId="1752E0E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&lt;anyo&gt;2004&lt;/anyo&gt;</w:t>
      </w:r>
    </w:p>
    <w:p w14:paraId="6189AD1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79C242A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2C836E0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49203A3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&lt;autor&gt;Robert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Pickering.&lt;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7467052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F# &lt;/titulo&gt;</w:t>
      </w:r>
    </w:p>
    <w:p w14:paraId="2F3CD46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&lt;numedicion&gt;2&lt;/numedicion&gt;</w:t>
      </w:r>
    </w:p>
    <w:p w14:paraId="4BAE22C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7279FE1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&lt;anyo&gt;1999&lt;/anyo&gt;</w:t>
      </w:r>
    </w:p>
    <w:p w14:paraId="4D14CC1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31E62FD9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66C6791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6720385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&lt;autor&gt;Ryan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Hodson.&lt;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5A1EBC1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Knockout.js &lt;/titulo&gt;</w:t>
      </w:r>
    </w:p>
    <w:p w14:paraId="6822D80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&lt;numedicion&gt;1&lt;/numedicion&gt;</w:t>
      </w:r>
    </w:p>
    <w:p w14:paraId="1BC699A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numedic="1"&gt;</w:t>
      </w:r>
    </w:p>
    <w:p w14:paraId="2D0160F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&lt;anyo&gt;2005&lt;/anyo&gt;</w:t>
      </w:r>
    </w:p>
    <w:p w14:paraId="28F2315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6E5B73E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457A3F9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7DE608D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&lt;autor&gt;Michael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McLaughlin.&lt;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7CEF59B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&lt;enfasis&gt;C++&lt;/enfasis&gt; &lt;/titulo&gt;</w:t>
      </w:r>
    </w:p>
    <w:p w14:paraId="05524B8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&lt;numedicion&gt;2&lt;/numedicion&gt;</w:t>
      </w:r>
    </w:p>
    <w:p w14:paraId="41293A5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65B0C8F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&lt;anyo&gt;2004&lt;/anyo&gt;</w:t>
      </w:r>
    </w:p>
    <w:p w14:paraId="4A1A9B0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79B91EB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4DDC833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1FA3818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&lt;autor&gt;Lyle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Luppes.&lt;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5EAC944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ASP.NET MVC 4 Mobile Websites &lt;/titulo&gt;</w:t>
      </w:r>
    </w:p>
    <w:p w14:paraId="1DC1FE4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&lt;numedicion&gt;1&lt;/numedicion&gt;</w:t>
      </w:r>
    </w:p>
    <w:p w14:paraId="3645AFE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numedic="1"&gt;</w:t>
      </w:r>
    </w:p>
    <w:p w14:paraId="2A7937C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&lt;anyo&gt;2005&lt;/anyo&gt;</w:t>
      </w:r>
    </w:p>
    <w:p w14:paraId="075CF25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13C96D17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316AC666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684A15F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&lt;autor&gt;Jan Van der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Haegen.&lt;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7D3A6A1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LightSwitch &lt;/titulo&gt;</w:t>
      </w:r>
    </w:p>
    <w:p w14:paraId="4504023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&lt;numedicion&gt;2&lt;/numedicion&gt;</w:t>
      </w:r>
    </w:p>
    <w:p w14:paraId="45D6C5F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numedic="2"&gt;</w:t>
      </w:r>
    </w:p>
    <w:p w14:paraId="5B74519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&lt;anyo&gt;1998&lt;/anyo&gt;</w:t>
      </w:r>
    </w:p>
    <w:p w14:paraId="186BF48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0091195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5985015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5E90E99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&lt;autor&gt;Cody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Lindley.&lt;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785EA86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JavaScript &lt;/titulo&gt;</w:t>
      </w:r>
    </w:p>
    <w:p w14:paraId="6270B55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&lt;numedicion&gt;3&lt;/numedicion&gt;</w:t>
      </w:r>
    </w:p>
    <w:p w14:paraId="18E8BC2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numedic="3"&gt;</w:t>
      </w:r>
    </w:p>
    <w:p w14:paraId="33878BFF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&lt;anyo&gt;2007&lt;/anyo&gt;</w:t>
      </w:r>
    </w:p>
    <w:p w14:paraId="72128F53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4D114D4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2BCD71E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0396B89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&lt;autor&gt;Scott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Allen.&lt;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4833D890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&lt;enfasis&gt;HTTP&lt;/enfasis&gt; &lt;/titulo&gt;</w:t>
      </w:r>
    </w:p>
    <w:p w14:paraId="0807DB24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&lt;numedicion&gt;5&lt;/numedicion&gt;</w:t>
      </w:r>
    </w:p>
    <w:p w14:paraId="306EAADA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numedic="5"&gt;</w:t>
      </w:r>
    </w:p>
    <w:p w14:paraId="209D3E92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&lt;anyo&gt;2005&lt;/anyo&gt;</w:t>
      </w:r>
    </w:p>
    <w:p w14:paraId="4B76248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0E653A4C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5C7A3FDD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14:paraId="58F0DB59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&lt;autor&gt;Cody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Lindley.&lt;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14:paraId="2B1BCBE9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jQuery &lt;/titulo&gt;</w:t>
      </w:r>
    </w:p>
    <w:p w14:paraId="646A76AB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&lt;numedicion&gt;4&lt;/numedicion&gt;</w:t>
      </w:r>
    </w:p>
    <w:p w14:paraId="635773D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&lt;edicion numedic="4"&gt;</w:t>
      </w:r>
    </w:p>
    <w:p w14:paraId="2D0399E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&lt;anyo&gt;2004&lt;/anyo&gt;</w:t>
      </w:r>
    </w:p>
    <w:p w14:paraId="7E351A58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&lt;/edicion&gt;</w:t>
      </w:r>
    </w:p>
    <w:p w14:paraId="5640AED5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14:paraId="0A800DCE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&lt;/datos&gt;</w:t>
      </w:r>
    </w:p>
    <w:p w14:paraId="6D9E44F1" w14:textId="77777777"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  <w:t>&lt;/operaciones&gt;</w:t>
      </w:r>
    </w:p>
    <w:p w14:paraId="6BC7B8BA" w14:textId="77777777" w:rsidR="00F07A50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>&lt;/catalogo&gt;</w:t>
      </w:r>
    </w:p>
    <w:p w14:paraId="6806960E" w14:textId="77777777" w:rsid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B772DF" w14:textId="77777777" w:rsidR="00F07A50" w:rsidRPr="00F07A50" w:rsidRDefault="00F07A50" w:rsidP="00F07A50">
      <w:pPr>
        <w:spacing w:after="0" w:line="259" w:lineRule="auto"/>
        <w:rPr>
          <w:rFonts w:ascii="Times" w:hAnsi="Times" w:cs="Times"/>
          <w:b/>
          <w:sz w:val="20"/>
          <w:szCs w:val="20"/>
        </w:rPr>
      </w:pPr>
      <w:proofErr w:type="gramStart"/>
      <w:r w:rsidRPr="00F07A50">
        <w:rPr>
          <w:rFonts w:ascii="Times" w:hAnsi="Times" w:cs="Times"/>
          <w:b/>
          <w:sz w:val="20"/>
          <w:szCs w:val="20"/>
        </w:rPr>
        <w:lastRenderedPageBreak/>
        <w:t xml:space="preserve">2.3  </w:t>
      </w:r>
      <w:r w:rsidRPr="00F07A50">
        <w:rPr>
          <w:rFonts w:ascii="Times" w:hAnsi="Times" w:cs="Times"/>
          <w:b/>
          <w:sz w:val="20"/>
          <w:szCs w:val="20"/>
        </w:rPr>
        <w:tab/>
      </w:r>
      <w:proofErr w:type="gramEnd"/>
      <w:r w:rsidRPr="00F07A50">
        <w:rPr>
          <w:rFonts w:ascii="Times" w:hAnsi="Times" w:cs="Times"/>
          <w:b/>
          <w:sz w:val="20"/>
          <w:szCs w:val="20"/>
        </w:rPr>
        <w:t>XSLT</w:t>
      </w:r>
    </w:p>
    <w:p w14:paraId="1BBEC269" w14:textId="77777777" w:rsid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0034F11E" w14:textId="77777777" w:rsid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0A12BD81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>&lt;?xml version="1.0" encoding="ISO-8859-1"?&gt;</w:t>
      </w:r>
    </w:p>
    <w:p w14:paraId="0BFCBAC9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xsl:stylesheet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version="1.0" xmlns:xsl="http://www.w3.org/1999/XSL/Transform"&gt;</w:t>
      </w:r>
    </w:p>
    <w:p w14:paraId="7996665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xsl:variable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name="hoy"&gt;</w:t>
      </w:r>
    </w:p>
    <w:p w14:paraId="19E1AE9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2005</w:t>
      </w:r>
    </w:p>
    <w:p w14:paraId="01F3C1A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xsl:variable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7F58111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xsl:template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match="//catalogo"&gt;</w:t>
      </w:r>
    </w:p>
    <w:p w14:paraId="70952DEC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&lt;html lang="es-ES"&gt;</w:t>
      </w:r>
    </w:p>
    <w:p w14:paraId="260FA3E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&lt;head&gt;</w:t>
      </w:r>
    </w:p>
    <w:p w14:paraId="410FC7C9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&lt;meta content="text/html; charset=utf-8" http-equiv="Content-Type"/&gt;</w:t>
      </w:r>
    </w:p>
    <w:p w14:paraId="15702EF5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&lt;title&gt;</w:t>
      </w:r>
    </w:p>
    <w:p w14:paraId="0BC624A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Ingeniería del Conocimiento</w:t>
      </w:r>
    </w:p>
    <w:p w14:paraId="4B79D91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&lt;/title&gt;</w:t>
      </w:r>
    </w:p>
    <w:p w14:paraId="1C8B0654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&lt;/head&gt;</w:t>
      </w:r>
    </w:p>
    <w:p w14:paraId="1C7E815C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&lt;body style="font-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family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sans-serif;"&gt;</w:t>
      </w:r>
    </w:p>
    <w:p w14:paraId="3C356CC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&lt;h1&gt;</w:t>
      </w:r>
    </w:p>
    <w:p w14:paraId="689AFDA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Ingeniería del Conocimiento - "Clasificador Equipo 6"</w:t>
      </w:r>
    </w:p>
    <w:p w14:paraId="1D012CE9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&lt;/h1&gt;</w:t>
      </w:r>
    </w:p>
    <w:p w14:paraId="5124A030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&lt;h2&gt;</w:t>
      </w:r>
    </w:p>
    <w:p w14:paraId="05223E76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Mejores libros informaticos de</w:t>
      </w:r>
    </w:p>
    <w:p w14:paraId="0DC2F35C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&lt;xsl:value-of select="$hoy - 5"&gt;</w:t>
      </w:r>
    </w:p>
    <w:p w14:paraId="0AFED6A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&lt;/xsl:value-of&gt;</w:t>
      </w:r>
    </w:p>
    <w:p w14:paraId="6D7CBFE5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o posteriores, ordenadas por autor</w:t>
      </w:r>
    </w:p>
    <w:p w14:paraId="65DA9320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&lt;/h2&gt;</w:t>
      </w:r>
    </w:p>
    <w:p w14:paraId="0D4B11D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&lt;table style="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border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2px solid black; border-collapse : collapse" summary="Listado tabulado de las obras"&gt;</w:t>
      </w:r>
    </w:p>
    <w:p w14:paraId="13F8F99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&lt;tr style="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color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black; background-color : green;"&gt;</w:t>
      </w:r>
    </w:p>
    <w:p w14:paraId="518BF96F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&lt;th style="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border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solid green;"&gt;</w:t>
      </w:r>
    </w:p>
    <w:p w14:paraId="01ED0087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Autor</w:t>
      </w:r>
    </w:p>
    <w:p w14:paraId="7C39EF6A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&lt;/th&gt;</w:t>
      </w:r>
    </w:p>
    <w:p w14:paraId="55A2B470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lastRenderedPageBreak/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&lt;th style="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border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solid green;"&gt;</w:t>
      </w:r>
    </w:p>
    <w:p w14:paraId="5DF11210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Título</w:t>
      </w:r>
    </w:p>
    <w:p w14:paraId="044EE6C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&lt;/th&gt;</w:t>
      </w:r>
    </w:p>
    <w:p w14:paraId="61F90B0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&lt;/tr&gt;</w:t>
      </w:r>
    </w:p>
    <w:p w14:paraId="2A291377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 select="operaciones/datos/libro[edicion/anyo &gt;= $hoy - 5]"&gt;</w:t>
      </w:r>
    </w:p>
    <w:p w14:paraId="04DC82B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xsl:sort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select="autor[1]"&gt;</w:t>
      </w:r>
    </w:p>
    <w:p w14:paraId="1A906394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xsl:sort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3048F33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&lt;tr&gt;</w:t>
      </w:r>
    </w:p>
    <w:p w14:paraId="79A765A3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&lt;td style="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border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solid green;"&gt;</w:t>
      </w:r>
    </w:p>
    <w:p w14:paraId="25F3043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&lt;xsl:value-of select="autor"&gt;</w:t>
      </w:r>
    </w:p>
    <w:p w14:paraId="76F4ADE1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&lt;/xsl:value-of&gt;</w:t>
      </w:r>
    </w:p>
    <w:p w14:paraId="23BF8807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&lt;/td&gt;</w:t>
      </w:r>
    </w:p>
    <w:p w14:paraId="05D22E9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&lt;td style="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border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solid green;"&gt;</w:t>
      </w:r>
    </w:p>
    <w:p w14:paraId="6B530E1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xsl:apply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-templates select="titulo" /&gt;</w:t>
      </w:r>
    </w:p>
    <w:p w14:paraId="6C51102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test="edicion[@numedic]"&gt;</w:t>
      </w:r>
    </w:p>
    <w:p w14:paraId="7CE67D9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(</w:t>
      </w:r>
    </w:p>
    <w:p w14:paraId="316DE633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&lt;xsl:value-of select="edicion/@numedic" /&gt;</w:t>
      </w:r>
    </w:p>
    <w:p w14:paraId="6024F73C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a. ed.)</w:t>
      </w:r>
    </w:p>
    <w:p w14:paraId="052DA84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439E0383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1FF9904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test="edicion/anyo &gt;= $hoy - 1"&gt; (****) &lt;/xsl:when&gt;</w:t>
      </w:r>
    </w:p>
    <w:p w14:paraId="441FFB6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test="edicion/anyo &gt;= $hoy - 2"&gt; (***) &lt;/xsl:when&gt;</w:t>
      </w:r>
    </w:p>
    <w:p w14:paraId="19FBBC6A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test="edicion/anyo &gt;= $hoy - 3"&gt; (**) &lt;/xsl:when&gt;</w:t>
      </w:r>
    </w:p>
    <w:p w14:paraId="6977F1D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lastRenderedPageBreak/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test="edicion/anyo &gt;= $hoy - 4"&gt; (*) &lt;/xsl:when&gt;</w:t>
      </w:r>
    </w:p>
    <w:p w14:paraId="3986B6C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xsl:otherwise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001FB88F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xsl:otherwise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5BF7F08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51D28BA9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&lt;/td&gt;</w:t>
      </w:r>
    </w:p>
    <w:p w14:paraId="1544B1D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&lt;td&gt;</w:t>
      </w:r>
    </w:p>
    <w:p w14:paraId="0767E1C6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&lt;td style="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border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solid gray;"&gt;</w:t>
      </w:r>
    </w:p>
    <w:p w14:paraId="374D19C9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xsl:apply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-templates select="anyo"&gt;</w:t>
      </w:r>
    </w:p>
    <w:p w14:paraId="23E2F7F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xsl:apply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-templates&gt;</w:t>
      </w:r>
    </w:p>
    <w:p w14:paraId="5550285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test="edicion/anyo = 2005"&gt;</w:t>
      </w:r>
    </w:p>
    <w:p w14:paraId="7F29128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(2005)</w:t>
      </w:r>
    </w:p>
    <w:p w14:paraId="65B8E5B0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01507B91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&lt;/td&gt;</w:t>
      </w:r>
    </w:p>
    <w:p w14:paraId="07A10900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&lt;/td&gt;</w:t>
      </w:r>
    </w:p>
    <w:p w14:paraId="47E2F5A1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&lt;/tr&gt;</w:t>
      </w:r>
    </w:p>
    <w:p w14:paraId="68F6026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-each&gt;</w:t>
      </w:r>
    </w:p>
    <w:p w14:paraId="40C73AE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&lt;/table&gt;</w:t>
      </w:r>
    </w:p>
    <w:p w14:paraId="362C8C8F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&lt;p&gt;</w:t>
      </w:r>
    </w:p>
    <w:p w14:paraId="66192A74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Nota: Los asteriscos indican obras de los cuatro últimos años (****: año en curso -</w:t>
      </w:r>
    </w:p>
    <w:p w14:paraId="6E7EA28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&lt;xsl:value-of select="$hoy"/&gt;</w:t>
      </w:r>
    </w:p>
    <w:p w14:paraId="0B2E98BF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- y anterior)</w:t>
      </w:r>
    </w:p>
    <w:p w14:paraId="15A6A0BF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&lt;/p&gt;</w:t>
      </w:r>
    </w:p>
    <w:p w14:paraId="34716C3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&lt;h1&gt;</w:t>
      </w:r>
    </w:p>
    <w:p w14:paraId="7E508577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Lista de consultas SQL</w:t>
      </w:r>
    </w:p>
    <w:p w14:paraId="721D151F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&lt;/h1&gt;</w:t>
      </w:r>
    </w:p>
    <w:p w14:paraId="60C03FD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4A5F205C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 select="child::*/*"&gt;</w:t>
      </w:r>
    </w:p>
    <w:p w14:paraId="3E6934C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651B6BF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lastRenderedPageBreak/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test="name()='disenio'"&gt;</w:t>
      </w:r>
    </w:p>
    <w:p w14:paraId="6809FE94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 select="child::*"&gt;</w:t>
      </w:r>
    </w:p>
    <w:p w14:paraId="62786CC6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CREATE TABLE</w:t>
      </w:r>
    </w:p>
    <w:p w14:paraId="40F1CF2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&lt;xsl:value-of select="name(.)"/&gt;</w:t>
      </w:r>
    </w:p>
    <w:p w14:paraId="17A5FD17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(</w:t>
      </w:r>
    </w:p>
    <w:p w14:paraId="55EB2BFA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 select="child::*"&gt;</w:t>
      </w:r>
    </w:p>
    <w:p w14:paraId="3A0300B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&lt;xsl:value-of select="name(.)"/&gt;</w:t>
      </w:r>
    </w:p>
    <w:p w14:paraId="20405A95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5FDFCCA3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test="(.)='entero'"&gt; int &lt;/xsl:when&gt;</w:t>
      </w:r>
    </w:p>
    <w:p w14:paraId="27BA602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test="(.)='texto'"&gt; text &lt;/xsl:when&gt;</w:t>
      </w:r>
    </w:p>
    <w:p w14:paraId="3406C6C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test="(.)='logico'"&gt; boolean &lt;/xsl:when&gt;</w:t>
      </w:r>
    </w:p>
    <w:p w14:paraId="0305872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test="(.)='decimal'"&gt; double &lt;/xsl:when&gt;</w:t>
      </w:r>
    </w:p>
    <w:p w14:paraId="061DE2F8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test="(.)='fecha'"&gt; date &lt;/xsl:when&gt;</w:t>
      </w:r>
    </w:p>
    <w:p w14:paraId="4398FFB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5F97D69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test="following-sibling::*"&gt;</w:t>
      </w:r>
    </w:p>
    <w:p w14:paraId="5F10EADF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,</w:t>
      </w:r>
    </w:p>
    <w:p w14:paraId="270F62C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144E1AA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-each&gt;</w:t>
      </w:r>
    </w:p>
    <w:p w14:paraId="1360694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);</w:t>
      </w:r>
    </w:p>
    <w:p w14:paraId="74B2C97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&lt;br/&gt;</w:t>
      </w:r>
    </w:p>
    <w:p w14:paraId="09E8A950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-each&gt;</w:t>
      </w:r>
    </w:p>
    <w:p w14:paraId="3DB420E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42600D26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test="name()='datos'"&gt;</w:t>
      </w:r>
    </w:p>
    <w:p w14:paraId="79E5379A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lastRenderedPageBreak/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 select="child::*"&gt;</w:t>
      </w:r>
    </w:p>
    <w:p w14:paraId="6993161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INSERT INTO</w:t>
      </w:r>
    </w:p>
    <w:p w14:paraId="4AC44A73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&lt;xsl:value-of select="name(.)" /&gt;</w:t>
      </w:r>
    </w:p>
    <w:p w14:paraId="6768F78A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VALUES (</w:t>
      </w:r>
    </w:p>
    <w:p w14:paraId="40ED5A33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 select="child::*"&gt;</w:t>
      </w:r>
    </w:p>
    <w:p w14:paraId="6CAA3409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&lt;xsl:value-of select="(.)" /&gt;</w:t>
      </w:r>
    </w:p>
    <w:p w14:paraId="589B317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test="following-sibling::*"&gt;</w:t>
      </w:r>
    </w:p>
    <w:p w14:paraId="54C63165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,</w:t>
      </w:r>
    </w:p>
    <w:p w14:paraId="5261D73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0E8B406A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-each&gt;</w:t>
      </w:r>
    </w:p>
    <w:p w14:paraId="0F32E2A6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);</w:t>
      </w:r>
    </w:p>
    <w:p w14:paraId="2E2DC05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&lt;br/&gt;</w:t>
      </w:r>
    </w:p>
    <w:p w14:paraId="2C398342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-each&gt;</w:t>
      </w:r>
    </w:p>
    <w:p w14:paraId="356D3BCA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3A9B92C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7D5B4A7D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-each&gt;</w:t>
      </w:r>
    </w:p>
    <w:p w14:paraId="324587F6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14:paraId="307DA73C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&lt;/body&gt;</w:t>
      </w:r>
    </w:p>
    <w:p w14:paraId="5F856B7B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&lt;/html&gt;</w:t>
      </w:r>
    </w:p>
    <w:p w14:paraId="1C7940DA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xsl:template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72B9A5A3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xsl:template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match="enfasis"&gt;</w:t>
      </w:r>
    </w:p>
    <w:p w14:paraId="57145221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&lt;span style="font-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weight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bold;"&gt;</w:t>
      </w:r>
    </w:p>
    <w:p w14:paraId="419F95D4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&lt;xsl:value-of select="."&gt;</w:t>
      </w:r>
    </w:p>
    <w:p w14:paraId="2243B7B1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&lt;/xsl:value-of&gt;</w:t>
      </w:r>
    </w:p>
    <w:p w14:paraId="1AEAB454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&lt;/span&gt;</w:t>
      </w:r>
    </w:p>
    <w:p w14:paraId="3914C8BE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xsl:template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14:paraId="6D65ECC6" w14:textId="77777777"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  <w:sectPr w:rsidR="00F07A50" w:rsidRPr="00F07A50" w:rsidSect="00D81E9B">
          <w:pgSz w:w="12240" w:h="15840"/>
          <w:pgMar w:top="2948" w:right="2495" w:bottom="2948" w:left="2495" w:header="708" w:footer="708" w:gutter="0"/>
          <w:cols w:space="708"/>
          <w:docGrid w:linePitch="360"/>
        </w:sectPr>
      </w:pPr>
      <w:r w:rsidRPr="00F07A50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xsl:styles</w:t>
      </w:r>
      <w:proofErr w:type="gramEnd"/>
    </w:p>
    <w:p w14:paraId="7A395A44" w14:textId="77777777" w:rsidR="00161EE4" w:rsidRPr="00F07A50" w:rsidRDefault="00161EE4" w:rsidP="00F07A50">
      <w:pPr>
        <w:pStyle w:val="Encabezado1"/>
        <w:tabs>
          <w:tab w:val="clear" w:pos="400"/>
          <w:tab w:val="num" w:pos="405"/>
        </w:tabs>
        <w:rPr>
          <w:lang w:val="es-ES"/>
        </w:rPr>
      </w:pPr>
      <w:r w:rsidRPr="00F07A50">
        <w:rPr>
          <w:lang w:val="es-ES"/>
        </w:rPr>
        <w:lastRenderedPageBreak/>
        <w:t>REFERENCIAS</w:t>
      </w:r>
    </w:p>
    <w:p w14:paraId="0548EA1A" w14:textId="77777777" w:rsidR="00161EE4" w:rsidRPr="00161EE4" w:rsidRDefault="00161EE4" w:rsidP="00161EE4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949A39D" w14:textId="77777777" w:rsidR="00F07A50" w:rsidRDefault="00161EE4" w:rsidP="00F07A50">
      <w:pPr>
        <w:pStyle w:val="Parrafo1Texto"/>
        <w:numPr>
          <w:ilvl w:val="0"/>
          <w:numId w:val="7"/>
        </w:numPr>
        <w:rPr>
          <w:lang w:val="es-ES"/>
        </w:rPr>
      </w:pPr>
      <w:r w:rsidRPr="00F07A50">
        <w:rPr>
          <w:lang w:val="es-ES"/>
        </w:rPr>
        <w:t>Sociedad del conocimiento, OEA, recuperado de</w:t>
      </w:r>
      <w:r w:rsidR="00F07A50">
        <w:rPr>
          <w:lang w:val="es-ES"/>
        </w:rPr>
        <w:t xml:space="preserve"> </w:t>
      </w:r>
      <w:hyperlink r:id="rId8" w:history="1">
        <w:r w:rsidR="00F07A50" w:rsidRPr="001B016F">
          <w:rPr>
            <w:rStyle w:val="Hipervnculo"/>
            <w:lang w:val="es-ES"/>
          </w:rPr>
          <w:t>http://www.oas.org/es/temas/sociedad_conocimiento.asp</w:t>
        </w:r>
      </w:hyperlink>
    </w:p>
    <w:p w14:paraId="79169267" w14:textId="77777777" w:rsidR="00F07A50" w:rsidRDefault="00161EE4" w:rsidP="00F07A50">
      <w:pPr>
        <w:pStyle w:val="Parrafo1Texto"/>
        <w:numPr>
          <w:ilvl w:val="0"/>
          <w:numId w:val="7"/>
        </w:numPr>
        <w:rPr>
          <w:lang w:val="es-ES"/>
        </w:rPr>
      </w:pPr>
      <w:r w:rsidRPr="00F07A50">
        <w:rPr>
          <w:lang w:val="es-ES"/>
        </w:rPr>
        <w:t xml:space="preserve">Qué son y para qué sirven los archivos fiel y xml (2015), Soy conta, Recuperado de: </w:t>
      </w:r>
      <w:hyperlink r:id="rId9" w:history="1">
        <w:r w:rsidRPr="00F07A50">
          <w:rPr>
            <w:lang w:val="es-ES"/>
          </w:rPr>
          <w:t>http://www.soyconta.mx/que-son-y-para-que-sirven-los-archivos-fiel-y-xml/</w:t>
        </w:r>
      </w:hyperlink>
    </w:p>
    <w:p w14:paraId="71FB677C" w14:textId="77777777" w:rsidR="00161EE4" w:rsidRPr="00F07A50" w:rsidRDefault="00161EE4" w:rsidP="00F07A50">
      <w:pPr>
        <w:pStyle w:val="Parrafo1Texto"/>
        <w:numPr>
          <w:ilvl w:val="0"/>
          <w:numId w:val="7"/>
        </w:numPr>
        <w:rPr>
          <w:lang w:val="es-ES"/>
        </w:rPr>
      </w:pPr>
      <w:r w:rsidRPr="00F07A50">
        <w:rPr>
          <w:lang w:val="es-ES"/>
        </w:rPr>
        <w:t xml:space="preserve">Programación SQL XML, recuperado de: </w:t>
      </w:r>
      <w:hyperlink r:id="rId10" w:history="1">
        <w:r w:rsidRPr="00F07A50">
          <w:rPr>
            <w:lang w:val="es-ES"/>
          </w:rPr>
          <w:t>https://www.ibm.com/support/knowledgecenter/es/ssw_ibm_i_72/rzasp/rzaspxml0648.htm</w:t>
        </w:r>
      </w:hyperlink>
    </w:p>
    <w:p w14:paraId="54BDF9CE" w14:textId="77777777" w:rsidR="00161EE4" w:rsidRPr="00161EE4" w:rsidRDefault="00161EE4" w:rsidP="00161EE4">
      <w:pPr>
        <w:jc w:val="both"/>
        <w:rPr>
          <w:rFonts w:cstheme="minorHAnsi"/>
          <w:sz w:val="24"/>
          <w:szCs w:val="24"/>
        </w:rPr>
      </w:pPr>
    </w:p>
    <w:sectPr w:rsidR="00161EE4" w:rsidRPr="00161EE4" w:rsidSect="00D81E9B">
      <w:pgSz w:w="12240" w:h="15840"/>
      <w:pgMar w:top="2948" w:right="2495" w:bottom="2948" w:left="249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079A8" w14:textId="77777777" w:rsidR="00E3679A" w:rsidRDefault="00E3679A" w:rsidP="00F07A50">
      <w:pPr>
        <w:spacing w:after="0" w:line="240" w:lineRule="auto"/>
      </w:pPr>
      <w:r>
        <w:separator/>
      </w:r>
    </w:p>
  </w:endnote>
  <w:endnote w:type="continuationSeparator" w:id="0">
    <w:p w14:paraId="021620F8" w14:textId="77777777" w:rsidR="00E3679A" w:rsidRDefault="00E3679A" w:rsidP="00F0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743BD" w14:textId="77777777" w:rsidR="00E3679A" w:rsidRDefault="00E3679A" w:rsidP="00F07A50">
      <w:pPr>
        <w:spacing w:after="0" w:line="240" w:lineRule="auto"/>
      </w:pPr>
      <w:r>
        <w:separator/>
      </w:r>
    </w:p>
  </w:footnote>
  <w:footnote w:type="continuationSeparator" w:id="0">
    <w:p w14:paraId="7C26B95E" w14:textId="77777777" w:rsidR="00E3679A" w:rsidRDefault="00E3679A" w:rsidP="00F07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459"/>
    <w:multiLevelType w:val="hybridMultilevel"/>
    <w:tmpl w:val="B8AE7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398"/>
    <w:multiLevelType w:val="hybridMultilevel"/>
    <w:tmpl w:val="25D60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E2DF0"/>
    <w:multiLevelType w:val="hybridMultilevel"/>
    <w:tmpl w:val="39BC5C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E0419"/>
    <w:multiLevelType w:val="hybridMultilevel"/>
    <w:tmpl w:val="C7D00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6C2E"/>
    <w:multiLevelType w:val="multilevel"/>
    <w:tmpl w:val="DB84F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7708B"/>
    <w:multiLevelType w:val="multilevel"/>
    <w:tmpl w:val="C8781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C8563E"/>
    <w:multiLevelType w:val="hybridMultilevel"/>
    <w:tmpl w:val="800859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4C0"/>
    <w:rsid w:val="00081E96"/>
    <w:rsid w:val="0015122F"/>
    <w:rsid w:val="00161EE4"/>
    <w:rsid w:val="002B1933"/>
    <w:rsid w:val="00372E70"/>
    <w:rsid w:val="004404C0"/>
    <w:rsid w:val="004D7A63"/>
    <w:rsid w:val="008B3EB3"/>
    <w:rsid w:val="00994086"/>
    <w:rsid w:val="009B29AF"/>
    <w:rsid w:val="009D2EAE"/>
    <w:rsid w:val="009D4012"/>
    <w:rsid w:val="00A43ACC"/>
    <w:rsid w:val="00A956CB"/>
    <w:rsid w:val="00B73622"/>
    <w:rsid w:val="00BD357D"/>
    <w:rsid w:val="00BD7243"/>
    <w:rsid w:val="00C003D8"/>
    <w:rsid w:val="00D452A9"/>
    <w:rsid w:val="00D81E9B"/>
    <w:rsid w:val="00DF74D6"/>
    <w:rsid w:val="00E3679A"/>
    <w:rsid w:val="00E80E3B"/>
    <w:rsid w:val="00F07A50"/>
    <w:rsid w:val="00F71464"/>
    <w:rsid w:val="00F74013"/>
    <w:rsid w:val="00FA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3E26"/>
  <w15:docId w15:val="{CA05E001-36F9-4EDF-A250-BBB59902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C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e_1"/>
    <w:basedOn w:val="Tablanormal"/>
    <w:uiPriority w:val="39"/>
    <w:rsid w:val="00BD7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04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1EE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61EE4"/>
    <w:rPr>
      <w:color w:val="605E5C"/>
      <w:shd w:val="clear" w:color="auto" w:fill="E1DFDD"/>
    </w:rPr>
  </w:style>
  <w:style w:type="paragraph" w:customStyle="1" w:styleId="shortdesc">
    <w:name w:val="shortdesc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">
    <w:name w:val="p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">
    <w:name w:val="li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B3"/>
    <w:rPr>
      <w:rFonts w:ascii="Tahoma" w:hAnsi="Tahoma" w:cs="Tahoma"/>
      <w:sz w:val="16"/>
      <w:szCs w:val="16"/>
    </w:rPr>
  </w:style>
  <w:style w:type="paragraph" w:customStyle="1" w:styleId="TitulodeArtculo">
    <w:name w:val="Titulo de Artículo"/>
    <w:basedOn w:val="Normal"/>
    <w:next w:val="Normal"/>
    <w:rsid w:val="00F74013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eastAsia="de-DE"/>
    </w:rPr>
  </w:style>
  <w:style w:type="paragraph" w:customStyle="1" w:styleId="InoformacionAutores">
    <w:name w:val="Inoformacion Autores"/>
    <w:basedOn w:val="Normal"/>
    <w:next w:val="Normal"/>
    <w:rsid w:val="00F74013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val="en-US" w:eastAsia="de-D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013"/>
    <w:rPr>
      <w:color w:val="605E5C"/>
      <w:shd w:val="clear" w:color="auto" w:fill="E1DFDD"/>
    </w:rPr>
  </w:style>
  <w:style w:type="paragraph" w:customStyle="1" w:styleId="ResumenTexto">
    <w:name w:val="Resumen Texto"/>
    <w:basedOn w:val="Normal"/>
    <w:next w:val="Normal"/>
    <w:link w:val="ResumenTextoCarCar"/>
    <w:rsid w:val="00F74013"/>
    <w:pPr>
      <w:spacing w:before="600" w:after="120" w:line="240" w:lineRule="auto"/>
      <w:ind w:left="567" w:right="567"/>
      <w:jc w:val="both"/>
    </w:pPr>
    <w:rPr>
      <w:rFonts w:ascii="Times" w:eastAsia="Times New Roman" w:hAnsi="Times" w:cs="Times New Roman"/>
      <w:sz w:val="18"/>
      <w:szCs w:val="20"/>
      <w:lang w:val="en-US" w:eastAsia="de-DE"/>
    </w:rPr>
  </w:style>
  <w:style w:type="character" w:customStyle="1" w:styleId="ResumenTextoCarCar">
    <w:name w:val="Resumen Texto Car Car"/>
    <w:link w:val="ResumenTexto"/>
    <w:rsid w:val="00F74013"/>
    <w:rPr>
      <w:rFonts w:ascii="Times" w:eastAsia="Times New Roman" w:hAnsi="Times" w:cs="Times New Roman"/>
      <w:sz w:val="18"/>
      <w:szCs w:val="20"/>
      <w:lang w:val="en-US" w:eastAsia="de-DE"/>
    </w:rPr>
  </w:style>
  <w:style w:type="character" w:customStyle="1" w:styleId="ResumenyPalabrasClaveCarCar">
    <w:name w:val="Resumen y Palabras Clave Car Car"/>
    <w:link w:val="ResumenyPalabrasClave"/>
    <w:rsid w:val="00F74013"/>
    <w:rPr>
      <w:rFonts w:ascii="Times" w:hAnsi="Times"/>
      <w:b/>
      <w:bCs/>
      <w:sz w:val="18"/>
      <w:lang w:val="en-US" w:eastAsia="de-DE"/>
    </w:rPr>
  </w:style>
  <w:style w:type="paragraph" w:customStyle="1" w:styleId="ResumenyPalabrasClave">
    <w:name w:val="Resumen y Palabras Clave"/>
    <w:basedOn w:val="ResumenTexto"/>
    <w:link w:val="ResumenyPalabrasClaveCarCar"/>
    <w:rsid w:val="00F74013"/>
    <w:rPr>
      <w:rFonts w:eastAsiaTheme="minorHAnsi" w:cstheme="minorBidi"/>
      <w:b/>
      <w:bCs/>
      <w:szCs w:val="22"/>
    </w:rPr>
  </w:style>
  <w:style w:type="paragraph" w:customStyle="1" w:styleId="Encabezado1">
    <w:name w:val="Encabezado 1"/>
    <w:basedOn w:val="Normal"/>
    <w:next w:val="Normal"/>
    <w:rsid w:val="00F74013"/>
    <w:pPr>
      <w:keepNext/>
      <w:keepLines/>
      <w:tabs>
        <w:tab w:val="left" w:pos="400"/>
      </w:tabs>
      <w:suppressAutoHyphens/>
      <w:spacing w:before="520" w:after="280" w:line="240" w:lineRule="auto"/>
      <w:jc w:val="both"/>
    </w:pPr>
    <w:rPr>
      <w:rFonts w:ascii="Times" w:eastAsia="Times New Roman" w:hAnsi="Times" w:cs="Times New Roman"/>
      <w:b/>
      <w:sz w:val="24"/>
      <w:szCs w:val="20"/>
      <w:lang w:val="en-US" w:eastAsia="de-DE"/>
    </w:rPr>
  </w:style>
  <w:style w:type="paragraph" w:customStyle="1" w:styleId="Parrafo1Texto">
    <w:name w:val="Parrafo 1 Texto"/>
    <w:basedOn w:val="Normal"/>
    <w:next w:val="Normal"/>
    <w:link w:val="Parrafo1TextoCarCar"/>
    <w:rsid w:val="00F74013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 w:eastAsia="de-DE"/>
    </w:rPr>
  </w:style>
  <w:style w:type="character" w:customStyle="1" w:styleId="Parrafo1TextoCarCar">
    <w:name w:val="Parrafo 1 Texto Car Car"/>
    <w:link w:val="Parrafo1Texto"/>
    <w:rsid w:val="00F74013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Encabezado2">
    <w:name w:val="Encabezado 2"/>
    <w:basedOn w:val="Normal"/>
    <w:next w:val="Parrafo1Texto"/>
    <w:rsid w:val="00F74013"/>
    <w:pPr>
      <w:keepNext/>
      <w:keepLines/>
      <w:tabs>
        <w:tab w:val="left" w:pos="510"/>
      </w:tabs>
      <w:suppressAutoHyphens/>
      <w:spacing w:before="440" w:after="220" w:line="240" w:lineRule="auto"/>
      <w:jc w:val="both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Encabezado">
    <w:name w:val="header"/>
    <w:basedOn w:val="Normal"/>
    <w:link w:val="EncabezadoCar"/>
    <w:uiPriority w:val="99"/>
    <w:unhideWhenUsed/>
    <w:rsid w:val="00F07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A50"/>
  </w:style>
  <w:style w:type="paragraph" w:styleId="Piedepgina">
    <w:name w:val="footer"/>
    <w:basedOn w:val="Normal"/>
    <w:link w:val="PiedepginaCar"/>
    <w:uiPriority w:val="99"/>
    <w:unhideWhenUsed/>
    <w:rsid w:val="00F07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s.org/es/temas/sociedad_conocimiento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bm.com/support/knowledgecenter/es/ssw_ibm_i_72/rzasp/rzaspxml0648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yconta.mx/que-son-y-para-que-sirven-los-archivos-fiel-y-x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92A8-3149-419F-8B7D-B4DE30EC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16</Pages>
  <Words>2815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GUENDOLAY VILLALOBOS</dc:creator>
  <cp:keywords/>
  <dc:description/>
  <cp:lastModifiedBy>Ángel Martínez Velasco</cp:lastModifiedBy>
  <cp:revision>8</cp:revision>
  <dcterms:created xsi:type="dcterms:W3CDTF">2019-11-28T22:17:00Z</dcterms:created>
  <dcterms:modified xsi:type="dcterms:W3CDTF">2019-12-03T04:36:00Z</dcterms:modified>
</cp:coreProperties>
</file>