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</w:t>
      </w:r>
    </w:p>
    <w:p>
      <w:r>
        <w:rPr>
          <w:b/>
        </w:rPr>
        <w:t xml:space="preserve">NIT: </w:t>
      </w:r>
      <w:r>
        <w:t>123456789-0</w:t>
      </w:r>
    </w:p>
    <w:p>
      <w:r>
        <w:rPr>
          <w:b/>
        </w:rPr>
        <w:t xml:space="preserve">Direccion: </w:t>
      </w:r>
      <w:r>
        <w:t>004 Bluestem Junction</w:t>
      </w:r>
    </w:p>
    <w:p>
      <w:r>
        <w:rPr>
          <w:b/>
        </w:rPr>
        <w:t xml:space="preserve">email: </w:t>
      </w:r>
      <w:r>
        <w:t>clester3@wordpress.org</w:t>
      </w:r>
    </w:p>
    <w:p/>
    <w:p>
      <w:r>
        <w:rPr>
          <w:b/>
        </w:rPr>
        <w:t xml:space="preserve">Fecha: </w:t>
      </w:r>
      <w:r>
        <w:t>20/05/2024</w:t>
      </w:r>
    </w:p>
    <w:p>
      <w:r>
        <w:rPr>
          <w:b/>
        </w:rPr>
        <w:t xml:space="preserve">No de Factura: </w:t>
      </w:r>
      <w:r>
        <w:t>134685</w:t>
      </w:r>
    </w:p>
    <w:p/>
    <w:p>
      <w:pPr>
        <w:pStyle w:val="Heading1"/>
      </w:pPr>
      <w:r>
        <w:t>Detalle de la Compra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Producto</w:t>
            </w:r>
          </w:p>
        </w:tc>
        <w:tc>
          <w:tcPr>
            <w:tcW w:type="dxa" w:w="2160"/>
          </w:tcPr>
          <w:p>
            <w:r>
              <w:t>Cantidad</w:t>
            </w:r>
          </w:p>
        </w:tc>
        <w:tc>
          <w:tcPr>
            <w:tcW w:type="dxa" w:w="2160"/>
          </w:tcPr>
          <w:p>
            <w:r>
              <w:t>Valor 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</w:tr>
      <w:tr>
        <w:tc>
          <w:tcPr>
            <w:tcW w:type="dxa" w:w="2160"/>
          </w:tcPr>
          <w:p>
            <w:r>
              <w:t>Pheasants - Whole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40.35</w:t>
            </w:r>
          </w:p>
        </w:tc>
        <w:tc>
          <w:tcPr>
            <w:tcW w:type="dxa" w:w="2160"/>
          </w:tcPr>
          <w:p>
            <w:r>
              <w:t>282.45</w:t>
            </w:r>
          </w:p>
        </w:tc>
      </w:tr>
      <w:tr>
        <w:tc>
          <w:tcPr>
            <w:tcW w:type="dxa" w:w="2160"/>
          </w:tcPr>
          <w:p>
            <w:r>
              <w:t>Juice - Happy Planet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29.25</w:t>
            </w:r>
          </w:p>
        </w:tc>
        <w:tc>
          <w:tcPr>
            <w:tcW w:type="dxa" w:w="2160"/>
          </w:tcPr>
          <w:p>
            <w:r>
              <w:t>87.75</w:t>
            </w:r>
          </w:p>
        </w:tc>
      </w:tr>
      <w:tr>
        <w:tc>
          <w:tcPr>
            <w:tcW w:type="dxa" w:w="2160"/>
          </w:tcPr>
          <w:p>
            <w:r>
              <w:t>Dill - Primerba, Paste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58.03</w:t>
            </w:r>
          </w:p>
        </w:tc>
        <w:tc>
          <w:tcPr>
            <w:tcW w:type="dxa" w:w="2160"/>
          </w:tcPr>
          <w:p>
            <w:r>
              <w:t>232.12</w:t>
            </w:r>
          </w:p>
        </w:tc>
      </w:tr>
      <w:tr>
        <w:tc>
          <w:tcPr>
            <w:tcW w:type="dxa" w:w="2160"/>
          </w:tcPr>
          <w:p>
            <w:r>
              <w:t>Gin - Gilbeys London, Dry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37.06</w:t>
            </w:r>
          </w:p>
        </w:tc>
        <w:tc>
          <w:tcPr>
            <w:tcW w:type="dxa" w:w="2160"/>
          </w:tcPr>
          <w:p>
            <w:r>
              <w:t>185.3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787.6199999999999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