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4A0" w:firstRow="1" w:lastRow="0" w:firstColumn="1" w:lastColumn="0" w:noHBand="0" w:noVBand="1"/>
      </w:tblPr>
      <w:tblGrid>
        <w:gridCol w:w="10800"/>
      </w:tblGrid>
      <w:tr w:rsidR="001D6FF6" w:rsidRPr="00303E91" w14:paraId="24C70920" w14:textId="2C75178E" w:rsidTr="00A31761">
        <w:trPr>
          <w:cantSplit/>
          <w:jc w:val="center"/>
        </w:trPr>
        <w:tc>
          <w:tcPr>
            <w:tcW w:w="10800" w:type="dxa"/>
            <w:shd w:val="clear" w:color="auto" w:fill="auto"/>
          </w:tcPr>
          <w:p w14:paraId="76FC1E4E" w14:textId="24B6AECA" w:rsidR="001D6FF6" w:rsidRPr="003852B5" w:rsidRDefault="001D6FF6" w:rsidP="003E26F9">
            <w:pPr>
              <w:pStyle w:val="paragraph"/>
              <w:spacing w:before="60" w:beforeAutospacing="0" w:after="60" w:afterAutospacing="0"/>
              <w:textAlignment w:val="baseline"/>
              <w:rPr>
                <w:rStyle w:val="normaltextrun"/>
                <w:b/>
                <w:bCs/>
                <w:i/>
                <w:iCs/>
                <w:color w:val="FF0000"/>
              </w:rPr>
            </w:pPr>
            <w:r w:rsidRPr="003852B5">
              <w:rPr>
                <w:rStyle w:val="normaltextrun"/>
                <w:b/>
                <w:bCs/>
                <w:i/>
                <w:iCs/>
                <w:color w:val="FF0000"/>
              </w:rPr>
              <w:t>These instructions are guidance information within the body of the template.</w:t>
            </w:r>
          </w:p>
          <w:p w14:paraId="4123969D" w14:textId="77777777" w:rsidR="001D6FF6" w:rsidRPr="003852B5" w:rsidRDefault="001D6FF6" w:rsidP="003E26F9">
            <w:pPr>
              <w:pStyle w:val="paragraph"/>
              <w:spacing w:before="60" w:beforeAutospacing="0" w:after="60" w:afterAutospacing="0"/>
              <w:textAlignment w:val="baseline"/>
              <w:rPr>
                <w:i/>
                <w:iCs/>
                <w:color w:val="FF0000"/>
                <w:sz w:val="18"/>
                <w:szCs w:val="18"/>
              </w:rPr>
            </w:pPr>
            <w:r w:rsidRPr="003852B5">
              <w:rPr>
                <w:rStyle w:val="normaltextrun"/>
                <w:i/>
                <w:iCs/>
                <w:color w:val="FF0000"/>
              </w:rPr>
              <w:t>DO NOT MODIFY STYLES.</w:t>
            </w:r>
          </w:p>
          <w:p w14:paraId="0D55DDAE" w14:textId="77777777" w:rsidR="001D6FF6" w:rsidRPr="00061F0E" w:rsidRDefault="001D6FF6" w:rsidP="003E26F9">
            <w:pPr>
              <w:pStyle w:val="paragraph"/>
              <w:numPr>
                <w:ilvl w:val="0"/>
                <w:numId w:val="4"/>
              </w:numPr>
              <w:spacing w:before="60" w:beforeAutospacing="0" w:after="60" w:afterAutospacing="0"/>
              <w:ind w:left="1080" w:firstLine="0"/>
              <w:textAlignment w:val="baseline"/>
              <w:rPr>
                <w:color w:val="0000FF"/>
              </w:rPr>
            </w:pPr>
            <w:r w:rsidRPr="00061F0E">
              <w:rPr>
                <w:rStyle w:val="normaltextrun"/>
                <w:color w:val="0000FF"/>
              </w:rPr>
              <w:t>Blue text is sample and / or optional text. Select the appropriate value or remove. </w:t>
            </w:r>
          </w:p>
          <w:p w14:paraId="32260B1E" w14:textId="77777777" w:rsidR="001D6FF6" w:rsidRPr="00061F0E" w:rsidRDefault="001D6FF6" w:rsidP="003E26F9">
            <w:pPr>
              <w:pStyle w:val="paragraph"/>
              <w:numPr>
                <w:ilvl w:val="0"/>
                <w:numId w:val="4"/>
              </w:numPr>
              <w:spacing w:before="60" w:beforeAutospacing="0" w:after="60" w:afterAutospacing="0"/>
              <w:ind w:left="1080" w:firstLine="0"/>
              <w:textAlignment w:val="baseline"/>
              <w:rPr>
                <w:color w:val="FF0000"/>
              </w:rPr>
            </w:pPr>
            <w:r w:rsidRPr="00061F0E">
              <w:rPr>
                <w:rStyle w:val="normaltextrun"/>
                <w:i/>
                <w:iCs/>
                <w:color w:val="FF0000"/>
              </w:rPr>
              <w:t>Red text is instructional. Red text will not appear in the PDF version.</w:t>
            </w:r>
            <w:r w:rsidRPr="003B2CD3">
              <w:rPr>
                <w:rFonts w:eastAsia="Calibri"/>
                <w:bCs/>
                <w:i/>
                <w:color w:val="FF0000"/>
              </w:rPr>
              <w:t xml:space="preserve"> Use the Paragraph (¶)</w:t>
            </w:r>
            <w:r w:rsidRPr="00311B72">
              <w:rPr>
                <w:rFonts w:eastAsia="Calibri"/>
                <w:bCs/>
                <w:i/>
                <w:color w:val="FF0000"/>
              </w:rPr>
              <w:t xml:space="preserve"> button in the Toolbar to toggle on/off the red instructional text in this template.</w:t>
            </w:r>
          </w:p>
          <w:p w14:paraId="1B639BE1" w14:textId="77777777" w:rsidR="001D6FF6" w:rsidRPr="006D675A" w:rsidRDefault="001D6FF6" w:rsidP="00FC1A26">
            <w:pPr>
              <w:pStyle w:val="paragraph"/>
              <w:numPr>
                <w:ilvl w:val="0"/>
                <w:numId w:val="4"/>
              </w:numPr>
              <w:spacing w:before="60" w:beforeAutospacing="0" w:after="60" w:afterAutospacing="0"/>
              <w:ind w:left="1425" w:hanging="345"/>
              <w:textAlignment w:val="baseline"/>
              <w:rPr>
                <w:i/>
                <w:vanish/>
                <w:color w:val="FF0000"/>
                <w:sz w:val="18"/>
              </w:rPr>
            </w:pPr>
            <w:r w:rsidRPr="00061F0E">
              <w:rPr>
                <w:rStyle w:val="normaltextrun"/>
                <w:color w:val="000000" w:themeColor="text1"/>
              </w:rPr>
              <w:t>Black text is required and must be addressed in the template. All text must be black in the final version.</w:t>
            </w:r>
            <w:r w:rsidRPr="00061F0E">
              <w:rPr>
                <w:rStyle w:val="eop"/>
                <w:color w:val="000000" w:themeColor="text1"/>
              </w:rPr>
              <w:t> </w:t>
            </w:r>
          </w:p>
          <w:p w14:paraId="027B0395" w14:textId="0F5C37EE" w:rsidR="001D6FF6" w:rsidRPr="00F834A8" w:rsidRDefault="001D6FF6" w:rsidP="006930EC">
            <w:pPr>
              <w:pStyle w:val="Header"/>
              <w:tabs>
                <w:tab w:val="center" w:pos="4320"/>
                <w:tab w:val="right" w:pos="8640"/>
              </w:tabs>
              <w:rPr>
                <w:rFonts w:eastAsia="Times New Roman" w:cs="Times New Roman"/>
                <w:szCs w:val="24"/>
              </w:rPr>
            </w:pPr>
          </w:p>
        </w:tc>
      </w:tr>
      <w:tr w:rsidR="007527F1" w:rsidRPr="00303E91" w14:paraId="3BB36C29" w14:textId="77777777" w:rsidTr="00A31761">
        <w:trPr>
          <w:cantSplit/>
          <w:jc w:val="center"/>
        </w:trPr>
        <w:tc>
          <w:tcPr>
            <w:tcW w:w="10800" w:type="dxa"/>
            <w:shd w:val="clear" w:color="auto" w:fill="auto"/>
          </w:tcPr>
          <w:p w14:paraId="1C5CC254" w14:textId="5FDA4FF2" w:rsidR="007527F1" w:rsidRPr="00F834A8" w:rsidRDefault="007527F1" w:rsidP="007527F1">
            <w:pPr>
              <w:pStyle w:val="Header"/>
              <w:tabs>
                <w:tab w:val="center" w:pos="4320"/>
                <w:tab w:val="right" w:pos="8640"/>
              </w:tabs>
              <w:rPr>
                <w:rFonts w:eastAsia="Times New Roman" w:cs="Times New Roman"/>
                <w:szCs w:val="24"/>
              </w:rPr>
            </w:pPr>
          </w:p>
          <w:p w14:paraId="2D97CC63" w14:textId="77777777" w:rsidR="007527F1" w:rsidRPr="00A234E2" w:rsidRDefault="007527F1" w:rsidP="007527F1">
            <w:pPr>
              <w:pStyle w:val="TableText"/>
              <w:rPr>
                <w:i/>
                <w:iCs/>
                <w:noProof/>
                <w:color w:val="FF0000"/>
              </w:rPr>
            </w:pPr>
            <w:r w:rsidRPr="00061F0E">
              <w:rPr>
                <w:i/>
                <w:iCs/>
                <w:noProof/>
                <w:color w:val="FF0000"/>
              </w:rPr>
              <w:t xml:space="preserve">The Source Code Review template is used to perform manual peer reviews of Abbott custom code.  </w:t>
            </w:r>
            <w:r w:rsidRPr="00A234E2">
              <w:rPr>
                <w:i/>
                <w:iCs/>
                <w:noProof/>
                <w:color w:val="FF0000"/>
              </w:rPr>
              <w:t xml:space="preserve">Source Code Reviews are </w:t>
            </w:r>
            <w:r w:rsidRPr="00061F0E">
              <w:rPr>
                <w:i/>
                <w:iCs/>
                <w:noProof/>
                <w:color w:val="FF0000"/>
              </w:rPr>
              <w:t>intended to be performed before unit testing</w:t>
            </w:r>
            <w:r w:rsidRPr="00A234E2">
              <w:rPr>
                <w:i/>
                <w:iCs/>
                <w:noProof/>
                <w:color w:val="FF0000"/>
              </w:rPr>
              <w:t>, qualification,</w:t>
            </w:r>
            <w:r w:rsidRPr="00061F0E">
              <w:rPr>
                <w:i/>
                <w:iCs/>
                <w:noProof/>
                <w:color w:val="FF0000"/>
              </w:rPr>
              <w:t xml:space="preserve"> or validation activities commence. </w:t>
            </w:r>
          </w:p>
          <w:p w14:paraId="3388AA76" w14:textId="77777777" w:rsidR="007527F1" w:rsidRPr="00A234E2" w:rsidRDefault="007527F1" w:rsidP="007527F1">
            <w:pPr>
              <w:pStyle w:val="TableText"/>
              <w:rPr>
                <w:i/>
                <w:iCs/>
                <w:noProof/>
                <w:color w:val="FF0000"/>
              </w:rPr>
            </w:pPr>
            <w:r w:rsidRPr="00061F0E">
              <w:rPr>
                <w:i/>
                <w:iCs/>
                <w:noProof/>
                <w:color w:val="FF0000"/>
              </w:rPr>
              <w:t xml:space="preserve">This form is not applicable for Source Code Reviews </w:t>
            </w:r>
            <w:r w:rsidRPr="00A234E2">
              <w:rPr>
                <w:i/>
                <w:iCs/>
                <w:noProof/>
                <w:color w:val="FF0000"/>
              </w:rPr>
              <w:t xml:space="preserve">of Abbott custom code </w:t>
            </w:r>
            <w:r w:rsidRPr="00061F0E">
              <w:rPr>
                <w:i/>
                <w:iCs/>
                <w:noProof/>
                <w:color w:val="FF0000"/>
              </w:rPr>
              <w:t>performed using automated tools</w:t>
            </w:r>
            <w:r w:rsidRPr="00A234E2">
              <w:rPr>
                <w:i/>
                <w:iCs/>
                <w:noProof/>
                <w:color w:val="FF0000"/>
              </w:rPr>
              <w:t>, and is not applicable to source code owned and maintained by third parties.</w:t>
            </w:r>
            <w:r w:rsidRPr="00061F0E">
              <w:rPr>
                <w:i/>
                <w:iCs/>
                <w:noProof/>
                <w:color w:val="FF0000"/>
              </w:rPr>
              <w:t xml:space="preserve"> </w:t>
            </w:r>
          </w:p>
          <w:p w14:paraId="1D00490F" w14:textId="77777777" w:rsidR="007527F1" w:rsidRPr="00061F0E" w:rsidRDefault="007527F1" w:rsidP="007527F1">
            <w:pPr>
              <w:pStyle w:val="TableText"/>
              <w:rPr>
                <w:rFonts w:eastAsia="Calibri"/>
                <w:i/>
                <w:iCs/>
                <w:noProof/>
                <w:color w:val="FF0000"/>
                <w:szCs w:val="24"/>
              </w:rPr>
            </w:pPr>
            <w:r w:rsidRPr="00061F0E">
              <w:rPr>
                <w:i/>
                <w:iCs/>
                <w:noProof/>
                <w:color w:val="FF0000"/>
              </w:rPr>
              <w:t>Per BTSQC09.05, Source Code Reviews are required for Quality Critical Custom functions.</w:t>
            </w:r>
          </w:p>
          <w:p w14:paraId="2EFF9646" w14:textId="77777777" w:rsidR="007527F1" w:rsidRPr="00061F0E" w:rsidRDefault="007527F1" w:rsidP="007527F1">
            <w:pPr>
              <w:pStyle w:val="TableText"/>
              <w:rPr>
                <w:b/>
                <w:bCs/>
                <w:i/>
                <w:noProof/>
                <w:color w:val="FF0000"/>
              </w:rPr>
            </w:pPr>
            <w:r w:rsidRPr="00061F0E">
              <w:rPr>
                <w:b/>
                <w:bCs/>
                <w:i/>
                <w:noProof/>
                <w:color w:val="FF0000"/>
              </w:rPr>
              <w:t>Header Instructions:</w:t>
            </w:r>
          </w:p>
          <w:p w14:paraId="1E34BC65" w14:textId="5539D061" w:rsidR="007527F1" w:rsidRPr="00061F0E" w:rsidRDefault="007527F1" w:rsidP="007527F1">
            <w:pPr>
              <w:pStyle w:val="TableText"/>
              <w:spacing w:before="0" w:after="0"/>
              <w:rPr>
                <w:b/>
                <w:bCs/>
                <w:i/>
                <w:noProof/>
                <w:color w:val="FF0000"/>
              </w:rPr>
            </w:pPr>
            <w:r w:rsidRPr="00E744CD">
              <w:rPr>
                <w:i/>
                <w:color w:val="FF0000"/>
              </w:rPr>
              <w:t>The following information should appear on each page of the document (i.e., be included in the header of the document</w:t>
            </w:r>
            <w:r w:rsidRPr="00061F0E">
              <w:rPr>
                <w:bCs/>
                <w:i/>
                <w:noProof/>
                <w:color w:val="FF0000"/>
              </w:rPr>
              <w:t>).</w:t>
            </w:r>
          </w:p>
          <w:p w14:paraId="682C34AC" w14:textId="77777777" w:rsidR="007527F1" w:rsidRPr="007527F1" w:rsidRDefault="007527F1" w:rsidP="007527F1">
            <w:pPr>
              <w:pStyle w:val="BT1-Bullets"/>
              <w:tabs>
                <w:tab w:val="clear" w:pos="2088"/>
              </w:tabs>
              <w:spacing w:before="0" w:after="0"/>
              <w:ind w:left="1296" w:hanging="360"/>
              <w:contextualSpacing/>
              <w:rPr>
                <w:rFonts w:cs="Times New Roman"/>
                <w:i/>
                <w:noProof/>
                <w:color w:val="FF0000"/>
              </w:rPr>
            </w:pPr>
            <w:r w:rsidRPr="007527F1">
              <w:rPr>
                <w:rFonts w:cs="Times New Roman"/>
                <w:i/>
                <w:noProof/>
                <w:color w:val="FF0000"/>
              </w:rPr>
              <w:t>Application Name and Acronym – Enter the application name and acronym as documented within the Document Management System and Application Inventory.</w:t>
            </w:r>
          </w:p>
          <w:p w14:paraId="02ED9D5A" w14:textId="77777777" w:rsidR="007527F1" w:rsidRPr="007527F1" w:rsidRDefault="007527F1" w:rsidP="007527F1">
            <w:pPr>
              <w:pStyle w:val="BT1-Bullets"/>
              <w:tabs>
                <w:tab w:val="clear" w:pos="2088"/>
              </w:tabs>
              <w:spacing w:before="0" w:after="0"/>
              <w:ind w:left="1296" w:hanging="360"/>
              <w:contextualSpacing/>
              <w:rPr>
                <w:rFonts w:cs="Times New Roman"/>
                <w:i/>
                <w:noProof/>
                <w:color w:val="FF0000"/>
              </w:rPr>
            </w:pPr>
            <w:r w:rsidRPr="007527F1">
              <w:rPr>
                <w:rFonts w:cs="Times New Roman"/>
                <w:i/>
                <w:noProof/>
                <w:color w:val="FF0000"/>
              </w:rPr>
              <w:t>Application Inventory ID – Enter the ID from the Application Inventory</w:t>
            </w:r>
          </w:p>
          <w:p w14:paraId="70BA4AA0" w14:textId="77777777" w:rsidR="007527F1" w:rsidRPr="007527F1" w:rsidRDefault="007527F1" w:rsidP="007527F1">
            <w:pPr>
              <w:pStyle w:val="BT1-Bullets"/>
              <w:tabs>
                <w:tab w:val="clear" w:pos="2088"/>
              </w:tabs>
              <w:spacing w:before="0" w:after="0"/>
              <w:ind w:left="1296" w:hanging="360"/>
              <w:contextualSpacing/>
              <w:rPr>
                <w:rFonts w:cs="Times New Roman"/>
                <w:i/>
                <w:noProof/>
                <w:color w:val="FF0000"/>
              </w:rPr>
            </w:pPr>
            <w:r w:rsidRPr="007527F1">
              <w:rPr>
                <w:rFonts w:cs="Times New Roman"/>
                <w:i/>
                <w:noProof/>
                <w:color w:val="FF0000"/>
              </w:rPr>
              <w:t>Document ID: Enter the document identifier for easy retrieval from the VMS tool.</w:t>
            </w:r>
          </w:p>
          <w:p w14:paraId="35CDE087" w14:textId="77777777" w:rsidR="007527F1" w:rsidRPr="007527F1" w:rsidRDefault="007527F1" w:rsidP="007527F1">
            <w:pPr>
              <w:pStyle w:val="BT2-Bullets"/>
              <w:tabs>
                <w:tab w:val="left" w:pos="720"/>
              </w:tabs>
              <w:spacing w:before="0" w:after="0"/>
              <w:ind w:left="1872"/>
              <w:rPr>
                <w:rFonts w:ascii="Times New Roman" w:hAnsi="Times New Roman" w:cs="Times New Roman"/>
                <w:i/>
                <w:noProof/>
                <w:color w:val="FF0000"/>
              </w:rPr>
            </w:pPr>
            <w:r w:rsidRPr="007527F1">
              <w:rPr>
                <w:rFonts w:ascii="Times New Roman" w:hAnsi="Times New Roman" w:cs="Times New Roman"/>
                <w:i/>
                <w:noProof/>
                <w:color w:val="FF0000"/>
              </w:rPr>
              <w:t>M-Files: Document Collection ID</w:t>
            </w:r>
          </w:p>
          <w:p w14:paraId="362B63F3" w14:textId="77777777" w:rsidR="007527F1" w:rsidRPr="007527F1" w:rsidRDefault="007527F1" w:rsidP="007527F1">
            <w:pPr>
              <w:pStyle w:val="BT2-Bullets"/>
              <w:tabs>
                <w:tab w:val="left" w:pos="720"/>
              </w:tabs>
              <w:spacing w:before="0" w:after="0"/>
              <w:ind w:left="1872"/>
              <w:rPr>
                <w:rFonts w:ascii="Times New Roman" w:hAnsi="Times New Roman" w:cs="Times New Roman"/>
                <w:i/>
                <w:noProof/>
                <w:color w:val="FF0000"/>
              </w:rPr>
            </w:pPr>
            <w:r w:rsidRPr="007527F1">
              <w:rPr>
                <w:rFonts w:ascii="Times New Roman" w:hAnsi="Times New Roman" w:cs="Times New Roman"/>
                <w:i/>
                <w:noProof/>
                <w:color w:val="FF0000"/>
              </w:rPr>
              <w:t>WindChill: Document ID</w:t>
            </w:r>
          </w:p>
          <w:p w14:paraId="39A63100" w14:textId="77777777" w:rsidR="007527F1" w:rsidRPr="007527F1" w:rsidRDefault="007527F1" w:rsidP="007527F1">
            <w:pPr>
              <w:pStyle w:val="BT1-Bullets"/>
              <w:tabs>
                <w:tab w:val="clear" w:pos="2088"/>
              </w:tabs>
              <w:spacing w:before="0" w:after="0"/>
              <w:ind w:left="1296" w:hanging="360"/>
              <w:contextualSpacing/>
              <w:rPr>
                <w:rFonts w:cs="Times New Roman"/>
                <w:i/>
                <w:noProof/>
                <w:color w:val="FF0000"/>
              </w:rPr>
            </w:pPr>
            <w:r w:rsidRPr="007527F1">
              <w:rPr>
                <w:rFonts w:cs="Times New Roman"/>
                <w:i/>
                <w:noProof/>
                <w:color w:val="FF0000"/>
              </w:rPr>
              <w:t>Document Version: Enter the version number of this document.</w:t>
            </w:r>
          </w:p>
          <w:p w14:paraId="6A78C597" w14:textId="77777777" w:rsidR="007527F1" w:rsidRPr="007527F1" w:rsidRDefault="007527F1" w:rsidP="007527F1">
            <w:pPr>
              <w:pStyle w:val="BT1-Bullets"/>
              <w:tabs>
                <w:tab w:val="clear" w:pos="2088"/>
              </w:tabs>
              <w:spacing w:before="0" w:after="0"/>
              <w:ind w:left="1296" w:hanging="360"/>
              <w:contextualSpacing/>
              <w:rPr>
                <w:rFonts w:cs="Times New Roman"/>
                <w:i/>
                <w:noProof/>
                <w:color w:val="FF0000"/>
              </w:rPr>
            </w:pPr>
            <w:r w:rsidRPr="007527F1">
              <w:rPr>
                <w:rFonts w:cs="Times New Roman"/>
                <w:i/>
                <w:noProof/>
                <w:color w:val="FF0000"/>
              </w:rPr>
              <w:t>Document Name: Provide the name of the document.</w:t>
            </w:r>
          </w:p>
          <w:p w14:paraId="0C29D3EA" w14:textId="7BFAABAD" w:rsidR="007527F1" w:rsidRPr="007527F1" w:rsidRDefault="007527F1" w:rsidP="007527F1">
            <w:pPr>
              <w:pStyle w:val="BT1-Bullets"/>
              <w:tabs>
                <w:tab w:val="clear" w:pos="2088"/>
              </w:tabs>
              <w:spacing w:before="0" w:after="0"/>
              <w:ind w:left="1296" w:hanging="360"/>
              <w:contextualSpacing/>
              <w:rPr>
                <w:i/>
                <w:noProof/>
                <w:color w:val="FF0000"/>
              </w:rPr>
            </w:pPr>
            <w:r w:rsidRPr="007527F1">
              <w:rPr>
                <w:rFonts w:cs="Times New Roman"/>
                <w:i/>
                <w:noProof/>
                <w:color w:val="FF0000"/>
              </w:rPr>
              <w:t>Change Number: Provide the Change number</w:t>
            </w:r>
          </w:p>
        </w:tc>
      </w:tr>
      <w:tr w:rsidR="007527F1" w:rsidRPr="00303E91" w14:paraId="520180A2" w14:textId="77777777" w:rsidTr="00E744CD">
        <w:trPr>
          <w:cantSplit/>
          <w:jc w:val="center"/>
        </w:trPr>
        <w:tc>
          <w:tcPr>
            <w:tcW w:w="10800" w:type="dxa"/>
            <w:tcBorders>
              <w:top w:val="single" w:sz="4" w:space="0" w:color="auto"/>
              <w:left w:val="single" w:sz="4" w:space="0" w:color="auto"/>
              <w:bottom w:val="single" w:sz="4" w:space="0" w:color="auto"/>
              <w:right w:val="single" w:sz="4" w:space="0" w:color="auto"/>
            </w:tcBorders>
            <w:shd w:val="clear" w:color="auto" w:fill="auto"/>
          </w:tcPr>
          <w:p w14:paraId="2CAF0938" w14:textId="25FBEE6F" w:rsidR="007527F1" w:rsidRPr="00E744CD" w:rsidRDefault="007527F1" w:rsidP="00E744CD">
            <w:pPr>
              <w:spacing w:before="60" w:after="60"/>
              <w:jc w:val="center"/>
              <w:rPr>
                <w:rStyle w:val="normaltextrun"/>
                <w:b/>
              </w:rPr>
            </w:pPr>
            <w:r w:rsidRPr="00E744CD">
              <w:rPr>
                <w:b/>
                <w:i/>
                <w:color w:val="FF0000"/>
              </w:rPr>
              <w:t>Template Instructions End</w:t>
            </w:r>
          </w:p>
        </w:tc>
      </w:tr>
      <w:tr w:rsidR="007527F1" w:rsidRPr="00303E91" w14:paraId="2EB3E75C" w14:textId="77777777" w:rsidTr="007A15F0">
        <w:trPr>
          <w:cantSplit/>
          <w:jc w:val="center"/>
        </w:trPr>
        <w:tc>
          <w:tcPr>
            <w:tcW w:w="10800" w:type="dxa"/>
            <w:tcBorders>
              <w:top w:val="single" w:sz="4" w:space="0" w:color="auto"/>
              <w:left w:val="single" w:sz="4" w:space="0" w:color="auto"/>
              <w:bottom w:val="single" w:sz="4" w:space="0" w:color="auto"/>
              <w:right w:val="single" w:sz="4" w:space="0" w:color="auto"/>
            </w:tcBorders>
            <w:shd w:val="clear" w:color="auto" w:fill="auto"/>
          </w:tcPr>
          <w:p w14:paraId="35AAF71E" w14:textId="77777777" w:rsidR="007527F1" w:rsidRDefault="007527F1" w:rsidP="007527F1">
            <w:pPr>
              <w:spacing w:before="60" w:after="60"/>
              <w:jc w:val="center"/>
              <w:rPr>
                <w:b/>
                <w:bCs/>
                <w:iCs/>
                <w:color w:val="000000"/>
              </w:rPr>
            </w:pPr>
          </w:p>
          <w:p w14:paraId="249673F1" w14:textId="77777777" w:rsidR="007527F1" w:rsidRDefault="007527F1" w:rsidP="007527F1">
            <w:pPr>
              <w:spacing w:before="60" w:after="60"/>
              <w:jc w:val="center"/>
              <w:rPr>
                <w:b/>
                <w:bCs/>
                <w:iCs/>
                <w:color w:val="000000"/>
              </w:rPr>
            </w:pPr>
          </w:p>
          <w:p w14:paraId="679DE054" w14:textId="7AD6FC35" w:rsidR="007527F1" w:rsidRDefault="007527F1" w:rsidP="007527F1">
            <w:pPr>
              <w:spacing w:before="60" w:after="60"/>
              <w:rPr>
                <w:rFonts w:cs="Times New Roman"/>
                <w:b/>
                <w:i/>
                <w:noProof/>
                <w:vanish/>
                <w:color w:val="FF0000"/>
              </w:rPr>
            </w:pPr>
            <w:r w:rsidRPr="006113E2">
              <w:rPr>
                <w:b/>
                <w:bCs/>
                <w:iCs/>
                <w:color w:val="000000"/>
              </w:rPr>
              <w:t>Use the Paragraph (¶) button in the Toolbar to toggle on/off the red instructional text in this template.</w:t>
            </w:r>
          </w:p>
        </w:tc>
      </w:tr>
    </w:tbl>
    <w:p w14:paraId="1EB0B825" w14:textId="35FA865B" w:rsidR="00042A6D" w:rsidRPr="00303E91" w:rsidRDefault="00042A6D" w:rsidP="00FE3178">
      <w:pPr>
        <w:rPr>
          <w:vanish/>
        </w:rPr>
        <w:sectPr w:rsidR="00042A6D" w:rsidRPr="00303E91" w:rsidSect="00061F0E">
          <w:headerReference w:type="default" r:id="rId13"/>
          <w:footerReference w:type="default" r:id="rId14"/>
          <w:headerReference w:type="first" r:id="rId15"/>
          <w:footerReference w:type="first" r:id="rId16"/>
          <w:type w:val="continuous"/>
          <w:pgSz w:w="12240" w:h="15840" w:code="1"/>
          <w:pgMar w:top="2160" w:right="720" w:bottom="1440" w:left="720" w:header="720" w:footer="720" w:gutter="0"/>
          <w:cols w:space="720"/>
          <w:docGrid w:linePitch="360"/>
        </w:sectPr>
      </w:pPr>
      <w:bookmarkStart w:id="0" w:name="_Toc77157943"/>
      <w:bookmarkStart w:id="1" w:name="_Toc77157998"/>
      <w:bookmarkStart w:id="2" w:name="_Toc77158037"/>
      <w:bookmarkStart w:id="3" w:name="_Toc77340649"/>
      <w:bookmarkEnd w:id="0"/>
      <w:bookmarkEnd w:id="1"/>
      <w:bookmarkEnd w:id="2"/>
      <w:bookmarkEnd w:id="3"/>
    </w:p>
    <w:p w14:paraId="44FBB1C8" w14:textId="77777777" w:rsidR="00842809" w:rsidRDefault="00842809" w:rsidP="003852B5">
      <w:pPr>
        <w:pStyle w:val="BodyText1"/>
        <w:ind w:left="0"/>
        <w:rPr>
          <w:b/>
          <w:bCs/>
        </w:rPr>
        <w:sectPr w:rsidR="00842809" w:rsidSect="00FE0B9E">
          <w:type w:val="continuous"/>
          <w:pgSz w:w="12240" w:h="15840" w:code="1"/>
          <w:pgMar w:top="2160" w:right="720" w:bottom="1440" w:left="720" w:header="720" w:footer="720" w:gutter="0"/>
          <w:cols w:space="720"/>
          <w:docGrid w:linePitch="360"/>
        </w:sectPr>
      </w:pPr>
      <w:bookmarkStart w:id="4" w:name="_Toc77345936"/>
      <w:bookmarkStart w:id="5" w:name="_Toc77346007"/>
      <w:bookmarkStart w:id="6" w:name="_Toc77157944"/>
      <w:bookmarkStart w:id="7" w:name="_Toc77157999"/>
      <w:bookmarkStart w:id="8" w:name="_Toc77158038"/>
      <w:bookmarkStart w:id="9" w:name="_Toc77340650"/>
      <w:bookmarkStart w:id="10" w:name="_Toc77345938"/>
      <w:bookmarkStart w:id="11" w:name="_Toc77346009"/>
      <w:bookmarkStart w:id="12" w:name="_Toc77157945"/>
      <w:bookmarkStart w:id="13" w:name="_Toc77158000"/>
      <w:bookmarkStart w:id="14" w:name="_Toc77158039"/>
      <w:bookmarkStart w:id="15" w:name="_Toc77340651"/>
      <w:bookmarkStart w:id="16" w:name="_Toc77340736"/>
      <w:bookmarkStart w:id="17" w:name="_Toc77345939"/>
      <w:bookmarkStart w:id="18" w:name="_Toc77346010"/>
      <w:bookmarkStart w:id="19" w:name="_Toc77157946"/>
      <w:bookmarkStart w:id="20" w:name="_Toc77158001"/>
      <w:bookmarkStart w:id="21" w:name="_Toc77158040"/>
      <w:bookmarkStart w:id="22" w:name="_Toc77340652"/>
      <w:bookmarkStart w:id="23" w:name="_Toc77340737"/>
      <w:bookmarkStart w:id="24" w:name="_Toc77345940"/>
      <w:bookmarkStart w:id="25" w:name="_Toc77346011"/>
      <w:bookmarkStart w:id="26" w:name="_Toc77157947"/>
      <w:bookmarkStart w:id="27" w:name="_Toc77158002"/>
      <w:bookmarkStart w:id="28" w:name="_Toc77158041"/>
      <w:bookmarkStart w:id="29" w:name="_Toc77340653"/>
      <w:bookmarkStart w:id="30" w:name="_Toc77345941"/>
      <w:bookmarkStart w:id="31" w:name="_Toc77346012"/>
      <w:bookmarkStart w:id="32" w:name="_Toc77345942"/>
      <w:bookmarkStart w:id="33" w:name="_Toc77346013"/>
      <w:bookmarkStart w:id="34" w:name="_Toc77157948"/>
      <w:bookmarkStart w:id="35" w:name="_Toc77158003"/>
      <w:bookmarkStart w:id="36" w:name="_Toc77158042"/>
      <w:bookmarkStart w:id="37" w:name="_Toc77340654"/>
      <w:bookmarkStart w:id="38" w:name="_Toc77340739"/>
      <w:bookmarkStart w:id="39" w:name="_Toc77340840"/>
      <w:bookmarkStart w:id="40" w:name="_Toc77345943"/>
      <w:bookmarkStart w:id="41" w:name="_Toc77346014"/>
      <w:bookmarkStart w:id="42" w:name="_Toc77157949"/>
      <w:bookmarkStart w:id="43" w:name="_Toc77158004"/>
      <w:bookmarkStart w:id="44" w:name="_Toc77158043"/>
      <w:bookmarkStart w:id="45" w:name="_Toc77340655"/>
      <w:bookmarkStart w:id="46" w:name="_Toc77340740"/>
      <w:bookmarkStart w:id="47" w:name="_Toc77340841"/>
      <w:bookmarkStart w:id="48" w:name="_Toc77345944"/>
      <w:bookmarkStart w:id="49" w:name="_Toc77346015"/>
      <w:bookmarkStart w:id="50" w:name="_Toc77157950"/>
      <w:bookmarkStart w:id="51" w:name="_Toc77158005"/>
      <w:bookmarkStart w:id="52" w:name="_Toc77158044"/>
      <w:bookmarkStart w:id="53" w:name="_Toc77340656"/>
      <w:bookmarkStart w:id="54" w:name="_Toc77340741"/>
      <w:bookmarkStart w:id="55" w:name="_Toc77340842"/>
      <w:bookmarkStart w:id="56" w:name="_Toc77345945"/>
      <w:bookmarkStart w:id="57" w:name="_Toc77346016"/>
      <w:bookmarkStart w:id="58" w:name="_Toc77157951"/>
      <w:bookmarkStart w:id="59" w:name="_Toc77158006"/>
      <w:bookmarkStart w:id="60" w:name="_Toc77158045"/>
      <w:bookmarkStart w:id="61" w:name="_Toc77340657"/>
      <w:bookmarkStart w:id="62" w:name="_Toc77340742"/>
      <w:bookmarkStart w:id="63" w:name="_Toc77340843"/>
      <w:bookmarkStart w:id="64" w:name="_Toc77345946"/>
      <w:bookmarkStart w:id="65" w:name="_Toc77346017"/>
      <w:bookmarkStart w:id="66" w:name="_Toc77157952"/>
      <w:bookmarkStart w:id="67" w:name="_Toc77158007"/>
      <w:bookmarkStart w:id="68" w:name="_Toc77158046"/>
      <w:bookmarkStart w:id="69" w:name="_Toc77340658"/>
      <w:bookmarkStart w:id="70" w:name="_Toc77340743"/>
      <w:bookmarkStart w:id="71" w:name="_Toc77340844"/>
      <w:bookmarkStart w:id="72" w:name="_Toc77345947"/>
      <w:bookmarkStart w:id="73" w:name="_Toc77346018"/>
      <w:bookmarkStart w:id="74" w:name="_Toc77157953"/>
      <w:bookmarkStart w:id="75" w:name="_Toc77158008"/>
      <w:bookmarkStart w:id="76" w:name="_Toc77158047"/>
      <w:bookmarkStart w:id="77" w:name="_Toc77340659"/>
      <w:bookmarkStart w:id="78" w:name="_Toc77340744"/>
      <w:bookmarkStart w:id="79" w:name="_Toc77340845"/>
      <w:bookmarkStart w:id="80" w:name="_Toc77345948"/>
      <w:bookmarkStart w:id="81" w:name="_Toc77346019"/>
      <w:bookmarkStart w:id="82" w:name="_Toc77157954"/>
      <w:bookmarkStart w:id="83" w:name="_Toc77158009"/>
      <w:bookmarkStart w:id="84" w:name="_Toc77158048"/>
      <w:bookmarkStart w:id="85" w:name="_Toc77340660"/>
      <w:bookmarkStart w:id="86" w:name="_Toc77340745"/>
      <w:bookmarkStart w:id="87" w:name="_Toc77340846"/>
      <w:bookmarkStart w:id="88" w:name="_Toc77345951"/>
      <w:bookmarkStart w:id="89" w:name="_Toc77346022"/>
      <w:bookmarkStart w:id="90" w:name="_Toc77157955"/>
      <w:bookmarkStart w:id="91" w:name="_Toc77158010"/>
      <w:bookmarkStart w:id="92" w:name="_Toc77158049"/>
      <w:bookmarkStart w:id="93" w:name="_Toc77340661"/>
      <w:bookmarkStart w:id="94" w:name="_Toc77340746"/>
      <w:bookmarkStart w:id="95" w:name="_Toc77340847"/>
      <w:bookmarkStart w:id="96" w:name="_Toc77345952"/>
      <w:bookmarkStart w:id="97" w:name="_Toc77346023"/>
      <w:bookmarkStart w:id="98" w:name="_Toc77157956"/>
      <w:bookmarkStart w:id="99" w:name="_Toc77158011"/>
      <w:bookmarkStart w:id="100" w:name="_Toc77158050"/>
      <w:bookmarkStart w:id="101" w:name="_Toc77340662"/>
      <w:bookmarkStart w:id="102" w:name="_Toc77340747"/>
      <w:bookmarkStart w:id="103" w:name="_Toc77340848"/>
      <w:bookmarkStart w:id="104" w:name="_Toc77345953"/>
      <w:bookmarkStart w:id="105" w:name="_Toc77346024"/>
      <w:bookmarkStart w:id="106" w:name="_Toc77157957"/>
      <w:bookmarkStart w:id="107" w:name="_Toc77158012"/>
      <w:bookmarkStart w:id="108" w:name="_Toc77158051"/>
      <w:bookmarkStart w:id="109" w:name="_Toc77340663"/>
      <w:bookmarkStart w:id="110" w:name="_Toc77345954"/>
      <w:bookmarkStart w:id="111" w:name="_Toc77346025"/>
      <w:bookmarkStart w:id="112" w:name="_Toc77157962"/>
      <w:bookmarkStart w:id="113" w:name="_Toc77158017"/>
      <w:bookmarkStart w:id="114" w:name="_Toc77158056"/>
      <w:bookmarkStart w:id="115" w:name="_Toc77340664"/>
      <w:bookmarkStart w:id="116" w:name="_Toc77345955"/>
      <w:bookmarkStart w:id="117" w:name="_Toc77346026"/>
      <w:bookmarkStart w:id="118" w:name="_Toc77157963"/>
      <w:bookmarkStart w:id="119" w:name="_Toc77158018"/>
      <w:bookmarkStart w:id="120" w:name="_Toc77158057"/>
      <w:bookmarkStart w:id="121" w:name="_Toc77340665"/>
      <w:bookmarkStart w:id="122" w:name="_Toc77340750"/>
      <w:bookmarkStart w:id="123" w:name="_Toc77340851"/>
      <w:bookmarkStart w:id="124" w:name="_Toc77157964"/>
      <w:bookmarkStart w:id="125" w:name="_Toc77158019"/>
      <w:bookmarkStart w:id="126" w:name="_Toc77158058"/>
      <w:bookmarkStart w:id="127" w:name="_Toc77340666"/>
      <w:bookmarkStart w:id="128" w:name="_Toc77340751"/>
      <w:bookmarkStart w:id="129" w:name="_Toc77340852"/>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4A02CA40" w14:textId="47A50F34" w:rsidR="00307ED7" w:rsidRPr="003852B5" w:rsidRDefault="00A0242E" w:rsidP="00307ED7">
      <w:pPr>
        <w:pStyle w:val="BodyText1"/>
        <w:ind w:left="0"/>
        <w:jc w:val="center"/>
        <w:rPr>
          <w:b/>
          <w:bCs/>
          <w:sz w:val="36"/>
          <w:szCs w:val="36"/>
        </w:rPr>
      </w:pPr>
      <w:r w:rsidRPr="003852B5">
        <w:rPr>
          <w:b/>
          <w:bCs/>
          <w:sz w:val="36"/>
          <w:szCs w:val="36"/>
        </w:rPr>
        <w:lastRenderedPageBreak/>
        <w:t xml:space="preserve">Source Code </w:t>
      </w:r>
      <w:r w:rsidR="009A0EF3" w:rsidRPr="003852B5">
        <w:rPr>
          <w:b/>
          <w:bCs/>
          <w:sz w:val="36"/>
          <w:szCs w:val="36"/>
        </w:rPr>
        <w:t xml:space="preserve">Review </w:t>
      </w:r>
      <w:r w:rsidR="00307ED7" w:rsidRPr="003852B5">
        <w:rPr>
          <w:b/>
          <w:bCs/>
          <w:sz w:val="36"/>
          <w:szCs w:val="36"/>
        </w:rPr>
        <w:t>Template</w:t>
      </w:r>
    </w:p>
    <w:p w14:paraId="6815DE8D" w14:textId="66562385" w:rsidR="00403C5F" w:rsidRPr="00E744CD" w:rsidRDefault="00403C5F" w:rsidP="00E744CD">
      <w:pPr>
        <w:spacing w:before="120" w:after="120"/>
      </w:pPr>
      <w:r>
        <w:t>By approving this document, you attest that you have completed training</w:t>
      </w:r>
      <w:r w:rsidRPr="00FC1A26">
        <w:t xml:space="preserve"> on </w:t>
      </w:r>
      <w:r>
        <w:t>BTSQC09.05</w:t>
      </w:r>
      <w:r w:rsidR="009A0848">
        <w:t xml:space="preserve"> and agree with</w:t>
      </w:r>
      <w:r w:rsidR="009A0848" w:rsidRPr="00FC1A26">
        <w:t xml:space="preserve"> the </w:t>
      </w:r>
      <w:r w:rsidR="009A0848">
        <w:t>Source Code Review</w:t>
      </w:r>
      <w:r w:rsidR="0084332C" w:rsidRPr="00E744CD">
        <w:t xml:space="preserve"> </w:t>
      </w:r>
      <w:r w:rsidR="009A0848" w:rsidRPr="00FC1A26">
        <w:t xml:space="preserve">for </w:t>
      </w:r>
      <w:r w:rsidR="009A0848">
        <w:t>this</w:t>
      </w:r>
      <w:r w:rsidR="009A0848" w:rsidRPr="00E744CD">
        <w:t xml:space="preserve"> system</w:t>
      </w:r>
      <w:r w:rsidRPr="00FC1A26">
        <w:t>.</w:t>
      </w:r>
    </w:p>
    <w:tbl>
      <w:tblPr>
        <w:tblW w:w="5000" w:type="pct"/>
        <w:jc w:val="center"/>
        <w:tblBorders>
          <w:top w:val="outset" w:sz="6" w:space="0" w:color="auto"/>
          <w:left w:val="outset" w:sz="6" w:space="0" w:color="auto"/>
          <w:bottom w:val="outset" w:sz="6" w:space="0" w:color="auto"/>
          <w:right w:val="outset" w:sz="6" w:space="0" w:color="auto"/>
        </w:tblBorders>
        <w:tblLayout w:type="fixed"/>
        <w:tblCellMar>
          <w:top w:w="43" w:type="dxa"/>
          <w:bottom w:w="43" w:type="dxa"/>
        </w:tblCellMar>
        <w:tblLook w:val="04A0" w:firstRow="1" w:lastRow="0" w:firstColumn="1" w:lastColumn="0" w:noHBand="0" w:noVBand="1"/>
      </w:tblPr>
      <w:tblGrid>
        <w:gridCol w:w="3718"/>
        <w:gridCol w:w="3612"/>
        <w:gridCol w:w="3454"/>
      </w:tblGrid>
      <w:tr w:rsidR="001D6FF6" w14:paraId="050D8E35" w14:textId="5F4038EC" w:rsidTr="00A31761">
        <w:trPr>
          <w:cantSplit/>
          <w:tblHeader/>
          <w:jc w:val="center"/>
        </w:trPr>
        <w:tc>
          <w:tcPr>
            <w:tcW w:w="11016" w:type="dxa"/>
            <w:gridSpan w:val="3"/>
            <w:tcBorders>
              <w:top w:val="single" w:sz="6" w:space="0" w:color="auto"/>
              <w:left w:val="single" w:sz="6" w:space="0" w:color="auto"/>
              <w:bottom w:val="single" w:sz="6" w:space="0" w:color="auto"/>
            </w:tcBorders>
            <w:shd w:val="clear" w:color="auto" w:fill="BFBFBF"/>
            <w:vAlign w:val="center"/>
            <w:hideMark/>
          </w:tcPr>
          <w:p w14:paraId="027B03BC" w14:textId="648A4A7A" w:rsidR="001D6FF6" w:rsidRPr="001D6FF6" w:rsidRDefault="001D6FF6" w:rsidP="001D6FF6">
            <w:pPr>
              <w:pStyle w:val="TableHeaderRow"/>
              <w:jc w:val="center"/>
            </w:pPr>
            <w:r>
              <w:t>Source Code Reviewed by:</w:t>
            </w:r>
          </w:p>
        </w:tc>
      </w:tr>
      <w:tr w:rsidR="00FC1A26" w14:paraId="77AAAED8" w14:textId="77777777" w:rsidTr="001D6FF6">
        <w:trPr>
          <w:cantSplit/>
          <w:tblHeader/>
          <w:jc w:val="center"/>
        </w:trPr>
        <w:tc>
          <w:tcPr>
            <w:tcW w:w="3798"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65541FB" w14:textId="77777777" w:rsidR="00403C5F" w:rsidRPr="00E744CD" w:rsidRDefault="00403C5F" w:rsidP="00E744CD">
            <w:pPr>
              <w:pStyle w:val="TableHeaderRow"/>
              <w:jc w:val="center"/>
              <w:rPr>
                <w:i/>
                <w:vanish/>
                <w:color w:val="FF0000"/>
              </w:rPr>
            </w:pPr>
            <w:r>
              <w:t xml:space="preserve">Name and Function </w:t>
            </w:r>
            <w:r>
              <w:rPr>
                <w:rFonts w:ascii="Times New Roman" w:hAnsi="Times New Roman"/>
                <w:b w:val="0"/>
                <w:bCs/>
                <w:i/>
                <w:iCs/>
                <w:vanish/>
                <w:color w:val="FF0000"/>
              </w:rPr>
              <w:t>Reviewer must be a different person than the code author.</w:t>
            </w:r>
          </w:p>
        </w:tc>
        <w:tc>
          <w:tcPr>
            <w:tcW w:w="3690"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FD12D33" w14:textId="77777777" w:rsidR="00403C5F" w:rsidRPr="00FC1A26" w:rsidRDefault="00403C5F" w:rsidP="00E744CD">
            <w:pPr>
              <w:pStyle w:val="TableHeaderRow"/>
              <w:jc w:val="center"/>
            </w:pPr>
            <w:r>
              <w:t>Signature</w:t>
            </w:r>
          </w:p>
        </w:tc>
        <w:tc>
          <w:tcPr>
            <w:tcW w:w="3528"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6BFD066" w14:textId="77777777" w:rsidR="00403C5F" w:rsidRDefault="00403C5F">
            <w:pPr>
              <w:pStyle w:val="TableHeaderRow"/>
              <w:jc w:val="center"/>
            </w:pPr>
            <w:r>
              <w:t>Date (DD-MON-YYYY)</w:t>
            </w:r>
          </w:p>
        </w:tc>
      </w:tr>
      <w:tr w:rsidR="001D6FF6" w14:paraId="2740665E" w14:textId="77777777" w:rsidTr="001D6FF6">
        <w:trPr>
          <w:cantSplit/>
          <w:jc w:val="center"/>
        </w:trPr>
        <w:tc>
          <w:tcPr>
            <w:tcW w:w="3798" w:type="dxa"/>
            <w:tcBorders>
              <w:top w:val="single" w:sz="6" w:space="0" w:color="auto"/>
              <w:left w:val="single" w:sz="6" w:space="0" w:color="auto"/>
              <w:bottom w:val="single" w:sz="6" w:space="0" w:color="auto"/>
              <w:right w:val="single" w:sz="6" w:space="0" w:color="auto"/>
            </w:tcBorders>
          </w:tcPr>
          <w:p w14:paraId="3D33B696" w14:textId="4AE00809" w:rsidR="00562B6C" w:rsidRPr="00E744CD" w:rsidDel="000D6BDD" w:rsidRDefault="00562B6C" w:rsidP="00E744CD">
            <w:pPr>
              <w:pStyle w:val="TableText"/>
              <w:rPr>
                <w:color w:val="0000FF"/>
              </w:rPr>
            </w:pPr>
            <w:r>
              <w:rPr>
                <w:color w:val="0000FF"/>
              </w:rPr>
              <w:t xml:space="preserve">Technical Architect </w:t>
            </w:r>
            <w:r>
              <w:rPr>
                <w:bCs/>
                <w:i/>
                <w:iCs/>
                <w:vanish/>
                <w:color w:val="FF0000"/>
              </w:rPr>
              <w:t>May be the sole Reviewer if not also the code author.</w:t>
            </w:r>
          </w:p>
        </w:tc>
        <w:tc>
          <w:tcPr>
            <w:tcW w:w="3690" w:type="dxa"/>
            <w:tcBorders>
              <w:top w:val="single" w:sz="6" w:space="0" w:color="auto"/>
              <w:left w:val="single" w:sz="6" w:space="0" w:color="auto"/>
              <w:bottom w:val="single" w:sz="6" w:space="0" w:color="auto"/>
              <w:right w:val="single" w:sz="6" w:space="0" w:color="auto"/>
            </w:tcBorders>
          </w:tcPr>
          <w:p w14:paraId="03F07ABA" w14:textId="0FA12FF1" w:rsidR="00562B6C" w:rsidRPr="00E744CD" w:rsidRDefault="00562B6C" w:rsidP="00E744CD">
            <w:pPr>
              <w:pStyle w:val="TableText"/>
              <w:jc w:val="center"/>
              <w:rPr>
                <w:color w:val="0000FF"/>
              </w:rPr>
            </w:pPr>
            <w:r>
              <w:rPr>
                <w:color w:val="0000FF"/>
              </w:rPr>
              <w:t>Captured electronically</w:t>
            </w:r>
          </w:p>
        </w:tc>
        <w:tc>
          <w:tcPr>
            <w:tcW w:w="3528" w:type="dxa"/>
            <w:tcBorders>
              <w:top w:val="single" w:sz="6" w:space="0" w:color="auto"/>
              <w:left w:val="single" w:sz="6" w:space="0" w:color="auto"/>
              <w:bottom w:val="single" w:sz="6" w:space="0" w:color="auto"/>
              <w:right w:val="single" w:sz="6" w:space="0" w:color="auto"/>
            </w:tcBorders>
          </w:tcPr>
          <w:p w14:paraId="3BA0EA11" w14:textId="35B8EEE4" w:rsidR="00562B6C" w:rsidRDefault="00562B6C" w:rsidP="00562B6C">
            <w:pPr>
              <w:pStyle w:val="TableText"/>
              <w:jc w:val="center"/>
              <w:rPr>
                <w:color w:val="0000FF"/>
              </w:rPr>
            </w:pPr>
            <w:r>
              <w:rPr>
                <w:color w:val="0000FF"/>
              </w:rPr>
              <w:t>Captured electronically</w:t>
            </w:r>
          </w:p>
        </w:tc>
      </w:tr>
      <w:tr w:rsidR="00562B6C" w14:paraId="61DD10E1" w14:textId="77777777" w:rsidTr="001D6FF6">
        <w:trPr>
          <w:cantSplit/>
          <w:jc w:val="center"/>
        </w:trPr>
        <w:tc>
          <w:tcPr>
            <w:tcW w:w="3798" w:type="dxa"/>
            <w:tcBorders>
              <w:top w:val="single" w:sz="6" w:space="0" w:color="auto"/>
              <w:left w:val="single" w:sz="6" w:space="0" w:color="auto"/>
              <w:bottom w:val="single" w:sz="6" w:space="0" w:color="auto"/>
              <w:right w:val="single" w:sz="6" w:space="0" w:color="auto"/>
            </w:tcBorders>
            <w:hideMark/>
          </w:tcPr>
          <w:p w14:paraId="6A0293D8" w14:textId="67D71A57" w:rsidR="00562B6C" w:rsidRDefault="00562B6C" w:rsidP="00562B6C">
            <w:pPr>
              <w:pStyle w:val="TableText"/>
              <w:rPr>
                <w:color w:val="0000FF"/>
              </w:rPr>
            </w:pPr>
            <w:r>
              <w:rPr>
                <w:color w:val="0000FF"/>
              </w:rPr>
              <w:t>Reviewer Name</w:t>
            </w:r>
            <w:r w:rsidR="001135C4">
              <w:rPr>
                <w:color w:val="0000FF"/>
              </w:rPr>
              <w:t xml:space="preserve"> </w:t>
            </w:r>
            <w:r w:rsidR="001135C4" w:rsidRPr="007D1907">
              <w:rPr>
                <w:i/>
                <w:iCs/>
                <w:vanish/>
                <w:color w:val="FF0000"/>
                <w:szCs w:val="16"/>
              </w:rPr>
              <w:t>Remove this row if not required.</w:t>
            </w:r>
          </w:p>
        </w:tc>
        <w:tc>
          <w:tcPr>
            <w:tcW w:w="3690" w:type="dxa"/>
            <w:tcBorders>
              <w:top w:val="single" w:sz="6" w:space="0" w:color="auto"/>
              <w:left w:val="single" w:sz="6" w:space="0" w:color="auto"/>
              <w:bottom w:val="single" w:sz="6" w:space="0" w:color="auto"/>
              <w:right w:val="single" w:sz="6" w:space="0" w:color="auto"/>
            </w:tcBorders>
            <w:hideMark/>
          </w:tcPr>
          <w:p w14:paraId="7FEEBD93" w14:textId="77777777" w:rsidR="00562B6C" w:rsidRDefault="00562B6C" w:rsidP="00562B6C">
            <w:pPr>
              <w:pStyle w:val="TableText"/>
              <w:jc w:val="center"/>
              <w:rPr>
                <w:color w:val="0000FF"/>
              </w:rPr>
            </w:pPr>
            <w:r>
              <w:rPr>
                <w:color w:val="0000FF"/>
              </w:rPr>
              <w:t>Captured electronically</w:t>
            </w:r>
          </w:p>
        </w:tc>
        <w:tc>
          <w:tcPr>
            <w:tcW w:w="3528" w:type="dxa"/>
            <w:tcBorders>
              <w:top w:val="single" w:sz="6" w:space="0" w:color="auto"/>
              <w:left w:val="single" w:sz="6" w:space="0" w:color="auto"/>
              <w:bottom w:val="single" w:sz="6" w:space="0" w:color="auto"/>
              <w:right w:val="single" w:sz="6" w:space="0" w:color="auto"/>
            </w:tcBorders>
            <w:hideMark/>
          </w:tcPr>
          <w:p w14:paraId="04EBB721" w14:textId="77777777" w:rsidR="00562B6C" w:rsidRDefault="00562B6C" w:rsidP="00562B6C">
            <w:pPr>
              <w:pStyle w:val="TableText"/>
              <w:jc w:val="center"/>
              <w:rPr>
                <w:color w:val="0000FF"/>
              </w:rPr>
            </w:pPr>
            <w:r>
              <w:rPr>
                <w:color w:val="0000FF"/>
              </w:rPr>
              <w:t>Captured electronically</w:t>
            </w:r>
          </w:p>
        </w:tc>
      </w:tr>
    </w:tbl>
    <w:p w14:paraId="445CA622" w14:textId="28D102CE" w:rsidR="00746F0F" w:rsidRPr="00746F0F" w:rsidRDefault="00307ED7" w:rsidP="00061F0E">
      <w:pPr>
        <w:spacing w:after="0" w:line="240" w:lineRule="auto"/>
        <w:contextualSpacing/>
        <w:rPr>
          <w:rFonts w:cs="Times New Roman"/>
          <w:i/>
          <w:iCs/>
          <w:vanish/>
          <w:color w:val="FF0000"/>
        </w:rPr>
      </w:pPr>
      <w:r w:rsidRPr="003E26F9">
        <w:rPr>
          <w:rFonts w:eastAsia="DengXian Light" w:cs="Times New Roman"/>
          <w:b/>
          <w:i/>
          <w:iCs/>
          <w:color w:val="FF0000"/>
          <w:spacing w:val="-10"/>
          <w:kern w:val="28"/>
          <w:szCs w:val="56"/>
        </w:rPr>
        <w:br w:type="page"/>
      </w:r>
      <w:r w:rsidR="00746F0F" w:rsidRPr="00746F0F">
        <w:rPr>
          <w:rFonts w:cs="Times New Roman"/>
          <w:i/>
          <w:iCs/>
          <w:vanish/>
          <w:color w:val="FF0000"/>
        </w:rPr>
        <w:lastRenderedPageBreak/>
        <w:t xml:space="preserve">When revising the document, add </w:t>
      </w:r>
      <w:r w:rsidR="00C22F8E">
        <w:rPr>
          <w:rFonts w:cs="Times New Roman"/>
          <w:i/>
          <w:iCs/>
          <w:vanish/>
          <w:color w:val="FF0000"/>
        </w:rPr>
        <w:t xml:space="preserve">an </w:t>
      </w:r>
      <w:r w:rsidR="00746F0F" w:rsidRPr="00746F0F">
        <w:rPr>
          <w:rFonts w:cs="Times New Roman"/>
          <w:i/>
          <w:iCs/>
          <w:vanish/>
          <w:color w:val="FF0000"/>
        </w:rPr>
        <w:t>additional row below the v1.0 line and complete the revision history information per document revision in a sequential manner.</w:t>
      </w:r>
    </w:p>
    <w:tbl>
      <w:tblPr>
        <w:tblW w:w="10800" w:type="dxa"/>
        <w:jc w:val="center"/>
        <w:tblLayout w:type="fixed"/>
        <w:tblCellMar>
          <w:top w:w="43" w:type="dxa"/>
          <w:left w:w="43" w:type="dxa"/>
          <w:bottom w:w="43" w:type="dxa"/>
          <w:right w:w="43" w:type="dxa"/>
        </w:tblCellMar>
        <w:tblLook w:val="0000" w:firstRow="0" w:lastRow="0" w:firstColumn="0" w:lastColumn="0" w:noHBand="0" w:noVBand="0"/>
      </w:tblPr>
      <w:tblGrid>
        <w:gridCol w:w="1170"/>
        <w:gridCol w:w="1710"/>
        <w:gridCol w:w="7920"/>
      </w:tblGrid>
      <w:tr w:rsidR="0022491D" w:rsidRPr="003E26F9" w14:paraId="057004E5" w14:textId="29C0B050" w:rsidTr="00A31761">
        <w:trPr>
          <w:cantSplit/>
          <w:jc w:val="center"/>
        </w:trPr>
        <w:tc>
          <w:tcPr>
            <w:tcW w:w="10800" w:type="dxa"/>
            <w:gridSpan w:val="3"/>
            <w:tcBorders>
              <w:top w:val="single" w:sz="6" w:space="0" w:color="auto"/>
              <w:left w:val="single" w:sz="6" w:space="0" w:color="auto"/>
              <w:bottom w:val="single" w:sz="6" w:space="0" w:color="auto"/>
            </w:tcBorders>
            <w:shd w:val="clear" w:color="auto" w:fill="BFBFBF"/>
          </w:tcPr>
          <w:p w14:paraId="027B03C8" w14:textId="5EC7767E" w:rsidR="0022491D" w:rsidRPr="0022491D" w:rsidRDefault="0022491D" w:rsidP="0022491D">
            <w:pPr>
              <w:pStyle w:val="TableHeaderRow"/>
              <w:jc w:val="center"/>
              <w:rPr>
                <w:rFonts w:ascii="Times New Roman" w:hAnsi="Times New Roman"/>
              </w:rPr>
            </w:pPr>
            <w:bookmarkStart w:id="130" w:name="_Toc80078166"/>
            <w:r w:rsidRPr="00746F0F">
              <w:rPr>
                <w:rFonts w:ascii="Times New Roman" w:hAnsi="Times New Roman" w:cs="Times New Roman"/>
              </w:rPr>
              <w:t>Revision History:</w:t>
            </w:r>
          </w:p>
        </w:tc>
      </w:tr>
      <w:tr w:rsidR="00FC1A26" w:rsidRPr="003E26F9" w14:paraId="44FF5CBA" w14:textId="77777777" w:rsidTr="0022491D">
        <w:trPr>
          <w:cantSplit/>
          <w:jc w:val="center"/>
        </w:trPr>
        <w:tc>
          <w:tcPr>
            <w:tcW w:w="1170" w:type="dxa"/>
            <w:tcBorders>
              <w:top w:val="single" w:sz="6" w:space="0" w:color="auto"/>
              <w:left w:val="single" w:sz="6" w:space="0" w:color="auto"/>
              <w:bottom w:val="single" w:sz="6" w:space="0" w:color="auto"/>
              <w:right w:val="single" w:sz="6" w:space="0" w:color="auto"/>
            </w:tcBorders>
            <w:shd w:val="clear" w:color="auto" w:fill="D9D9D9"/>
          </w:tcPr>
          <w:p w14:paraId="35786F87" w14:textId="77777777" w:rsidR="00746F0F" w:rsidRPr="00D57499" w:rsidRDefault="00746F0F" w:rsidP="00E744CD">
            <w:pPr>
              <w:pStyle w:val="TableHeaderRow"/>
              <w:jc w:val="center"/>
            </w:pPr>
            <w:r w:rsidRPr="00746F0F">
              <w:rPr>
                <w:rFonts w:ascii="Times New Roman" w:hAnsi="Times New Roman" w:cs="Times New Roman"/>
              </w:rPr>
              <w:t>Document Version #</w:t>
            </w:r>
          </w:p>
        </w:tc>
        <w:tc>
          <w:tcPr>
            <w:tcW w:w="1710" w:type="dxa"/>
            <w:tcBorders>
              <w:top w:val="single" w:sz="6" w:space="0" w:color="auto"/>
              <w:left w:val="single" w:sz="6" w:space="0" w:color="auto"/>
              <w:bottom w:val="single" w:sz="6" w:space="0" w:color="auto"/>
              <w:right w:val="single" w:sz="6" w:space="0" w:color="auto"/>
            </w:tcBorders>
            <w:shd w:val="clear" w:color="auto" w:fill="D9D9D9"/>
          </w:tcPr>
          <w:p w14:paraId="685B5992" w14:textId="77777777" w:rsidR="00746F0F" w:rsidRPr="00746F0F" w:rsidRDefault="00746F0F" w:rsidP="00CD481E">
            <w:pPr>
              <w:pStyle w:val="TableHeaderRow"/>
              <w:jc w:val="center"/>
              <w:rPr>
                <w:rFonts w:ascii="Times New Roman" w:hAnsi="Times New Roman" w:cs="Times New Roman"/>
              </w:rPr>
            </w:pPr>
            <w:r w:rsidRPr="00746F0F">
              <w:rPr>
                <w:rFonts w:ascii="Times New Roman" w:hAnsi="Times New Roman" w:cs="Times New Roman"/>
              </w:rPr>
              <w:t>Revision Date</w:t>
            </w:r>
          </w:p>
          <w:p w14:paraId="1388137A" w14:textId="77777777" w:rsidR="00746F0F" w:rsidRPr="00D57499" w:rsidRDefault="00746F0F" w:rsidP="00E744CD">
            <w:pPr>
              <w:pStyle w:val="TableHeaderRow"/>
              <w:jc w:val="center"/>
            </w:pPr>
            <w:r w:rsidRPr="00746F0F">
              <w:rPr>
                <w:rFonts w:ascii="Times New Roman" w:hAnsi="Times New Roman" w:cs="Times New Roman"/>
                <w:sz w:val="20"/>
              </w:rPr>
              <w:t>(DD-MON-YYYY)</w:t>
            </w:r>
          </w:p>
        </w:tc>
        <w:tc>
          <w:tcPr>
            <w:tcW w:w="7920" w:type="dxa"/>
            <w:tcBorders>
              <w:top w:val="single" w:sz="6" w:space="0" w:color="auto"/>
              <w:left w:val="single" w:sz="6" w:space="0" w:color="auto"/>
              <w:bottom w:val="single" w:sz="6" w:space="0" w:color="auto"/>
              <w:right w:val="single" w:sz="6" w:space="0" w:color="auto"/>
            </w:tcBorders>
            <w:shd w:val="clear" w:color="auto" w:fill="D9D9D9"/>
          </w:tcPr>
          <w:p w14:paraId="665FF633" w14:textId="77777777" w:rsidR="00746F0F" w:rsidRPr="00746F0F" w:rsidRDefault="00746F0F" w:rsidP="00CD481E">
            <w:pPr>
              <w:pStyle w:val="TableHeaderRow"/>
              <w:jc w:val="center"/>
              <w:rPr>
                <w:rFonts w:ascii="Times New Roman" w:hAnsi="Times New Roman" w:cs="Times New Roman"/>
              </w:rPr>
            </w:pPr>
            <w:r w:rsidRPr="00746F0F">
              <w:rPr>
                <w:rFonts w:ascii="Times New Roman" w:hAnsi="Times New Roman" w:cs="Times New Roman"/>
              </w:rPr>
              <w:t>Change Summary</w:t>
            </w:r>
          </w:p>
          <w:p w14:paraId="0A74FC4A" w14:textId="77777777" w:rsidR="00746F0F" w:rsidRPr="00746F0F" w:rsidRDefault="00746F0F" w:rsidP="00CD481E">
            <w:pPr>
              <w:pStyle w:val="TableHeaderRow"/>
              <w:jc w:val="center"/>
              <w:rPr>
                <w:rFonts w:ascii="Times New Roman" w:hAnsi="Times New Roman" w:cs="Times New Roman"/>
              </w:rPr>
            </w:pPr>
            <w:r w:rsidRPr="00746F0F">
              <w:rPr>
                <w:rFonts w:ascii="Times New Roman" w:hAnsi="Times New Roman" w:cs="Times New Roman"/>
              </w:rPr>
              <w:t>(Reference section[s] changed)</w:t>
            </w:r>
          </w:p>
        </w:tc>
      </w:tr>
      <w:tr w:rsidR="0022491D" w:rsidRPr="003E26F9" w14:paraId="7D70562B" w14:textId="77777777" w:rsidTr="0022491D">
        <w:trPr>
          <w:cantSplit/>
          <w:jc w:val="center"/>
        </w:trPr>
        <w:tc>
          <w:tcPr>
            <w:tcW w:w="1170" w:type="dxa"/>
            <w:tcBorders>
              <w:top w:val="single" w:sz="6" w:space="0" w:color="auto"/>
              <w:left w:val="single" w:sz="6" w:space="0" w:color="auto"/>
              <w:bottom w:val="single" w:sz="6" w:space="0" w:color="auto"/>
              <w:right w:val="single" w:sz="6" w:space="0" w:color="auto"/>
            </w:tcBorders>
          </w:tcPr>
          <w:p w14:paraId="13952E1B" w14:textId="77777777" w:rsidR="00746F0F" w:rsidRPr="00E744CD" w:rsidRDefault="00746F0F" w:rsidP="00E744CD">
            <w:pPr>
              <w:pStyle w:val="TableText"/>
              <w:jc w:val="center"/>
              <w:rPr>
                <w:color w:val="0000FF"/>
              </w:rPr>
            </w:pPr>
            <w:r w:rsidRPr="00FE0B9E">
              <w:rPr>
                <w:color w:val="0000FF"/>
              </w:rPr>
              <w:t>1.0</w:t>
            </w:r>
          </w:p>
        </w:tc>
        <w:tc>
          <w:tcPr>
            <w:tcW w:w="1710" w:type="dxa"/>
            <w:tcBorders>
              <w:top w:val="single" w:sz="6" w:space="0" w:color="auto"/>
              <w:left w:val="single" w:sz="6" w:space="0" w:color="auto"/>
              <w:bottom w:val="single" w:sz="6" w:space="0" w:color="auto"/>
              <w:right w:val="single" w:sz="6" w:space="0" w:color="auto"/>
            </w:tcBorders>
          </w:tcPr>
          <w:p w14:paraId="5D166FD0" w14:textId="77777777" w:rsidR="00746F0F" w:rsidRPr="00E744CD" w:rsidRDefault="00746F0F" w:rsidP="00E744CD">
            <w:pPr>
              <w:pStyle w:val="TableText"/>
              <w:jc w:val="center"/>
              <w:rPr>
                <w:color w:val="0000FF"/>
              </w:rPr>
            </w:pPr>
          </w:p>
        </w:tc>
        <w:tc>
          <w:tcPr>
            <w:tcW w:w="7920" w:type="dxa"/>
            <w:tcBorders>
              <w:top w:val="single" w:sz="6" w:space="0" w:color="auto"/>
              <w:left w:val="single" w:sz="6" w:space="0" w:color="auto"/>
              <w:bottom w:val="single" w:sz="6" w:space="0" w:color="auto"/>
              <w:right w:val="single" w:sz="6" w:space="0" w:color="auto"/>
            </w:tcBorders>
          </w:tcPr>
          <w:p w14:paraId="40CC6CA2" w14:textId="77777777" w:rsidR="00746F0F" w:rsidRPr="00FE0B9E" w:rsidRDefault="00746F0F" w:rsidP="00CD481E">
            <w:pPr>
              <w:pStyle w:val="TableText"/>
              <w:rPr>
                <w:color w:val="0000FF"/>
              </w:rPr>
            </w:pPr>
            <w:r w:rsidRPr="00FE0B9E">
              <w:rPr>
                <w:color w:val="0000FF"/>
              </w:rPr>
              <w:t>Initial writing</w:t>
            </w:r>
          </w:p>
        </w:tc>
      </w:tr>
    </w:tbl>
    <w:p w14:paraId="6B3C3792" w14:textId="77777777" w:rsidR="00CA618C" w:rsidRDefault="00CA618C" w:rsidP="00D636F9">
      <w:pPr>
        <w:pStyle w:val="Heading2"/>
        <w:sectPr w:rsidR="00CA618C" w:rsidSect="00FC1A26">
          <w:headerReference w:type="even" r:id="rId17"/>
          <w:footerReference w:type="even" r:id="rId18"/>
          <w:pgSz w:w="12240" w:h="15840" w:code="1"/>
          <w:pgMar w:top="2160" w:right="720" w:bottom="1440" w:left="720" w:header="720" w:footer="720" w:gutter="0"/>
          <w:cols w:space="720"/>
          <w:docGrid w:linePitch="360"/>
        </w:sectPr>
      </w:pPr>
      <w:bookmarkStart w:id="131" w:name="_Toc99383018"/>
      <w:bookmarkStart w:id="132" w:name="_Toc99383104"/>
      <w:bookmarkStart w:id="133" w:name="_Toc99383147"/>
      <w:bookmarkStart w:id="134" w:name="_Toc99388510"/>
      <w:bookmarkStart w:id="135" w:name="_Toc99388737"/>
      <w:bookmarkStart w:id="136" w:name="_Toc99393588"/>
      <w:bookmarkStart w:id="137" w:name="_Toc99393785"/>
      <w:bookmarkStart w:id="138" w:name="_Toc99401648"/>
      <w:bookmarkStart w:id="139" w:name="_Toc99383019"/>
      <w:bookmarkStart w:id="140" w:name="_Toc99383105"/>
      <w:bookmarkStart w:id="141" w:name="_Toc99383148"/>
      <w:bookmarkStart w:id="142" w:name="_Toc99388511"/>
      <w:bookmarkStart w:id="143" w:name="_Toc99388738"/>
      <w:bookmarkStart w:id="144" w:name="_Toc99393589"/>
      <w:bookmarkStart w:id="145" w:name="_Toc99393786"/>
      <w:bookmarkStart w:id="146" w:name="_Toc99401649"/>
      <w:bookmarkStart w:id="147" w:name="_Toc80078167"/>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p>
    <w:p w14:paraId="26FA9952" w14:textId="63C95479" w:rsidR="00E87C7B" w:rsidRPr="00061F0E" w:rsidRDefault="00CB0C64" w:rsidP="00061F0E">
      <w:pPr>
        <w:pStyle w:val="Heading1"/>
        <w:keepNext w:val="0"/>
        <w:numPr>
          <w:ilvl w:val="0"/>
          <w:numId w:val="3"/>
        </w:numPr>
        <w:spacing w:before="120" w:after="120"/>
        <w:ind w:left="540" w:hanging="540"/>
        <w:rPr>
          <w:rFonts w:ascii="Times New Roman" w:hAnsi="Times New Roman"/>
        </w:rPr>
      </w:pPr>
      <w:bookmarkStart w:id="148" w:name="_Toc423620055"/>
      <w:bookmarkStart w:id="149" w:name="_Toc99401650"/>
      <w:r w:rsidRPr="00CB0C64">
        <w:rPr>
          <w:rFonts w:ascii="Times New Roman" w:hAnsi="Times New Roman"/>
          <w:caps w:val="0"/>
        </w:rPr>
        <w:lastRenderedPageBreak/>
        <w:t>OVERVIEW</w:t>
      </w:r>
      <w:bookmarkEnd w:id="149"/>
      <w:r w:rsidRPr="00CB0C64">
        <w:rPr>
          <w:rFonts w:ascii="Times New Roman" w:hAnsi="Times New Roman"/>
          <w:caps w:val="0"/>
        </w:rPr>
        <w:t xml:space="preserve"> </w:t>
      </w:r>
    </w:p>
    <w:p w14:paraId="1BB65B54" w14:textId="45F0BD63" w:rsidR="00926741" w:rsidRDefault="00434492">
      <w:pPr>
        <w:pStyle w:val="Heading2"/>
        <w:ind w:left="540"/>
        <w:rPr>
          <w:bCs/>
        </w:rPr>
      </w:pPr>
      <w:bookmarkStart w:id="150" w:name="_Toc99401651"/>
      <w:r w:rsidRPr="005D6513">
        <w:rPr>
          <w:bCs/>
        </w:rPr>
        <w:t>1</w:t>
      </w:r>
      <w:bookmarkEnd w:id="147"/>
      <w:bookmarkEnd w:id="148"/>
      <w:r w:rsidRPr="00061F0E">
        <w:rPr>
          <w:rFonts w:ascii="Times New Roman" w:hAnsi="Times New Roman"/>
          <w:szCs w:val="24"/>
        </w:rPr>
        <w:t>.1</w:t>
      </w:r>
      <w:r w:rsidR="00E338A8" w:rsidRPr="00061F0E">
        <w:rPr>
          <w:rFonts w:ascii="Times New Roman" w:hAnsi="Times New Roman"/>
          <w:szCs w:val="24"/>
        </w:rPr>
        <w:tab/>
      </w:r>
      <w:r w:rsidR="00926741" w:rsidRPr="00E744CD">
        <w:rPr>
          <w:rFonts w:ascii="Times New Roman" w:hAnsi="Times New Roman"/>
        </w:rPr>
        <w:t>Table</w:t>
      </w:r>
      <w:r w:rsidR="00926741" w:rsidRPr="005D6513">
        <w:t xml:space="preserve"> of</w:t>
      </w:r>
      <w:r w:rsidR="00926741" w:rsidRPr="005D6513">
        <w:rPr>
          <w:bCs/>
        </w:rPr>
        <w:t xml:space="preserve"> Contents</w:t>
      </w:r>
      <w:bookmarkEnd w:id="150"/>
    </w:p>
    <w:p w14:paraId="01F80719" w14:textId="77777777" w:rsidR="007527F1" w:rsidRPr="00E744CD" w:rsidRDefault="007527F1" w:rsidP="007527F1"/>
    <w:p w14:paraId="1CE4E255" w14:textId="169C6638" w:rsidR="006B6882" w:rsidRDefault="0046375A">
      <w:pPr>
        <w:pStyle w:val="TOC1"/>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99401650" w:history="1">
        <w:r w:rsidR="006B6882" w:rsidRPr="003E6AAB">
          <w:rPr>
            <w:rStyle w:val="Hyperlink"/>
            <w:noProof/>
          </w:rPr>
          <w:t>1.0</w:t>
        </w:r>
        <w:r w:rsidR="006B6882">
          <w:rPr>
            <w:rFonts w:asciiTheme="minorHAnsi" w:eastAsiaTheme="minorEastAsia" w:hAnsiTheme="minorHAnsi" w:cstheme="minorBidi"/>
            <w:noProof/>
            <w:sz w:val="22"/>
          </w:rPr>
          <w:tab/>
        </w:r>
        <w:r w:rsidR="006B6882" w:rsidRPr="003E6AAB">
          <w:rPr>
            <w:rStyle w:val="Hyperlink"/>
            <w:noProof/>
          </w:rPr>
          <w:t>OVERVIEW</w:t>
        </w:r>
        <w:r w:rsidR="006B6882">
          <w:rPr>
            <w:noProof/>
            <w:webHidden/>
          </w:rPr>
          <w:tab/>
        </w:r>
        <w:r w:rsidR="006B6882">
          <w:rPr>
            <w:noProof/>
            <w:webHidden/>
          </w:rPr>
          <w:fldChar w:fldCharType="begin"/>
        </w:r>
        <w:r w:rsidR="006B6882">
          <w:rPr>
            <w:noProof/>
            <w:webHidden/>
          </w:rPr>
          <w:instrText xml:space="preserve"> PAGEREF _Toc99401650 \h </w:instrText>
        </w:r>
        <w:r w:rsidR="006B6882">
          <w:rPr>
            <w:noProof/>
            <w:webHidden/>
          </w:rPr>
        </w:r>
        <w:r w:rsidR="006B6882">
          <w:rPr>
            <w:noProof/>
            <w:webHidden/>
          </w:rPr>
          <w:fldChar w:fldCharType="separate"/>
        </w:r>
        <w:r w:rsidR="006B6882">
          <w:rPr>
            <w:noProof/>
            <w:webHidden/>
          </w:rPr>
          <w:t>4</w:t>
        </w:r>
        <w:r w:rsidR="006B6882">
          <w:rPr>
            <w:noProof/>
            <w:webHidden/>
          </w:rPr>
          <w:fldChar w:fldCharType="end"/>
        </w:r>
      </w:hyperlink>
    </w:p>
    <w:p w14:paraId="13CB88A2" w14:textId="1FF6946B" w:rsidR="006B6882" w:rsidRDefault="00B656FC">
      <w:pPr>
        <w:pStyle w:val="TOC2"/>
        <w:rPr>
          <w:rFonts w:asciiTheme="minorHAnsi" w:eastAsiaTheme="minorEastAsia" w:hAnsiTheme="minorHAnsi" w:cstheme="minorBidi"/>
          <w:noProof/>
          <w:sz w:val="22"/>
        </w:rPr>
      </w:pPr>
      <w:hyperlink w:anchor="_Toc99401651" w:history="1">
        <w:r w:rsidR="006B6882" w:rsidRPr="003E6AAB">
          <w:rPr>
            <w:rStyle w:val="Hyperlink"/>
            <w:bCs/>
            <w:noProof/>
          </w:rPr>
          <w:t>1</w:t>
        </w:r>
        <w:r w:rsidR="006B6882" w:rsidRPr="003E6AAB">
          <w:rPr>
            <w:rStyle w:val="Hyperlink"/>
            <w:noProof/>
          </w:rPr>
          <w:t>.1</w:t>
        </w:r>
        <w:r w:rsidR="006B6882">
          <w:rPr>
            <w:rFonts w:asciiTheme="minorHAnsi" w:eastAsiaTheme="minorEastAsia" w:hAnsiTheme="minorHAnsi" w:cstheme="minorBidi"/>
            <w:noProof/>
            <w:sz w:val="22"/>
          </w:rPr>
          <w:tab/>
        </w:r>
        <w:r w:rsidR="006B6882" w:rsidRPr="003E6AAB">
          <w:rPr>
            <w:rStyle w:val="Hyperlink"/>
            <w:noProof/>
          </w:rPr>
          <w:t>Table of</w:t>
        </w:r>
        <w:r w:rsidR="006B6882" w:rsidRPr="003E6AAB">
          <w:rPr>
            <w:rStyle w:val="Hyperlink"/>
            <w:bCs/>
            <w:noProof/>
          </w:rPr>
          <w:t xml:space="preserve"> Contents</w:t>
        </w:r>
        <w:r w:rsidR="006B6882">
          <w:rPr>
            <w:noProof/>
            <w:webHidden/>
          </w:rPr>
          <w:tab/>
        </w:r>
        <w:r w:rsidR="006B6882">
          <w:rPr>
            <w:noProof/>
            <w:webHidden/>
          </w:rPr>
          <w:fldChar w:fldCharType="begin"/>
        </w:r>
        <w:r w:rsidR="006B6882">
          <w:rPr>
            <w:noProof/>
            <w:webHidden/>
          </w:rPr>
          <w:instrText xml:space="preserve"> PAGEREF _Toc99401651 \h </w:instrText>
        </w:r>
        <w:r w:rsidR="006B6882">
          <w:rPr>
            <w:noProof/>
            <w:webHidden/>
          </w:rPr>
        </w:r>
        <w:r w:rsidR="006B6882">
          <w:rPr>
            <w:noProof/>
            <w:webHidden/>
          </w:rPr>
          <w:fldChar w:fldCharType="separate"/>
        </w:r>
        <w:r w:rsidR="006B6882">
          <w:rPr>
            <w:noProof/>
            <w:webHidden/>
          </w:rPr>
          <w:t>4</w:t>
        </w:r>
        <w:r w:rsidR="006B6882">
          <w:rPr>
            <w:noProof/>
            <w:webHidden/>
          </w:rPr>
          <w:fldChar w:fldCharType="end"/>
        </w:r>
      </w:hyperlink>
    </w:p>
    <w:p w14:paraId="024579B6" w14:textId="256DF41B" w:rsidR="006B6882" w:rsidRDefault="00B656FC">
      <w:pPr>
        <w:pStyle w:val="TOC2"/>
        <w:rPr>
          <w:rFonts w:asciiTheme="minorHAnsi" w:eastAsiaTheme="minorEastAsia" w:hAnsiTheme="minorHAnsi" w:cstheme="minorBidi"/>
          <w:noProof/>
          <w:sz w:val="22"/>
        </w:rPr>
      </w:pPr>
      <w:hyperlink w:anchor="_Toc99401652" w:history="1">
        <w:r w:rsidR="006B6882" w:rsidRPr="003E6AAB">
          <w:rPr>
            <w:rStyle w:val="Hyperlink"/>
            <w:noProof/>
          </w:rPr>
          <w:t>1.2</w:t>
        </w:r>
        <w:r w:rsidR="006B6882">
          <w:rPr>
            <w:rFonts w:asciiTheme="minorHAnsi" w:eastAsiaTheme="minorEastAsia" w:hAnsiTheme="minorHAnsi" w:cstheme="minorBidi"/>
            <w:noProof/>
            <w:sz w:val="22"/>
          </w:rPr>
          <w:tab/>
        </w:r>
        <w:r w:rsidR="006B6882" w:rsidRPr="003E6AAB">
          <w:rPr>
            <w:rStyle w:val="Hyperlink"/>
            <w:noProof/>
          </w:rPr>
          <w:t>Purpose</w:t>
        </w:r>
        <w:r w:rsidR="006B6882">
          <w:rPr>
            <w:noProof/>
            <w:webHidden/>
          </w:rPr>
          <w:tab/>
        </w:r>
        <w:r w:rsidR="006B6882">
          <w:rPr>
            <w:noProof/>
            <w:webHidden/>
          </w:rPr>
          <w:fldChar w:fldCharType="begin"/>
        </w:r>
        <w:r w:rsidR="006B6882">
          <w:rPr>
            <w:noProof/>
            <w:webHidden/>
          </w:rPr>
          <w:instrText xml:space="preserve"> PAGEREF _Toc99401652 \h </w:instrText>
        </w:r>
        <w:r w:rsidR="006B6882">
          <w:rPr>
            <w:noProof/>
            <w:webHidden/>
          </w:rPr>
        </w:r>
        <w:r w:rsidR="006B6882">
          <w:rPr>
            <w:noProof/>
            <w:webHidden/>
          </w:rPr>
          <w:fldChar w:fldCharType="separate"/>
        </w:r>
        <w:r w:rsidR="006B6882">
          <w:rPr>
            <w:noProof/>
            <w:webHidden/>
          </w:rPr>
          <w:t>4</w:t>
        </w:r>
        <w:r w:rsidR="006B6882">
          <w:rPr>
            <w:noProof/>
            <w:webHidden/>
          </w:rPr>
          <w:fldChar w:fldCharType="end"/>
        </w:r>
      </w:hyperlink>
    </w:p>
    <w:p w14:paraId="3E5AD9D7" w14:textId="4A9C644A" w:rsidR="006B6882" w:rsidRDefault="00B656FC">
      <w:pPr>
        <w:pStyle w:val="TOC2"/>
        <w:rPr>
          <w:rFonts w:asciiTheme="minorHAnsi" w:eastAsiaTheme="minorEastAsia" w:hAnsiTheme="minorHAnsi" w:cstheme="minorBidi"/>
          <w:noProof/>
          <w:sz w:val="22"/>
        </w:rPr>
      </w:pPr>
      <w:hyperlink w:anchor="_Toc99401653" w:history="1">
        <w:r w:rsidR="006B6882" w:rsidRPr="003E6AAB">
          <w:rPr>
            <w:rStyle w:val="Hyperlink"/>
            <w:noProof/>
          </w:rPr>
          <w:t>1.3</w:t>
        </w:r>
        <w:r w:rsidR="006B6882">
          <w:rPr>
            <w:rFonts w:asciiTheme="minorHAnsi" w:eastAsiaTheme="minorEastAsia" w:hAnsiTheme="minorHAnsi" w:cstheme="minorBidi"/>
            <w:noProof/>
            <w:sz w:val="22"/>
          </w:rPr>
          <w:tab/>
        </w:r>
        <w:r w:rsidR="006B6882" w:rsidRPr="003E6AAB">
          <w:rPr>
            <w:rStyle w:val="Hyperlink"/>
            <w:noProof/>
          </w:rPr>
          <w:t>Acronyms and Definitions</w:t>
        </w:r>
        <w:r w:rsidR="006B6882">
          <w:rPr>
            <w:noProof/>
            <w:webHidden/>
          </w:rPr>
          <w:tab/>
        </w:r>
        <w:r w:rsidR="006B6882">
          <w:rPr>
            <w:noProof/>
            <w:webHidden/>
          </w:rPr>
          <w:fldChar w:fldCharType="begin"/>
        </w:r>
        <w:r w:rsidR="006B6882">
          <w:rPr>
            <w:noProof/>
            <w:webHidden/>
          </w:rPr>
          <w:instrText xml:space="preserve"> PAGEREF _Toc99401653 \h </w:instrText>
        </w:r>
        <w:r w:rsidR="006B6882">
          <w:rPr>
            <w:noProof/>
            <w:webHidden/>
          </w:rPr>
        </w:r>
        <w:r w:rsidR="006B6882">
          <w:rPr>
            <w:noProof/>
            <w:webHidden/>
          </w:rPr>
          <w:fldChar w:fldCharType="separate"/>
        </w:r>
        <w:r w:rsidR="006B6882">
          <w:rPr>
            <w:noProof/>
            <w:webHidden/>
          </w:rPr>
          <w:t>4</w:t>
        </w:r>
        <w:r w:rsidR="006B6882">
          <w:rPr>
            <w:noProof/>
            <w:webHidden/>
          </w:rPr>
          <w:fldChar w:fldCharType="end"/>
        </w:r>
      </w:hyperlink>
    </w:p>
    <w:p w14:paraId="3E63D2B7" w14:textId="1943B418" w:rsidR="006B6882" w:rsidRDefault="00B656FC">
      <w:pPr>
        <w:pStyle w:val="TOC2"/>
        <w:rPr>
          <w:rFonts w:asciiTheme="minorHAnsi" w:eastAsiaTheme="minorEastAsia" w:hAnsiTheme="minorHAnsi" w:cstheme="minorBidi"/>
          <w:noProof/>
          <w:sz w:val="22"/>
        </w:rPr>
      </w:pPr>
      <w:hyperlink w:anchor="_Toc99401654" w:history="1">
        <w:r w:rsidR="006B6882" w:rsidRPr="003E6AAB">
          <w:rPr>
            <w:rStyle w:val="Hyperlink"/>
            <w:noProof/>
          </w:rPr>
          <w:t>1.4</w:t>
        </w:r>
        <w:r w:rsidR="006B6882">
          <w:rPr>
            <w:rFonts w:asciiTheme="minorHAnsi" w:eastAsiaTheme="minorEastAsia" w:hAnsiTheme="minorHAnsi" w:cstheme="minorBidi"/>
            <w:noProof/>
            <w:sz w:val="22"/>
          </w:rPr>
          <w:tab/>
        </w:r>
        <w:r w:rsidR="006B6882" w:rsidRPr="003E6AAB">
          <w:rPr>
            <w:rStyle w:val="Hyperlink"/>
            <w:noProof/>
          </w:rPr>
          <w:t>References</w:t>
        </w:r>
        <w:r w:rsidR="006B6882">
          <w:rPr>
            <w:noProof/>
            <w:webHidden/>
          </w:rPr>
          <w:tab/>
        </w:r>
        <w:r w:rsidR="006B6882">
          <w:rPr>
            <w:noProof/>
            <w:webHidden/>
          </w:rPr>
          <w:fldChar w:fldCharType="begin"/>
        </w:r>
        <w:r w:rsidR="006B6882">
          <w:rPr>
            <w:noProof/>
            <w:webHidden/>
          </w:rPr>
          <w:instrText xml:space="preserve"> PAGEREF _Toc99401654 \h </w:instrText>
        </w:r>
        <w:r w:rsidR="006B6882">
          <w:rPr>
            <w:noProof/>
            <w:webHidden/>
          </w:rPr>
        </w:r>
        <w:r w:rsidR="006B6882">
          <w:rPr>
            <w:noProof/>
            <w:webHidden/>
          </w:rPr>
          <w:fldChar w:fldCharType="separate"/>
        </w:r>
        <w:r w:rsidR="006B6882">
          <w:rPr>
            <w:noProof/>
            <w:webHidden/>
          </w:rPr>
          <w:t>5</w:t>
        </w:r>
        <w:r w:rsidR="006B6882">
          <w:rPr>
            <w:noProof/>
            <w:webHidden/>
          </w:rPr>
          <w:fldChar w:fldCharType="end"/>
        </w:r>
      </w:hyperlink>
    </w:p>
    <w:p w14:paraId="16979D82" w14:textId="1B121A32" w:rsidR="006B6882" w:rsidRDefault="00B656FC">
      <w:pPr>
        <w:pStyle w:val="TOC2"/>
        <w:rPr>
          <w:rFonts w:asciiTheme="minorHAnsi" w:eastAsiaTheme="minorEastAsia" w:hAnsiTheme="minorHAnsi" w:cstheme="minorBidi"/>
          <w:noProof/>
          <w:sz w:val="22"/>
        </w:rPr>
      </w:pPr>
      <w:hyperlink w:anchor="_Toc99401655" w:history="1">
        <w:r w:rsidR="006B6882" w:rsidRPr="003E6AAB">
          <w:rPr>
            <w:rStyle w:val="Hyperlink"/>
            <w:noProof/>
          </w:rPr>
          <w:t>1.5</w:t>
        </w:r>
        <w:r w:rsidR="006B6882">
          <w:rPr>
            <w:rFonts w:asciiTheme="minorHAnsi" w:eastAsiaTheme="minorEastAsia" w:hAnsiTheme="minorHAnsi" w:cstheme="minorBidi"/>
            <w:noProof/>
            <w:sz w:val="22"/>
          </w:rPr>
          <w:tab/>
        </w:r>
        <w:r w:rsidR="006B6882" w:rsidRPr="003E6AAB">
          <w:rPr>
            <w:rStyle w:val="Hyperlink"/>
            <w:noProof/>
          </w:rPr>
          <w:t>Roles and Responsibilities</w:t>
        </w:r>
        <w:r w:rsidR="006B6882">
          <w:rPr>
            <w:noProof/>
            <w:webHidden/>
          </w:rPr>
          <w:tab/>
        </w:r>
        <w:r w:rsidR="006B6882">
          <w:rPr>
            <w:noProof/>
            <w:webHidden/>
          </w:rPr>
          <w:fldChar w:fldCharType="begin"/>
        </w:r>
        <w:r w:rsidR="006B6882">
          <w:rPr>
            <w:noProof/>
            <w:webHidden/>
          </w:rPr>
          <w:instrText xml:space="preserve"> PAGEREF _Toc99401655 \h </w:instrText>
        </w:r>
        <w:r w:rsidR="006B6882">
          <w:rPr>
            <w:noProof/>
            <w:webHidden/>
          </w:rPr>
        </w:r>
        <w:r w:rsidR="006B6882">
          <w:rPr>
            <w:noProof/>
            <w:webHidden/>
          </w:rPr>
          <w:fldChar w:fldCharType="separate"/>
        </w:r>
        <w:r w:rsidR="006B6882">
          <w:rPr>
            <w:noProof/>
            <w:webHidden/>
          </w:rPr>
          <w:t>5</w:t>
        </w:r>
        <w:r w:rsidR="006B6882">
          <w:rPr>
            <w:noProof/>
            <w:webHidden/>
          </w:rPr>
          <w:fldChar w:fldCharType="end"/>
        </w:r>
      </w:hyperlink>
    </w:p>
    <w:p w14:paraId="518254B3" w14:textId="1490D3E9" w:rsidR="006B6882" w:rsidRDefault="00B656FC">
      <w:pPr>
        <w:pStyle w:val="TOC2"/>
        <w:rPr>
          <w:rFonts w:asciiTheme="minorHAnsi" w:eastAsiaTheme="minorEastAsia" w:hAnsiTheme="minorHAnsi" w:cstheme="minorBidi"/>
          <w:noProof/>
          <w:sz w:val="22"/>
        </w:rPr>
      </w:pPr>
      <w:hyperlink w:anchor="_Toc99401659" w:history="1">
        <w:r w:rsidR="006B6882" w:rsidRPr="003E6AAB">
          <w:rPr>
            <w:rStyle w:val="Hyperlink"/>
            <w:noProof/>
          </w:rPr>
          <w:t>1.6</w:t>
        </w:r>
        <w:r w:rsidR="006B6882">
          <w:rPr>
            <w:rFonts w:asciiTheme="minorHAnsi" w:eastAsiaTheme="minorEastAsia" w:hAnsiTheme="minorHAnsi" w:cstheme="minorBidi"/>
            <w:noProof/>
            <w:sz w:val="22"/>
          </w:rPr>
          <w:tab/>
        </w:r>
        <w:r w:rsidR="006B6882" w:rsidRPr="003E6AAB">
          <w:rPr>
            <w:rStyle w:val="Hyperlink"/>
            <w:noProof/>
          </w:rPr>
          <w:t>Source Code Review Information</w:t>
        </w:r>
        <w:r w:rsidR="006B6882">
          <w:rPr>
            <w:noProof/>
            <w:webHidden/>
          </w:rPr>
          <w:tab/>
        </w:r>
        <w:r w:rsidR="006B6882">
          <w:rPr>
            <w:noProof/>
            <w:webHidden/>
          </w:rPr>
          <w:fldChar w:fldCharType="begin"/>
        </w:r>
        <w:r w:rsidR="006B6882">
          <w:rPr>
            <w:noProof/>
            <w:webHidden/>
          </w:rPr>
          <w:instrText xml:space="preserve"> PAGEREF _Toc99401659 \h </w:instrText>
        </w:r>
        <w:r w:rsidR="006B6882">
          <w:rPr>
            <w:noProof/>
            <w:webHidden/>
          </w:rPr>
        </w:r>
        <w:r w:rsidR="006B6882">
          <w:rPr>
            <w:noProof/>
            <w:webHidden/>
          </w:rPr>
          <w:fldChar w:fldCharType="separate"/>
        </w:r>
        <w:r w:rsidR="006B6882">
          <w:rPr>
            <w:noProof/>
            <w:webHidden/>
          </w:rPr>
          <w:t>6</w:t>
        </w:r>
        <w:r w:rsidR="006B6882">
          <w:rPr>
            <w:noProof/>
            <w:webHidden/>
          </w:rPr>
          <w:fldChar w:fldCharType="end"/>
        </w:r>
      </w:hyperlink>
    </w:p>
    <w:p w14:paraId="0FF83404" w14:textId="7A9D4BAD" w:rsidR="006B6882" w:rsidRDefault="00B656FC">
      <w:pPr>
        <w:pStyle w:val="TOC3"/>
        <w:tabs>
          <w:tab w:val="left" w:pos="1320"/>
          <w:tab w:val="right" w:leader="dot" w:pos="10790"/>
        </w:tabs>
        <w:rPr>
          <w:rFonts w:asciiTheme="minorHAnsi" w:eastAsiaTheme="minorEastAsia" w:hAnsiTheme="minorHAnsi" w:cstheme="minorBidi"/>
          <w:noProof/>
          <w:sz w:val="22"/>
        </w:rPr>
      </w:pPr>
      <w:hyperlink w:anchor="_Toc99401661" w:history="1">
        <w:r w:rsidR="006B6882" w:rsidRPr="003E6AAB">
          <w:rPr>
            <w:rStyle w:val="Hyperlink"/>
            <w:noProof/>
          </w:rPr>
          <w:t>1.6.1</w:t>
        </w:r>
        <w:r w:rsidR="006B6882">
          <w:rPr>
            <w:rFonts w:asciiTheme="minorHAnsi" w:eastAsiaTheme="minorEastAsia" w:hAnsiTheme="minorHAnsi" w:cstheme="minorBidi"/>
            <w:noProof/>
            <w:sz w:val="22"/>
          </w:rPr>
          <w:tab/>
        </w:r>
        <w:r w:rsidR="006B6882" w:rsidRPr="003E6AAB">
          <w:rPr>
            <w:rStyle w:val="Hyperlink"/>
            <w:noProof/>
          </w:rPr>
          <w:t>General Information</w:t>
        </w:r>
        <w:r w:rsidR="006B6882">
          <w:rPr>
            <w:noProof/>
            <w:webHidden/>
          </w:rPr>
          <w:tab/>
        </w:r>
        <w:r w:rsidR="006B6882">
          <w:rPr>
            <w:noProof/>
            <w:webHidden/>
          </w:rPr>
          <w:fldChar w:fldCharType="begin"/>
        </w:r>
        <w:r w:rsidR="006B6882">
          <w:rPr>
            <w:noProof/>
            <w:webHidden/>
          </w:rPr>
          <w:instrText xml:space="preserve"> PAGEREF _Toc99401661 \h </w:instrText>
        </w:r>
        <w:r w:rsidR="006B6882">
          <w:rPr>
            <w:noProof/>
            <w:webHidden/>
          </w:rPr>
        </w:r>
        <w:r w:rsidR="006B6882">
          <w:rPr>
            <w:noProof/>
            <w:webHidden/>
          </w:rPr>
          <w:fldChar w:fldCharType="separate"/>
        </w:r>
        <w:r w:rsidR="006B6882">
          <w:rPr>
            <w:noProof/>
            <w:webHidden/>
          </w:rPr>
          <w:t>6</w:t>
        </w:r>
        <w:r w:rsidR="006B6882">
          <w:rPr>
            <w:noProof/>
            <w:webHidden/>
          </w:rPr>
          <w:fldChar w:fldCharType="end"/>
        </w:r>
      </w:hyperlink>
    </w:p>
    <w:p w14:paraId="3FF040E4" w14:textId="18DE4333" w:rsidR="006B6882" w:rsidRDefault="00B656FC">
      <w:pPr>
        <w:pStyle w:val="TOC3"/>
        <w:tabs>
          <w:tab w:val="left" w:pos="1320"/>
          <w:tab w:val="right" w:leader="dot" w:pos="10790"/>
        </w:tabs>
        <w:rPr>
          <w:rFonts w:asciiTheme="minorHAnsi" w:eastAsiaTheme="minorEastAsia" w:hAnsiTheme="minorHAnsi" w:cstheme="minorBidi"/>
          <w:noProof/>
          <w:sz w:val="22"/>
        </w:rPr>
      </w:pPr>
      <w:hyperlink w:anchor="_Toc99401662" w:history="1">
        <w:r w:rsidR="006B6882" w:rsidRPr="003E6AAB">
          <w:rPr>
            <w:rStyle w:val="Hyperlink"/>
            <w:noProof/>
          </w:rPr>
          <w:t>1.6.2</w:t>
        </w:r>
        <w:r w:rsidR="006B6882">
          <w:rPr>
            <w:rFonts w:asciiTheme="minorHAnsi" w:eastAsiaTheme="minorEastAsia" w:hAnsiTheme="minorHAnsi" w:cstheme="minorBidi"/>
            <w:noProof/>
            <w:sz w:val="22"/>
          </w:rPr>
          <w:tab/>
        </w:r>
        <w:r w:rsidR="006B6882" w:rsidRPr="003E6AAB">
          <w:rPr>
            <w:rStyle w:val="Hyperlink"/>
            <w:noProof/>
          </w:rPr>
          <w:t>Source Code Module/Details</w:t>
        </w:r>
        <w:r w:rsidR="006B6882">
          <w:rPr>
            <w:noProof/>
            <w:webHidden/>
          </w:rPr>
          <w:tab/>
        </w:r>
        <w:r w:rsidR="006B6882">
          <w:rPr>
            <w:noProof/>
            <w:webHidden/>
          </w:rPr>
          <w:fldChar w:fldCharType="begin"/>
        </w:r>
        <w:r w:rsidR="006B6882">
          <w:rPr>
            <w:noProof/>
            <w:webHidden/>
          </w:rPr>
          <w:instrText xml:space="preserve"> PAGEREF _Toc99401662 \h </w:instrText>
        </w:r>
        <w:r w:rsidR="006B6882">
          <w:rPr>
            <w:noProof/>
            <w:webHidden/>
          </w:rPr>
        </w:r>
        <w:r w:rsidR="006B6882">
          <w:rPr>
            <w:noProof/>
            <w:webHidden/>
          </w:rPr>
          <w:fldChar w:fldCharType="separate"/>
        </w:r>
        <w:r w:rsidR="006B6882">
          <w:rPr>
            <w:noProof/>
            <w:webHidden/>
          </w:rPr>
          <w:t>6</w:t>
        </w:r>
        <w:r w:rsidR="006B6882">
          <w:rPr>
            <w:noProof/>
            <w:webHidden/>
          </w:rPr>
          <w:fldChar w:fldCharType="end"/>
        </w:r>
      </w:hyperlink>
    </w:p>
    <w:p w14:paraId="7EF63095" w14:textId="6983F6FA" w:rsidR="006B6882" w:rsidRDefault="00B656FC">
      <w:pPr>
        <w:pStyle w:val="TOC2"/>
        <w:rPr>
          <w:rFonts w:asciiTheme="minorHAnsi" w:eastAsiaTheme="minorEastAsia" w:hAnsiTheme="minorHAnsi" w:cstheme="minorBidi"/>
          <w:noProof/>
          <w:sz w:val="22"/>
        </w:rPr>
      </w:pPr>
      <w:hyperlink w:anchor="_Toc99401663" w:history="1">
        <w:r w:rsidR="006B6882" w:rsidRPr="003E6AAB">
          <w:rPr>
            <w:rStyle w:val="Hyperlink"/>
            <w:noProof/>
          </w:rPr>
          <w:t>1.7</w:t>
        </w:r>
        <w:r w:rsidR="006B6882">
          <w:rPr>
            <w:rFonts w:asciiTheme="minorHAnsi" w:eastAsiaTheme="minorEastAsia" w:hAnsiTheme="minorHAnsi" w:cstheme="minorBidi"/>
            <w:noProof/>
            <w:sz w:val="22"/>
          </w:rPr>
          <w:tab/>
        </w:r>
        <w:r w:rsidR="006B6882" w:rsidRPr="003E6AAB">
          <w:rPr>
            <w:rStyle w:val="Hyperlink"/>
            <w:noProof/>
          </w:rPr>
          <w:t>Source Code Review Checklist</w:t>
        </w:r>
        <w:r w:rsidR="006B6882">
          <w:rPr>
            <w:noProof/>
            <w:webHidden/>
          </w:rPr>
          <w:tab/>
        </w:r>
        <w:r w:rsidR="006B6882">
          <w:rPr>
            <w:noProof/>
            <w:webHidden/>
          </w:rPr>
          <w:fldChar w:fldCharType="begin"/>
        </w:r>
        <w:r w:rsidR="006B6882">
          <w:rPr>
            <w:noProof/>
            <w:webHidden/>
          </w:rPr>
          <w:instrText xml:space="preserve"> PAGEREF _Toc99401663 \h </w:instrText>
        </w:r>
        <w:r w:rsidR="006B6882">
          <w:rPr>
            <w:noProof/>
            <w:webHidden/>
          </w:rPr>
        </w:r>
        <w:r w:rsidR="006B6882">
          <w:rPr>
            <w:noProof/>
            <w:webHidden/>
          </w:rPr>
          <w:fldChar w:fldCharType="separate"/>
        </w:r>
        <w:r w:rsidR="006B6882">
          <w:rPr>
            <w:noProof/>
            <w:webHidden/>
          </w:rPr>
          <w:t>7</w:t>
        </w:r>
        <w:r w:rsidR="006B6882">
          <w:rPr>
            <w:noProof/>
            <w:webHidden/>
          </w:rPr>
          <w:fldChar w:fldCharType="end"/>
        </w:r>
      </w:hyperlink>
    </w:p>
    <w:p w14:paraId="45B2C874" w14:textId="57FA6508" w:rsidR="006B6882" w:rsidRDefault="00B656FC">
      <w:pPr>
        <w:pStyle w:val="TOC2"/>
        <w:rPr>
          <w:rFonts w:asciiTheme="minorHAnsi" w:eastAsiaTheme="minorEastAsia" w:hAnsiTheme="minorHAnsi" w:cstheme="minorBidi"/>
          <w:noProof/>
          <w:sz w:val="22"/>
        </w:rPr>
      </w:pPr>
      <w:hyperlink w:anchor="_Toc99401664" w:history="1">
        <w:r w:rsidR="006B6882" w:rsidRPr="003E6AAB">
          <w:rPr>
            <w:rStyle w:val="Hyperlink"/>
            <w:noProof/>
          </w:rPr>
          <w:t>1.8</w:t>
        </w:r>
        <w:r w:rsidR="006B6882">
          <w:rPr>
            <w:rFonts w:asciiTheme="minorHAnsi" w:eastAsiaTheme="minorEastAsia" w:hAnsiTheme="minorHAnsi" w:cstheme="minorBidi"/>
            <w:noProof/>
            <w:sz w:val="22"/>
          </w:rPr>
          <w:tab/>
        </w:r>
        <w:r w:rsidR="006B6882" w:rsidRPr="003E6AAB">
          <w:rPr>
            <w:rStyle w:val="Hyperlink"/>
            <w:noProof/>
          </w:rPr>
          <w:t>Source Code Review Observations and Responses</w:t>
        </w:r>
        <w:r w:rsidR="006B6882">
          <w:rPr>
            <w:noProof/>
            <w:webHidden/>
          </w:rPr>
          <w:tab/>
        </w:r>
        <w:r w:rsidR="006B6882">
          <w:rPr>
            <w:noProof/>
            <w:webHidden/>
          </w:rPr>
          <w:fldChar w:fldCharType="begin"/>
        </w:r>
        <w:r w:rsidR="006B6882">
          <w:rPr>
            <w:noProof/>
            <w:webHidden/>
          </w:rPr>
          <w:instrText xml:space="preserve"> PAGEREF _Toc99401664 \h </w:instrText>
        </w:r>
        <w:r w:rsidR="006B6882">
          <w:rPr>
            <w:noProof/>
            <w:webHidden/>
          </w:rPr>
        </w:r>
        <w:r w:rsidR="006B6882">
          <w:rPr>
            <w:noProof/>
            <w:webHidden/>
          </w:rPr>
          <w:fldChar w:fldCharType="separate"/>
        </w:r>
        <w:r w:rsidR="006B6882">
          <w:rPr>
            <w:noProof/>
            <w:webHidden/>
          </w:rPr>
          <w:t>8</w:t>
        </w:r>
        <w:r w:rsidR="006B6882">
          <w:rPr>
            <w:noProof/>
            <w:webHidden/>
          </w:rPr>
          <w:fldChar w:fldCharType="end"/>
        </w:r>
      </w:hyperlink>
    </w:p>
    <w:p w14:paraId="15A58E03" w14:textId="5CE1BAC9" w:rsidR="00956E81" w:rsidRPr="005D6513" w:rsidRDefault="0046375A" w:rsidP="00061F0E">
      <w:pPr>
        <w:pStyle w:val="Heading2"/>
        <w:ind w:left="576"/>
      </w:pPr>
      <w:r>
        <w:fldChar w:fldCharType="end"/>
      </w:r>
      <w:bookmarkStart w:id="151" w:name="_Toc99401652"/>
      <w:r w:rsidR="005D6513" w:rsidRPr="005D6513">
        <w:t>1.2</w:t>
      </w:r>
      <w:r w:rsidR="00FD07FA">
        <w:tab/>
      </w:r>
      <w:r w:rsidR="000A1369">
        <w:t>Purpose</w:t>
      </w:r>
      <w:bookmarkEnd w:id="151"/>
    </w:p>
    <w:p w14:paraId="7CF1D19A" w14:textId="7C4FB454" w:rsidR="00DE7E1F" w:rsidRDefault="009D314D" w:rsidP="003B6710">
      <w:pPr>
        <w:pStyle w:val="BodyText2"/>
        <w:ind w:left="1267"/>
        <w:rPr>
          <w:bCs/>
        </w:rPr>
      </w:pPr>
      <w:bookmarkStart w:id="152" w:name="_Toc99383107"/>
      <w:bookmarkStart w:id="153" w:name="_Toc99383150"/>
      <w:bookmarkEnd w:id="152"/>
      <w:bookmarkEnd w:id="153"/>
      <w:r w:rsidRPr="00DF3A6C">
        <w:rPr>
          <w:bCs/>
        </w:rPr>
        <w:t xml:space="preserve">This Software Source Code Review template describes the steps to perform </w:t>
      </w:r>
      <w:r w:rsidR="00D60D0F">
        <w:rPr>
          <w:bCs/>
        </w:rPr>
        <w:t xml:space="preserve">and document </w:t>
      </w:r>
      <w:r w:rsidRPr="00DF3A6C">
        <w:rPr>
          <w:bCs/>
        </w:rPr>
        <w:t>a manual Software Source Code Review</w:t>
      </w:r>
      <w:r w:rsidR="00C22D03">
        <w:rPr>
          <w:bCs/>
        </w:rPr>
        <w:t xml:space="preserve"> </w:t>
      </w:r>
      <w:r w:rsidR="00C22D03" w:rsidRPr="00DF3A6C">
        <w:rPr>
          <w:bCs/>
        </w:rPr>
        <w:t xml:space="preserve">prior to </w:t>
      </w:r>
      <w:r w:rsidR="00E12A21">
        <w:rPr>
          <w:bCs/>
        </w:rPr>
        <w:t xml:space="preserve">unit </w:t>
      </w:r>
      <w:r w:rsidR="00C22D03" w:rsidRPr="00DF3A6C">
        <w:rPr>
          <w:bCs/>
        </w:rPr>
        <w:t>testing, qualification</w:t>
      </w:r>
      <w:r w:rsidR="00C22D03">
        <w:rPr>
          <w:bCs/>
        </w:rPr>
        <w:t>,</w:t>
      </w:r>
      <w:r w:rsidR="00C22D03" w:rsidRPr="00DF3A6C">
        <w:rPr>
          <w:bCs/>
        </w:rPr>
        <w:t xml:space="preserve"> or validation activities</w:t>
      </w:r>
      <w:r w:rsidR="00DE7E1F">
        <w:rPr>
          <w:bCs/>
        </w:rPr>
        <w:t>.</w:t>
      </w:r>
    </w:p>
    <w:p w14:paraId="13DEA6C9" w14:textId="7F2D2B35" w:rsidR="00396B51" w:rsidRDefault="00396B51" w:rsidP="00061F0E">
      <w:pPr>
        <w:pStyle w:val="BodyText2"/>
        <w:ind w:left="1267"/>
      </w:pPr>
      <w:r>
        <w:t xml:space="preserve">This document is created in compliance with and under the guidance of procedure BTSQC09.05, </w:t>
      </w:r>
      <w:r w:rsidRPr="00E55D37">
        <w:rPr>
          <w:i/>
          <w:iCs/>
        </w:rPr>
        <w:t>Computer Systems Lifecycle and Validation</w:t>
      </w:r>
      <w:r>
        <w:t>.</w:t>
      </w:r>
    </w:p>
    <w:p w14:paraId="05ACCBA0" w14:textId="77777777" w:rsidR="007914DF" w:rsidRDefault="00D60D0F" w:rsidP="00061F0E">
      <w:pPr>
        <w:pStyle w:val="Heading2"/>
        <w:ind w:left="576"/>
      </w:pPr>
      <w:bookmarkStart w:id="154" w:name="_Toc99401653"/>
      <w:r>
        <w:t>1.3</w:t>
      </w:r>
      <w:r>
        <w:tab/>
      </w:r>
      <w:bookmarkStart w:id="155" w:name="_Toc99108310"/>
      <w:r w:rsidR="007914DF" w:rsidRPr="00893DB0">
        <w:t>Acronyms and Definitions</w:t>
      </w:r>
      <w:bookmarkEnd w:id="154"/>
      <w:bookmarkEnd w:id="155"/>
    </w:p>
    <w:p w14:paraId="510C7DFC" w14:textId="708BB67C" w:rsidR="007914DF" w:rsidRPr="008228A3" w:rsidRDefault="007914DF" w:rsidP="007914DF">
      <w:pPr>
        <w:pStyle w:val="BodyText2"/>
        <w:ind w:left="1260"/>
        <w:rPr>
          <w:i/>
          <w:iCs/>
          <w:vanish/>
          <w:color w:val="FF0000"/>
        </w:rPr>
      </w:pPr>
      <w:r w:rsidRPr="12C01FD0">
        <w:rPr>
          <w:i/>
          <w:iCs/>
          <w:vanish/>
          <w:color w:val="FF0000"/>
        </w:rPr>
        <w:t xml:space="preserve">List and explain any terms or acronyms that might be unfamiliar, useful, or have specific meaning in the document’s context to the reader of the document. State whether terms are in the Glossary or in this document only. </w:t>
      </w:r>
    </w:p>
    <w:p w14:paraId="674A039D" w14:textId="77777777" w:rsidR="007914DF" w:rsidRDefault="007914DF" w:rsidP="007914DF">
      <w:pPr>
        <w:pStyle w:val="BodyText2"/>
      </w:pPr>
      <w:r>
        <w:t xml:space="preserve">Click this link to access the </w:t>
      </w:r>
      <w:hyperlink r:id="rId19" w:history="1">
        <w:r w:rsidRPr="003512D8">
          <w:rPr>
            <w:rStyle w:val="Hyperlink"/>
          </w:rPr>
          <w:t>Abbott Glossary</w:t>
        </w:r>
      </w:hyperlink>
      <w:r>
        <w:t>.</w:t>
      </w:r>
    </w:p>
    <w:p w14:paraId="1D797A6D" w14:textId="77777777" w:rsidR="007914DF" w:rsidRPr="00061F0E" w:rsidRDefault="007914DF" w:rsidP="007914DF">
      <w:pPr>
        <w:pStyle w:val="BodyText2"/>
      </w:pPr>
      <w:r w:rsidRPr="00061F0E">
        <w:t>Note:  The following terms are document specific and are included for reference in this document only.</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bottom w:w="43" w:type="dxa"/>
        </w:tblCellMar>
        <w:tblLook w:val="0000" w:firstRow="0" w:lastRow="0" w:firstColumn="0" w:lastColumn="0" w:noHBand="0" w:noVBand="0"/>
      </w:tblPr>
      <w:tblGrid>
        <w:gridCol w:w="2955"/>
        <w:gridCol w:w="7835"/>
      </w:tblGrid>
      <w:tr w:rsidR="00FC1A26" w:rsidRPr="00E550CD" w14:paraId="0CF639DF" w14:textId="77777777" w:rsidTr="00FC1A26">
        <w:trPr>
          <w:cantSplit/>
          <w:tblHeader/>
          <w:jc w:val="center"/>
        </w:trPr>
        <w:tc>
          <w:tcPr>
            <w:tcW w:w="3000" w:type="dxa"/>
            <w:shd w:val="clear" w:color="auto" w:fill="BFBFBF"/>
          </w:tcPr>
          <w:p w14:paraId="585A59A6" w14:textId="641CBC15" w:rsidR="007914DF" w:rsidRPr="00FC1A26" w:rsidRDefault="007914DF" w:rsidP="00E744CD">
            <w:pPr>
              <w:pStyle w:val="TableText"/>
              <w:spacing w:before="120" w:after="120"/>
              <w:jc w:val="center"/>
            </w:pPr>
            <w:r w:rsidRPr="00061F0E">
              <w:rPr>
                <w:b/>
                <w:bCs/>
              </w:rPr>
              <w:lastRenderedPageBreak/>
              <w:t>Acronyms/ Terms</w:t>
            </w:r>
          </w:p>
        </w:tc>
        <w:tc>
          <w:tcPr>
            <w:tcW w:w="8016" w:type="dxa"/>
            <w:shd w:val="clear" w:color="auto" w:fill="BFBFBF"/>
          </w:tcPr>
          <w:p w14:paraId="1D2E1C09" w14:textId="36299CB0" w:rsidR="007914DF" w:rsidRPr="00FC1A26" w:rsidRDefault="007914DF" w:rsidP="00E744CD">
            <w:pPr>
              <w:pStyle w:val="TableText"/>
              <w:jc w:val="center"/>
            </w:pPr>
            <w:r w:rsidRPr="00061F0E">
              <w:rPr>
                <w:b/>
                <w:bCs/>
              </w:rPr>
              <w:t>Definition</w:t>
            </w:r>
          </w:p>
        </w:tc>
      </w:tr>
      <w:tr w:rsidR="007914DF" w:rsidRPr="00E550CD" w14:paraId="5E37425F" w14:textId="77777777" w:rsidTr="00E744CD">
        <w:trPr>
          <w:cantSplit/>
          <w:jc w:val="center"/>
        </w:trPr>
        <w:tc>
          <w:tcPr>
            <w:tcW w:w="3000" w:type="dxa"/>
            <w:shd w:val="clear" w:color="auto" w:fill="auto"/>
          </w:tcPr>
          <w:p w14:paraId="5D16E71E" w14:textId="6B453128" w:rsidR="007914DF" w:rsidRPr="00E744CD" w:rsidRDefault="007914DF" w:rsidP="00E744CD">
            <w:pPr>
              <w:pStyle w:val="TableText"/>
            </w:pPr>
            <w:r w:rsidRPr="00DF3A6C">
              <w:rPr>
                <w:bCs/>
              </w:rPr>
              <w:t xml:space="preserve">Source </w:t>
            </w:r>
            <w:r w:rsidRPr="00E744CD">
              <w:t>Code</w:t>
            </w:r>
          </w:p>
        </w:tc>
        <w:tc>
          <w:tcPr>
            <w:tcW w:w="8016" w:type="dxa"/>
            <w:shd w:val="clear" w:color="auto" w:fill="auto"/>
          </w:tcPr>
          <w:p w14:paraId="52AD5233" w14:textId="35D47DA8" w:rsidR="007914DF" w:rsidRPr="00D22C99" w:rsidRDefault="007914DF" w:rsidP="007914DF">
            <w:pPr>
              <w:pStyle w:val="TableText"/>
            </w:pPr>
            <w:r w:rsidRPr="00DF3A6C">
              <w:rPr>
                <w:bCs/>
              </w:rPr>
              <w:t xml:space="preserve">Computer instructions and data definitions expressed in a form suitable for input to an assembler, </w:t>
            </w:r>
            <w:proofErr w:type="gramStart"/>
            <w:r w:rsidRPr="00DF3A6C">
              <w:rPr>
                <w:bCs/>
              </w:rPr>
              <w:t>compiler</w:t>
            </w:r>
            <w:proofErr w:type="gramEnd"/>
            <w:r w:rsidRPr="00DF3A6C">
              <w:rPr>
                <w:bCs/>
              </w:rPr>
              <w:t xml:space="preserve"> or other translator. The human readable version of the list of instructions (program) that cause a computer to perform a task.</w:t>
            </w:r>
          </w:p>
        </w:tc>
      </w:tr>
      <w:tr w:rsidR="007914DF" w:rsidRPr="00E550CD" w14:paraId="636C0537" w14:textId="77777777" w:rsidTr="007914DF">
        <w:trPr>
          <w:cantSplit/>
          <w:jc w:val="center"/>
        </w:trPr>
        <w:tc>
          <w:tcPr>
            <w:tcW w:w="3000" w:type="dxa"/>
          </w:tcPr>
          <w:p w14:paraId="08FA1A2C" w14:textId="77777777" w:rsidR="007914DF" w:rsidRPr="00E565BA" w:rsidRDefault="007914DF" w:rsidP="00A31761">
            <w:pPr>
              <w:pStyle w:val="TableText"/>
            </w:pPr>
          </w:p>
        </w:tc>
        <w:tc>
          <w:tcPr>
            <w:tcW w:w="8016" w:type="dxa"/>
          </w:tcPr>
          <w:p w14:paraId="7DCAAD6C" w14:textId="77777777" w:rsidR="007914DF" w:rsidRPr="00D22C99" w:rsidRDefault="007914DF" w:rsidP="00A31761">
            <w:pPr>
              <w:pStyle w:val="TableText"/>
            </w:pPr>
          </w:p>
        </w:tc>
      </w:tr>
    </w:tbl>
    <w:p w14:paraId="4210E7EC" w14:textId="0868AC06" w:rsidR="007914DF" w:rsidRPr="00671CA7" w:rsidRDefault="00FD7AD4" w:rsidP="00061F0E">
      <w:pPr>
        <w:pStyle w:val="Heading2"/>
        <w:ind w:left="576"/>
        <w:rPr>
          <w:szCs w:val="24"/>
        </w:rPr>
      </w:pPr>
      <w:bookmarkStart w:id="156" w:name="_Toc78280164"/>
      <w:bookmarkStart w:id="157" w:name="_Toc78280825"/>
      <w:bookmarkStart w:id="158" w:name="_Toc78280914"/>
      <w:bookmarkStart w:id="159" w:name="_Toc78281041"/>
      <w:bookmarkStart w:id="160" w:name="_Toc78288339"/>
      <w:bookmarkStart w:id="161" w:name="_Toc78288443"/>
      <w:bookmarkStart w:id="162" w:name="_Toc78288547"/>
      <w:bookmarkStart w:id="163" w:name="_Toc99108311"/>
      <w:bookmarkStart w:id="164" w:name="_Toc99401654"/>
      <w:bookmarkEnd w:id="156"/>
      <w:bookmarkEnd w:id="157"/>
      <w:bookmarkEnd w:id="158"/>
      <w:bookmarkEnd w:id="159"/>
      <w:bookmarkEnd w:id="160"/>
      <w:bookmarkEnd w:id="161"/>
      <w:bookmarkEnd w:id="162"/>
      <w:r>
        <w:t>1.4</w:t>
      </w:r>
      <w:r>
        <w:tab/>
      </w:r>
      <w:r w:rsidR="007914DF" w:rsidRPr="00671CA7">
        <w:t>References</w:t>
      </w:r>
      <w:bookmarkEnd w:id="163"/>
      <w:bookmarkEnd w:id="164"/>
    </w:p>
    <w:p w14:paraId="1D9E1384" w14:textId="77777777" w:rsidR="007914DF" w:rsidRPr="00E55D37" w:rsidRDefault="007914DF" w:rsidP="007914DF">
      <w:pPr>
        <w:pStyle w:val="BodyText2"/>
        <w:rPr>
          <w:i/>
          <w:iCs/>
          <w:vanish/>
          <w:color w:val="FF0000"/>
        </w:rPr>
      </w:pPr>
      <w:r w:rsidRPr="00E55D37">
        <w:rPr>
          <w:i/>
          <w:iCs/>
          <w:vanish/>
          <w:color w:val="FF0000"/>
        </w:rPr>
        <w:t>List the document number and title of all documents referenced throughout the document.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43" w:type="dxa"/>
          <w:bottom w:w="43" w:type="dxa"/>
        </w:tblCellMar>
        <w:tblLook w:val="01E0" w:firstRow="1" w:lastRow="1" w:firstColumn="1" w:lastColumn="1" w:noHBand="0" w:noVBand="0"/>
      </w:tblPr>
      <w:tblGrid>
        <w:gridCol w:w="2962"/>
        <w:gridCol w:w="7822"/>
      </w:tblGrid>
      <w:tr w:rsidR="00FC1A26" w:rsidRPr="00E550CD" w14:paraId="4184C7B7" w14:textId="77777777" w:rsidTr="00FC1A26">
        <w:trPr>
          <w:cantSplit/>
          <w:tblHeader/>
          <w:jc w:val="center"/>
        </w:trPr>
        <w:tc>
          <w:tcPr>
            <w:tcW w:w="2962" w:type="dxa"/>
            <w:shd w:val="clear" w:color="auto" w:fill="BFBFBF"/>
            <w:vAlign w:val="center"/>
          </w:tcPr>
          <w:p w14:paraId="545F6D11" w14:textId="1CD9E45C" w:rsidR="007914DF" w:rsidRPr="00E744CD" w:rsidRDefault="007914DF" w:rsidP="00E744CD">
            <w:pPr>
              <w:pStyle w:val="TableHeaderRow"/>
              <w:jc w:val="center"/>
              <w:rPr>
                <w:color w:val="0000FF"/>
              </w:rPr>
            </w:pPr>
            <w:r w:rsidRPr="00E55D37">
              <w:rPr>
                <w:color w:val="0000FF"/>
              </w:rPr>
              <w:t>Document Number</w:t>
            </w:r>
          </w:p>
        </w:tc>
        <w:tc>
          <w:tcPr>
            <w:tcW w:w="7822" w:type="dxa"/>
            <w:shd w:val="clear" w:color="auto" w:fill="BFBFBF"/>
            <w:vAlign w:val="center"/>
          </w:tcPr>
          <w:p w14:paraId="6BE81544" w14:textId="462AD749" w:rsidR="007914DF" w:rsidRPr="00E744CD" w:rsidRDefault="007914DF" w:rsidP="00E744CD">
            <w:pPr>
              <w:pStyle w:val="TableHeaderRow"/>
              <w:jc w:val="center"/>
              <w:rPr>
                <w:color w:val="0000FF"/>
              </w:rPr>
            </w:pPr>
            <w:r w:rsidRPr="00E55D37">
              <w:rPr>
                <w:color w:val="0000FF"/>
              </w:rPr>
              <w:t>Document Title</w:t>
            </w:r>
          </w:p>
        </w:tc>
      </w:tr>
      <w:tr w:rsidR="00A64DB4" w:rsidRPr="00E550CD" w14:paraId="71B66371" w14:textId="77777777" w:rsidTr="00FC1A26">
        <w:trPr>
          <w:cantSplit/>
          <w:jc w:val="center"/>
        </w:trPr>
        <w:tc>
          <w:tcPr>
            <w:tcW w:w="2962" w:type="dxa"/>
          </w:tcPr>
          <w:p w14:paraId="1DEE949E" w14:textId="7491E5BB" w:rsidR="007914DF" w:rsidRPr="00E744CD" w:rsidRDefault="007914DF" w:rsidP="00E744CD">
            <w:pPr>
              <w:pStyle w:val="TableText"/>
            </w:pPr>
          </w:p>
        </w:tc>
        <w:tc>
          <w:tcPr>
            <w:tcW w:w="7822" w:type="dxa"/>
          </w:tcPr>
          <w:p w14:paraId="64C842C5" w14:textId="77777777" w:rsidR="007914DF" w:rsidRPr="00D22C99" w:rsidRDefault="007914DF" w:rsidP="00A31761">
            <w:pPr>
              <w:pStyle w:val="TableText"/>
            </w:pPr>
          </w:p>
        </w:tc>
      </w:tr>
      <w:tr w:rsidR="007914DF" w:rsidRPr="00E550CD" w14:paraId="4F4035E0" w14:textId="77777777" w:rsidTr="00E744CD">
        <w:trPr>
          <w:cantSplit/>
          <w:jc w:val="center"/>
        </w:trPr>
        <w:tc>
          <w:tcPr>
            <w:tcW w:w="2962" w:type="dxa"/>
            <w:shd w:val="clear" w:color="auto" w:fill="auto"/>
          </w:tcPr>
          <w:p w14:paraId="7D11EB1F" w14:textId="1C272B73" w:rsidR="007914DF" w:rsidRPr="00E744CD" w:rsidRDefault="007914DF" w:rsidP="00E744CD">
            <w:pPr>
              <w:pStyle w:val="TableText"/>
            </w:pPr>
          </w:p>
        </w:tc>
        <w:tc>
          <w:tcPr>
            <w:tcW w:w="7822" w:type="dxa"/>
            <w:shd w:val="clear" w:color="auto" w:fill="auto"/>
          </w:tcPr>
          <w:p w14:paraId="3375F4E1" w14:textId="77777777" w:rsidR="007914DF" w:rsidRPr="00D22C99" w:rsidRDefault="007914DF" w:rsidP="00A31761">
            <w:pPr>
              <w:pStyle w:val="TableText"/>
            </w:pPr>
          </w:p>
        </w:tc>
      </w:tr>
      <w:tr w:rsidR="007914DF" w:rsidRPr="00E550CD" w14:paraId="32772861" w14:textId="77777777" w:rsidTr="00E744CD">
        <w:trPr>
          <w:cantSplit/>
          <w:jc w:val="center"/>
        </w:trPr>
        <w:tc>
          <w:tcPr>
            <w:tcW w:w="2962" w:type="dxa"/>
            <w:shd w:val="clear" w:color="auto" w:fill="auto"/>
          </w:tcPr>
          <w:p w14:paraId="6D5FBFEB" w14:textId="25BA9FA3" w:rsidR="007914DF" w:rsidRPr="00E744CD" w:rsidRDefault="007914DF" w:rsidP="00E744CD">
            <w:pPr>
              <w:pStyle w:val="TableText"/>
            </w:pPr>
          </w:p>
        </w:tc>
        <w:tc>
          <w:tcPr>
            <w:tcW w:w="7822" w:type="dxa"/>
            <w:shd w:val="clear" w:color="auto" w:fill="auto"/>
          </w:tcPr>
          <w:p w14:paraId="0D5289A5" w14:textId="77777777" w:rsidR="007914DF" w:rsidRPr="00E550CD" w:rsidRDefault="007914DF" w:rsidP="00A31761">
            <w:pPr>
              <w:pStyle w:val="TableText"/>
            </w:pPr>
          </w:p>
        </w:tc>
      </w:tr>
      <w:tr w:rsidR="007914DF" w:rsidRPr="00E550CD" w14:paraId="4A23D485" w14:textId="77777777" w:rsidTr="00E744CD">
        <w:trPr>
          <w:cantSplit/>
          <w:jc w:val="center"/>
        </w:trPr>
        <w:tc>
          <w:tcPr>
            <w:tcW w:w="2962" w:type="dxa"/>
            <w:shd w:val="clear" w:color="auto" w:fill="auto"/>
          </w:tcPr>
          <w:p w14:paraId="2054D5E0" w14:textId="038B0749" w:rsidR="007914DF" w:rsidRPr="00E744CD" w:rsidRDefault="007914DF" w:rsidP="00E744CD">
            <w:pPr>
              <w:pStyle w:val="TableText"/>
            </w:pPr>
          </w:p>
        </w:tc>
        <w:tc>
          <w:tcPr>
            <w:tcW w:w="7822" w:type="dxa"/>
            <w:shd w:val="clear" w:color="auto" w:fill="auto"/>
          </w:tcPr>
          <w:p w14:paraId="719DB489" w14:textId="77777777" w:rsidR="007914DF" w:rsidRPr="00E550CD" w:rsidRDefault="007914DF" w:rsidP="00A31761">
            <w:pPr>
              <w:pStyle w:val="TableText"/>
            </w:pPr>
          </w:p>
        </w:tc>
      </w:tr>
      <w:tr w:rsidR="007914DF" w:rsidRPr="00E550CD" w14:paraId="57B523C7" w14:textId="77777777" w:rsidTr="00E744CD">
        <w:trPr>
          <w:cantSplit/>
          <w:jc w:val="center"/>
        </w:trPr>
        <w:tc>
          <w:tcPr>
            <w:tcW w:w="2962" w:type="dxa"/>
            <w:shd w:val="clear" w:color="auto" w:fill="auto"/>
          </w:tcPr>
          <w:p w14:paraId="5B9CC9C2" w14:textId="07A3318C" w:rsidR="007914DF" w:rsidRPr="00E744CD" w:rsidRDefault="007914DF" w:rsidP="00E744CD">
            <w:pPr>
              <w:pStyle w:val="TableText"/>
            </w:pPr>
          </w:p>
        </w:tc>
        <w:tc>
          <w:tcPr>
            <w:tcW w:w="7822" w:type="dxa"/>
            <w:shd w:val="clear" w:color="auto" w:fill="auto"/>
          </w:tcPr>
          <w:p w14:paraId="28F4F058" w14:textId="77777777" w:rsidR="007914DF" w:rsidRPr="00E550CD" w:rsidRDefault="007914DF" w:rsidP="00A31761">
            <w:pPr>
              <w:pStyle w:val="TableText"/>
            </w:pPr>
          </w:p>
        </w:tc>
      </w:tr>
    </w:tbl>
    <w:p w14:paraId="46BBC577" w14:textId="0835C13E" w:rsidR="009D314D" w:rsidRDefault="00FD7AD4" w:rsidP="00696D9C">
      <w:pPr>
        <w:pStyle w:val="Heading2"/>
        <w:ind w:left="576"/>
      </w:pPr>
      <w:bookmarkStart w:id="165" w:name="_Toc276456740"/>
      <w:bookmarkStart w:id="166" w:name="_Toc276456741"/>
      <w:bookmarkStart w:id="167" w:name="_Toc276456742"/>
      <w:bookmarkStart w:id="168" w:name="_Toc276456743"/>
      <w:bookmarkStart w:id="169" w:name="_Toc276456747"/>
      <w:bookmarkStart w:id="170" w:name="_Toc276456749"/>
      <w:bookmarkStart w:id="171" w:name="_Toc276456750"/>
      <w:bookmarkStart w:id="172" w:name="_Toc276456751"/>
      <w:bookmarkStart w:id="173" w:name="_Toc276456757"/>
      <w:bookmarkStart w:id="174" w:name="_Toc276456762"/>
      <w:bookmarkStart w:id="175" w:name="_Toc276456763"/>
      <w:bookmarkStart w:id="176" w:name="_Toc276456764"/>
      <w:bookmarkStart w:id="177" w:name="_Toc276456765"/>
      <w:bookmarkStart w:id="178" w:name="_Toc276456766"/>
      <w:bookmarkStart w:id="179" w:name="_Toc276456767"/>
      <w:bookmarkStart w:id="180" w:name="_Toc276456768"/>
      <w:bookmarkStart w:id="181" w:name="_Toc99401655"/>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r>
        <w:t>1.5</w:t>
      </w:r>
      <w:r>
        <w:tab/>
      </w:r>
      <w:r w:rsidR="00BD5117">
        <w:t>Roles and Responsibilities</w:t>
      </w:r>
      <w:bookmarkEnd w:id="181"/>
    </w:p>
    <w:p w14:paraId="68FCD5B3" w14:textId="77777777" w:rsidR="003B6D41" w:rsidRPr="00B72D87" w:rsidRDefault="003B6D41" w:rsidP="003B6D41">
      <w:pPr>
        <w:pStyle w:val="BodyText2"/>
        <w:rPr>
          <w:i/>
          <w:iCs/>
          <w:vanish/>
          <w:color w:val="FF0000"/>
        </w:rPr>
      </w:pPr>
      <w:r w:rsidRPr="12C01FD0">
        <w:rPr>
          <w:i/>
          <w:iCs/>
          <w:vanish/>
          <w:color w:val="FF0000"/>
        </w:rPr>
        <w:t>Describe</w:t>
      </w:r>
      <w:r w:rsidRPr="0082563D">
        <w:rPr>
          <w:i/>
          <w:iCs/>
          <w:vanish/>
          <w:color w:val="FF0000"/>
        </w:rPr>
        <w:t xml:space="preserve"> </w:t>
      </w:r>
      <w:r w:rsidRPr="00B72D87">
        <w:rPr>
          <w:i/>
          <w:iCs/>
          <w:vanish/>
          <w:color w:val="FF0000"/>
        </w:rPr>
        <w:t>who is responsible for performing the activities or actions described within this document. Add multiple rows, as necessary</w:t>
      </w: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4A0" w:firstRow="1" w:lastRow="0" w:firstColumn="1" w:lastColumn="0" w:noHBand="0" w:noVBand="1"/>
      </w:tblPr>
      <w:tblGrid>
        <w:gridCol w:w="2771"/>
        <w:gridCol w:w="8029"/>
      </w:tblGrid>
      <w:tr w:rsidR="00646A94" w:rsidRPr="00952B73" w14:paraId="235A72F7" w14:textId="287C56F6" w:rsidTr="00646A94">
        <w:trPr>
          <w:cantSplit/>
          <w:tblHeader/>
          <w:jc w:val="center"/>
        </w:trPr>
        <w:tc>
          <w:tcPr>
            <w:tcW w:w="2771" w:type="dxa"/>
            <w:shd w:val="clear" w:color="auto" w:fill="BFBFBF"/>
          </w:tcPr>
          <w:p w14:paraId="2C9342D8" w14:textId="3F90F118" w:rsidR="00646A94" w:rsidRPr="00DF3A6C" w:rsidRDefault="00646A94" w:rsidP="00E744CD">
            <w:pPr>
              <w:pStyle w:val="TableText"/>
              <w:jc w:val="center"/>
              <w:rPr>
                <w:bCs/>
              </w:rPr>
            </w:pPr>
            <w:r w:rsidRPr="00DF3A6C">
              <w:rPr>
                <w:bCs/>
              </w:rPr>
              <w:t>Function</w:t>
            </w:r>
          </w:p>
        </w:tc>
        <w:tc>
          <w:tcPr>
            <w:tcW w:w="8029" w:type="dxa"/>
            <w:shd w:val="clear" w:color="auto" w:fill="BFBFBF"/>
          </w:tcPr>
          <w:p w14:paraId="027B040F" w14:textId="1B0F7F22" w:rsidR="00646A94" w:rsidRPr="00646A94" w:rsidRDefault="00646A94" w:rsidP="00646A94">
            <w:pPr>
              <w:pStyle w:val="TableText"/>
              <w:jc w:val="center"/>
              <w:rPr>
                <w:bCs/>
              </w:rPr>
            </w:pPr>
            <w:r w:rsidRPr="00DF3A6C">
              <w:rPr>
                <w:bCs/>
              </w:rPr>
              <w:t>Responsibility</w:t>
            </w:r>
          </w:p>
        </w:tc>
      </w:tr>
      <w:tr w:rsidR="00646A94" w:rsidRPr="00952B73" w14:paraId="59BF2935" w14:textId="435225C5" w:rsidTr="00A31761">
        <w:trPr>
          <w:cantSplit/>
          <w:jc w:val="center"/>
        </w:trPr>
        <w:tc>
          <w:tcPr>
            <w:tcW w:w="2771" w:type="dxa"/>
            <w:shd w:val="clear" w:color="auto" w:fill="auto"/>
          </w:tcPr>
          <w:p w14:paraId="5FF92374" w14:textId="3C8CF233" w:rsidR="00646A94" w:rsidRPr="00FC1A26" w:rsidRDefault="00646A94" w:rsidP="00E744CD">
            <w:pPr>
              <w:pStyle w:val="TableText"/>
            </w:pPr>
            <w:r>
              <w:rPr>
                <w:rFonts w:cs="Calibri"/>
                <w:bCs/>
                <w:szCs w:val="24"/>
              </w:rPr>
              <w:t>Technical Architect</w:t>
            </w:r>
          </w:p>
        </w:tc>
        <w:tc>
          <w:tcPr>
            <w:tcW w:w="8029" w:type="dxa"/>
            <w:shd w:val="clear" w:color="auto" w:fill="auto"/>
          </w:tcPr>
          <w:p w14:paraId="6B988F04" w14:textId="063466DF" w:rsidR="00646A94" w:rsidRPr="000F6FE3" w:rsidRDefault="00646A94" w:rsidP="00061F0E">
            <w:pPr>
              <w:pStyle w:val="TableText"/>
              <w:numPr>
                <w:ilvl w:val="0"/>
                <w:numId w:val="41"/>
              </w:numPr>
              <w:ind w:left="436" w:hanging="360"/>
            </w:pPr>
            <w:r w:rsidRPr="000F6FE3">
              <w:t>Reviewing and approving the Software Source Code Review</w:t>
            </w:r>
          </w:p>
          <w:p w14:paraId="027B0416" w14:textId="12407162" w:rsidR="00646A94" w:rsidRPr="00646A94" w:rsidRDefault="00646A94" w:rsidP="00646A94">
            <w:pPr>
              <w:pStyle w:val="TableText"/>
              <w:numPr>
                <w:ilvl w:val="0"/>
                <w:numId w:val="41"/>
              </w:numPr>
              <w:ind w:left="436" w:hanging="360"/>
            </w:pPr>
            <w:r w:rsidRPr="00646A94">
              <w:t>May act as sole IT Peer Reviewer if not also</w:t>
            </w:r>
            <w:r w:rsidRPr="00E744CD">
              <w:t xml:space="preserve"> the code </w:t>
            </w:r>
            <w:r w:rsidRPr="00646A94">
              <w:t xml:space="preserve">author </w:t>
            </w:r>
          </w:p>
        </w:tc>
      </w:tr>
      <w:tr w:rsidR="00646A94" w:rsidRPr="00952B73" w14:paraId="2343FF6A" w14:textId="0E75D819" w:rsidTr="00A31761">
        <w:trPr>
          <w:cantSplit/>
          <w:jc w:val="center"/>
        </w:trPr>
        <w:tc>
          <w:tcPr>
            <w:tcW w:w="2771" w:type="dxa"/>
            <w:shd w:val="clear" w:color="auto" w:fill="auto"/>
          </w:tcPr>
          <w:p w14:paraId="2A9E94AB" w14:textId="4D4A820F" w:rsidR="00646A94" w:rsidRPr="00FC1A26" w:rsidRDefault="00646A94" w:rsidP="00E744CD">
            <w:pPr>
              <w:pStyle w:val="TableText"/>
            </w:pPr>
            <w:r>
              <w:t>IT Peer Reviewer</w:t>
            </w:r>
          </w:p>
        </w:tc>
        <w:tc>
          <w:tcPr>
            <w:tcW w:w="8029" w:type="dxa"/>
            <w:shd w:val="clear" w:color="auto" w:fill="auto"/>
          </w:tcPr>
          <w:p w14:paraId="16B1F683" w14:textId="3E6C61E6" w:rsidR="00646A94" w:rsidRDefault="00646A94" w:rsidP="003E2F8F">
            <w:pPr>
              <w:pStyle w:val="TableText"/>
              <w:numPr>
                <w:ilvl w:val="0"/>
                <w:numId w:val="41"/>
              </w:numPr>
              <w:ind w:left="436" w:hanging="360"/>
            </w:pPr>
            <w:r>
              <w:t>Must be different than</w:t>
            </w:r>
            <w:r w:rsidRPr="00E744CD">
              <w:t xml:space="preserve"> the </w:t>
            </w:r>
            <w:r>
              <w:t>IT Developer / Code Author</w:t>
            </w:r>
          </w:p>
          <w:p w14:paraId="444AB9BC" w14:textId="507BC396" w:rsidR="00646A94" w:rsidRPr="00E744CD" w:rsidRDefault="00646A94" w:rsidP="00E744CD">
            <w:pPr>
              <w:pStyle w:val="TableText"/>
              <w:numPr>
                <w:ilvl w:val="0"/>
                <w:numId w:val="41"/>
              </w:numPr>
              <w:ind w:left="436" w:hanging="360"/>
            </w:pPr>
            <w:r>
              <w:t xml:space="preserve">Any resource that understands the software </w:t>
            </w:r>
            <w:r w:rsidRPr="00E744CD">
              <w:t xml:space="preserve">source </w:t>
            </w:r>
            <w:r>
              <w:t>code</w:t>
            </w:r>
            <w:r w:rsidRPr="00E744CD">
              <w:t xml:space="preserve"> and </w:t>
            </w:r>
            <w:r>
              <w:t>underlying business process sufficient to provide a meaningful review</w:t>
            </w:r>
          </w:p>
          <w:p w14:paraId="01C43957" w14:textId="41005F45" w:rsidR="00646A94" w:rsidRDefault="00646A94" w:rsidP="003E2F8F">
            <w:pPr>
              <w:pStyle w:val="TableText"/>
              <w:numPr>
                <w:ilvl w:val="0"/>
                <w:numId w:val="41"/>
              </w:numPr>
              <w:ind w:left="436" w:hanging="360"/>
            </w:pPr>
            <w:r>
              <w:t>Identifying and describing risks, incidents and issues in the documents or custom source code under review</w:t>
            </w:r>
          </w:p>
          <w:p w14:paraId="027B0424" w14:textId="3FE74D6C" w:rsidR="00646A94" w:rsidRPr="00AB7C1A" w:rsidRDefault="00646A94" w:rsidP="00646A94">
            <w:pPr>
              <w:pStyle w:val="TableText"/>
              <w:numPr>
                <w:ilvl w:val="0"/>
                <w:numId w:val="41"/>
              </w:numPr>
              <w:ind w:left="436" w:hanging="360"/>
              <w:rPr>
                <w:szCs w:val="24"/>
              </w:rPr>
            </w:pPr>
            <w:r w:rsidRPr="00646A94">
              <w:t>Ensuring good coding practices are followed and the source code is accurately documented</w:t>
            </w:r>
          </w:p>
        </w:tc>
      </w:tr>
      <w:tr w:rsidR="00646A94" w:rsidRPr="00952B73" w14:paraId="2B975AB1" w14:textId="777012A8" w:rsidTr="00A31761">
        <w:trPr>
          <w:cantSplit/>
          <w:jc w:val="center"/>
        </w:trPr>
        <w:tc>
          <w:tcPr>
            <w:tcW w:w="2771" w:type="dxa"/>
            <w:shd w:val="clear" w:color="auto" w:fill="auto"/>
          </w:tcPr>
          <w:p w14:paraId="4E82A175" w14:textId="4653A897" w:rsidR="00646A94" w:rsidRPr="00FC1A26" w:rsidDel="009C4C9C" w:rsidRDefault="00646A94" w:rsidP="00E744CD">
            <w:pPr>
              <w:pStyle w:val="TableText"/>
            </w:pPr>
            <w:r>
              <w:lastRenderedPageBreak/>
              <w:t>IT Developer / Code Author</w:t>
            </w:r>
          </w:p>
        </w:tc>
        <w:tc>
          <w:tcPr>
            <w:tcW w:w="8029" w:type="dxa"/>
            <w:shd w:val="clear" w:color="auto" w:fill="auto"/>
          </w:tcPr>
          <w:p w14:paraId="79C11E6B" w14:textId="4A76C294" w:rsidR="00646A94" w:rsidRDefault="00646A94" w:rsidP="003E2F8F">
            <w:pPr>
              <w:pStyle w:val="TableText"/>
              <w:numPr>
                <w:ilvl w:val="0"/>
                <w:numId w:val="41"/>
              </w:numPr>
              <w:ind w:left="436" w:hanging="360"/>
            </w:pPr>
            <w:r>
              <w:t>Ensuring</w:t>
            </w:r>
            <w:r w:rsidRPr="00E744CD">
              <w:t xml:space="preserve"> that </w:t>
            </w:r>
            <w:r>
              <w:t>the document or software element is ready</w:t>
            </w:r>
            <w:r w:rsidRPr="00E744CD">
              <w:t xml:space="preserve"> for </w:t>
            </w:r>
            <w:r>
              <w:t>code review</w:t>
            </w:r>
          </w:p>
          <w:p w14:paraId="00B8F06D" w14:textId="77777777" w:rsidR="00646A94" w:rsidRDefault="00646A94" w:rsidP="003E2F8F">
            <w:pPr>
              <w:pStyle w:val="TableText"/>
              <w:numPr>
                <w:ilvl w:val="0"/>
                <w:numId w:val="41"/>
              </w:numPr>
              <w:ind w:left="436" w:hanging="360"/>
            </w:pPr>
            <w:r>
              <w:t>Participating in code review as a subject expert</w:t>
            </w:r>
          </w:p>
          <w:p w14:paraId="027B0447" w14:textId="6EDDD7F9" w:rsidR="00646A94" w:rsidRPr="00AB7C1A" w:rsidRDefault="00646A94" w:rsidP="00A64DB4">
            <w:pPr>
              <w:pStyle w:val="TableText"/>
              <w:numPr>
                <w:ilvl w:val="0"/>
                <w:numId w:val="41"/>
              </w:numPr>
              <w:ind w:left="436" w:hanging="360"/>
              <w:rPr>
                <w:szCs w:val="24"/>
              </w:rPr>
            </w:pPr>
            <w:r w:rsidRPr="00646A94">
              <w:t>Reworking source code to address risks, incidents or issues identified during the code review</w:t>
            </w:r>
          </w:p>
        </w:tc>
      </w:tr>
    </w:tbl>
    <w:p w14:paraId="1955405E" w14:textId="16F0BC2E" w:rsidR="009418E9" w:rsidRPr="005135B1" w:rsidRDefault="00D57499" w:rsidP="00E744CD">
      <w:pPr>
        <w:pStyle w:val="Heading2"/>
      </w:pPr>
      <w:bookmarkStart w:id="182" w:name="_Toc423620058"/>
      <w:bookmarkStart w:id="183" w:name="_Toc99401659"/>
      <w:r>
        <w:t>2.0</w:t>
      </w:r>
      <w:r w:rsidR="00CA582B" w:rsidRPr="00061F0E">
        <w:tab/>
      </w:r>
      <w:r w:rsidR="002B79FB" w:rsidRPr="005135B1">
        <w:t xml:space="preserve">Source Code </w:t>
      </w:r>
      <w:r w:rsidR="00BD5117">
        <w:t xml:space="preserve">Review </w:t>
      </w:r>
      <w:bookmarkEnd w:id="182"/>
      <w:r w:rsidR="00BD5117">
        <w:t>Information</w:t>
      </w:r>
      <w:bookmarkEnd w:id="183"/>
    </w:p>
    <w:p w14:paraId="0F7D6E3A" w14:textId="5DF05BD2" w:rsidR="00580F36" w:rsidRDefault="00D57499" w:rsidP="00D57499">
      <w:pPr>
        <w:pStyle w:val="Heading3"/>
        <w:ind w:left="720"/>
      </w:pPr>
      <w:bookmarkStart w:id="184" w:name="_Toc99401661"/>
      <w:r>
        <w:t>2</w:t>
      </w:r>
      <w:r w:rsidR="00580F36">
        <w:t>.1</w:t>
      </w:r>
      <w:r w:rsidR="00EF4E5D">
        <w:tab/>
      </w:r>
      <w:r w:rsidR="00580F36">
        <w:t>General Information</w:t>
      </w:r>
      <w:bookmarkEnd w:id="184"/>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3987"/>
        <w:gridCol w:w="6813"/>
      </w:tblGrid>
      <w:tr w:rsidR="00EF4E5D" w:rsidRPr="00DF3A6C" w14:paraId="4504B2B0" w14:textId="77777777" w:rsidTr="00A64DB4">
        <w:trPr>
          <w:cantSplit/>
          <w:jc w:val="center"/>
        </w:trPr>
        <w:tc>
          <w:tcPr>
            <w:tcW w:w="3987" w:type="dxa"/>
            <w:shd w:val="clear" w:color="auto" w:fill="F2F2F2"/>
            <w:vAlign w:val="center"/>
          </w:tcPr>
          <w:p w14:paraId="5567738E" w14:textId="77777777" w:rsidR="00EF4E5D" w:rsidRPr="003E26F9" w:rsidRDefault="00EF4E5D" w:rsidP="00A31761">
            <w:pPr>
              <w:pStyle w:val="TableText"/>
              <w:keepLines/>
              <w:jc w:val="center"/>
              <w:rPr>
                <w:b/>
                <w:bCs/>
                <w:szCs w:val="24"/>
              </w:rPr>
            </w:pPr>
            <w:r>
              <w:rPr>
                <w:b/>
                <w:bCs/>
                <w:szCs w:val="24"/>
              </w:rPr>
              <w:t>Application/</w:t>
            </w:r>
            <w:r w:rsidRPr="003E26F9">
              <w:rPr>
                <w:b/>
                <w:bCs/>
                <w:szCs w:val="24"/>
              </w:rPr>
              <w:t>System Name</w:t>
            </w:r>
          </w:p>
        </w:tc>
        <w:tc>
          <w:tcPr>
            <w:tcW w:w="6813" w:type="dxa"/>
            <w:shd w:val="clear" w:color="auto" w:fill="auto"/>
            <w:vAlign w:val="center"/>
          </w:tcPr>
          <w:p w14:paraId="7CC8F8FB" w14:textId="77777777" w:rsidR="00EF4E5D" w:rsidRPr="00DF3A6C" w:rsidRDefault="00EF4E5D" w:rsidP="00A31761">
            <w:pPr>
              <w:pStyle w:val="TableText"/>
              <w:jc w:val="center"/>
            </w:pPr>
          </w:p>
        </w:tc>
      </w:tr>
      <w:tr w:rsidR="00EF4E5D" w:rsidRPr="00AB4BB1" w14:paraId="791E411F" w14:textId="77777777" w:rsidTr="00A64DB4">
        <w:trPr>
          <w:cantSplit/>
          <w:jc w:val="center"/>
        </w:trPr>
        <w:tc>
          <w:tcPr>
            <w:tcW w:w="3987" w:type="dxa"/>
            <w:shd w:val="clear" w:color="auto" w:fill="F2F2F2"/>
            <w:vAlign w:val="center"/>
          </w:tcPr>
          <w:p w14:paraId="6047ED5E" w14:textId="77777777" w:rsidR="00EF4E5D" w:rsidRPr="00AB4BB1" w:rsidRDefault="00EF4E5D" w:rsidP="00A31761">
            <w:pPr>
              <w:pStyle w:val="TableText"/>
              <w:jc w:val="center"/>
            </w:pPr>
            <w:r>
              <w:rPr>
                <w:b/>
                <w:bCs/>
              </w:rPr>
              <w:t xml:space="preserve">Application/System </w:t>
            </w:r>
            <w:r w:rsidRPr="003E26F9">
              <w:rPr>
                <w:b/>
                <w:bCs/>
              </w:rPr>
              <w:t xml:space="preserve">Version </w:t>
            </w:r>
          </w:p>
        </w:tc>
        <w:tc>
          <w:tcPr>
            <w:tcW w:w="6813" w:type="dxa"/>
            <w:shd w:val="clear" w:color="auto" w:fill="FFFFFF"/>
          </w:tcPr>
          <w:p w14:paraId="426A0A69" w14:textId="77777777" w:rsidR="00EF4E5D" w:rsidRPr="00AB4BB1" w:rsidRDefault="00EF4E5D" w:rsidP="00A31761">
            <w:pPr>
              <w:pStyle w:val="TableText"/>
              <w:jc w:val="center"/>
            </w:pPr>
          </w:p>
        </w:tc>
      </w:tr>
      <w:tr w:rsidR="007527F1" w:rsidRPr="00AB4BB1" w14:paraId="4009AE18" w14:textId="77777777" w:rsidTr="00A64DB4">
        <w:trPr>
          <w:cantSplit/>
          <w:jc w:val="center"/>
        </w:trPr>
        <w:tc>
          <w:tcPr>
            <w:tcW w:w="3987" w:type="dxa"/>
            <w:shd w:val="clear" w:color="auto" w:fill="F2F2F2"/>
            <w:vAlign w:val="center"/>
          </w:tcPr>
          <w:p w14:paraId="6C74DAAA" w14:textId="68FF6D7D" w:rsidR="007527F1" w:rsidRPr="007527F1" w:rsidRDefault="007527F1" w:rsidP="00A31761">
            <w:pPr>
              <w:pStyle w:val="TableText"/>
              <w:jc w:val="center"/>
              <w:rPr>
                <w:b/>
                <w:bCs/>
              </w:rPr>
            </w:pPr>
            <w:r w:rsidRPr="007527F1">
              <w:rPr>
                <w:b/>
                <w:bCs/>
              </w:rPr>
              <w:t>Code Author / Developer Name(s)</w:t>
            </w:r>
          </w:p>
        </w:tc>
        <w:tc>
          <w:tcPr>
            <w:tcW w:w="6813" w:type="dxa"/>
            <w:shd w:val="clear" w:color="auto" w:fill="FFFFFF"/>
          </w:tcPr>
          <w:p w14:paraId="59F5A6B7" w14:textId="77777777" w:rsidR="007527F1" w:rsidRPr="00AB4BB1" w:rsidRDefault="007527F1" w:rsidP="00A31761">
            <w:pPr>
              <w:pStyle w:val="TableText"/>
              <w:jc w:val="center"/>
            </w:pPr>
          </w:p>
        </w:tc>
      </w:tr>
    </w:tbl>
    <w:p w14:paraId="0AD1B770" w14:textId="6089928A" w:rsidR="00EF4E5D" w:rsidRDefault="00D57499" w:rsidP="00D57499">
      <w:pPr>
        <w:pStyle w:val="Heading3"/>
        <w:ind w:left="720"/>
      </w:pPr>
      <w:bookmarkStart w:id="185" w:name="_Toc99401662"/>
      <w:r>
        <w:t>2</w:t>
      </w:r>
      <w:r w:rsidR="00EF4E5D">
        <w:t>.2</w:t>
      </w:r>
      <w:r w:rsidR="00EF4E5D">
        <w:tab/>
        <w:t>Source Code Module/Details</w:t>
      </w:r>
      <w:bookmarkEnd w:id="185"/>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3960"/>
        <w:gridCol w:w="4050"/>
        <w:gridCol w:w="2790"/>
      </w:tblGrid>
      <w:tr w:rsidR="00EF4E5D" w:rsidRPr="00FE0B9E" w14:paraId="2CB8C17C" w14:textId="77777777" w:rsidTr="00EF4E5D">
        <w:trPr>
          <w:cantSplit/>
          <w:jc w:val="center"/>
        </w:trPr>
        <w:tc>
          <w:tcPr>
            <w:tcW w:w="3960" w:type="dxa"/>
            <w:shd w:val="clear" w:color="auto" w:fill="F2F2F2"/>
          </w:tcPr>
          <w:p w14:paraId="0BADFB56" w14:textId="77777777" w:rsidR="00EF4E5D" w:rsidRPr="00FE0B9E" w:rsidRDefault="00EF4E5D" w:rsidP="00A31761">
            <w:pPr>
              <w:pStyle w:val="TableText"/>
              <w:jc w:val="center"/>
              <w:rPr>
                <w:b/>
                <w:bCs/>
                <w:szCs w:val="24"/>
              </w:rPr>
            </w:pPr>
            <w:r w:rsidRPr="00FE0B9E">
              <w:rPr>
                <w:b/>
                <w:bCs/>
                <w:szCs w:val="24"/>
              </w:rPr>
              <w:t>Module</w:t>
            </w:r>
          </w:p>
        </w:tc>
        <w:tc>
          <w:tcPr>
            <w:tcW w:w="4050" w:type="dxa"/>
            <w:shd w:val="clear" w:color="auto" w:fill="F2F2F2"/>
          </w:tcPr>
          <w:p w14:paraId="2C8FBD54" w14:textId="77777777" w:rsidR="00EF4E5D" w:rsidRDefault="00EF4E5D" w:rsidP="00A31761">
            <w:pPr>
              <w:pStyle w:val="TableText"/>
              <w:jc w:val="center"/>
              <w:rPr>
                <w:b/>
                <w:bCs/>
                <w:szCs w:val="24"/>
              </w:rPr>
            </w:pPr>
            <w:r w:rsidRPr="00FE0B9E">
              <w:rPr>
                <w:b/>
                <w:bCs/>
                <w:szCs w:val="24"/>
              </w:rPr>
              <w:t>F</w:t>
            </w:r>
            <w:r>
              <w:rPr>
                <w:b/>
                <w:bCs/>
                <w:szCs w:val="24"/>
              </w:rPr>
              <w:t>unctional</w:t>
            </w:r>
            <w:r w:rsidRPr="00FE0B9E">
              <w:rPr>
                <w:b/>
                <w:bCs/>
                <w:szCs w:val="24"/>
              </w:rPr>
              <w:t xml:space="preserve"> / D</w:t>
            </w:r>
            <w:r>
              <w:rPr>
                <w:b/>
                <w:bCs/>
                <w:szCs w:val="24"/>
              </w:rPr>
              <w:t>esign</w:t>
            </w:r>
            <w:r w:rsidRPr="00FE0B9E">
              <w:rPr>
                <w:b/>
                <w:bCs/>
                <w:szCs w:val="24"/>
              </w:rPr>
              <w:t xml:space="preserve"> Reference</w:t>
            </w:r>
            <w:r>
              <w:rPr>
                <w:b/>
                <w:bCs/>
                <w:szCs w:val="24"/>
              </w:rPr>
              <w:t xml:space="preserve"> </w:t>
            </w:r>
          </w:p>
          <w:p w14:paraId="215F0401" w14:textId="77777777" w:rsidR="00EF4E5D" w:rsidRPr="00FE0B9E" w:rsidRDefault="00EF4E5D" w:rsidP="00A31761">
            <w:pPr>
              <w:pStyle w:val="TableText"/>
              <w:jc w:val="center"/>
              <w:rPr>
                <w:i/>
                <w:iCs/>
                <w:color w:val="FF0000"/>
                <w:szCs w:val="24"/>
              </w:rPr>
            </w:pPr>
            <w:r w:rsidRPr="00DF3A6C">
              <w:rPr>
                <w:i/>
                <w:iCs/>
                <w:vanish/>
                <w:color w:val="FF0000"/>
                <w:szCs w:val="24"/>
              </w:rPr>
              <w:t xml:space="preserve">If applicable, </w:t>
            </w:r>
            <w:r>
              <w:rPr>
                <w:i/>
                <w:iCs/>
                <w:vanish/>
                <w:color w:val="FF0000"/>
                <w:szCs w:val="24"/>
              </w:rPr>
              <w:t>reference</w:t>
            </w:r>
            <w:r w:rsidRPr="00DF3A6C">
              <w:rPr>
                <w:i/>
                <w:iCs/>
                <w:vanish/>
                <w:color w:val="FF0000"/>
                <w:szCs w:val="24"/>
              </w:rPr>
              <w:t xml:space="preserve"> the</w:t>
            </w:r>
            <w:r>
              <w:rPr>
                <w:i/>
                <w:iCs/>
                <w:vanish/>
                <w:color w:val="FF0000"/>
                <w:szCs w:val="24"/>
              </w:rPr>
              <w:t xml:space="preserve"> F</w:t>
            </w:r>
            <w:r w:rsidRPr="00DF3A6C">
              <w:rPr>
                <w:i/>
                <w:iCs/>
                <w:vanish/>
                <w:color w:val="FF0000"/>
                <w:szCs w:val="24"/>
              </w:rPr>
              <w:t xml:space="preserve">unctional </w:t>
            </w:r>
            <w:r>
              <w:rPr>
                <w:i/>
                <w:iCs/>
                <w:vanish/>
                <w:color w:val="FF0000"/>
                <w:szCs w:val="24"/>
              </w:rPr>
              <w:t>R</w:t>
            </w:r>
            <w:r w:rsidRPr="00DF3A6C">
              <w:rPr>
                <w:i/>
                <w:iCs/>
                <w:vanish/>
                <w:color w:val="FF0000"/>
                <w:szCs w:val="24"/>
              </w:rPr>
              <w:t xml:space="preserve">equirement or Design Specification section </w:t>
            </w:r>
            <w:r>
              <w:rPr>
                <w:i/>
                <w:iCs/>
                <w:vanish/>
                <w:color w:val="FF0000"/>
                <w:szCs w:val="24"/>
              </w:rPr>
              <w:t xml:space="preserve">related to </w:t>
            </w:r>
            <w:r w:rsidRPr="00DF3A6C">
              <w:rPr>
                <w:i/>
                <w:iCs/>
                <w:vanish/>
                <w:color w:val="FF0000"/>
                <w:szCs w:val="24"/>
              </w:rPr>
              <w:t>the code file.</w:t>
            </w:r>
          </w:p>
        </w:tc>
        <w:tc>
          <w:tcPr>
            <w:tcW w:w="2790" w:type="dxa"/>
            <w:shd w:val="clear" w:color="auto" w:fill="F2F2F2"/>
          </w:tcPr>
          <w:p w14:paraId="55294E96" w14:textId="77777777" w:rsidR="00EF4E5D" w:rsidRPr="00FE0B9E" w:rsidRDefault="00EF4E5D" w:rsidP="00A31761">
            <w:pPr>
              <w:pStyle w:val="TableText"/>
              <w:jc w:val="center"/>
              <w:rPr>
                <w:b/>
                <w:bCs/>
                <w:szCs w:val="24"/>
              </w:rPr>
            </w:pPr>
            <w:r w:rsidRPr="00FE0B9E">
              <w:rPr>
                <w:b/>
                <w:bCs/>
                <w:szCs w:val="24"/>
              </w:rPr>
              <w:t>Version</w:t>
            </w:r>
            <w:r>
              <w:rPr>
                <w:b/>
                <w:bCs/>
                <w:szCs w:val="24"/>
              </w:rPr>
              <w:t xml:space="preserve"> </w:t>
            </w:r>
            <w:r>
              <w:rPr>
                <w:i/>
                <w:iCs/>
                <w:vanish/>
                <w:color w:val="FF0000"/>
                <w:szCs w:val="24"/>
              </w:rPr>
              <w:t>Indicate the source code file version.</w:t>
            </w:r>
          </w:p>
        </w:tc>
      </w:tr>
      <w:tr w:rsidR="00EF4E5D" w:rsidRPr="003E26F9" w14:paraId="5CE3861C" w14:textId="77777777" w:rsidTr="00EF4E5D">
        <w:trPr>
          <w:cantSplit/>
          <w:jc w:val="center"/>
        </w:trPr>
        <w:tc>
          <w:tcPr>
            <w:tcW w:w="3960" w:type="dxa"/>
            <w:shd w:val="clear" w:color="auto" w:fill="FFFFFF"/>
          </w:tcPr>
          <w:p w14:paraId="46E38897" w14:textId="77777777" w:rsidR="00EF4E5D" w:rsidRPr="003E26F9" w:rsidDel="00A7709A" w:rsidRDefault="00EF4E5D" w:rsidP="00A31761">
            <w:pPr>
              <w:pStyle w:val="TableText"/>
              <w:rPr>
                <w:b/>
                <w:bCs/>
                <w:szCs w:val="24"/>
              </w:rPr>
            </w:pPr>
          </w:p>
        </w:tc>
        <w:tc>
          <w:tcPr>
            <w:tcW w:w="4050" w:type="dxa"/>
            <w:shd w:val="clear" w:color="auto" w:fill="FFFFFF"/>
          </w:tcPr>
          <w:p w14:paraId="21FBDAD4" w14:textId="77777777" w:rsidR="00EF4E5D" w:rsidRPr="003E26F9" w:rsidRDefault="00EF4E5D" w:rsidP="00A31761">
            <w:pPr>
              <w:pStyle w:val="TableText"/>
              <w:rPr>
                <w:szCs w:val="24"/>
              </w:rPr>
            </w:pPr>
          </w:p>
        </w:tc>
        <w:tc>
          <w:tcPr>
            <w:tcW w:w="2790" w:type="dxa"/>
            <w:shd w:val="clear" w:color="auto" w:fill="FFFFFF"/>
          </w:tcPr>
          <w:p w14:paraId="5606C5EA" w14:textId="77777777" w:rsidR="00EF4E5D" w:rsidRPr="003E26F9" w:rsidRDefault="00EF4E5D" w:rsidP="00A31761">
            <w:pPr>
              <w:pStyle w:val="TableText"/>
              <w:rPr>
                <w:szCs w:val="24"/>
              </w:rPr>
            </w:pPr>
          </w:p>
        </w:tc>
      </w:tr>
      <w:tr w:rsidR="00EF4E5D" w:rsidRPr="003E26F9" w14:paraId="4893FB69" w14:textId="77777777" w:rsidTr="00EF4E5D">
        <w:trPr>
          <w:cantSplit/>
          <w:jc w:val="center"/>
        </w:trPr>
        <w:tc>
          <w:tcPr>
            <w:tcW w:w="3960" w:type="dxa"/>
            <w:shd w:val="clear" w:color="auto" w:fill="FFFFFF"/>
          </w:tcPr>
          <w:p w14:paraId="1F9CD3CA" w14:textId="77777777" w:rsidR="00EF4E5D" w:rsidRPr="003E26F9" w:rsidDel="00A7709A" w:rsidRDefault="00EF4E5D" w:rsidP="00A31761">
            <w:pPr>
              <w:pStyle w:val="TableText"/>
              <w:rPr>
                <w:b/>
                <w:bCs/>
                <w:szCs w:val="24"/>
              </w:rPr>
            </w:pPr>
          </w:p>
        </w:tc>
        <w:tc>
          <w:tcPr>
            <w:tcW w:w="4050" w:type="dxa"/>
            <w:shd w:val="clear" w:color="auto" w:fill="FFFFFF"/>
          </w:tcPr>
          <w:p w14:paraId="5E75AA46" w14:textId="77777777" w:rsidR="00EF4E5D" w:rsidRPr="003E26F9" w:rsidRDefault="00EF4E5D" w:rsidP="00A31761">
            <w:pPr>
              <w:pStyle w:val="TableText"/>
              <w:rPr>
                <w:szCs w:val="24"/>
              </w:rPr>
            </w:pPr>
          </w:p>
        </w:tc>
        <w:tc>
          <w:tcPr>
            <w:tcW w:w="2790" w:type="dxa"/>
            <w:shd w:val="clear" w:color="auto" w:fill="FFFFFF"/>
          </w:tcPr>
          <w:p w14:paraId="63121A9E" w14:textId="77777777" w:rsidR="00EF4E5D" w:rsidRPr="003E26F9" w:rsidRDefault="00EF4E5D" w:rsidP="00A31761">
            <w:pPr>
              <w:pStyle w:val="TableText"/>
              <w:rPr>
                <w:szCs w:val="24"/>
              </w:rPr>
            </w:pPr>
          </w:p>
        </w:tc>
      </w:tr>
      <w:tr w:rsidR="00EF4E5D" w:rsidRPr="003E26F9" w14:paraId="28C879F1" w14:textId="77777777" w:rsidTr="00EF4E5D">
        <w:trPr>
          <w:cantSplit/>
          <w:jc w:val="center"/>
        </w:trPr>
        <w:tc>
          <w:tcPr>
            <w:tcW w:w="3960" w:type="dxa"/>
            <w:shd w:val="clear" w:color="auto" w:fill="FFFFFF"/>
          </w:tcPr>
          <w:p w14:paraId="7020C714" w14:textId="77777777" w:rsidR="00EF4E5D" w:rsidRPr="003E26F9" w:rsidDel="00A7709A" w:rsidRDefault="00EF4E5D" w:rsidP="00A31761">
            <w:pPr>
              <w:pStyle w:val="TableText"/>
              <w:rPr>
                <w:b/>
                <w:bCs/>
                <w:szCs w:val="24"/>
              </w:rPr>
            </w:pPr>
          </w:p>
        </w:tc>
        <w:tc>
          <w:tcPr>
            <w:tcW w:w="4050" w:type="dxa"/>
            <w:shd w:val="clear" w:color="auto" w:fill="FFFFFF"/>
          </w:tcPr>
          <w:p w14:paraId="34824599" w14:textId="77777777" w:rsidR="00EF4E5D" w:rsidRPr="003E26F9" w:rsidRDefault="00EF4E5D" w:rsidP="00A31761">
            <w:pPr>
              <w:pStyle w:val="TableText"/>
              <w:rPr>
                <w:szCs w:val="24"/>
              </w:rPr>
            </w:pPr>
          </w:p>
        </w:tc>
        <w:tc>
          <w:tcPr>
            <w:tcW w:w="2790" w:type="dxa"/>
            <w:shd w:val="clear" w:color="auto" w:fill="FFFFFF"/>
          </w:tcPr>
          <w:p w14:paraId="04B4D7D3" w14:textId="77777777" w:rsidR="00EF4E5D" w:rsidRPr="003E26F9" w:rsidRDefault="00EF4E5D" w:rsidP="00A31761">
            <w:pPr>
              <w:pStyle w:val="TableText"/>
              <w:rPr>
                <w:szCs w:val="24"/>
              </w:rPr>
            </w:pPr>
          </w:p>
        </w:tc>
      </w:tr>
      <w:tr w:rsidR="00EF4E5D" w:rsidRPr="003E26F9" w14:paraId="49ED89BD" w14:textId="77777777" w:rsidTr="00EF4E5D">
        <w:trPr>
          <w:cantSplit/>
          <w:jc w:val="center"/>
        </w:trPr>
        <w:tc>
          <w:tcPr>
            <w:tcW w:w="3960" w:type="dxa"/>
            <w:shd w:val="clear" w:color="auto" w:fill="FFFFFF"/>
          </w:tcPr>
          <w:p w14:paraId="2DFAE68C" w14:textId="77777777" w:rsidR="00EF4E5D" w:rsidRPr="003E26F9" w:rsidDel="00A7709A" w:rsidRDefault="00EF4E5D" w:rsidP="00A31761">
            <w:pPr>
              <w:pStyle w:val="TableText"/>
              <w:rPr>
                <w:b/>
                <w:bCs/>
                <w:szCs w:val="24"/>
              </w:rPr>
            </w:pPr>
          </w:p>
        </w:tc>
        <w:tc>
          <w:tcPr>
            <w:tcW w:w="4050" w:type="dxa"/>
            <w:shd w:val="clear" w:color="auto" w:fill="FFFFFF"/>
          </w:tcPr>
          <w:p w14:paraId="0D6B5417" w14:textId="77777777" w:rsidR="00EF4E5D" w:rsidRPr="003E26F9" w:rsidRDefault="00EF4E5D" w:rsidP="00A31761">
            <w:pPr>
              <w:pStyle w:val="TableText"/>
              <w:rPr>
                <w:szCs w:val="24"/>
              </w:rPr>
            </w:pPr>
          </w:p>
        </w:tc>
        <w:tc>
          <w:tcPr>
            <w:tcW w:w="2790" w:type="dxa"/>
            <w:shd w:val="clear" w:color="auto" w:fill="FFFFFF"/>
          </w:tcPr>
          <w:p w14:paraId="6985B7EA" w14:textId="77777777" w:rsidR="00EF4E5D" w:rsidRPr="003E26F9" w:rsidRDefault="00EF4E5D" w:rsidP="00A31761">
            <w:pPr>
              <w:pStyle w:val="TableText"/>
              <w:rPr>
                <w:szCs w:val="24"/>
              </w:rPr>
            </w:pPr>
          </w:p>
        </w:tc>
      </w:tr>
      <w:tr w:rsidR="00EF4E5D" w:rsidRPr="003E26F9" w14:paraId="65B1BD9B" w14:textId="77777777" w:rsidTr="00EF4E5D">
        <w:trPr>
          <w:cantSplit/>
          <w:jc w:val="center"/>
          <w:hidden/>
        </w:trPr>
        <w:tc>
          <w:tcPr>
            <w:tcW w:w="3960" w:type="dxa"/>
            <w:shd w:val="clear" w:color="auto" w:fill="FFFFFF"/>
          </w:tcPr>
          <w:p w14:paraId="38C9E98F" w14:textId="77777777" w:rsidR="00EF4E5D" w:rsidRPr="00FE0B9E" w:rsidDel="00A7709A" w:rsidRDefault="00EF4E5D" w:rsidP="00A31761">
            <w:pPr>
              <w:pStyle w:val="TableText"/>
              <w:rPr>
                <w:i/>
                <w:vanish/>
                <w:color w:val="FF0000"/>
                <w:szCs w:val="24"/>
              </w:rPr>
            </w:pPr>
            <w:r w:rsidRPr="00FE0B9E">
              <w:rPr>
                <w:i/>
                <w:vanish/>
                <w:color w:val="FF0000"/>
                <w:szCs w:val="24"/>
              </w:rPr>
              <w:t>Add or delete rows as needed.</w:t>
            </w:r>
          </w:p>
        </w:tc>
        <w:tc>
          <w:tcPr>
            <w:tcW w:w="4050" w:type="dxa"/>
            <w:shd w:val="clear" w:color="auto" w:fill="FFFFFF"/>
          </w:tcPr>
          <w:p w14:paraId="3511DAE2" w14:textId="77777777" w:rsidR="00EF4E5D" w:rsidRPr="003E26F9" w:rsidRDefault="00EF4E5D" w:rsidP="00A31761">
            <w:pPr>
              <w:pStyle w:val="TableText"/>
              <w:rPr>
                <w:szCs w:val="24"/>
              </w:rPr>
            </w:pPr>
          </w:p>
        </w:tc>
        <w:tc>
          <w:tcPr>
            <w:tcW w:w="2790" w:type="dxa"/>
            <w:shd w:val="clear" w:color="auto" w:fill="FFFFFF"/>
          </w:tcPr>
          <w:p w14:paraId="0906D1F8" w14:textId="77777777" w:rsidR="00EF4E5D" w:rsidRPr="003E26F9" w:rsidRDefault="00EF4E5D" w:rsidP="00A31761">
            <w:pPr>
              <w:pStyle w:val="TableText"/>
              <w:rPr>
                <w:szCs w:val="24"/>
              </w:rPr>
            </w:pPr>
          </w:p>
        </w:tc>
      </w:tr>
    </w:tbl>
    <w:p w14:paraId="53A8D438" w14:textId="057073F2" w:rsidR="00E17ED5" w:rsidRPr="005135B1" w:rsidRDefault="00D57499" w:rsidP="00D57499">
      <w:pPr>
        <w:pStyle w:val="Heading2"/>
      </w:pPr>
      <w:bookmarkStart w:id="186" w:name="_Toc99401663"/>
      <w:r>
        <w:t>3.0</w:t>
      </w:r>
      <w:r w:rsidR="006E09F7" w:rsidRPr="005135B1">
        <w:tab/>
        <w:t xml:space="preserve">Source Code </w:t>
      </w:r>
      <w:r w:rsidR="000C28CF" w:rsidRPr="005135B1">
        <w:t>Review</w:t>
      </w:r>
      <w:r w:rsidR="000C3AB1" w:rsidRPr="005135B1">
        <w:t xml:space="preserve"> Checklist</w:t>
      </w:r>
      <w:bookmarkEnd w:id="186"/>
    </w:p>
    <w:p w14:paraId="57ED0A22" w14:textId="77777777" w:rsidR="009D314D" w:rsidRPr="00061F0E" w:rsidRDefault="009D314D" w:rsidP="00061F0E">
      <w:pPr>
        <w:spacing w:after="0"/>
        <w:rPr>
          <w:sz w:val="2"/>
          <w:szCs w:val="2"/>
        </w:rPr>
      </w:pP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540"/>
        <w:gridCol w:w="6570"/>
        <w:gridCol w:w="1170"/>
        <w:gridCol w:w="1260"/>
        <w:gridCol w:w="1260"/>
      </w:tblGrid>
      <w:tr w:rsidR="000C3AB1" w:rsidRPr="003E26F9" w14:paraId="53EE288D" w14:textId="77777777" w:rsidTr="00061F0E">
        <w:trPr>
          <w:cantSplit/>
          <w:jc w:val="center"/>
        </w:trPr>
        <w:tc>
          <w:tcPr>
            <w:tcW w:w="540" w:type="dxa"/>
            <w:shd w:val="clear" w:color="auto" w:fill="F2F2F2"/>
          </w:tcPr>
          <w:p w14:paraId="4C989863" w14:textId="116F36AA" w:rsidR="000C3AB1" w:rsidRPr="00FE0B9E" w:rsidRDefault="007114BB" w:rsidP="00702661">
            <w:pPr>
              <w:pStyle w:val="TableText"/>
              <w:jc w:val="center"/>
              <w:rPr>
                <w:b/>
                <w:bCs/>
              </w:rPr>
            </w:pPr>
            <w:r>
              <w:rPr>
                <w:b/>
                <w:bCs/>
              </w:rPr>
              <w:t>#</w:t>
            </w:r>
          </w:p>
        </w:tc>
        <w:tc>
          <w:tcPr>
            <w:tcW w:w="6570" w:type="dxa"/>
            <w:shd w:val="clear" w:color="auto" w:fill="F2F2F2"/>
          </w:tcPr>
          <w:p w14:paraId="03AEC174" w14:textId="39F0D607" w:rsidR="000C3AB1" w:rsidRPr="00FC419F" w:rsidRDefault="000C3AB1" w:rsidP="00702661">
            <w:pPr>
              <w:pStyle w:val="TableText"/>
              <w:jc w:val="center"/>
              <w:rPr>
                <w:b/>
                <w:bCs/>
              </w:rPr>
            </w:pPr>
            <w:r w:rsidRPr="00FE0B9E">
              <w:rPr>
                <w:b/>
                <w:bCs/>
              </w:rPr>
              <w:t xml:space="preserve">Source Code Review </w:t>
            </w:r>
            <w:r w:rsidR="00964B6C">
              <w:rPr>
                <w:b/>
                <w:bCs/>
              </w:rPr>
              <w:t>Checklist Question</w:t>
            </w:r>
          </w:p>
        </w:tc>
        <w:tc>
          <w:tcPr>
            <w:tcW w:w="3690" w:type="dxa"/>
            <w:gridSpan w:val="3"/>
            <w:shd w:val="clear" w:color="auto" w:fill="F2F2F2"/>
          </w:tcPr>
          <w:p w14:paraId="624032EA" w14:textId="77777777" w:rsidR="000C3AB1" w:rsidRPr="00FC419F" w:rsidRDefault="000C3AB1" w:rsidP="00702661">
            <w:pPr>
              <w:pStyle w:val="TableText"/>
              <w:jc w:val="center"/>
              <w:rPr>
                <w:b/>
                <w:bCs/>
              </w:rPr>
            </w:pPr>
            <w:r w:rsidRPr="00FE0B9E">
              <w:rPr>
                <w:b/>
                <w:bCs/>
              </w:rPr>
              <w:t>Acceptance Criteria Met?</w:t>
            </w:r>
          </w:p>
        </w:tc>
      </w:tr>
      <w:tr w:rsidR="000C3AB1" w:rsidRPr="003E26F9" w14:paraId="0DA15A4C" w14:textId="77777777" w:rsidTr="00061F0E">
        <w:trPr>
          <w:cantSplit/>
          <w:jc w:val="center"/>
        </w:trPr>
        <w:tc>
          <w:tcPr>
            <w:tcW w:w="540" w:type="dxa"/>
            <w:tcBorders>
              <w:top w:val="single" w:sz="6" w:space="0" w:color="auto"/>
              <w:left w:val="single" w:sz="6" w:space="0" w:color="auto"/>
              <w:bottom w:val="single" w:sz="6" w:space="0" w:color="auto"/>
              <w:right w:val="single" w:sz="6" w:space="0" w:color="auto"/>
            </w:tcBorders>
          </w:tcPr>
          <w:p w14:paraId="27E26DBE" w14:textId="06D79022" w:rsidR="000C3AB1" w:rsidRPr="00106C8A" w:rsidRDefault="000C3AB1" w:rsidP="00702661">
            <w:pPr>
              <w:pStyle w:val="TableText"/>
              <w:rPr>
                <w:lang w:eastAsia="en-IN"/>
              </w:rPr>
            </w:pPr>
            <w:r>
              <w:rPr>
                <w:lang w:eastAsia="en-IN"/>
              </w:rPr>
              <w:t>1</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7296987D" w14:textId="183BE126" w:rsidR="000C3AB1" w:rsidRPr="003E26F9" w:rsidRDefault="000C3AB1" w:rsidP="00080FA0">
            <w:pPr>
              <w:pStyle w:val="TableText"/>
              <w:rPr>
                <w:b/>
                <w:bCs/>
              </w:rPr>
            </w:pPr>
            <w:r w:rsidRPr="00106C8A">
              <w:rPr>
                <w:lang w:eastAsia="en-IN"/>
              </w:rPr>
              <w:t>Is the source code modular</w:t>
            </w:r>
            <w:r w:rsidR="00CD2734">
              <w:rPr>
                <w:lang w:eastAsia="en-IN"/>
              </w:rPr>
              <w:t xml:space="preserve"> and </w:t>
            </w:r>
            <w:r w:rsidR="00080FA0">
              <w:rPr>
                <w:lang w:eastAsia="en-IN"/>
              </w:rPr>
              <w:t>reusable</w:t>
            </w:r>
            <w:r w:rsidRPr="00106C8A">
              <w:rPr>
                <w:lang w:eastAsia="en-IN"/>
              </w:rPr>
              <w:t>?</w:t>
            </w:r>
            <w:r w:rsidRPr="00AE21EB">
              <w:rPr>
                <w:i/>
                <w:iCs/>
                <w:vanish/>
                <w:color w:val="FF0000"/>
                <w:lang w:eastAsia="en-IN"/>
              </w:rPr>
              <w:t xml:space="preserve"> </w:t>
            </w:r>
            <w:r>
              <w:rPr>
                <w:i/>
                <w:iCs/>
                <w:vanish/>
                <w:color w:val="FF0000"/>
                <w:lang w:eastAsia="en-IN"/>
              </w:rPr>
              <w:t xml:space="preserve">Check whether the code </w:t>
            </w:r>
            <w:r w:rsidR="002223F0">
              <w:rPr>
                <w:i/>
                <w:iCs/>
                <w:vanish/>
                <w:color w:val="FF0000"/>
                <w:lang w:eastAsia="en-IN"/>
              </w:rPr>
              <w:t xml:space="preserve">utilizes </w:t>
            </w:r>
            <w:r w:rsidR="00080FA0">
              <w:rPr>
                <w:i/>
                <w:iCs/>
                <w:vanish/>
                <w:color w:val="FF0000"/>
                <w:lang w:eastAsia="en-IN"/>
              </w:rPr>
              <w:t xml:space="preserve">modules and </w:t>
            </w:r>
            <w:r w:rsidR="002223F0" w:rsidRPr="00061F0E">
              <w:rPr>
                <w:i/>
                <w:iCs/>
                <w:vanish/>
                <w:color w:val="FF0000"/>
                <w:lang w:eastAsia="en-IN"/>
              </w:rPr>
              <w:t>reusable services, functions</w:t>
            </w:r>
            <w:r w:rsidR="00A12AD3">
              <w:rPr>
                <w:i/>
                <w:iCs/>
                <w:vanish/>
                <w:color w:val="FF0000"/>
                <w:lang w:eastAsia="en-IN"/>
              </w:rPr>
              <w:t>,</w:t>
            </w:r>
            <w:r w:rsidR="002223F0" w:rsidRPr="00061F0E">
              <w:rPr>
                <w:i/>
                <w:iCs/>
                <w:vanish/>
                <w:color w:val="FF0000"/>
                <w:lang w:eastAsia="en-IN"/>
              </w:rPr>
              <w:t xml:space="preserve"> and components</w:t>
            </w:r>
            <w:r w:rsidR="002223F0" w:rsidRPr="002223F0">
              <w:rPr>
                <w:vanish/>
                <w:color w:val="FF0000"/>
                <w:lang w:eastAsia="en-IN"/>
              </w:rPr>
              <w:t>.</w:t>
            </w:r>
            <w:r w:rsidR="00BE270D">
              <w:rPr>
                <w:vanish/>
                <w:color w:val="FF0000"/>
                <w:lang w:eastAsia="en-IN"/>
              </w:rPr>
              <w:t xml:space="preserve"> </w:t>
            </w:r>
            <w:r w:rsidR="00BE270D">
              <w:rPr>
                <w:i/>
                <w:iCs/>
                <w:vanish/>
                <w:color w:val="FF0000"/>
                <w:lang w:eastAsia="en-IN"/>
              </w:rPr>
              <w:t>Check that the Source Code does not contain any redundant code</w:t>
            </w:r>
            <w:r w:rsidR="00AE77F5">
              <w:rPr>
                <w:i/>
                <w:iCs/>
                <w:vanish/>
                <w:color w:val="FF0000"/>
                <w:lang w:eastAsia="en-IN"/>
              </w:rPr>
              <w:t xml:space="preserve"> resulting in </w:t>
            </w:r>
            <w:r w:rsidR="00BE270D">
              <w:rPr>
                <w:i/>
                <w:iCs/>
                <w:vanish/>
                <w:color w:val="FF0000"/>
                <w:lang w:eastAsia="en-IN"/>
              </w:rPr>
              <w:t>unnecessary executions</w:t>
            </w:r>
            <w:r w:rsidR="00AE77F5">
              <w:rPr>
                <w:i/>
                <w:iCs/>
                <w:vanish/>
                <w:color w:val="FF0000"/>
                <w:lang w:eastAsia="en-IN"/>
              </w:rPr>
              <w:t>.</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1664E980" w14:textId="77777777" w:rsidR="000C3AB1" w:rsidRPr="003E26F9" w:rsidRDefault="000C3AB1" w:rsidP="00702661">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385E912B" w14:textId="77777777" w:rsidR="000C3AB1" w:rsidRPr="003E26F9" w:rsidRDefault="000C3AB1" w:rsidP="00702661">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1EF3E4E8" w14:textId="77777777" w:rsidR="000C3AB1" w:rsidRPr="003E26F9" w:rsidRDefault="000C3AB1" w:rsidP="00702661">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0C3AB1" w:rsidRPr="003E26F9" w14:paraId="10219BA0" w14:textId="77777777" w:rsidTr="00061F0E">
        <w:trPr>
          <w:cantSplit/>
          <w:jc w:val="center"/>
        </w:trPr>
        <w:tc>
          <w:tcPr>
            <w:tcW w:w="540" w:type="dxa"/>
            <w:tcBorders>
              <w:top w:val="single" w:sz="6" w:space="0" w:color="auto"/>
              <w:left w:val="single" w:sz="6" w:space="0" w:color="auto"/>
              <w:bottom w:val="single" w:sz="6" w:space="0" w:color="auto"/>
              <w:right w:val="single" w:sz="6" w:space="0" w:color="auto"/>
            </w:tcBorders>
          </w:tcPr>
          <w:p w14:paraId="145F303A" w14:textId="28996FA2" w:rsidR="000C3AB1" w:rsidRPr="00106C8A" w:rsidRDefault="000C3AB1" w:rsidP="00702661">
            <w:pPr>
              <w:pStyle w:val="TableText"/>
              <w:rPr>
                <w:lang w:eastAsia="en-IN"/>
              </w:rPr>
            </w:pPr>
            <w:r>
              <w:rPr>
                <w:lang w:eastAsia="en-IN"/>
              </w:rPr>
              <w:t>2</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0211CA10" w14:textId="2B30C5C0" w:rsidR="000C3AB1" w:rsidRPr="00061F0E" w:rsidRDefault="000C3AB1" w:rsidP="00702661">
            <w:pPr>
              <w:pStyle w:val="TableText"/>
            </w:pPr>
            <w:r w:rsidRPr="00106C8A">
              <w:rPr>
                <w:lang w:eastAsia="en-IN"/>
              </w:rPr>
              <w:t xml:space="preserve">Is the source code </w:t>
            </w:r>
            <w:r w:rsidR="00D26D4D">
              <w:rPr>
                <w:lang w:eastAsia="en-IN"/>
              </w:rPr>
              <w:t>readable with sufficient annotations/</w:t>
            </w:r>
            <w:r w:rsidR="00AC6351">
              <w:rPr>
                <w:lang w:eastAsia="en-IN"/>
              </w:rPr>
              <w:t xml:space="preserve"> </w:t>
            </w:r>
            <w:r w:rsidR="00D26D4D">
              <w:rPr>
                <w:lang w:eastAsia="en-IN"/>
              </w:rPr>
              <w:t>comments</w:t>
            </w:r>
            <w:r w:rsidRPr="00106C8A">
              <w:rPr>
                <w:lang w:eastAsia="en-IN"/>
              </w:rPr>
              <w:t>?</w:t>
            </w:r>
            <w:r>
              <w:rPr>
                <w:lang w:eastAsia="en-IN"/>
              </w:rPr>
              <w:t xml:space="preserve"> </w:t>
            </w:r>
            <w:r w:rsidR="006F7A04" w:rsidRPr="00061F0E">
              <w:rPr>
                <w:i/>
                <w:iCs/>
                <w:vanish/>
                <w:color w:val="FF0000"/>
              </w:rPr>
              <w:t>C</w:t>
            </w:r>
            <w:r w:rsidR="0055186B" w:rsidRPr="00061F0E">
              <w:rPr>
                <w:i/>
                <w:iCs/>
                <w:vanish/>
                <w:color w:val="FF0000"/>
              </w:rPr>
              <w:t xml:space="preserve">heck that </w:t>
            </w:r>
            <w:r w:rsidR="00F472DB" w:rsidRPr="00061F0E">
              <w:rPr>
                <w:i/>
                <w:iCs/>
                <w:vanish/>
                <w:color w:val="FF0000"/>
              </w:rPr>
              <w:t xml:space="preserve">the </w:t>
            </w:r>
            <w:r w:rsidR="0055186B" w:rsidRPr="00061F0E">
              <w:rPr>
                <w:i/>
                <w:iCs/>
                <w:vanish/>
                <w:color w:val="FF0000"/>
              </w:rPr>
              <w:t xml:space="preserve">code is </w:t>
            </w:r>
            <w:r w:rsidR="006F7A04" w:rsidRPr="00061F0E">
              <w:rPr>
                <w:i/>
                <w:iCs/>
                <w:vanish/>
                <w:color w:val="FF0000"/>
              </w:rPr>
              <w:t>self-explanatory</w:t>
            </w:r>
            <w:r w:rsidR="00F472DB" w:rsidRPr="00061F0E">
              <w:rPr>
                <w:i/>
                <w:iCs/>
                <w:vanish/>
                <w:color w:val="FF0000"/>
              </w:rPr>
              <w:t>, and that c</w:t>
            </w:r>
            <w:r w:rsidR="00A357A7" w:rsidRPr="00061F0E">
              <w:rPr>
                <w:i/>
                <w:iCs/>
                <w:vanish/>
                <w:color w:val="FF0000"/>
              </w:rPr>
              <w:t>omplex a</w:t>
            </w:r>
            <w:r w:rsidR="000526BE" w:rsidRPr="00061F0E">
              <w:rPr>
                <w:i/>
                <w:iCs/>
                <w:vanish/>
                <w:color w:val="FF0000"/>
              </w:rPr>
              <w:t>spects</w:t>
            </w:r>
            <w:r w:rsidR="00A357A7" w:rsidRPr="00061F0E">
              <w:rPr>
                <w:i/>
                <w:iCs/>
                <w:vanish/>
                <w:color w:val="FF0000"/>
              </w:rPr>
              <w:t xml:space="preserve"> </w:t>
            </w:r>
            <w:r w:rsidR="00F472DB" w:rsidRPr="00061F0E">
              <w:rPr>
                <w:i/>
                <w:iCs/>
                <w:vanish/>
                <w:color w:val="FF0000"/>
              </w:rPr>
              <w:t>are</w:t>
            </w:r>
            <w:r w:rsidR="00A357A7" w:rsidRPr="00061F0E">
              <w:rPr>
                <w:i/>
                <w:iCs/>
                <w:vanish/>
                <w:color w:val="FF0000"/>
              </w:rPr>
              <w:t xml:space="preserve"> sufficiently </w:t>
            </w:r>
            <w:r w:rsidR="00F97BCE" w:rsidRPr="00061F0E">
              <w:rPr>
                <w:i/>
                <w:iCs/>
                <w:vanish/>
                <w:color w:val="FF0000"/>
              </w:rPr>
              <w:t xml:space="preserve">annotated </w:t>
            </w:r>
            <w:r w:rsidR="00CD6941" w:rsidRPr="00061F0E">
              <w:rPr>
                <w:i/>
                <w:iCs/>
                <w:vanish/>
                <w:color w:val="FF0000"/>
              </w:rPr>
              <w:t>and/</w:t>
            </w:r>
            <w:r w:rsidR="00F97BCE" w:rsidRPr="00061F0E">
              <w:rPr>
                <w:i/>
                <w:iCs/>
                <w:vanish/>
                <w:color w:val="FF0000"/>
              </w:rPr>
              <w:t xml:space="preserve">or </w:t>
            </w:r>
            <w:r w:rsidR="00A357A7" w:rsidRPr="00061F0E">
              <w:rPr>
                <w:i/>
                <w:iCs/>
                <w:vanish/>
                <w:color w:val="FF0000"/>
              </w:rPr>
              <w:t>commented</w:t>
            </w:r>
            <w:r w:rsidR="00DD3578" w:rsidRPr="00061F0E">
              <w:rPr>
                <w:i/>
                <w:iCs/>
                <w:vanish/>
                <w:color w:val="FF0000"/>
              </w:rPr>
              <w:t xml:space="preserve"> to facilitate understanding by other developers</w:t>
            </w:r>
            <w:r w:rsidR="00A357A7" w:rsidRPr="00061F0E">
              <w:rPr>
                <w:i/>
                <w:iCs/>
                <w:vanish/>
                <w:color w:val="FF0000"/>
              </w:rPr>
              <w:t>.</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7F8180FB" w14:textId="77777777" w:rsidR="000C3AB1" w:rsidRPr="003E26F9" w:rsidRDefault="000C3AB1" w:rsidP="00702661">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263E0DBB" w14:textId="77777777" w:rsidR="000C3AB1" w:rsidRPr="003E26F9" w:rsidRDefault="000C3AB1" w:rsidP="00702661">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35A182BF" w14:textId="77777777" w:rsidR="000C3AB1" w:rsidRPr="003E26F9" w:rsidRDefault="000C3AB1" w:rsidP="00702661">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0C3AB1" w:rsidRPr="003E26F9" w14:paraId="5E51F9F3" w14:textId="77777777" w:rsidTr="00061F0E">
        <w:trPr>
          <w:cantSplit/>
          <w:trHeight w:val="689"/>
          <w:jc w:val="center"/>
        </w:trPr>
        <w:tc>
          <w:tcPr>
            <w:tcW w:w="540" w:type="dxa"/>
            <w:tcBorders>
              <w:top w:val="single" w:sz="6" w:space="0" w:color="auto"/>
              <w:left w:val="single" w:sz="6" w:space="0" w:color="auto"/>
              <w:bottom w:val="single" w:sz="6" w:space="0" w:color="auto"/>
              <w:right w:val="single" w:sz="4" w:space="0" w:color="auto"/>
            </w:tcBorders>
          </w:tcPr>
          <w:p w14:paraId="412C4672" w14:textId="50EAD722" w:rsidR="000C3AB1" w:rsidRPr="00106C8A" w:rsidRDefault="000C3AB1" w:rsidP="00061F0E">
            <w:pPr>
              <w:spacing w:after="0"/>
              <w:rPr>
                <w:lang w:eastAsia="en-IN"/>
              </w:rPr>
            </w:pPr>
            <w:r>
              <w:rPr>
                <w:lang w:eastAsia="en-IN"/>
              </w:rPr>
              <w:lastRenderedPageBreak/>
              <w:t>3</w:t>
            </w:r>
          </w:p>
        </w:tc>
        <w:tc>
          <w:tcPr>
            <w:tcW w:w="6570" w:type="dxa"/>
            <w:tcBorders>
              <w:top w:val="single" w:sz="6" w:space="0" w:color="auto"/>
              <w:left w:val="single" w:sz="6" w:space="0" w:color="auto"/>
              <w:bottom w:val="single" w:sz="6" w:space="0" w:color="auto"/>
              <w:right w:val="single" w:sz="4" w:space="0" w:color="auto"/>
            </w:tcBorders>
            <w:shd w:val="clear" w:color="auto" w:fill="auto"/>
            <w:vAlign w:val="center"/>
          </w:tcPr>
          <w:p w14:paraId="745C127A" w14:textId="091F1804" w:rsidR="000C3AB1" w:rsidRPr="00061F0E" w:rsidRDefault="000C3AB1" w:rsidP="00061F0E">
            <w:pPr>
              <w:spacing w:after="0"/>
            </w:pPr>
            <w:r w:rsidRPr="00106C8A">
              <w:rPr>
                <w:lang w:eastAsia="en-IN"/>
              </w:rPr>
              <w:t>Does the source code follow accepted naming practices for the system under review?</w:t>
            </w:r>
            <w:r>
              <w:rPr>
                <w:lang w:eastAsia="en-IN"/>
              </w:rPr>
              <w:t xml:space="preserve"> </w:t>
            </w:r>
            <w:r>
              <w:rPr>
                <w:i/>
                <w:iCs/>
                <w:vanish/>
                <w:color w:val="FF0000"/>
                <w:lang w:eastAsia="en-IN"/>
              </w:rPr>
              <w:t xml:space="preserve">Check whether the defined procedures are followed for </w:t>
            </w:r>
            <w:r w:rsidR="00CA4947">
              <w:rPr>
                <w:i/>
                <w:iCs/>
                <w:vanish/>
                <w:color w:val="FF0000"/>
                <w:lang w:eastAsia="en-IN"/>
              </w:rPr>
              <w:t>n</w:t>
            </w:r>
            <w:r>
              <w:rPr>
                <w:i/>
                <w:iCs/>
                <w:vanish/>
                <w:color w:val="FF0000"/>
                <w:lang w:eastAsia="en-IN"/>
              </w:rPr>
              <w:t>aming.</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0B3DCBDC" w14:textId="77777777" w:rsidR="000C3AB1" w:rsidRPr="003E26F9" w:rsidRDefault="000C3AB1" w:rsidP="00061F0E">
            <w:pPr>
              <w:pStyle w:val="TableText"/>
              <w:spacing w:after="0"/>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5CC25C03" w14:textId="77777777" w:rsidR="000C3AB1" w:rsidRPr="003E26F9" w:rsidRDefault="000C3AB1" w:rsidP="00061F0E">
            <w:pPr>
              <w:pStyle w:val="TableText"/>
              <w:spacing w:after="0"/>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2750B58F" w14:textId="77777777" w:rsidR="000C3AB1" w:rsidRPr="003E26F9" w:rsidRDefault="000C3AB1" w:rsidP="00061F0E">
            <w:pPr>
              <w:pStyle w:val="TableText"/>
              <w:spacing w:after="0"/>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0C3AB1" w:rsidRPr="003E26F9" w14:paraId="31F6B09D" w14:textId="77777777" w:rsidTr="00061F0E">
        <w:trPr>
          <w:cantSplit/>
          <w:jc w:val="center"/>
        </w:trPr>
        <w:tc>
          <w:tcPr>
            <w:tcW w:w="540" w:type="dxa"/>
            <w:tcBorders>
              <w:top w:val="single" w:sz="6" w:space="0" w:color="auto"/>
              <w:left w:val="single" w:sz="6" w:space="0" w:color="auto"/>
              <w:bottom w:val="single" w:sz="6" w:space="0" w:color="auto"/>
              <w:right w:val="single" w:sz="4" w:space="0" w:color="auto"/>
            </w:tcBorders>
          </w:tcPr>
          <w:p w14:paraId="09D26A48" w14:textId="277854B6" w:rsidR="000C3AB1" w:rsidRPr="00106C8A" w:rsidRDefault="000C3AB1" w:rsidP="00702661">
            <w:pPr>
              <w:rPr>
                <w:lang w:eastAsia="en-IN"/>
              </w:rPr>
            </w:pPr>
            <w:r>
              <w:rPr>
                <w:lang w:eastAsia="en-IN"/>
              </w:rPr>
              <w:t>4</w:t>
            </w:r>
          </w:p>
        </w:tc>
        <w:tc>
          <w:tcPr>
            <w:tcW w:w="6570" w:type="dxa"/>
            <w:tcBorders>
              <w:top w:val="single" w:sz="6" w:space="0" w:color="auto"/>
              <w:left w:val="single" w:sz="6" w:space="0" w:color="auto"/>
              <w:bottom w:val="single" w:sz="6" w:space="0" w:color="auto"/>
              <w:right w:val="single" w:sz="4" w:space="0" w:color="auto"/>
            </w:tcBorders>
            <w:shd w:val="clear" w:color="auto" w:fill="auto"/>
            <w:vAlign w:val="center"/>
          </w:tcPr>
          <w:p w14:paraId="09EED8AA" w14:textId="6FA2824B" w:rsidR="000C3AB1" w:rsidRPr="00061F0E" w:rsidRDefault="000C3AB1" w:rsidP="00061F0E">
            <w:pPr>
              <w:spacing w:after="0"/>
            </w:pPr>
            <w:r w:rsidRPr="00106C8A">
              <w:rPr>
                <w:lang w:eastAsia="en-IN"/>
              </w:rPr>
              <w:t xml:space="preserve">Are modifications to the </w:t>
            </w:r>
            <w:r w:rsidR="00AC6351">
              <w:rPr>
                <w:lang w:eastAsia="en-IN"/>
              </w:rPr>
              <w:t xml:space="preserve">source </w:t>
            </w:r>
            <w:r w:rsidRPr="00106C8A">
              <w:rPr>
                <w:lang w:eastAsia="en-IN"/>
              </w:rPr>
              <w:t>code documented?</w:t>
            </w:r>
            <w:r>
              <w:rPr>
                <w:i/>
                <w:iCs/>
                <w:vanish/>
                <w:color w:val="FF0000"/>
                <w:lang w:eastAsia="en-IN"/>
              </w:rPr>
              <w:t xml:space="preserve"> Check whether the changes to the code have been documented and verified before transferring to production.</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2AFAAF20" w14:textId="77777777" w:rsidR="000C3AB1" w:rsidRPr="003E26F9" w:rsidRDefault="000C3AB1" w:rsidP="00702661">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6E1D2F65" w14:textId="77777777" w:rsidR="000C3AB1" w:rsidRPr="003E26F9" w:rsidRDefault="000C3AB1" w:rsidP="00702661">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70B02E8C" w14:textId="77777777" w:rsidR="000C3AB1" w:rsidRPr="003E26F9" w:rsidRDefault="000C3AB1" w:rsidP="00702661">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63207D" w:rsidRPr="003E26F9" w14:paraId="390AFF13" w14:textId="77777777" w:rsidTr="000C3AB1">
        <w:trPr>
          <w:cantSplit/>
          <w:jc w:val="center"/>
        </w:trPr>
        <w:tc>
          <w:tcPr>
            <w:tcW w:w="540" w:type="dxa"/>
            <w:tcBorders>
              <w:top w:val="single" w:sz="6" w:space="0" w:color="auto"/>
              <w:left w:val="single" w:sz="6" w:space="0" w:color="auto"/>
              <w:bottom w:val="single" w:sz="6" w:space="0" w:color="auto"/>
              <w:right w:val="single" w:sz="4" w:space="0" w:color="auto"/>
            </w:tcBorders>
          </w:tcPr>
          <w:p w14:paraId="57C191F9" w14:textId="724F7691" w:rsidR="0063207D" w:rsidRDefault="0063207D" w:rsidP="0063207D">
            <w:pPr>
              <w:pStyle w:val="TableText"/>
              <w:rPr>
                <w:lang w:eastAsia="en-IN"/>
              </w:rPr>
            </w:pPr>
            <w:r>
              <w:rPr>
                <w:lang w:eastAsia="en-IN"/>
              </w:rPr>
              <w:t>5</w:t>
            </w:r>
          </w:p>
        </w:tc>
        <w:tc>
          <w:tcPr>
            <w:tcW w:w="6570" w:type="dxa"/>
            <w:tcBorders>
              <w:top w:val="single" w:sz="6" w:space="0" w:color="auto"/>
              <w:left w:val="single" w:sz="6" w:space="0" w:color="auto"/>
              <w:bottom w:val="single" w:sz="6" w:space="0" w:color="auto"/>
              <w:right w:val="single" w:sz="4" w:space="0" w:color="auto"/>
            </w:tcBorders>
            <w:shd w:val="clear" w:color="auto" w:fill="auto"/>
            <w:vAlign w:val="center"/>
          </w:tcPr>
          <w:p w14:paraId="3809F4D2" w14:textId="285530BD" w:rsidR="0063207D" w:rsidDel="005609FB" w:rsidRDefault="0063207D" w:rsidP="0063207D">
            <w:pPr>
              <w:pStyle w:val="TableText"/>
              <w:rPr>
                <w:lang w:eastAsia="en-IN"/>
              </w:rPr>
            </w:pPr>
            <w:r w:rsidRPr="00106C8A">
              <w:rPr>
                <w:lang w:eastAsia="en-IN"/>
              </w:rPr>
              <w:t>Is the source code configured for the Production environment for which it will be deployed?</w:t>
            </w:r>
            <w:r>
              <w:rPr>
                <w:i/>
                <w:iCs/>
                <w:vanish/>
                <w:color w:val="FF0000"/>
                <w:lang w:eastAsia="en-IN"/>
              </w:rPr>
              <w:t xml:space="preserve"> Check whether required configurations are available in production environment before movement of Source Code to production</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7101DD53" w14:textId="6AA9B78B"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6F94AC77" w14:textId="0BF350AD"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35A9400D" w14:textId="106AB605"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7105FE" w:rsidRPr="003E26F9" w14:paraId="05E0E6C0" w14:textId="77777777" w:rsidTr="00061F0E">
        <w:trPr>
          <w:cantSplit/>
          <w:jc w:val="center"/>
        </w:trPr>
        <w:tc>
          <w:tcPr>
            <w:tcW w:w="540" w:type="dxa"/>
            <w:tcBorders>
              <w:top w:val="single" w:sz="6" w:space="0" w:color="auto"/>
              <w:left w:val="single" w:sz="6" w:space="0" w:color="auto"/>
              <w:bottom w:val="single" w:sz="6" w:space="0" w:color="auto"/>
              <w:right w:val="single" w:sz="4" w:space="0" w:color="auto"/>
            </w:tcBorders>
          </w:tcPr>
          <w:p w14:paraId="3D2CC0DD" w14:textId="486D640B" w:rsidR="007105FE" w:rsidRPr="00106C8A" w:rsidRDefault="0063207D" w:rsidP="007105FE">
            <w:pPr>
              <w:pStyle w:val="TableText"/>
              <w:rPr>
                <w:lang w:eastAsia="en-IN"/>
              </w:rPr>
            </w:pPr>
            <w:r>
              <w:rPr>
                <w:lang w:eastAsia="en-IN"/>
              </w:rPr>
              <w:t>6</w:t>
            </w:r>
          </w:p>
        </w:tc>
        <w:tc>
          <w:tcPr>
            <w:tcW w:w="6570" w:type="dxa"/>
            <w:tcBorders>
              <w:top w:val="single" w:sz="6" w:space="0" w:color="auto"/>
              <w:left w:val="single" w:sz="6" w:space="0" w:color="auto"/>
              <w:bottom w:val="single" w:sz="6" w:space="0" w:color="auto"/>
              <w:right w:val="single" w:sz="4" w:space="0" w:color="auto"/>
            </w:tcBorders>
            <w:shd w:val="clear" w:color="auto" w:fill="auto"/>
            <w:vAlign w:val="center"/>
          </w:tcPr>
          <w:p w14:paraId="5FE24555" w14:textId="25B02DDB" w:rsidR="007105FE" w:rsidRPr="003E26F9" w:rsidRDefault="007105FE" w:rsidP="007105FE">
            <w:pPr>
              <w:pStyle w:val="TableText"/>
              <w:rPr>
                <w:b/>
                <w:bCs/>
              </w:rPr>
            </w:pPr>
            <w:r>
              <w:rPr>
                <w:lang w:eastAsia="en-IN"/>
              </w:rPr>
              <w:t xml:space="preserve">Is the source code free of </w:t>
            </w:r>
            <w:r w:rsidRPr="00106C8A">
              <w:rPr>
                <w:lang w:eastAsia="en-IN"/>
              </w:rPr>
              <w:t>dead code?</w:t>
            </w:r>
            <w:r w:rsidRPr="00AC2687">
              <w:rPr>
                <w:i/>
                <w:iCs/>
                <w:vanish/>
                <w:color w:val="FF0000"/>
                <w:lang w:eastAsia="en-IN"/>
              </w:rPr>
              <w:t xml:space="preserve"> Check whether the Source Code contains obsolete or “dead” code whose execution is not the part of final computation, especially </w:t>
            </w:r>
            <w:r w:rsidRPr="00061F0E">
              <w:rPr>
                <w:i/>
                <w:iCs/>
                <w:vanish/>
                <w:color w:val="FF0000"/>
              </w:rPr>
              <w:t>that which could present a potential security vulnerability?</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068AC6F8"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14FFB997"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317F90C0"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7105FE" w:rsidRPr="003E26F9" w14:paraId="6D1AF4F4" w14:textId="77777777" w:rsidTr="00061F0E">
        <w:trPr>
          <w:cantSplit/>
          <w:jc w:val="center"/>
        </w:trPr>
        <w:tc>
          <w:tcPr>
            <w:tcW w:w="540" w:type="dxa"/>
            <w:tcBorders>
              <w:top w:val="single" w:sz="6" w:space="0" w:color="auto"/>
              <w:left w:val="single" w:sz="6" w:space="0" w:color="auto"/>
              <w:bottom w:val="single" w:sz="6" w:space="0" w:color="auto"/>
              <w:right w:val="single" w:sz="6" w:space="0" w:color="auto"/>
            </w:tcBorders>
          </w:tcPr>
          <w:p w14:paraId="76570538" w14:textId="18005FD7" w:rsidR="007105FE" w:rsidRPr="00106C8A" w:rsidRDefault="0063207D" w:rsidP="007105FE">
            <w:pPr>
              <w:pStyle w:val="TableText"/>
              <w:rPr>
                <w:lang w:eastAsia="en-IN"/>
              </w:rPr>
            </w:pPr>
            <w:r>
              <w:rPr>
                <w:lang w:eastAsia="en-IN"/>
              </w:rPr>
              <w:t>7</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6EA93DBC" w14:textId="3440A9B2" w:rsidR="007105FE" w:rsidRPr="003E26F9" w:rsidRDefault="007105FE" w:rsidP="007105FE">
            <w:pPr>
              <w:pStyle w:val="TableText"/>
              <w:rPr>
                <w:b/>
                <w:bCs/>
              </w:rPr>
            </w:pPr>
            <w:r w:rsidRPr="00106C8A">
              <w:rPr>
                <w:lang w:eastAsia="en-IN"/>
              </w:rPr>
              <w:t xml:space="preserve">Does </w:t>
            </w:r>
            <w:r w:rsidR="00353255">
              <w:rPr>
                <w:lang w:eastAsia="en-IN"/>
              </w:rPr>
              <w:t xml:space="preserve">the </w:t>
            </w:r>
            <w:r w:rsidRPr="00106C8A">
              <w:rPr>
                <w:lang w:eastAsia="en-IN"/>
              </w:rPr>
              <w:t xml:space="preserve">source code use </w:t>
            </w:r>
            <w:r w:rsidR="008B32B6">
              <w:rPr>
                <w:lang w:eastAsia="en-IN"/>
              </w:rPr>
              <w:t xml:space="preserve">appropriate error handling and </w:t>
            </w:r>
            <w:r w:rsidRPr="00106C8A">
              <w:rPr>
                <w:lang w:eastAsia="en-IN"/>
              </w:rPr>
              <w:t xml:space="preserve">alert </w:t>
            </w:r>
            <w:r w:rsidRPr="00106C8A">
              <w:rPr>
                <w:lang w:val="en-IN" w:eastAsia="en-IN"/>
              </w:rPr>
              <w:t>/ notification messages</w:t>
            </w:r>
            <w:r w:rsidR="00AA47E2">
              <w:rPr>
                <w:lang w:val="en-IN" w:eastAsia="en-IN"/>
              </w:rPr>
              <w:t>, both</w:t>
            </w:r>
            <w:r w:rsidR="003F2BD6">
              <w:rPr>
                <w:lang w:val="en-IN" w:eastAsia="en-IN"/>
              </w:rPr>
              <w:t xml:space="preserve"> </w:t>
            </w:r>
            <w:r w:rsidR="007231CF">
              <w:rPr>
                <w:lang w:val="en-IN" w:eastAsia="en-IN"/>
              </w:rPr>
              <w:t>internally and for interfaces</w:t>
            </w:r>
            <w:r w:rsidRPr="00106C8A">
              <w:rPr>
                <w:lang w:val="en-IN" w:eastAsia="en-IN"/>
              </w:rPr>
              <w:t>?</w:t>
            </w:r>
            <w:r w:rsidRPr="00AC6351">
              <w:rPr>
                <w:i/>
                <w:iCs/>
                <w:vanish/>
                <w:color w:val="FF0000"/>
                <w:lang w:eastAsia="en-IN"/>
              </w:rPr>
              <w:t xml:space="preserve"> Check that practices for </w:t>
            </w:r>
            <w:r w:rsidR="003F2BD6" w:rsidRPr="00AC6351">
              <w:rPr>
                <w:i/>
                <w:iCs/>
                <w:vanish/>
                <w:color w:val="FF0000"/>
                <w:lang w:eastAsia="en-IN"/>
              </w:rPr>
              <w:t xml:space="preserve">error handling </w:t>
            </w:r>
            <w:r w:rsidRPr="00AC6351">
              <w:rPr>
                <w:i/>
                <w:iCs/>
                <w:vanish/>
                <w:color w:val="FF0000"/>
                <w:lang w:eastAsia="en-IN"/>
              </w:rPr>
              <w:t>ha</w:t>
            </w:r>
            <w:r w:rsidR="008B32B6" w:rsidRPr="00AC6351">
              <w:rPr>
                <w:i/>
                <w:iCs/>
                <w:vanish/>
                <w:color w:val="FF0000"/>
                <w:lang w:eastAsia="en-IN"/>
              </w:rPr>
              <w:t>ve</w:t>
            </w:r>
            <w:r w:rsidRPr="00AC6351">
              <w:rPr>
                <w:i/>
                <w:iCs/>
                <w:vanish/>
                <w:color w:val="FF0000"/>
                <w:lang w:eastAsia="en-IN"/>
              </w:rPr>
              <w:t xml:space="preserve"> been followed</w:t>
            </w:r>
            <w:r w:rsidR="003F2BD6" w:rsidRPr="00AC6351">
              <w:rPr>
                <w:i/>
                <w:iCs/>
                <w:vanish/>
                <w:color w:val="FF0000"/>
                <w:lang w:eastAsia="en-IN"/>
              </w:rPr>
              <w:t xml:space="preserve"> in the code</w:t>
            </w:r>
            <w:r w:rsidR="007231CF" w:rsidRPr="00AC6351">
              <w:rPr>
                <w:i/>
                <w:iCs/>
                <w:vanish/>
                <w:color w:val="FF0000"/>
                <w:lang w:eastAsia="en-IN"/>
              </w:rPr>
              <w:t xml:space="preserve">. </w:t>
            </w:r>
            <w:r w:rsidR="007231CF" w:rsidRPr="00061F0E">
              <w:rPr>
                <w:i/>
                <w:iCs/>
                <w:vanish/>
                <w:color w:val="FF0000"/>
              </w:rPr>
              <w:t>Check that interface</w:t>
            </w:r>
            <w:r w:rsidR="003F2BD6" w:rsidRPr="00061F0E">
              <w:rPr>
                <w:i/>
                <w:iCs/>
                <w:vanish/>
                <w:color w:val="FF0000"/>
              </w:rPr>
              <w:t xml:space="preserve"> error handling </w:t>
            </w:r>
            <w:r w:rsidR="00773F48" w:rsidRPr="00061F0E">
              <w:rPr>
                <w:i/>
                <w:iCs/>
                <w:vanish/>
                <w:color w:val="FF0000"/>
              </w:rPr>
              <w:t xml:space="preserve">considers </w:t>
            </w:r>
            <w:r w:rsidR="007231CF" w:rsidRPr="00061F0E">
              <w:rPr>
                <w:i/>
                <w:iCs/>
                <w:vanish/>
                <w:color w:val="FF0000"/>
              </w:rPr>
              <w:t>interface timing, external responses</w:t>
            </w:r>
            <w:r w:rsidR="00773F48" w:rsidRPr="00061F0E">
              <w:rPr>
                <w:i/>
                <w:iCs/>
                <w:vanish/>
                <w:color w:val="FF0000"/>
              </w:rPr>
              <w:t>,</w:t>
            </w:r>
            <w:r w:rsidR="007231CF" w:rsidRPr="00061F0E">
              <w:rPr>
                <w:i/>
                <w:iCs/>
                <w:vanish/>
                <w:color w:val="FF0000"/>
              </w:rPr>
              <w:t xml:space="preserve"> and error conditions.</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6DB24B28"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6BFA3317"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7886F968"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7105FE" w:rsidRPr="003E26F9" w14:paraId="133A8162" w14:textId="77777777" w:rsidTr="00061F0E">
        <w:trPr>
          <w:cantSplit/>
          <w:jc w:val="center"/>
        </w:trPr>
        <w:tc>
          <w:tcPr>
            <w:tcW w:w="540" w:type="dxa"/>
            <w:tcBorders>
              <w:top w:val="single" w:sz="6" w:space="0" w:color="auto"/>
              <w:left w:val="single" w:sz="6" w:space="0" w:color="auto"/>
              <w:bottom w:val="single" w:sz="6" w:space="0" w:color="auto"/>
              <w:right w:val="single" w:sz="6" w:space="0" w:color="auto"/>
            </w:tcBorders>
          </w:tcPr>
          <w:p w14:paraId="3B22C9EE" w14:textId="2FBAE3B6" w:rsidR="007105FE" w:rsidRPr="00106C8A" w:rsidRDefault="0063207D" w:rsidP="007105FE">
            <w:pPr>
              <w:pStyle w:val="TableText"/>
              <w:rPr>
                <w:lang w:eastAsia="en-IN"/>
              </w:rPr>
            </w:pPr>
            <w:r>
              <w:rPr>
                <w:lang w:eastAsia="en-IN"/>
              </w:rPr>
              <w:t>8</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3E341D51" w14:textId="2FBE92FD" w:rsidR="007105FE" w:rsidRPr="003E26F9" w:rsidRDefault="007105FE" w:rsidP="007105FE">
            <w:pPr>
              <w:pStyle w:val="TableText"/>
              <w:rPr>
                <w:b/>
                <w:bCs/>
              </w:rPr>
            </w:pPr>
            <w:r w:rsidRPr="00106C8A">
              <w:rPr>
                <w:lang w:eastAsia="en-IN"/>
              </w:rPr>
              <w:t xml:space="preserve">Does the source code use authorization </w:t>
            </w:r>
            <w:proofErr w:type="gramStart"/>
            <w:r w:rsidRPr="00106C8A">
              <w:rPr>
                <w:lang w:eastAsia="en-IN"/>
              </w:rPr>
              <w:t>checks</w:t>
            </w:r>
            <w:proofErr w:type="gramEnd"/>
            <w:r w:rsidR="00AA47E2">
              <w:rPr>
                <w:lang w:eastAsia="en-IN"/>
              </w:rPr>
              <w:t xml:space="preserve"> as appropriate</w:t>
            </w:r>
            <w:r w:rsidRPr="00106C8A">
              <w:rPr>
                <w:lang w:eastAsia="en-IN"/>
              </w:rPr>
              <w:t>?</w:t>
            </w:r>
            <w:r>
              <w:rPr>
                <w:i/>
                <w:iCs/>
                <w:vanish/>
                <w:color w:val="FF0000"/>
                <w:lang w:eastAsia="en-IN"/>
              </w:rPr>
              <w:t xml:space="preserve"> Check whether authorization checks are followed during execution of process through source code</w:t>
            </w:r>
            <w:r w:rsidR="00B9286D">
              <w:rPr>
                <w:i/>
                <w:iCs/>
                <w:vanish/>
                <w:color w:val="FF0000"/>
                <w:lang w:eastAsia="en-IN"/>
              </w:rPr>
              <w:t>.</w:t>
            </w:r>
            <w:r w:rsidRPr="00106C8A">
              <w:rPr>
                <w:lang w:val="en-IN" w:eastAsia="en-IN"/>
              </w:rPr>
              <w:t> </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70557CD2"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1AA280AC"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672F0E0A"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63207D" w:rsidRPr="003E26F9" w14:paraId="24ED36F3" w14:textId="77777777" w:rsidTr="000C3AB1">
        <w:trPr>
          <w:cantSplit/>
          <w:jc w:val="center"/>
        </w:trPr>
        <w:tc>
          <w:tcPr>
            <w:tcW w:w="540" w:type="dxa"/>
            <w:tcBorders>
              <w:top w:val="single" w:sz="6" w:space="0" w:color="auto"/>
              <w:left w:val="single" w:sz="6" w:space="0" w:color="auto"/>
              <w:bottom w:val="single" w:sz="6" w:space="0" w:color="auto"/>
              <w:right w:val="single" w:sz="6" w:space="0" w:color="auto"/>
            </w:tcBorders>
          </w:tcPr>
          <w:p w14:paraId="3FA3720A" w14:textId="3FAAED81" w:rsidR="0063207D" w:rsidRDefault="0063207D" w:rsidP="0063207D">
            <w:pPr>
              <w:pStyle w:val="TableText"/>
              <w:rPr>
                <w:lang w:eastAsia="en-IN"/>
              </w:rPr>
            </w:pPr>
            <w:r>
              <w:rPr>
                <w:lang w:eastAsia="en-IN"/>
              </w:rPr>
              <w:t>9</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7C5AD095" w14:textId="22C6DA28" w:rsidR="0063207D" w:rsidRPr="00210ADD" w:rsidRDefault="0063207D" w:rsidP="00AA47E2">
            <w:pPr>
              <w:pStyle w:val="TableText"/>
              <w:rPr>
                <w:lang w:eastAsia="en-IN"/>
              </w:rPr>
            </w:pPr>
            <w:proofErr w:type="gramStart"/>
            <w:r>
              <w:rPr>
                <w:lang w:eastAsia="en-IN"/>
              </w:rPr>
              <w:t>Does</w:t>
            </w:r>
            <w:proofErr w:type="gramEnd"/>
            <w:r>
              <w:rPr>
                <w:lang w:eastAsia="en-IN"/>
              </w:rPr>
              <w:t xml:space="preserve"> the source code secure credentials and handle them appropriately?</w:t>
            </w:r>
            <w:r w:rsidR="00A64DB4">
              <w:rPr>
                <w:lang w:eastAsia="en-IN"/>
              </w:rPr>
              <w:t xml:space="preserve"> </w:t>
            </w:r>
            <w:r>
              <w:rPr>
                <w:i/>
                <w:iCs/>
                <w:vanish/>
                <w:color w:val="FF0000"/>
                <w:lang w:eastAsia="en-IN"/>
              </w:rPr>
              <w:t xml:space="preserve">Check that database, interface, and other credentials are appropriate for the system. Check that the </w:t>
            </w:r>
            <w:r w:rsidRPr="003F5A0C">
              <w:rPr>
                <w:i/>
                <w:iCs/>
                <w:vanish/>
                <w:color w:val="FF0000"/>
                <w:lang w:eastAsia="en-IN"/>
              </w:rPr>
              <w:t xml:space="preserve">code </w:t>
            </w:r>
            <w:r>
              <w:rPr>
                <w:i/>
                <w:iCs/>
                <w:vanish/>
                <w:color w:val="FF0000"/>
                <w:lang w:eastAsia="en-IN"/>
              </w:rPr>
              <w:t xml:space="preserve">does </w:t>
            </w:r>
            <w:r w:rsidR="00EA7536">
              <w:rPr>
                <w:i/>
                <w:iCs/>
                <w:vanish/>
                <w:color w:val="FF0000"/>
                <w:lang w:eastAsia="en-IN"/>
              </w:rPr>
              <w:t>not have</w:t>
            </w:r>
            <w:r>
              <w:rPr>
                <w:i/>
                <w:iCs/>
                <w:vanish/>
                <w:color w:val="FF0000"/>
                <w:lang w:eastAsia="en-IN"/>
              </w:rPr>
              <w:t xml:space="preserve"> any </w:t>
            </w:r>
            <w:r w:rsidRPr="003F5A0C">
              <w:rPr>
                <w:i/>
                <w:iCs/>
                <w:vanish/>
                <w:color w:val="FF0000"/>
                <w:lang w:eastAsia="en-IN"/>
              </w:rPr>
              <w:t>default, cleartext, or hardcoded passwords</w:t>
            </w:r>
            <w:r>
              <w:rPr>
                <w:i/>
                <w:iCs/>
                <w:vanish/>
                <w:color w:val="FF0000"/>
                <w:lang w:eastAsia="en-IN"/>
              </w:rPr>
              <w:t xml:space="preserve">. </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4300D3FF" w14:textId="271ACCC8"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11D1BED2" w14:textId="4A2EDB3D"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36924852" w14:textId="029D910D"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63207D" w:rsidRPr="003E26F9" w14:paraId="3E8CF8B1" w14:textId="77777777" w:rsidTr="000C3AB1">
        <w:trPr>
          <w:cantSplit/>
          <w:jc w:val="center"/>
        </w:trPr>
        <w:tc>
          <w:tcPr>
            <w:tcW w:w="540" w:type="dxa"/>
            <w:tcBorders>
              <w:top w:val="single" w:sz="6" w:space="0" w:color="auto"/>
              <w:left w:val="single" w:sz="6" w:space="0" w:color="auto"/>
              <w:bottom w:val="single" w:sz="6" w:space="0" w:color="auto"/>
              <w:right w:val="single" w:sz="6" w:space="0" w:color="auto"/>
            </w:tcBorders>
          </w:tcPr>
          <w:p w14:paraId="7213F922" w14:textId="1FC98004" w:rsidR="0063207D" w:rsidRDefault="0063207D" w:rsidP="0063207D">
            <w:pPr>
              <w:pStyle w:val="TableText"/>
              <w:rPr>
                <w:lang w:eastAsia="en-IN"/>
              </w:rPr>
            </w:pPr>
            <w:r>
              <w:rPr>
                <w:lang w:eastAsia="en-IN"/>
              </w:rPr>
              <w:t>10</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034977E7" w14:textId="5E140DFC" w:rsidR="0063207D" w:rsidRPr="00061F0E" w:rsidRDefault="0063207D" w:rsidP="0063207D">
            <w:pPr>
              <w:pStyle w:val="TableText"/>
              <w:rPr>
                <w:vanish/>
                <w:lang w:eastAsia="en-IN"/>
              </w:rPr>
            </w:pPr>
            <w:r>
              <w:rPr>
                <w:lang w:eastAsia="en-IN"/>
              </w:rPr>
              <w:t>Does the source code secure sensitive data?</w:t>
            </w:r>
            <w:r w:rsidR="002B7066">
              <w:rPr>
                <w:lang w:eastAsia="en-IN"/>
              </w:rPr>
              <w:t xml:space="preserve"> </w:t>
            </w:r>
            <w:r w:rsidRPr="00AA47E2">
              <w:rPr>
                <w:i/>
                <w:iCs/>
                <w:vanish/>
                <w:color w:val="FF0000"/>
                <w:lang w:eastAsia="en-IN"/>
              </w:rPr>
              <w:t xml:space="preserve">Check for encryption of sensitive data (e.g. credit card data, patient information). </w:t>
            </w:r>
            <w:r w:rsidRPr="00061F0E">
              <w:rPr>
                <w:i/>
                <w:iCs/>
                <w:vanish/>
                <w:color w:val="FF0000"/>
              </w:rPr>
              <w:t xml:space="preserve">Check that sensitive algorithms are obfuscated or otherwise protected. </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348997C9" w14:textId="433557CF"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1D90BCB6" w14:textId="70767DA2"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54A44F8F" w14:textId="0CBE9D1A"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63207D" w:rsidRPr="003E26F9" w14:paraId="19619273" w14:textId="77777777" w:rsidTr="000C3AB1">
        <w:trPr>
          <w:cantSplit/>
          <w:jc w:val="center"/>
        </w:trPr>
        <w:tc>
          <w:tcPr>
            <w:tcW w:w="540" w:type="dxa"/>
            <w:tcBorders>
              <w:top w:val="single" w:sz="6" w:space="0" w:color="auto"/>
              <w:left w:val="single" w:sz="6" w:space="0" w:color="auto"/>
              <w:bottom w:val="single" w:sz="6" w:space="0" w:color="auto"/>
              <w:right w:val="single" w:sz="6" w:space="0" w:color="auto"/>
            </w:tcBorders>
          </w:tcPr>
          <w:p w14:paraId="100634F0" w14:textId="0D028A7D" w:rsidR="0063207D" w:rsidRDefault="0063207D" w:rsidP="0063207D">
            <w:pPr>
              <w:pStyle w:val="TableText"/>
              <w:rPr>
                <w:lang w:eastAsia="en-IN"/>
              </w:rPr>
            </w:pPr>
            <w:r>
              <w:rPr>
                <w:lang w:eastAsia="en-IN"/>
              </w:rPr>
              <w:t>11</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592982AC" w14:textId="7AB5CE21" w:rsidR="0063207D" w:rsidRPr="00106C8A" w:rsidRDefault="0063207D" w:rsidP="00AA47E2">
            <w:pPr>
              <w:pStyle w:val="TableText"/>
              <w:rPr>
                <w:lang w:eastAsia="en-IN"/>
              </w:rPr>
            </w:pPr>
            <w:r>
              <w:rPr>
                <w:lang w:eastAsia="en-IN"/>
              </w:rPr>
              <w:t>Does the source code include security elements?</w:t>
            </w:r>
            <w:r w:rsidR="00A64DB4">
              <w:rPr>
                <w:lang w:eastAsia="en-IN"/>
              </w:rPr>
              <w:t xml:space="preserve"> </w:t>
            </w:r>
            <w:r w:rsidRPr="00061F0E">
              <w:rPr>
                <w:i/>
                <w:iCs/>
                <w:vanish/>
                <w:color w:val="FF0000"/>
                <w:lang w:eastAsia="en-IN"/>
              </w:rPr>
              <w:t>Check for secure code practices, e.g., authentication, authorization, input data validation</w:t>
            </w:r>
            <w:r>
              <w:rPr>
                <w:i/>
                <w:iCs/>
                <w:vanish/>
                <w:color w:val="FF0000"/>
                <w:lang w:eastAsia="en-IN"/>
              </w:rPr>
              <w:t>, security of external interfaces, no developer back doors.</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2886F620" w14:textId="1C5BE9EC"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5C9CE3D8" w14:textId="0D29D1F0"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09DDB47B" w14:textId="18679771"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63207D" w:rsidRPr="003E26F9" w14:paraId="1F648A26" w14:textId="77777777" w:rsidTr="000C3AB1">
        <w:trPr>
          <w:cantSplit/>
          <w:jc w:val="center"/>
        </w:trPr>
        <w:tc>
          <w:tcPr>
            <w:tcW w:w="540" w:type="dxa"/>
            <w:tcBorders>
              <w:top w:val="single" w:sz="6" w:space="0" w:color="auto"/>
              <w:left w:val="single" w:sz="6" w:space="0" w:color="auto"/>
              <w:bottom w:val="single" w:sz="6" w:space="0" w:color="auto"/>
              <w:right w:val="single" w:sz="6" w:space="0" w:color="auto"/>
            </w:tcBorders>
          </w:tcPr>
          <w:p w14:paraId="1ECD4173" w14:textId="5ACDDA83" w:rsidR="0063207D" w:rsidRDefault="0063207D" w:rsidP="0063207D">
            <w:pPr>
              <w:pStyle w:val="TableText"/>
              <w:rPr>
                <w:lang w:eastAsia="en-IN"/>
              </w:rPr>
            </w:pPr>
            <w:r>
              <w:rPr>
                <w:lang w:eastAsia="en-IN"/>
              </w:rPr>
              <w:t>12</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43549FCF" w14:textId="41ABE67B" w:rsidR="0063207D" w:rsidRPr="00061F0E" w:rsidRDefault="0063207D" w:rsidP="00EA6231">
            <w:pPr>
              <w:pStyle w:val="TableText"/>
              <w:rPr>
                <w:vanish/>
                <w:lang w:eastAsia="en-IN"/>
              </w:rPr>
            </w:pPr>
            <w:r>
              <w:rPr>
                <w:lang w:eastAsia="en-IN"/>
              </w:rPr>
              <w:t>Is the source code maintainable?</w:t>
            </w:r>
            <w:r w:rsidR="00A64DB4">
              <w:rPr>
                <w:lang w:eastAsia="en-IN"/>
              </w:rPr>
              <w:t xml:space="preserve"> </w:t>
            </w:r>
            <w:r w:rsidRPr="00061F0E">
              <w:rPr>
                <w:i/>
                <w:iCs/>
                <w:vanish/>
                <w:color w:val="FF0000"/>
              </w:rPr>
              <w:t>Check that code does not have references to hardcoded values/constants, allows for future growth and changes, and does not use hard to understand coding conventions</w:t>
            </w:r>
            <w:r w:rsidRPr="00061F0E">
              <w:rPr>
                <w:i/>
                <w:iCs/>
                <w:vanish/>
              </w:rPr>
              <w:t>.</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2083A989" w14:textId="451CCF18"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760B9E5E" w14:textId="7D41B00B"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36C785CB" w14:textId="5C0B9E84"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7105FE" w:rsidRPr="003E26F9" w14:paraId="29087AD1" w14:textId="77777777" w:rsidTr="00061F0E">
        <w:trPr>
          <w:cantSplit/>
          <w:jc w:val="center"/>
        </w:trPr>
        <w:tc>
          <w:tcPr>
            <w:tcW w:w="540" w:type="dxa"/>
            <w:tcBorders>
              <w:top w:val="single" w:sz="6" w:space="0" w:color="auto"/>
              <w:left w:val="single" w:sz="6" w:space="0" w:color="auto"/>
              <w:bottom w:val="single" w:sz="6" w:space="0" w:color="auto"/>
              <w:right w:val="single" w:sz="6" w:space="0" w:color="auto"/>
            </w:tcBorders>
          </w:tcPr>
          <w:p w14:paraId="560F6310" w14:textId="1C96771C" w:rsidR="007105FE" w:rsidRPr="00106C8A" w:rsidRDefault="007105FE" w:rsidP="007105FE">
            <w:pPr>
              <w:pStyle w:val="TableText"/>
              <w:rPr>
                <w:lang w:eastAsia="en-IN"/>
              </w:rPr>
            </w:pPr>
            <w:r>
              <w:rPr>
                <w:lang w:eastAsia="en-IN"/>
              </w:rPr>
              <w:t>1</w:t>
            </w:r>
            <w:r w:rsidR="0063207D">
              <w:rPr>
                <w:lang w:eastAsia="en-IN"/>
              </w:rPr>
              <w:t>3</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468247B8" w14:textId="45AC764D" w:rsidR="007105FE" w:rsidRPr="003E26F9" w:rsidRDefault="007105FE" w:rsidP="007105FE">
            <w:pPr>
              <w:pStyle w:val="TableText"/>
              <w:rPr>
                <w:b/>
                <w:bCs/>
              </w:rPr>
            </w:pPr>
            <w:r w:rsidRPr="00106C8A">
              <w:rPr>
                <w:lang w:eastAsia="en-IN"/>
              </w:rPr>
              <w:t>Does the source code meet Abbott or system-specific coding standards?</w:t>
            </w:r>
            <w:r>
              <w:rPr>
                <w:i/>
                <w:iCs/>
                <w:vanish/>
                <w:color w:val="FF0000"/>
                <w:lang w:eastAsia="en-IN"/>
              </w:rPr>
              <w:t xml:space="preserve"> Check that required applicable software coding standards have been followed </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0F0643C0"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7E61D16C"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09AC10AD"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63207D" w:rsidRPr="003E26F9" w14:paraId="6722939C" w14:textId="77777777" w:rsidTr="000C3AB1">
        <w:trPr>
          <w:cantSplit/>
          <w:jc w:val="center"/>
        </w:trPr>
        <w:tc>
          <w:tcPr>
            <w:tcW w:w="540" w:type="dxa"/>
            <w:tcBorders>
              <w:top w:val="single" w:sz="6" w:space="0" w:color="auto"/>
              <w:left w:val="single" w:sz="6" w:space="0" w:color="auto"/>
              <w:bottom w:val="single" w:sz="6" w:space="0" w:color="auto"/>
              <w:right w:val="single" w:sz="6" w:space="0" w:color="auto"/>
            </w:tcBorders>
          </w:tcPr>
          <w:p w14:paraId="1BBBC7BE" w14:textId="42AE88B2" w:rsidR="0063207D" w:rsidRDefault="0063207D" w:rsidP="0063207D">
            <w:pPr>
              <w:pStyle w:val="TableText"/>
              <w:rPr>
                <w:lang w:eastAsia="en-IN"/>
              </w:rPr>
            </w:pPr>
            <w:r>
              <w:rPr>
                <w:lang w:eastAsia="en-IN"/>
              </w:rPr>
              <w:t>14</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0DEA8151" w14:textId="543DA439" w:rsidR="0063207D" w:rsidRPr="00106C8A" w:rsidRDefault="0063207D" w:rsidP="00061F0E">
            <w:pPr>
              <w:autoSpaceDE w:val="0"/>
              <w:autoSpaceDN w:val="0"/>
              <w:adjustRightInd w:val="0"/>
              <w:spacing w:after="0"/>
              <w:rPr>
                <w:lang w:eastAsia="en-IN"/>
              </w:rPr>
            </w:pPr>
            <w:r w:rsidRPr="00061F0E">
              <w:t>Does the source code meet the Design?</w:t>
            </w:r>
            <w:r w:rsidRPr="00AB7C1A">
              <w:rPr>
                <w:b/>
                <w:bCs/>
              </w:rPr>
              <w:t xml:space="preserve"> </w:t>
            </w:r>
            <w:r w:rsidRPr="00061F0E">
              <w:rPr>
                <w:i/>
                <w:iCs/>
                <w:vanish/>
                <w:color w:val="FF0000"/>
              </w:rPr>
              <w:t>Check that the source code addresses the Architectural Design Description (i.e., - System, Software, Application, Database, Interface, and Security architecture, as well as performance and resiliency design considerations).</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786FCA3A" w14:textId="602FF55A"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73AE100C" w14:textId="2AE4548A"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77AA9BA9" w14:textId="148BF99E"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63207D" w:rsidRPr="003E26F9" w14:paraId="0337F29F" w14:textId="77777777" w:rsidTr="000C3AB1">
        <w:trPr>
          <w:cantSplit/>
          <w:jc w:val="center"/>
        </w:trPr>
        <w:tc>
          <w:tcPr>
            <w:tcW w:w="540" w:type="dxa"/>
            <w:tcBorders>
              <w:top w:val="single" w:sz="6" w:space="0" w:color="auto"/>
              <w:left w:val="single" w:sz="6" w:space="0" w:color="auto"/>
              <w:bottom w:val="single" w:sz="6" w:space="0" w:color="auto"/>
              <w:right w:val="single" w:sz="6" w:space="0" w:color="auto"/>
            </w:tcBorders>
          </w:tcPr>
          <w:p w14:paraId="628EEC54" w14:textId="761A6C29" w:rsidR="0063207D" w:rsidRDefault="0063207D" w:rsidP="0063207D">
            <w:pPr>
              <w:pStyle w:val="TableText"/>
              <w:rPr>
                <w:lang w:eastAsia="en-IN"/>
              </w:rPr>
            </w:pPr>
            <w:r>
              <w:rPr>
                <w:lang w:eastAsia="en-IN"/>
              </w:rPr>
              <w:t>15</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200D46E2" w14:textId="7B2D3889" w:rsidR="0063207D" w:rsidRPr="00106C8A" w:rsidRDefault="0063207D" w:rsidP="00061F0E">
            <w:pPr>
              <w:autoSpaceDE w:val="0"/>
              <w:autoSpaceDN w:val="0"/>
              <w:adjustRightInd w:val="0"/>
              <w:spacing w:after="0"/>
              <w:rPr>
                <w:lang w:eastAsia="en-IN"/>
              </w:rPr>
            </w:pPr>
            <w:r w:rsidRPr="00061F0E">
              <w:t>Does the source code include the software functionality to meet its intended use (i.e., meet FRS requirements)?</w:t>
            </w:r>
            <w:r>
              <w:rPr>
                <w:b/>
                <w:bCs/>
              </w:rPr>
              <w:t xml:space="preserve"> </w:t>
            </w:r>
            <w:r w:rsidRPr="00061F0E">
              <w:rPr>
                <w:i/>
                <w:iCs/>
                <w:vanish/>
                <w:color w:val="FF0000"/>
              </w:rPr>
              <w:t xml:space="preserve">Check that the source code is written to support the functionality needed to meet FRS requirements, including electronic records and audit trail functionality if applicable. </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386502F3" w14:textId="26B0CCB6"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162EFC9F" w14:textId="67AA34C3"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239E1929" w14:textId="07B70418" w:rsidR="0063207D" w:rsidRPr="00106C8A" w:rsidRDefault="0063207D" w:rsidP="0063207D">
            <w:pPr>
              <w:pStyle w:val="TableText"/>
              <w:jc w:val="center"/>
              <w:rPr>
                <w:rFonts w:ascii="Calibri" w:hAnsi="Calibri" w:cs="Calibri"/>
                <w:bCs/>
                <w:szCs w:val="24"/>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r w:rsidR="007105FE" w:rsidRPr="003E26F9" w14:paraId="0FFF7CC0" w14:textId="77777777" w:rsidTr="00061F0E">
        <w:trPr>
          <w:cantSplit/>
          <w:jc w:val="center"/>
        </w:trPr>
        <w:tc>
          <w:tcPr>
            <w:tcW w:w="540" w:type="dxa"/>
            <w:tcBorders>
              <w:top w:val="single" w:sz="6" w:space="0" w:color="auto"/>
              <w:left w:val="single" w:sz="6" w:space="0" w:color="auto"/>
              <w:bottom w:val="single" w:sz="6" w:space="0" w:color="auto"/>
              <w:right w:val="single" w:sz="6" w:space="0" w:color="auto"/>
            </w:tcBorders>
          </w:tcPr>
          <w:p w14:paraId="6E827DA2" w14:textId="10DEDCE7" w:rsidR="007105FE" w:rsidRPr="00106C8A" w:rsidRDefault="007105FE" w:rsidP="007105FE">
            <w:pPr>
              <w:pStyle w:val="TableText"/>
              <w:rPr>
                <w:lang w:eastAsia="en-IN"/>
              </w:rPr>
            </w:pPr>
            <w:r>
              <w:rPr>
                <w:lang w:eastAsia="en-IN"/>
              </w:rPr>
              <w:t>1</w:t>
            </w:r>
            <w:r w:rsidR="0063207D">
              <w:rPr>
                <w:lang w:eastAsia="en-IN"/>
              </w:rPr>
              <w:t>6</w:t>
            </w:r>
          </w:p>
        </w:tc>
        <w:tc>
          <w:tcPr>
            <w:tcW w:w="6570" w:type="dxa"/>
            <w:tcBorders>
              <w:top w:val="single" w:sz="6" w:space="0" w:color="auto"/>
              <w:left w:val="single" w:sz="6" w:space="0" w:color="auto"/>
              <w:bottom w:val="single" w:sz="6" w:space="0" w:color="auto"/>
              <w:right w:val="single" w:sz="6" w:space="0" w:color="auto"/>
            </w:tcBorders>
            <w:shd w:val="clear" w:color="auto" w:fill="auto"/>
            <w:vAlign w:val="center"/>
          </w:tcPr>
          <w:p w14:paraId="455C5FB8" w14:textId="54C9827F" w:rsidR="007105FE" w:rsidRPr="003E26F9" w:rsidRDefault="008A37B0" w:rsidP="007105FE">
            <w:pPr>
              <w:pStyle w:val="TableText"/>
              <w:rPr>
                <w:b/>
                <w:bCs/>
              </w:rPr>
            </w:pPr>
            <w:r>
              <w:rPr>
                <w:lang w:eastAsia="en-IN"/>
              </w:rPr>
              <w:t>Does the</w:t>
            </w:r>
            <w:r w:rsidRPr="00106C8A">
              <w:rPr>
                <w:lang w:eastAsia="en-IN"/>
              </w:rPr>
              <w:t xml:space="preserve"> </w:t>
            </w:r>
            <w:r w:rsidR="007105FE" w:rsidRPr="00106C8A">
              <w:rPr>
                <w:lang w:eastAsia="en-IN"/>
              </w:rPr>
              <w:t xml:space="preserve">version of the source code to be qualified show only expected code changes </w:t>
            </w:r>
            <w:r>
              <w:rPr>
                <w:lang w:eastAsia="en-IN"/>
              </w:rPr>
              <w:t>compared to</w:t>
            </w:r>
            <w:r w:rsidR="007105FE" w:rsidRPr="00106C8A">
              <w:rPr>
                <w:lang w:eastAsia="en-IN"/>
              </w:rPr>
              <w:t xml:space="preserve"> the previous version</w:t>
            </w:r>
            <w:r>
              <w:rPr>
                <w:lang w:eastAsia="en-IN"/>
              </w:rPr>
              <w:t>?</w:t>
            </w:r>
            <w:r w:rsidR="007105FE" w:rsidRPr="00106C8A">
              <w:rPr>
                <w:lang w:eastAsia="en-IN"/>
              </w:rPr>
              <w:t xml:space="preserve"> </w:t>
            </w:r>
            <w:r w:rsidR="007105FE" w:rsidRPr="00FE0B9E">
              <w:rPr>
                <w:i/>
                <w:iCs/>
                <w:vanish/>
                <w:color w:val="FF0000"/>
                <w:lang w:eastAsia="en-IN"/>
              </w:rPr>
              <w:t>Mark as N/A if the source code under review is the initial version.</w:t>
            </w:r>
            <w:r w:rsidR="007105FE">
              <w:rPr>
                <w:i/>
                <w:iCs/>
                <w:vanish/>
                <w:color w:val="FF0000"/>
                <w:lang w:eastAsia="en-IN"/>
              </w:rPr>
              <w:t xml:space="preserve"> </w:t>
            </w:r>
          </w:p>
        </w:tc>
        <w:tc>
          <w:tcPr>
            <w:tcW w:w="1170" w:type="dxa"/>
            <w:tcBorders>
              <w:top w:val="single" w:sz="6" w:space="0" w:color="auto"/>
              <w:left w:val="single" w:sz="6" w:space="0" w:color="auto"/>
              <w:bottom w:val="single" w:sz="6" w:space="0" w:color="auto"/>
              <w:right w:val="single" w:sz="6" w:space="0" w:color="auto"/>
            </w:tcBorders>
            <w:shd w:val="clear" w:color="auto" w:fill="auto"/>
            <w:vAlign w:val="center"/>
          </w:tcPr>
          <w:p w14:paraId="03D0EDBD"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t>Yes</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013D219D"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rFonts w:ascii="Calibri" w:hAnsi="Calibri" w:cs="Calibri"/>
                <w:bCs/>
                <w:szCs w:val="24"/>
              </w:rPr>
              <w:t xml:space="preserve"> </w:t>
            </w:r>
            <w:r w:rsidRPr="00106C8A">
              <w:rPr>
                <w:lang w:val="en-IN" w:eastAsia="en-IN"/>
              </w:rPr>
              <w:t>No</w:t>
            </w:r>
          </w:p>
        </w:tc>
        <w:tc>
          <w:tcPr>
            <w:tcW w:w="1260" w:type="dxa"/>
            <w:tcBorders>
              <w:top w:val="single" w:sz="6" w:space="0" w:color="auto"/>
              <w:left w:val="single" w:sz="6" w:space="0" w:color="auto"/>
              <w:bottom w:val="single" w:sz="6" w:space="0" w:color="auto"/>
              <w:right w:val="single" w:sz="6" w:space="0" w:color="auto"/>
            </w:tcBorders>
            <w:shd w:val="clear" w:color="auto" w:fill="auto"/>
            <w:vAlign w:val="center"/>
          </w:tcPr>
          <w:p w14:paraId="213F2F1F" w14:textId="77777777" w:rsidR="007105FE" w:rsidRPr="003E26F9" w:rsidRDefault="007105FE" w:rsidP="007105FE">
            <w:pPr>
              <w:pStyle w:val="TableText"/>
              <w:jc w:val="center"/>
              <w:rPr>
                <w:b/>
                <w:bCs/>
              </w:rPr>
            </w:pPr>
            <w:r w:rsidRPr="00106C8A">
              <w:rPr>
                <w:rFonts w:ascii="Calibri" w:hAnsi="Calibri" w:cs="Calibri"/>
                <w:bCs/>
                <w:szCs w:val="24"/>
              </w:rPr>
              <w:fldChar w:fldCharType="begin">
                <w:ffData>
                  <w:name w:val="Check22"/>
                  <w:enabled/>
                  <w:calcOnExit w:val="0"/>
                  <w:checkBox>
                    <w:sizeAuto/>
                    <w:default w:val="0"/>
                  </w:checkBox>
                </w:ffData>
              </w:fldChar>
            </w:r>
            <w:r w:rsidRPr="00106C8A">
              <w:rPr>
                <w:rFonts w:ascii="Calibri" w:hAnsi="Calibri" w:cs="Calibri"/>
                <w:bCs/>
                <w:szCs w:val="24"/>
              </w:rPr>
              <w:instrText xml:space="preserve"> FORMCHECKBOX </w:instrText>
            </w:r>
            <w:r w:rsidR="00551702">
              <w:rPr>
                <w:rFonts w:ascii="Calibri" w:hAnsi="Calibri" w:cs="Calibri"/>
                <w:bCs/>
                <w:szCs w:val="24"/>
              </w:rPr>
            </w:r>
            <w:r w:rsidR="00551702">
              <w:rPr>
                <w:rFonts w:ascii="Calibri" w:hAnsi="Calibri" w:cs="Calibri"/>
                <w:bCs/>
                <w:szCs w:val="24"/>
              </w:rPr>
              <w:fldChar w:fldCharType="separate"/>
            </w:r>
            <w:r w:rsidRPr="00106C8A">
              <w:rPr>
                <w:rFonts w:ascii="Calibri" w:hAnsi="Calibri" w:cs="Calibri"/>
                <w:bCs/>
                <w:szCs w:val="24"/>
              </w:rPr>
              <w:fldChar w:fldCharType="end"/>
            </w:r>
            <w:r w:rsidRPr="00106C8A">
              <w:rPr>
                <w:lang w:val="en-IN" w:eastAsia="en-IN"/>
              </w:rPr>
              <w:t xml:space="preserve"> N/A</w:t>
            </w:r>
          </w:p>
        </w:tc>
      </w:tr>
    </w:tbl>
    <w:p w14:paraId="55688808" w14:textId="3DA01842" w:rsidR="00851B81" w:rsidRDefault="00851B81" w:rsidP="00997927">
      <w:pPr>
        <w:keepLines/>
        <w:spacing w:after="160" w:line="259" w:lineRule="auto"/>
        <w:rPr>
          <w:rFonts w:cs="Calibri"/>
          <w:b/>
          <w:sz w:val="2"/>
          <w:szCs w:val="2"/>
        </w:rPr>
      </w:pPr>
    </w:p>
    <w:p w14:paraId="678CC8BB" w14:textId="7F603EF3" w:rsidR="00E17ED5" w:rsidRDefault="00D57499" w:rsidP="00D57499">
      <w:pPr>
        <w:pStyle w:val="Heading2"/>
      </w:pPr>
      <w:bookmarkStart w:id="187" w:name="_Toc99401664"/>
      <w:r>
        <w:t>4.0</w:t>
      </w:r>
      <w:r w:rsidR="00E17ED5">
        <w:tab/>
        <w:t xml:space="preserve">Source Code Review </w:t>
      </w:r>
      <w:r w:rsidR="00936DD2">
        <w:t>Observations and Responses</w:t>
      </w:r>
      <w:bookmarkEnd w:id="187"/>
    </w:p>
    <w:p w14:paraId="518F778F" w14:textId="10B6C231" w:rsidR="006575C6" w:rsidRDefault="00CD0958" w:rsidP="00B1220F">
      <w:pPr>
        <w:pStyle w:val="Indent1"/>
        <w:spacing w:before="120" w:after="120"/>
        <w:ind w:left="0"/>
        <w:rPr>
          <w:sz w:val="24"/>
        </w:rPr>
      </w:pPr>
      <w:r w:rsidRPr="00AB7C1A">
        <w:rPr>
          <w:sz w:val="24"/>
        </w:rPr>
        <w:t xml:space="preserve">Below are the observations and responses from this </w:t>
      </w:r>
      <w:r w:rsidR="00936DD2">
        <w:rPr>
          <w:sz w:val="24"/>
        </w:rPr>
        <w:t>Software Source Code R</w:t>
      </w:r>
      <w:r w:rsidRPr="00AB7C1A">
        <w:rPr>
          <w:sz w:val="24"/>
        </w:rPr>
        <w:t xml:space="preserve">eview.  The responses result from analysis by and discussion with the </w:t>
      </w:r>
      <w:r w:rsidR="00BD6246">
        <w:rPr>
          <w:sz w:val="24"/>
        </w:rPr>
        <w:t>Developer/Code A</w:t>
      </w:r>
      <w:r w:rsidRPr="00AB7C1A">
        <w:rPr>
          <w:sz w:val="24"/>
        </w:rPr>
        <w:t>uthor</w:t>
      </w:r>
      <w:r w:rsidRPr="00B1220F">
        <w:rPr>
          <w:sz w:val="24"/>
        </w:rPr>
        <w:t xml:space="preserve">.  </w:t>
      </w:r>
    </w:p>
    <w:p w14:paraId="0115FDD5" w14:textId="6928E4CB" w:rsidR="00CD0958" w:rsidRPr="00E744CD" w:rsidRDefault="00CD0958" w:rsidP="00E744CD">
      <w:pPr>
        <w:pStyle w:val="Indent1"/>
        <w:spacing w:before="120" w:after="120"/>
        <w:ind w:left="0"/>
        <w:rPr>
          <w:i/>
          <w:vanish/>
          <w:color w:val="FF0000"/>
          <w:sz w:val="24"/>
        </w:rPr>
      </w:pPr>
      <w:r w:rsidRPr="00061F0E">
        <w:rPr>
          <w:i/>
          <w:iCs/>
          <w:vanish/>
          <w:color w:val="FF0000"/>
          <w:sz w:val="24"/>
        </w:rPr>
        <w:t xml:space="preserve">If </w:t>
      </w:r>
      <w:r w:rsidR="0094200C" w:rsidRPr="00061F0E">
        <w:rPr>
          <w:i/>
          <w:iCs/>
          <w:vanish/>
          <w:color w:val="FF0000"/>
          <w:sz w:val="24"/>
        </w:rPr>
        <w:t>r</w:t>
      </w:r>
      <w:r w:rsidR="00497E70" w:rsidRPr="00061F0E">
        <w:rPr>
          <w:i/>
          <w:iCs/>
          <w:vanish/>
          <w:color w:val="FF0000"/>
          <w:sz w:val="24"/>
        </w:rPr>
        <w:t xml:space="preserve">esponse includes </w:t>
      </w:r>
      <w:r w:rsidR="00D72039" w:rsidRPr="00061F0E">
        <w:rPr>
          <w:i/>
          <w:iCs/>
          <w:vanish/>
          <w:color w:val="FF0000"/>
          <w:sz w:val="24"/>
        </w:rPr>
        <w:t xml:space="preserve">no rework or </w:t>
      </w:r>
      <w:r w:rsidRPr="00061F0E">
        <w:rPr>
          <w:i/>
          <w:iCs/>
          <w:vanish/>
          <w:color w:val="FF0000"/>
          <w:sz w:val="24"/>
        </w:rPr>
        <w:t xml:space="preserve">N/A is marked, </w:t>
      </w:r>
      <w:r w:rsidR="0094200C" w:rsidRPr="00061F0E">
        <w:rPr>
          <w:i/>
          <w:iCs/>
          <w:vanish/>
          <w:color w:val="FF0000"/>
          <w:sz w:val="24"/>
        </w:rPr>
        <w:t xml:space="preserve">provide </w:t>
      </w:r>
      <w:r w:rsidRPr="00061F0E">
        <w:rPr>
          <w:i/>
          <w:iCs/>
          <w:vanish/>
          <w:color w:val="FF0000"/>
          <w:sz w:val="24"/>
        </w:rPr>
        <w:t>an explanation.</w:t>
      </w:r>
      <w:r w:rsidRPr="00E744CD">
        <w:rPr>
          <w:i/>
          <w:vanish/>
          <w:color w:val="FF0000"/>
          <w:sz w:val="24"/>
        </w:rPr>
        <w:t xml:space="preserve"> Indicate if a follow-up review is required to confirm correction.</w:t>
      </w:r>
    </w:p>
    <w:p w14:paraId="1AF03B74" w14:textId="2B31B187" w:rsidR="000612D5" w:rsidRPr="00061F0E" w:rsidRDefault="000612D5" w:rsidP="00061F0E">
      <w:pPr>
        <w:pStyle w:val="Indent1"/>
        <w:spacing w:before="120" w:after="120"/>
        <w:ind w:left="0"/>
        <w:rPr>
          <w:i/>
          <w:iCs/>
          <w:vanish/>
          <w:color w:val="FF0000"/>
          <w:sz w:val="24"/>
        </w:rPr>
      </w:pPr>
      <w:r w:rsidRPr="000612D5">
        <w:rPr>
          <w:i/>
          <w:iCs/>
          <w:vanish/>
          <w:color w:val="FF0000"/>
          <w:sz w:val="24"/>
        </w:rPr>
        <w:t xml:space="preserve">If a defect in the software source code is noted, the </w:t>
      </w:r>
      <w:r w:rsidR="00E177C0">
        <w:rPr>
          <w:i/>
          <w:iCs/>
          <w:vanish/>
          <w:color w:val="FF0000"/>
          <w:sz w:val="24"/>
        </w:rPr>
        <w:t>R</w:t>
      </w:r>
      <w:r w:rsidRPr="000612D5">
        <w:rPr>
          <w:i/>
          <w:iCs/>
          <w:vanish/>
          <w:color w:val="FF0000"/>
          <w:sz w:val="24"/>
        </w:rPr>
        <w:t xml:space="preserve">eviewer is expected to notify the </w:t>
      </w:r>
      <w:r w:rsidR="00E177C0">
        <w:rPr>
          <w:i/>
          <w:iCs/>
          <w:vanish/>
          <w:color w:val="FF0000"/>
          <w:sz w:val="24"/>
        </w:rPr>
        <w:t>D</w:t>
      </w:r>
      <w:r w:rsidRPr="000612D5">
        <w:rPr>
          <w:i/>
          <w:iCs/>
          <w:vanish/>
          <w:color w:val="FF0000"/>
          <w:sz w:val="24"/>
        </w:rPr>
        <w:t>eveloper and not approve the review.</w:t>
      </w:r>
    </w:p>
    <w:tbl>
      <w:tblPr>
        <w:tblW w:w="108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3330"/>
        <w:gridCol w:w="3150"/>
        <w:gridCol w:w="3780"/>
      </w:tblGrid>
      <w:tr w:rsidR="006F2BA2" w14:paraId="1E892E51" w14:textId="77777777" w:rsidTr="00061F0E">
        <w:trPr>
          <w:trHeight w:val="529"/>
          <w:tblHeader/>
        </w:trPr>
        <w:tc>
          <w:tcPr>
            <w:tcW w:w="630" w:type="dxa"/>
            <w:shd w:val="clear" w:color="auto" w:fill="D9D9D9"/>
          </w:tcPr>
          <w:p w14:paraId="74DAB799" w14:textId="39E91341" w:rsidR="006F2BA2" w:rsidRPr="00AB7C1A" w:rsidRDefault="006F2BA2" w:rsidP="00A31761">
            <w:pPr>
              <w:pStyle w:val="TableHeaderText"/>
              <w:rPr>
                <w:szCs w:val="24"/>
              </w:rPr>
            </w:pPr>
            <w:r w:rsidRPr="00AB7C1A">
              <w:rPr>
                <w:szCs w:val="24"/>
              </w:rPr>
              <w:lastRenderedPageBreak/>
              <w:t>#</w:t>
            </w:r>
          </w:p>
        </w:tc>
        <w:tc>
          <w:tcPr>
            <w:tcW w:w="3330" w:type="dxa"/>
            <w:shd w:val="clear" w:color="auto" w:fill="D9D9D9"/>
          </w:tcPr>
          <w:p w14:paraId="2CADA44B" w14:textId="6BAAD019" w:rsidR="006F2BA2" w:rsidRPr="00AB7C1A" w:rsidRDefault="006F2BA2" w:rsidP="00C657DE">
            <w:pPr>
              <w:pStyle w:val="TableHeaderText"/>
              <w:rPr>
                <w:szCs w:val="24"/>
              </w:rPr>
            </w:pPr>
            <w:r w:rsidRPr="00AB7C1A">
              <w:rPr>
                <w:szCs w:val="24"/>
              </w:rPr>
              <w:t xml:space="preserve">Observation Reference </w:t>
            </w:r>
            <w:r w:rsidR="00C657DE">
              <w:rPr>
                <w:szCs w:val="24"/>
              </w:rPr>
              <w:br/>
            </w:r>
            <w:r w:rsidRPr="00061F0E">
              <w:rPr>
                <w:b w:val="0"/>
                <w:bCs/>
                <w:szCs w:val="24"/>
              </w:rPr>
              <w:t>(e.g., Section #, Code Module)</w:t>
            </w:r>
          </w:p>
        </w:tc>
        <w:tc>
          <w:tcPr>
            <w:tcW w:w="3150" w:type="dxa"/>
            <w:shd w:val="clear" w:color="auto" w:fill="D9D9D9"/>
          </w:tcPr>
          <w:p w14:paraId="1C849F53" w14:textId="77777777" w:rsidR="006F2BA2" w:rsidRPr="00AB7C1A" w:rsidRDefault="006F2BA2" w:rsidP="00A31761">
            <w:pPr>
              <w:pStyle w:val="TableHeaderText"/>
              <w:rPr>
                <w:szCs w:val="24"/>
              </w:rPr>
            </w:pPr>
            <w:r w:rsidRPr="00AB7C1A">
              <w:rPr>
                <w:szCs w:val="24"/>
              </w:rPr>
              <w:t>Observation</w:t>
            </w:r>
          </w:p>
        </w:tc>
        <w:tc>
          <w:tcPr>
            <w:tcW w:w="3780" w:type="dxa"/>
            <w:shd w:val="clear" w:color="auto" w:fill="D9D9D9"/>
          </w:tcPr>
          <w:p w14:paraId="26E0F0F8" w14:textId="77777777" w:rsidR="006F2BA2" w:rsidRPr="00AB7C1A" w:rsidRDefault="006F2BA2" w:rsidP="00A31761">
            <w:pPr>
              <w:pStyle w:val="TableHeaderText"/>
              <w:rPr>
                <w:szCs w:val="24"/>
              </w:rPr>
            </w:pPr>
            <w:r w:rsidRPr="00AB7C1A">
              <w:rPr>
                <w:szCs w:val="24"/>
              </w:rPr>
              <w:t>Response</w:t>
            </w:r>
          </w:p>
        </w:tc>
      </w:tr>
      <w:tr w:rsidR="006F2BA2" w14:paraId="0181FF01" w14:textId="77777777" w:rsidTr="00061F0E">
        <w:trPr>
          <w:cantSplit/>
          <w:trHeight w:val="333"/>
        </w:trPr>
        <w:tc>
          <w:tcPr>
            <w:tcW w:w="630" w:type="dxa"/>
          </w:tcPr>
          <w:p w14:paraId="0FC29333" w14:textId="77777777" w:rsidR="006F2BA2" w:rsidRPr="00AB7C1A" w:rsidRDefault="006F2BA2" w:rsidP="00A31761">
            <w:pPr>
              <w:pStyle w:val="TableText"/>
              <w:jc w:val="center"/>
              <w:rPr>
                <w:szCs w:val="24"/>
              </w:rPr>
            </w:pPr>
            <w:r w:rsidRPr="00AB7C1A">
              <w:rPr>
                <w:szCs w:val="24"/>
              </w:rPr>
              <w:t>1</w:t>
            </w:r>
          </w:p>
        </w:tc>
        <w:tc>
          <w:tcPr>
            <w:tcW w:w="3330" w:type="dxa"/>
          </w:tcPr>
          <w:p w14:paraId="2A0F7810" w14:textId="77777777" w:rsidR="006F2BA2" w:rsidRPr="00AB7C1A" w:rsidRDefault="006F2BA2" w:rsidP="00A31761">
            <w:pPr>
              <w:pStyle w:val="TableText"/>
              <w:jc w:val="center"/>
              <w:rPr>
                <w:szCs w:val="24"/>
              </w:rPr>
            </w:pPr>
          </w:p>
        </w:tc>
        <w:tc>
          <w:tcPr>
            <w:tcW w:w="3150" w:type="dxa"/>
          </w:tcPr>
          <w:p w14:paraId="2E7DC525" w14:textId="77777777" w:rsidR="006F2BA2" w:rsidRPr="00AB7C1A" w:rsidRDefault="006F2BA2" w:rsidP="00A31761">
            <w:pPr>
              <w:pStyle w:val="Header"/>
            </w:pPr>
          </w:p>
        </w:tc>
        <w:tc>
          <w:tcPr>
            <w:tcW w:w="3780" w:type="dxa"/>
          </w:tcPr>
          <w:p w14:paraId="2A00F349" w14:textId="77777777" w:rsidR="006F2BA2" w:rsidRPr="00AB7C1A" w:rsidRDefault="006F2BA2" w:rsidP="00A31761">
            <w:pPr>
              <w:pStyle w:val="TableText"/>
              <w:rPr>
                <w:szCs w:val="24"/>
              </w:rPr>
            </w:pPr>
          </w:p>
        </w:tc>
      </w:tr>
      <w:tr w:rsidR="006F2BA2" w14:paraId="0579D39E" w14:textId="77777777" w:rsidTr="00061F0E">
        <w:trPr>
          <w:cantSplit/>
          <w:trHeight w:val="333"/>
        </w:trPr>
        <w:tc>
          <w:tcPr>
            <w:tcW w:w="630" w:type="dxa"/>
          </w:tcPr>
          <w:p w14:paraId="732087C7" w14:textId="77777777" w:rsidR="006F2BA2" w:rsidRPr="00AB7C1A" w:rsidRDefault="006F2BA2" w:rsidP="00A31761">
            <w:pPr>
              <w:pStyle w:val="TableText"/>
              <w:jc w:val="center"/>
              <w:rPr>
                <w:szCs w:val="24"/>
              </w:rPr>
            </w:pPr>
            <w:r w:rsidRPr="00AB7C1A">
              <w:rPr>
                <w:szCs w:val="24"/>
              </w:rPr>
              <w:t>2</w:t>
            </w:r>
          </w:p>
        </w:tc>
        <w:tc>
          <w:tcPr>
            <w:tcW w:w="3330" w:type="dxa"/>
          </w:tcPr>
          <w:p w14:paraId="7212BC41" w14:textId="77777777" w:rsidR="006F2BA2" w:rsidRPr="00AB7C1A" w:rsidRDefault="006F2BA2" w:rsidP="00A31761">
            <w:pPr>
              <w:pStyle w:val="TableText"/>
              <w:jc w:val="center"/>
              <w:rPr>
                <w:szCs w:val="24"/>
              </w:rPr>
            </w:pPr>
          </w:p>
        </w:tc>
        <w:tc>
          <w:tcPr>
            <w:tcW w:w="3150" w:type="dxa"/>
          </w:tcPr>
          <w:p w14:paraId="53CD0D7C" w14:textId="77777777" w:rsidR="006F2BA2" w:rsidRPr="00AB7C1A" w:rsidRDefault="006F2BA2" w:rsidP="00A31761">
            <w:pPr>
              <w:pStyle w:val="Header"/>
            </w:pPr>
          </w:p>
        </w:tc>
        <w:tc>
          <w:tcPr>
            <w:tcW w:w="3780" w:type="dxa"/>
          </w:tcPr>
          <w:p w14:paraId="7C8B4242" w14:textId="77777777" w:rsidR="006F2BA2" w:rsidRPr="00AB7C1A" w:rsidRDefault="006F2BA2" w:rsidP="00A31761">
            <w:pPr>
              <w:pStyle w:val="TableText"/>
              <w:rPr>
                <w:szCs w:val="24"/>
              </w:rPr>
            </w:pPr>
          </w:p>
        </w:tc>
      </w:tr>
      <w:tr w:rsidR="006F2BA2" w14:paraId="1583CAC6" w14:textId="77777777" w:rsidTr="00061F0E">
        <w:trPr>
          <w:cantSplit/>
          <w:trHeight w:val="333"/>
        </w:trPr>
        <w:tc>
          <w:tcPr>
            <w:tcW w:w="630" w:type="dxa"/>
          </w:tcPr>
          <w:p w14:paraId="2DB80EC5" w14:textId="77777777" w:rsidR="006F2BA2" w:rsidRPr="00AB7C1A" w:rsidRDefault="006F2BA2" w:rsidP="00A31761">
            <w:pPr>
              <w:pStyle w:val="TableText"/>
              <w:jc w:val="center"/>
              <w:rPr>
                <w:szCs w:val="24"/>
              </w:rPr>
            </w:pPr>
            <w:r w:rsidRPr="00AB7C1A">
              <w:rPr>
                <w:szCs w:val="24"/>
              </w:rPr>
              <w:t>3</w:t>
            </w:r>
          </w:p>
        </w:tc>
        <w:tc>
          <w:tcPr>
            <w:tcW w:w="3330" w:type="dxa"/>
          </w:tcPr>
          <w:p w14:paraId="7A9129B0" w14:textId="1519803A" w:rsidR="006F2BA2" w:rsidRPr="00AB7C1A" w:rsidRDefault="0058550D" w:rsidP="00A31761">
            <w:pPr>
              <w:pStyle w:val="TableText"/>
              <w:jc w:val="center"/>
              <w:rPr>
                <w:szCs w:val="24"/>
              </w:rPr>
            </w:pPr>
            <w:r w:rsidRPr="00FE0B9E">
              <w:rPr>
                <w:i/>
                <w:vanish/>
                <w:color w:val="FF0000"/>
                <w:szCs w:val="24"/>
              </w:rPr>
              <w:t>Add or delete rows as needed.</w:t>
            </w:r>
          </w:p>
        </w:tc>
        <w:tc>
          <w:tcPr>
            <w:tcW w:w="3150" w:type="dxa"/>
          </w:tcPr>
          <w:p w14:paraId="2DF935A2" w14:textId="77777777" w:rsidR="006F2BA2" w:rsidRPr="00AB7C1A" w:rsidRDefault="006F2BA2" w:rsidP="00A31761">
            <w:pPr>
              <w:pStyle w:val="Header"/>
            </w:pPr>
          </w:p>
        </w:tc>
        <w:tc>
          <w:tcPr>
            <w:tcW w:w="3780" w:type="dxa"/>
          </w:tcPr>
          <w:p w14:paraId="4C8B4285" w14:textId="77777777" w:rsidR="006F2BA2" w:rsidRPr="00AB7C1A" w:rsidRDefault="006F2BA2" w:rsidP="00A31761">
            <w:pPr>
              <w:pStyle w:val="TableText"/>
              <w:rPr>
                <w:szCs w:val="24"/>
              </w:rPr>
            </w:pPr>
          </w:p>
        </w:tc>
      </w:tr>
    </w:tbl>
    <w:p w14:paraId="41CF62EF" w14:textId="77777777" w:rsidR="00E17ED5" w:rsidRPr="003E26F9" w:rsidRDefault="00E17ED5" w:rsidP="00997927">
      <w:pPr>
        <w:keepLines/>
        <w:spacing w:after="160" w:line="259" w:lineRule="auto"/>
        <w:rPr>
          <w:rFonts w:cs="Calibri"/>
          <w:b/>
          <w:sz w:val="2"/>
          <w:szCs w:val="2"/>
        </w:rPr>
      </w:pPr>
    </w:p>
    <w:p w14:paraId="26378A54" w14:textId="77777777" w:rsidR="00FC6F3D" w:rsidRPr="00A2216E" w:rsidRDefault="00FC6F3D" w:rsidP="00400AE1">
      <w:pPr>
        <w:pStyle w:val="ENDOFDOCUMENT"/>
        <w:spacing w:before="600"/>
      </w:pPr>
      <w:r w:rsidRPr="00A2216E">
        <w:t>end of document</w:t>
      </w:r>
    </w:p>
    <w:p w14:paraId="3BC286D1" w14:textId="77777777" w:rsidR="00E462ED" w:rsidRPr="00E744CD" w:rsidRDefault="00E462ED" w:rsidP="00E744CD">
      <w:pPr>
        <w:spacing w:after="160" w:line="259" w:lineRule="auto"/>
        <w:rPr>
          <w:sz w:val="2"/>
        </w:rPr>
      </w:pPr>
    </w:p>
    <w:sectPr w:rsidR="00E462ED" w:rsidRPr="00E744CD" w:rsidSect="00E744CD">
      <w:pgSz w:w="12240" w:h="15840" w:code="1"/>
      <w:pgMar w:top="2160" w:right="7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E0AC04" w14:textId="77777777" w:rsidR="00551702" w:rsidRDefault="00551702" w:rsidP="00FC1A26">
      <w:pPr>
        <w:spacing w:after="0" w:line="240" w:lineRule="auto"/>
      </w:pPr>
      <w:r>
        <w:separator/>
      </w:r>
    </w:p>
  </w:endnote>
  <w:endnote w:type="continuationSeparator" w:id="0">
    <w:p w14:paraId="34FEC20D" w14:textId="77777777" w:rsidR="00551702" w:rsidRDefault="00551702" w:rsidP="00FC1A26">
      <w:pPr>
        <w:spacing w:after="0" w:line="240" w:lineRule="auto"/>
      </w:pPr>
      <w:r>
        <w:continuationSeparator/>
      </w:r>
    </w:p>
  </w:endnote>
  <w:endnote w:type="continuationNotice" w:id="1">
    <w:p w14:paraId="12106838" w14:textId="77777777" w:rsidR="00551702" w:rsidRDefault="00551702" w:rsidP="00FC1A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DBB521" w14:textId="08C34760" w:rsidR="00A31761" w:rsidRPr="003852B5" w:rsidRDefault="00A31761" w:rsidP="00E744CD">
    <w:pPr>
      <w:pStyle w:val="Footer"/>
      <w:tabs>
        <w:tab w:val="clear" w:pos="4680"/>
        <w:tab w:val="clear" w:pos="9360"/>
        <w:tab w:val="right" w:pos="10800"/>
      </w:tabs>
      <w:rPr>
        <w:rFonts w:ascii="Arial" w:hAnsi="Arial"/>
        <w:sz w:val="20"/>
      </w:rPr>
    </w:pPr>
    <w:r w:rsidRPr="003852B5">
      <w:rPr>
        <w:rFonts w:ascii="Arial" w:hAnsi="Arial"/>
        <w:sz w:val="20"/>
      </w:rPr>
      <w:t xml:space="preserve">Document ID: BTSQC09.05-R, Version </w:t>
    </w:r>
    <w:r w:rsidRPr="003852B5">
      <w:rPr>
        <w:rFonts w:ascii="Arial" w:hAnsi="Arial"/>
        <w:sz w:val="20"/>
        <w:szCs w:val="18"/>
      </w:rPr>
      <w:t>2</w:t>
    </w:r>
    <w:r w:rsidRPr="003852B5">
      <w:rPr>
        <w:rFonts w:ascii="Arial" w:hAnsi="Arial"/>
        <w:sz w:val="20"/>
        <w:szCs w:val="18"/>
      </w:rPr>
      <w:tab/>
    </w:r>
    <w:r w:rsidRPr="003852B5">
      <w:rPr>
        <w:rFonts w:ascii="Arial" w:hAnsi="Arial"/>
        <w:sz w:val="20"/>
      </w:rPr>
      <w:t xml:space="preserve">Page </w:t>
    </w:r>
    <w:r w:rsidRPr="003852B5">
      <w:rPr>
        <w:rFonts w:ascii="Arial" w:hAnsi="Arial"/>
        <w:b/>
        <w:bCs/>
        <w:sz w:val="20"/>
        <w:szCs w:val="18"/>
      </w:rPr>
      <w:fldChar w:fldCharType="begin"/>
    </w:r>
    <w:r w:rsidRPr="003852B5">
      <w:rPr>
        <w:rFonts w:ascii="Arial" w:hAnsi="Arial"/>
        <w:b/>
        <w:bCs/>
        <w:sz w:val="20"/>
        <w:szCs w:val="18"/>
      </w:rPr>
      <w:instrText xml:space="preserve"> PAGE  \* Arabic  \* MERGEFORMAT </w:instrText>
    </w:r>
    <w:r w:rsidRPr="003852B5">
      <w:rPr>
        <w:rFonts w:ascii="Arial" w:hAnsi="Arial"/>
        <w:b/>
        <w:bCs/>
        <w:sz w:val="20"/>
        <w:szCs w:val="18"/>
      </w:rPr>
      <w:fldChar w:fldCharType="separate"/>
    </w:r>
    <w:r w:rsidRPr="003852B5">
      <w:rPr>
        <w:rFonts w:ascii="Arial" w:hAnsi="Arial"/>
        <w:b/>
        <w:bCs/>
        <w:noProof/>
        <w:sz w:val="20"/>
        <w:szCs w:val="18"/>
      </w:rPr>
      <w:t>1</w:t>
    </w:r>
    <w:r w:rsidRPr="003852B5">
      <w:rPr>
        <w:rFonts w:ascii="Arial" w:hAnsi="Arial"/>
        <w:b/>
        <w:bCs/>
        <w:sz w:val="20"/>
        <w:szCs w:val="18"/>
      </w:rPr>
      <w:fldChar w:fldCharType="end"/>
    </w:r>
    <w:r w:rsidRPr="003852B5">
      <w:rPr>
        <w:rFonts w:ascii="Arial" w:hAnsi="Arial"/>
        <w:sz w:val="20"/>
      </w:rPr>
      <w:t xml:space="preserve"> of </w:t>
    </w:r>
    <w:r w:rsidRPr="003852B5">
      <w:rPr>
        <w:rFonts w:ascii="Arial" w:hAnsi="Arial"/>
        <w:b/>
        <w:bCs/>
        <w:sz w:val="20"/>
        <w:szCs w:val="18"/>
      </w:rPr>
      <w:fldChar w:fldCharType="begin"/>
    </w:r>
    <w:r w:rsidRPr="003852B5">
      <w:rPr>
        <w:rFonts w:ascii="Arial" w:hAnsi="Arial"/>
        <w:b/>
        <w:bCs/>
        <w:sz w:val="20"/>
        <w:szCs w:val="18"/>
      </w:rPr>
      <w:instrText xml:space="preserve"> NUMPAGES  \* Arabic  \* MERGEFORMAT </w:instrText>
    </w:r>
    <w:r w:rsidRPr="003852B5">
      <w:rPr>
        <w:rFonts w:ascii="Arial" w:hAnsi="Arial"/>
        <w:b/>
        <w:bCs/>
        <w:sz w:val="20"/>
        <w:szCs w:val="18"/>
      </w:rPr>
      <w:fldChar w:fldCharType="separate"/>
    </w:r>
    <w:r w:rsidRPr="003852B5">
      <w:rPr>
        <w:rFonts w:ascii="Arial" w:hAnsi="Arial"/>
        <w:b/>
        <w:bCs/>
        <w:noProof/>
        <w:sz w:val="20"/>
        <w:szCs w:val="18"/>
      </w:rPr>
      <w:t>2</w:t>
    </w:r>
    <w:r w:rsidRPr="003852B5">
      <w:rPr>
        <w:rFonts w:ascii="Arial" w:hAnsi="Arial"/>
        <w:b/>
        <w:bCs/>
        <w:sz w:val="20"/>
        <w:szCs w:val="18"/>
      </w:rPr>
      <w:fldChar w:fldCharType="end"/>
    </w:r>
  </w:p>
  <w:p w14:paraId="77C0779F" w14:textId="77777777" w:rsidR="00A31761" w:rsidRPr="003852B5" w:rsidRDefault="00A31761" w:rsidP="00E744CD">
    <w:pPr>
      <w:pStyle w:val="Footer"/>
      <w:tabs>
        <w:tab w:val="clear" w:pos="4680"/>
        <w:tab w:val="clear" w:pos="9360"/>
        <w:tab w:val="left" w:pos="4470"/>
      </w:tabs>
      <w:jc w:val="center"/>
      <w:rPr>
        <w:rFonts w:ascii="Arial" w:hAnsi="Arial"/>
        <w:sz w:val="20"/>
      </w:rPr>
    </w:pPr>
    <w:r w:rsidRPr="003852B5">
      <w:rPr>
        <w:rFonts w:ascii="Arial" w:hAnsi="Arial"/>
        <w:sz w:val="20"/>
      </w:rPr>
      <w:t>This information is confidential to Abbott.  The user is responsible for using the appropriate version of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97EDF6" w14:textId="77777777" w:rsidR="00A31761" w:rsidRPr="00CE6E1E" w:rsidRDefault="00A31761" w:rsidP="00CD481E">
    <w:pPr>
      <w:pStyle w:val="Footer"/>
      <w:tabs>
        <w:tab w:val="clear" w:pos="4680"/>
        <w:tab w:val="clear" w:pos="9360"/>
        <w:tab w:val="right" w:pos="10800"/>
      </w:tabs>
      <w:rPr>
        <w:rFonts w:cs="Times New Roman"/>
        <w:sz w:val="20"/>
        <w:szCs w:val="18"/>
      </w:rPr>
    </w:pPr>
    <w:r w:rsidRPr="00CE6E1E">
      <w:rPr>
        <w:rFonts w:cs="Times New Roman"/>
        <w:sz w:val="20"/>
        <w:szCs w:val="18"/>
      </w:rPr>
      <w:t>Document ID: BTSQC09.05</w:t>
    </w:r>
    <w:r>
      <w:rPr>
        <w:rFonts w:cs="Times New Roman"/>
        <w:sz w:val="20"/>
        <w:szCs w:val="18"/>
      </w:rPr>
      <w:t>-T</w:t>
    </w:r>
    <w:r w:rsidRPr="00CE6E1E">
      <w:rPr>
        <w:rFonts w:cs="Times New Roman"/>
        <w:sz w:val="20"/>
        <w:szCs w:val="18"/>
      </w:rPr>
      <w:t xml:space="preserve">, Version </w:t>
    </w:r>
    <w:r>
      <w:rPr>
        <w:rFonts w:cs="Times New Roman"/>
        <w:sz w:val="20"/>
        <w:szCs w:val="18"/>
      </w:rPr>
      <w:t>2</w:t>
    </w:r>
    <w:r w:rsidRPr="00CE6E1E">
      <w:rPr>
        <w:rFonts w:cs="Times New Roman"/>
        <w:sz w:val="20"/>
        <w:szCs w:val="18"/>
      </w:rPr>
      <w:tab/>
      <w:t xml:space="preserve">Page </w:t>
    </w:r>
    <w:r>
      <w:rPr>
        <w:rFonts w:cs="Times New Roman"/>
        <w:sz w:val="20"/>
        <w:szCs w:val="18"/>
      </w:rPr>
      <w:t>1</w:t>
    </w:r>
    <w:r w:rsidRPr="00CE6E1E">
      <w:rPr>
        <w:rFonts w:cs="Times New Roman"/>
        <w:sz w:val="20"/>
        <w:szCs w:val="18"/>
      </w:rPr>
      <w:t xml:space="preserve"> of </w:t>
    </w:r>
    <w:r>
      <w:rPr>
        <w:rFonts w:cs="Times New Roman"/>
        <w:sz w:val="20"/>
        <w:szCs w:val="18"/>
      </w:rPr>
      <w:t>4</w:t>
    </w:r>
  </w:p>
  <w:p w14:paraId="2790DEBE" w14:textId="77777777" w:rsidR="00A31761" w:rsidRPr="00E744CD" w:rsidRDefault="00A31761" w:rsidP="00E744CD">
    <w:pPr>
      <w:pStyle w:val="Footer"/>
      <w:tabs>
        <w:tab w:val="clear" w:pos="4680"/>
        <w:tab w:val="clear" w:pos="9360"/>
        <w:tab w:val="left" w:pos="4470"/>
      </w:tabs>
      <w:jc w:val="center"/>
      <w:rPr>
        <w:sz w:val="20"/>
      </w:rPr>
    </w:pPr>
    <w:r w:rsidRPr="00CE6E1E">
      <w:rPr>
        <w:rFonts w:cs="Times New Roman"/>
        <w:sz w:val="20"/>
        <w:szCs w:val="18"/>
      </w:rPr>
      <w:t>This information is confidential to Abbott.  The user is responsible for using the appropriate version of this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DF1581" w14:textId="77777777" w:rsidR="00A31761" w:rsidRDefault="00A317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A71D7D" w14:textId="77777777" w:rsidR="00551702" w:rsidRDefault="00551702" w:rsidP="00FC1A26">
      <w:pPr>
        <w:spacing w:after="0" w:line="240" w:lineRule="auto"/>
      </w:pPr>
      <w:r>
        <w:separator/>
      </w:r>
    </w:p>
  </w:footnote>
  <w:footnote w:type="continuationSeparator" w:id="0">
    <w:p w14:paraId="10AFE557" w14:textId="77777777" w:rsidR="00551702" w:rsidRDefault="00551702" w:rsidP="00FC1A26">
      <w:pPr>
        <w:spacing w:after="0" w:line="240" w:lineRule="auto"/>
      </w:pPr>
      <w:r>
        <w:continuationSeparator/>
      </w:r>
    </w:p>
  </w:footnote>
  <w:footnote w:type="continuationNotice" w:id="1">
    <w:p w14:paraId="15DD163A" w14:textId="77777777" w:rsidR="00551702" w:rsidRDefault="00551702" w:rsidP="00FC1A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F89089" w14:textId="77777777" w:rsidR="00A31761" w:rsidRPr="003852B5" w:rsidRDefault="00A31761" w:rsidP="00873D44">
    <w:pPr>
      <w:pStyle w:val="Header"/>
      <w:jc w:val="center"/>
      <w:rPr>
        <w:rFonts w:ascii="Arial" w:hAnsi="Arial"/>
      </w:rPr>
    </w:pPr>
    <w:r w:rsidRPr="003852B5">
      <w:rPr>
        <w:rFonts w:ascii="Arial" w:hAnsi="Arial"/>
      </w:rPr>
      <w:t>Abbott – Business &amp; Technology Services</w:t>
    </w:r>
  </w:p>
  <w:p w14:paraId="4ECD9523" w14:textId="2C74479F" w:rsidR="00A31761" w:rsidRPr="003852B5" w:rsidRDefault="00A31761" w:rsidP="00873D44">
    <w:pPr>
      <w:pStyle w:val="Header"/>
      <w:rPr>
        <w:rFonts w:ascii="Arial" w:hAnsi="Arial"/>
      </w:rPr>
    </w:pPr>
    <w:r w:rsidRPr="003852B5">
      <w:rPr>
        <w:rFonts w:ascii="Arial" w:hAnsi="Arial"/>
      </w:rPr>
      <w:t xml:space="preserve">Title:  </w:t>
    </w:r>
    <w:r w:rsidRPr="003852B5">
      <w:rPr>
        <w:rFonts w:ascii="Arial" w:hAnsi="Arial"/>
        <w:szCs w:val="24"/>
      </w:rPr>
      <w:t xml:space="preserve">Software Source </w:t>
    </w:r>
    <w:r w:rsidRPr="003852B5">
      <w:rPr>
        <w:rFonts w:ascii="Arial" w:hAnsi="Arial"/>
      </w:rPr>
      <w:t>Code Review Template</w:t>
    </w: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4A0" w:firstRow="1" w:lastRow="0" w:firstColumn="1" w:lastColumn="0" w:noHBand="0" w:noVBand="1"/>
    </w:tblPr>
    <w:tblGrid>
      <w:gridCol w:w="2245"/>
      <w:gridCol w:w="4050"/>
      <w:gridCol w:w="2160"/>
      <w:gridCol w:w="2345"/>
    </w:tblGrid>
    <w:tr w:rsidR="00A31761" w:rsidRPr="003852B5" w14:paraId="0EE8E2E5" w14:textId="77777777" w:rsidTr="003852B5">
      <w:trPr>
        <w:cantSplit/>
        <w:jc w:val="center"/>
      </w:trPr>
      <w:tc>
        <w:tcPr>
          <w:tcW w:w="2245" w:type="dxa"/>
          <w:tcBorders>
            <w:top w:val="single" w:sz="4" w:space="0" w:color="auto"/>
            <w:left w:val="single" w:sz="4" w:space="0" w:color="auto"/>
            <w:bottom w:val="single" w:sz="4" w:space="0" w:color="auto"/>
            <w:right w:val="single" w:sz="4" w:space="0" w:color="auto"/>
          </w:tcBorders>
          <w:shd w:val="clear" w:color="auto" w:fill="auto"/>
          <w:hideMark/>
        </w:tcPr>
        <w:p w14:paraId="1FC083F3" w14:textId="02A09460" w:rsidR="00A31761" w:rsidRPr="003852B5" w:rsidRDefault="00A31761" w:rsidP="00CD481E">
          <w:pPr>
            <w:pStyle w:val="TableText"/>
            <w:rPr>
              <w:rFonts w:ascii="Arial" w:hAnsi="Arial" w:cs="Arial"/>
            </w:rPr>
          </w:pPr>
          <w:r w:rsidRPr="003852B5">
            <w:rPr>
              <w:rFonts w:ascii="Arial" w:hAnsi="Arial" w:cs="Arial"/>
            </w:rPr>
            <w:t>Application Name and</w:t>
          </w:r>
          <w:r w:rsidR="007527F1">
            <w:rPr>
              <w:rFonts w:ascii="Arial" w:hAnsi="Arial" w:cs="Arial"/>
            </w:rPr>
            <w:t>/or</w:t>
          </w:r>
          <w:r w:rsidRPr="003852B5">
            <w:rPr>
              <w:rFonts w:ascii="Arial" w:hAnsi="Arial" w:cs="Arial"/>
            </w:rPr>
            <w:t xml:space="preserve"> Acronym:</w:t>
          </w:r>
        </w:p>
      </w:tc>
      <w:tc>
        <w:tcPr>
          <w:tcW w:w="4050" w:type="dxa"/>
          <w:tcBorders>
            <w:top w:val="single" w:sz="4" w:space="0" w:color="auto"/>
            <w:left w:val="single" w:sz="4" w:space="0" w:color="auto"/>
            <w:bottom w:val="single" w:sz="4" w:space="0" w:color="auto"/>
            <w:right w:val="single" w:sz="4" w:space="0" w:color="auto"/>
          </w:tcBorders>
          <w:shd w:val="clear" w:color="auto" w:fill="auto"/>
        </w:tcPr>
        <w:p w14:paraId="3792BD72" w14:textId="77777777" w:rsidR="00A31761" w:rsidRPr="003852B5" w:rsidRDefault="00A31761" w:rsidP="00CD481E">
          <w:pPr>
            <w:pStyle w:val="TableText"/>
            <w:rPr>
              <w:rFonts w:ascii="Arial" w:hAnsi="Arial" w:cs="Arial"/>
            </w:rPr>
          </w:pPr>
        </w:p>
      </w:tc>
      <w:tc>
        <w:tcPr>
          <w:tcW w:w="2160" w:type="dxa"/>
          <w:tcBorders>
            <w:top w:val="single" w:sz="4" w:space="0" w:color="auto"/>
            <w:left w:val="single" w:sz="4" w:space="0" w:color="auto"/>
            <w:bottom w:val="single" w:sz="4" w:space="0" w:color="auto"/>
            <w:right w:val="single" w:sz="4" w:space="0" w:color="auto"/>
          </w:tcBorders>
          <w:shd w:val="clear" w:color="auto" w:fill="auto"/>
          <w:hideMark/>
        </w:tcPr>
        <w:p w14:paraId="137A92C9" w14:textId="77777777" w:rsidR="00A31761" w:rsidRPr="003852B5" w:rsidRDefault="00A31761" w:rsidP="00CD481E">
          <w:pPr>
            <w:pStyle w:val="TableText"/>
            <w:rPr>
              <w:rFonts w:ascii="Arial" w:hAnsi="Arial" w:cs="Arial"/>
            </w:rPr>
          </w:pPr>
          <w:r w:rsidRPr="003852B5">
            <w:rPr>
              <w:rFonts w:ascii="Arial" w:hAnsi="Arial" w:cs="Arial"/>
            </w:rPr>
            <w:t>App Inventory ID:</w:t>
          </w:r>
        </w:p>
      </w:tc>
      <w:tc>
        <w:tcPr>
          <w:tcW w:w="2345" w:type="dxa"/>
          <w:tcBorders>
            <w:top w:val="single" w:sz="4" w:space="0" w:color="auto"/>
            <w:left w:val="single" w:sz="4" w:space="0" w:color="auto"/>
            <w:bottom w:val="single" w:sz="4" w:space="0" w:color="auto"/>
            <w:right w:val="single" w:sz="4" w:space="0" w:color="auto"/>
          </w:tcBorders>
          <w:shd w:val="clear" w:color="auto" w:fill="auto"/>
        </w:tcPr>
        <w:p w14:paraId="605DF0B9" w14:textId="77777777" w:rsidR="00A31761" w:rsidRPr="003852B5" w:rsidRDefault="00A31761" w:rsidP="00CD481E">
          <w:pPr>
            <w:pStyle w:val="TableText"/>
            <w:rPr>
              <w:rFonts w:ascii="Arial" w:hAnsi="Arial" w:cs="Arial"/>
            </w:rPr>
          </w:pPr>
        </w:p>
      </w:tc>
    </w:tr>
    <w:tr w:rsidR="00A31761" w:rsidRPr="003852B5" w14:paraId="6A026A59" w14:textId="77777777" w:rsidTr="003852B5">
      <w:trPr>
        <w:cantSplit/>
        <w:jc w:val="center"/>
      </w:trPr>
      <w:tc>
        <w:tcPr>
          <w:tcW w:w="2245" w:type="dxa"/>
          <w:tcBorders>
            <w:top w:val="single" w:sz="4" w:space="0" w:color="auto"/>
            <w:left w:val="single" w:sz="4" w:space="0" w:color="auto"/>
            <w:bottom w:val="single" w:sz="4" w:space="0" w:color="auto"/>
            <w:right w:val="single" w:sz="4" w:space="0" w:color="auto"/>
          </w:tcBorders>
          <w:shd w:val="clear" w:color="auto" w:fill="auto"/>
          <w:hideMark/>
        </w:tcPr>
        <w:p w14:paraId="17551E12" w14:textId="55986E42" w:rsidR="00A31761" w:rsidRPr="003852B5" w:rsidRDefault="00A31761" w:rsidP="00CD481E">
          <w:pPr>
            <w:pStyle w:val="TableText"/>
            <w:rPr>
              <w:rFonts w:ascii="Arial" w:hAnsi="Arial" w:cs="Arial"/>
            </w:rPr>
          </w:pPr>
          <w:r w:rsidRPr="003852B5">
            <w:rPr>
              <w:rFonts w:ascii="Arial" w:hAnsi="Arial" w:cs="Arial"/>
            </w:rPr>
            <w:t>Document ID:</w:t>
          </w:r>
        </w:p>
      </w:tc>
      <w:tc>
        <w:tcPr>
          <w:tcW w:w="4050" w:type="dxa"/>
          <w:tcBorders>
            <w:top w:val="single" w:sz="4" w:space="0" w:color="auto"/>
            <w:left w:val="single" w:sz="4" w:space="0" w:color="auto"/>
            <w:bottom w:val="single" w:sz="4" w:space="0" w:color="auto"/>
            <w:right w:val="single" w:sz="4" w:space="0" w:color="auto"/>
          </w:tcBorders>
          <w:shd w:val="clear" w:color="auto" w:fill="auto"/>
        </w:tcPr>
        <w:p w14:paraId="376F58D4" w14:textId="77777777" w:rsidR="00A31761" w:rsidRPr="003852B5" w:rsidRDefault="00A31761" w:rsidP="00CD481E">
          <w:pPr>
            <w:pStyle w:val="TableText"/>
            <w:rPr>
              <w:rFonts w:ascii="Arial" w:hAnsi="Arial" w:cs="Arial"/>
            </w:rPr>
          </w:pPr>
        </w:p>
      </w:tc>
      <w:tc>
        <w:tcPr>
          <w:tcW w:w="2160" w:type="dxa"/>
          <w:tcBorders>
            <w:top w:val="single" w:sz="4" w:space="0" w:color="auto"/>
            <w:left w:val="single" w:sz="4" w:space="0" w:color="auto"/>
            <w:bottom w:val="single" w:sz="4" w:space="0" w:color="auto"/>
            <w:right w:val="single" w:sz="4" w:space="0" w:color="auto"/>
          </w:tcBorders>
          <w:shd w:val="clear" w:color="auto" w:fill="auto"/>
          <w:hideMark/>
        </w:tcPr>
        <w:p w14:paraId="45AF9103" w14:textId="77777777" w:rsidR="00A31761" w:rsidRPr="003852B5" w:rsidRDefault="00A31761" w:rsidP="00CD481E">
          <w:pPr>
            <w:pStyle w:val="TableText"/>
            <w:rPr>
              <w:rFonts w:ascii="Arial" w:hAnsi="Arial" w:cs="Arial"/>
            </w:rPr>
          </w:pPr>
          <w:r w:rsidRPr="003852B5">
            <w:rPr>
              <w:rFonts w:ascii="Arial" w:hAnsi="Arial" w:cs="Arial"/>
            </w:rPr>
            <w:t>Document Version:</w:t>
          </w:r>
        </w:p>
      </w:tc>
      <w:tc>
        <w:tcPr>
          <w:tcW w:w="2345" w:type="dxa"/>
          <w:tcBorders>
            <w:top w:val="single" w:sz="4" w:space="0" w:color="auto"/>
            <w:left w:val="single" w:sz="4" w:space="0" w:color="auto"/>
            <w:bottom w:val="single" w:sz="4" w:space="0" w:color="auto"/>
            <w:right w:val="single" w:sz="4" w:space="0" w:color="auto"/>
          </w:tcBorders>
          <w:shd w:val="clear" w:color="auto" w:fill="auto"/>
        </w:tcPr>
        <w:p w14:paraId="7B5AEB51" w14:textId="77777777" w:rsidR="00A31761" w:rsidRPr="003852B5" w:rsidRDefault="00A31761" w:rsidP="00CD481E">
          <w:pPr>
            <w:pStyle w:val="TableText"/>
            <w:rPr>
              <w:rFonts w:ascii="Arial" w:hAnsi="Arial" w:cs="Arial"/>
            </w:rPr>
          </w:pPr>
        </w:p>
      </w:tc>
    </w:tr>
    <w:tr w:rsidR="00A31761" w:rsidRPr="003852B5" w14:paraId="56AB7916" w14:textId="77777777" w:rsidTr="003852B5">
      <w:trPr>
        <w:cantSplit/>
        <w:jc w:val="center"/>
      </w:trPr>
      <w:tc>
        <w:tcPr>
          <w:tcW w:w="2245" w:type="dxa"/>
          <w:tcBorders>
            <w:top w:val="single" w:sz="4" w:space="0" w:color="auto"/>
            <w:left w:val="single" w:sz="4" w:space="0" w:color="auto"/>
            <w:bottom w:val="single" w:sz="4" w:space="0" w:color="auto"/>
            <w:right w:val="single" w:sz="4" w:space="0" w:color="auto"/>
          </w:tcBorders>
          <w:shd w:val="clear" w:color="auto" w:fill="auto"/>
        </w:tcPr>
        <w:p w14:paraId="79B6D622" w14:textId="7EE57E72" w:rsidR="00A31761" w:rsidRPr="003852B5" w:rsidRDefault="00A31761" w:rsidP="00CD481E">
          <w:pPr>
            <w:pStyle w:val="TableText"/>
            <w:rPr>
              <w:rFonts w:ascii="Arial" w:hAnsi="Arial" w:cs="Arial"/>
            </w:rPr>
          </w:pPr>
          <w:r w:rsidRPr="003852B5">
            <w:rPr>
              <w:rFonts w:ascii="Arial" w:hAnsi="Arial" w:cs="Arial"/>
            </w:rPr>
            <w:t xml:space="preserve">Document </w:t>
          </w:r>
          <w:r w:rsidR="007527F1">
            <w:rPr>
              <w:rFonts w:ascii="Arial" w:hAnsi="Arial" w:cs="Arial"/>
            </w:rPr>
            <w:t>Name</w:t>
          </w:r>
          <w:r w:rsidRPr="003852B5">
            <w:rPr>
              <w:rFonts w:ascii="Arial" w:hAnsi="Arial" w:cs="Arial"/>
            </w:rPr>
            <w:t>:</w:t>
          </w:r>
        </w:p>
      </w:tc>
      <w:tc>
        <w:tcPr>
          <w:tcW w:w="4050" w:type="dxa"/>
          <w:tcBorders>
            <w:top w:val="single" w:sz="4" w:space="0" w:color="auto"/>
            <w:left w:val="single" w:sz="4" w:space="0" w:color="auto"/>
            <w:bottom w:val="single" w:sz="4" w:space="0" w:color="auto"/>
            <w:right w:val="single" w:sz="4" w:space="0" w:color="auto"/>
          </w:tcBorders>
          <w:shd w:val="clear" w:color="auto" w:fill="auto"/>
        </w:tcPr>
        <w:p w14:paraId="50031967" w14:textId="77777777" w:rsidR="00A31761" w:rsidRPr="003852B5" w:rsidRDefault="00A31761" w:rsidP="00CD481E">
          <w:pPr>
            <w:pStyle w:val="TableText"/>
            <w:rPr>
              <w:rFonts w:ascii="Arial" w:hAnsi="Arial" w:cs="Arial"/>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21F27590" w14:textId="4213A1D7" w:rsidR="00A31761" w:rsidRPr="003852B5" w:rsidRDefault="00A31761" w:rsidP="00CD481E">
          <w:pPr>
            <w:pStyle w:val="TableText"/>
            <w:rPr>
              <w:rFonts w:ascii="Arial" w:hAnsi="Arial" w:cs="Arial"/>
            </w:rPr>
          </w:pPr>
          <w:r w:rsidRPr="003852B5">
            <w:rPr>
              <w:rFonts w:ascii="Arial" w:hAnsi="Arial" w:cs="Arial"/>
            </w:rPr>
            <w:t>C</w:t>
          </w:r>
          <w:r w:rsidR="007527F1">
            <w:rPr>
              <w:rFonts w:ascii="Arial" w:hAnsi="Arial" w:cs="Arial"/>
            </w:rPr>
            <w:t>hange</w:t>
          </w:r>
          <w:r w:rsidRPr="003852B5">
            <w:rPr>
              <w:rFonts w:ascii="Arial" w:hAnsi="Arial" w:cs="Arial"/>
            </w:rPr>
            <w:t xml:space="preserve"> Number:</w:t>
          </w:r>
        </w:p>
      </w:tc>
      <w:tc>
        <w:tcPr>
          <w:tcW w:w="2345" w:type="dxa"/>
          <w:tcBorders>
            <w:top w:val="single" w:sz="4" w:space="0" w:color="auto"/>
            <w:left w:val="single" w:sz="4" w:space="0" w:color="auto"/>
            <w:bottom w:val="single" w:sz="4" w:space="0" w:color="auto"/>
            <w:right w:val="single" w:sz="4" w:space="0" w:color="auto"/>
          </w:tcBorders>
          <w:shd w:val="clear" w:color="auto" w:fill="auto"/>
        </w:tcPr>
        <w:p w14:paraId="7641D594" w14:textId="02E96CE4" w:rsidR="00A31761" w:rsidRPr="003852B5" w:rsidRDefault="00A31761" w:rsidP="00CD481E">
          <w:pPr>
            <w:pStyle w:val="TableText"/>
            <w:rPr>
              <w:rFonts w:ascii="Arial" w:hAnsi="Arial" w:cs="Arial"/>
            </w:rPr>
          </w:pPr>
        </w:p>
      </w:tc>
    </w:tr>
  </w:tbl>
  <w:p w14:paraId="0B51379B" w14:textId="77777777" w:rsidR="00A31761" w:rsidRPr="003852B5" w:rsidRDefault="00A31761" w:rsidP="00E744CD">
    <w:pPr>
      <w:rPr>
        <w:rFonts w:ascii="Arial" w:hAnsi="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509458" w14:textId="77777777" w:rsidR="00A31761" w:rsidRPr="00CE6E1E" w:rsidRDefault="00A31761" w:rsidP="00CD481E">
    <w:pPr>
      <w:pStyle w:val="Header"/>
      <w:jc w:val="center"/>
      <w:rPr>
        <w:rFonts w:cs="Times New Roman"/>
        <w:vanish/>
        <w:szCs w:val="24"/>
      </w:rPr>
    </w:pPr>
    <w:r w:rsidRPr="00CE6E1E">
      <w:rPr>
        <w:rFonts w:cs="Times New Roman"/>
        <w:vanish/>
        <w:szCs w:val="24"/>
      </w:rPr>
      <w:t>Abbott – Business &amp; Technology Services</w:t>
    </w:r>
  </w:p>
  <w:p w14:paraId="7857D23A" w14:textId="3D1EBCF8" w:rsidR="00A31761" w:rsidRDefault="00A31761">
    <w:pPr>
      <w:pStyle w:val="Header"/>
      <w:rPr>
        <w:rFonts w:cs="Times New Roman"/>
        <w:vanish/>
        <w:szCs w:val="24"/>
      </w:rPr>
    </w:pPr>
    <w:r w:rsidRPr="00CE6E1E">
      <w:rPr>
        <w:rFonts w:cs="Times New Roman"/>
        <w:vanish/>
        <w:szCs w:val="24"/>
      </w:rPr>
      <w:t xml:space="preserve">Title:  </w:t>
    </w:r>
    <w:r>
      <w:rPr>
        <w:rFonts w:cs="Times New Roman"/>
        <w:vanish/>
        <w:szCs w:val="24"/>
      </w:rPr>
      <w:t>Software Code Review Template</w:t>
    </w:r>
  </w:p>
  <w:tbl>
    <w:tblPr>
      <w:tblW w:w="10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bottom w:w="43" w:type="dxa"/>
      </w:tblCellMar>
      <w:tblLook w:val="04A0" w:firstRow="1" w:lastRow="0" w:firstColumn="1" w:lastColumn="0" w:noHBand="0" w:noVBand="1"/>
    </w:tblPr>
    <w:tblGrid>
      <w:gridCol w:w="2247"/>
      <w:gridCol w:w="4053"/>
      <w:gridCol w:w="2523"/>
      <w:gridCol w:w="1977"/>
    </w:tblGrid>
    <w:tr w:rsidR="00A31761" w:rsidRPr="003E26F9" w14:paraId="66593D52" w14:textId="77777777" w:rsidTr="007A15F0">
      <w:trPr>
        <w:cantSplit/>
        <w:jc w:val="center"/>
      </w:trPr>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5C28E83D" w14:textId="5F4447C4" w:rsidR="00A31761" w:rsidRPr="003E26F9" w:rsidRDefault="00A31761" w:rsidP="00AB4BB1">
          <w:pPr>
            <w:pStyle w:val="TableText"/>
            <w:rPr>
              <w:bCs/>
              <w:iCs/>
            </w:rPr>
          </w:pPr>
          <w:r>
            <w:rPr>
              <w:bCs/>
              <w:iCs/>
            </w:rPr>
            <w:t>Application</w:t>
          </w:r>
          <w:r w:rsidRPr="003E26F9">
            <w:rPr>
              <w:bCs/>
              <w:iCs/>
            </w:rPr>
            <w:t xml:space="preserve"> Name</w:t>
          </w:r>
          <w:r>
            <w:rPr>
              <w:bCs/>
              <w:iCs/>
            </w:rPr>
            <w:t xml:space="preserve"> and Acronym</w:t>
          </w:r>
          <w:r w:rsidRPr="003E26F9">
            <w:rPr>
              <w:bCs/>
              <w:iCs/>
            </w:rPr>
            <w:t>:</w:t>
          </w:r>
        </w:p>
      </w:tc>
      <w:tc>
        <w:tcPr>
          <w:tcW w:w="4053" w:type="dxa"/>
          <w:tcBorders>
            <w:top w:val="single" w:sz="4" w:space="0" w:color="auto"/>
            <w:left w:val="single" w:sz="4" w:space="0" w:color="auto"/>
            <w:bottom w:val="single" w:sz="4" w:space="0" w:color="auto"/>
            <w:right w:val="single" w:sz="4" w:space="0" w:color="auto"/>
          </w:tcBorders>
          <w:shd w:val="clear" w:color="auto" w:fill="auto"/>
        </w:tcPr>
        <w:p w14:paraId="28625F07" w14:textId="77777777" w:rsidR="00A31761" w:rsidRPr="003E26F9" w:rsidRDefault="00A31761">
          <w:pPr>
            <w:pStyle w:val="TableText"/>
            <w:rPr>
              <w:bCs/>
              <w:iCs/>
            </w:rPr>
          </w:pPr>
        </w:p>
      </w:tc>
      <w:tc>
        <w:tcPr>
          <w:tcW w:w="2523" w:type="dxa"/>
          <w:tcBorders>
            <w:top w:val="single" w:sz="4" w:space="0" w:color="auto"/>
            <w:left w:val="single" w:sz="4" w:space="0" w:color="auto"/>
            <w:bottom w:val="single" w:sz="4" w:space="0" w:color="auto"/>
            <w:right w:val="single" w:sz="4" w:space="0" w:color="auto"/>
          </w:tcBorders>
          <w:shd w:val="clear" w:color="auto" w:fill="auto"/>
          <w:hideMark/>
        </w:tcPr>
        <w:p w14:paraId="60E4547A" w14:textId="77777777" w:rsidR="00A31761" w:rsidRPr="003E26F9" w:rsidRDefault="00A31761">
          <w:pPr>
            <w:pStyle w:val="TableText"/>
            <w:rPr>
              <w:bCs/>
              <w:iCs/>
            </w:rPr>
          </w:pPr>
          <w:r w:rsidRPr="003E26F9">
            <w:rPr>
              <w:bCs/>
              <w:iCs/>
            </w:rPr>
            <w:t>App Inventory ID:</w:t>
          </w:r>
        </w:p>
      </w:tc>
      <w:tc>
        <w:tcPr>
          <w:tcW w:w="1977" w:type="dxa"/>
          <w:tcBorders>
            <w:top w:val="single" w:sz="4" w:space="0" w:color="auto"/>
            <w:left w:val="single" w:sz="4" w:space="0" w:color="auto"/>
            <w:bottom w:val="single" w:sz="4" w:space="0" w:color="auto"/>
            <w:right w:val="single" w:sz="4" w:space="0" w:color="auto"/>
          </w:tcBorders>
          <w:shd w:val="clear" w:color="auto" w:fill="auto"/>
        </w:tcPr>
        <w:p w14:paraId="3289AA5B" w14:textId="77777777" w:rsidR="00A31761" w:rsidRPr="003E26F9" w:rsidRDefault="00A31761">
          <w:pPr>
            <w:pStyle w:val="TableText"/>
            <w:rPr>
              <w:bCs/>
              <w:iCs/>
            </w:rPr>
          </w:pPr>
        </w:p>
      </w:tc>
    </w:tr>
    <w:tr w:rsidR="00A31761" w:rsidRPr="003E26F9" w14:paraId="5E1F7AC5" w14:textId="77777777" w:rsidTr="007A15F0">
      <w:trPr>
        <w:cantSplit/>
        <w:jc w:val="center"/>
      </w:trPr>
      <w:tc>
        <w:tcPr>
          <w:tcW w:w="2247" w:type="dxa"/>
          <w:tcBorders>
            <w:top w:val="single" w:sz="4" w:space="0" w:color="auto"/>
            <w:left w:val="single" w:sz="4" w:space="0" w:color="auto"/>
            <w:bottom w:val="single" w:sz="4" w:space="0" w:color="auto"/>
            <w:right w:val="single" w:sz="4" w:space="0" w:color="auto"/>
          </w:tcBorders>
          <w:shd w:val="clear" w:color="auto" w:fill="auto"/>
          <w:hideMark/>
        </w:tcPr>
        <w:p w14:paraId="089271F2" w14:textId="59820397" w:rsidR="00A31761" w:rsidRPr="003E26F9" w:rsidRDefault="00A31761" w:rsidP="00AB4BB1">
          <w:pPr>
            <w:pStyle w:val="TableText"/>
            <w:rPr>
              <w:bCs/>
              <w:iCs/>
            </w:rPr>
          </w:pPr>
          <w:r w:rsidRPr="003E26F9">
            <w:rPr>
              <w:bCs/>
              <w:iCs/>
            </w:rPr>
            <w:t xml:space="preserve">Document </w:t>
          </w:r>
          <w:r>
            <w:rPr>
              <w:bCs/>
              <w:iCs/>
            </w:rPr>
            <w:t>ID</w:t>
          </w:r>
          <w:r w:rsidRPr="003E26F9">
            <w:rPr>
              <w:bCs/>
              <w:iCs/>
            </w:rPr>
            <w:t>:</w:t>
          </w:r>
        </w:p>
      </w:tc>
      <w:tc>
        <w:tcPr>
          <w:tcW w:w="4053" w:type="dxa"/>
          <w:tcBorders>
            <w:top w:val="single" w:sz="4" w:space="0" w:color="auto"/>
            <w:left w:val="single" w:sz="4" w:space="0" w:color="auto"/>
            <w:bottom w:val="single" w:sz="4" w:space="0" w:color="auto"/>
            <w:right w:val="single" w:sz="4" w:space="0" w:color="auto"/>
          </w:tcBorders>
          <w:shd w:val="clear" w:color="auto" w:fill="auto"/>
        </w:tcPr>
        <w:p w14:paraId="752A0DC1" w14:textId="77777777" w:rsidR="00A31761" w:rsidRPr="003E26F9" w:rsidRDefault="00A31761">
          <w:pPr>
            <w:pStyle w:val="TableText"/>
            <w:rPr>
              <w:bCs/>
              <w:iCs/>
            </w:rPr>
          </w:pPr>
        </w:p>
      </w:tc>
      <w:tc>
        <w:tcPr>
          <w:tcW w:w="2523" w:type="dxa"/>
          <w:tcBorders>
            <w:top w:val="single" w:sz="4" w:space="0" w:color="auto"/>
            <w:left w:val="single" w:sz="4" w:space="0" w:color="auto"/>
            <w:bottom w:val="single" w:sz="4" w:space="0" w:color="auto"/>
            <w:right w:val="single" w:sz="4" w:space="0" w:color="auto"/>
          </w:tcBorders>
          <w:shd w:val="clear" w:color="auto" w:fill="auto"/>
          <w:hideMark/>
        </w:tcPr>
        <w:p w14:paraId="695E91D5" w14:textId="77777777" w:rsidR="00A31761" w:rsidRPr="003E26F9" w:rsidRDefault="00A31761">
          <w:pPr>
            <w:pStyle w:val="TableText"/>
            <w:rPr>
              <w:bCs/>
              <w:iCs/>
            </w:rPr>
          </w:pPr>
          <w:r w:rsidRPr="003E26F9">
            <w:rPr>
              <w:bCs/>
              <w:iCs/>
            </w:rPr>
            <w:t>Document Version:</w:t>
          </w:r>
        </w:p>
      </w:tc>
      <w:tc>
        <w:tcPr>
          <w:tcW w:w="1977" w:type="dxa"/>
          <w:tcBorders>
            <w:top w:val="single" w:sz="4" w:space="0" w:color="auto"/>
            <w:left w:val="single" w:sz="4" w:space="0" w:color="auto"/>
            <w:bottom w:val="single" w:sz="4" w:space="0" w:color="auto"/>
            <w:right w:val="single" w:sz="4" w:space="0" w:color="auto"/>
          </w:tcBorders>
          <w:shd w:val="clear" w:color="auto" w:fill="auto"/>
        </w:tcPr>
        <w:p w14:paraId="6C0D87CB" w14:textId="77777777" w:rsidR="00A31761" w:rsidRPr="003E26F9" w:rsidRDefault="00A31761">
          <w:pPr>
            <w:pStyle w:val="TableText"/>
            <w:rPr>
              <w:bCs/>
              <w:iCs/>
            </w:rPr>
          </w:pPr>
        </w:p>
      </w:tc>
    </w:tr>
    <w:tr w:rsidR="00A31761" w:rsidRPr="003E26F9" w14:paraId="34C2349F" w14:textId="77777777" w:rsidTr="007A15F0">
      <w:trPr>
        <w:cantSplit/>
        <w:jc w:val="center"/>
      </w:trPr>
      <w:tc>
        <w:tcPr>
          <w:tcW w:w="2247" w:type="dxa"/>
          <w:tcBorders>
            <w:top w:val="single" w:sz="4" w:space="0" w:color="auto"/>
            <w:left w:val="single" w:sz="4" w:space="0" w:color="auto"/>
            <w:bottom w:val="single" w:sz="4" w:space="0" w:color="auto"/>
            <w:right w:val="single" w:sz="4" w:space="0" w:color="auto"/>
          </w:tcBorders>
          <w:shd w:val="clear" w:color="auto" w:fill="auto"/>
        </w:tcPr>
        <w:p w14:paraId="78B5B380" w14:textId="77777777" w:rsidR="00A31761" w:rsidRPr="003E26F9" w:rsidRDefault="00A31761" w:rsidP="00AB4BB1">
          <w:pPr>
            <w:pStyle w:val="TableText"/>
            <w:rPr>
              <w:bCs/>
              <w:iCs/>
            </w:rPr>
          </w:pPr>
          <w:r>
            <w:rPr>
              <w:bCs/>
              <w:iCs/>
            </w:rPr>
            <w:t>Document Title</w:t>
          </w:r>
        </w:p>
      </w:tc>
      <w:tc>
        <w:tcPr>
          <w:tcW w:w="8553" w:type="dxa"/>
          <w:gridSpan w:val="3"/>
          <w:tcBorders>
            <w:top w:val="single" w:sz="4" w:space="0" w:color="auto"/>
            <w:left w:val="single" w:sz="4" w:space="0" w:color="auto"/>
            <w:bottom w:val="single" w:sz="4" w:space="0" w:color="auto"/>
            <w:right w:val="single" w:sz="4" w:space="0" w:color="auto"/>
          </w:tcBorders>
          <w:shd w:val="clear" w:color="auto" w:fill="auto"/>
        </w:tcPr>
        <w:p w14:paraId="6DB430D4" w14:textId="77777777" w:rsidR="00A31761" w:rsidRPr="003E26F9" w:rsidRDefault="00A31761">
          <w:pPr>
            <w:pStyle w:val="TableText"/>
            <w:rPr>
              <w:bCs/>
              <w:iCs/>
            </w:rPr>
          </w:pPr>
        </w:p>
      </w:tc>
    </w:tr>
  </w:tbl>
  <w:p w14:paraId="19697821" w14:textId="77777777" w:rsidR="00A31761" w:rsidRPr="00E744CD" w:rsidRDefault="00A31761">
    <w:pPr>
      <w:pStyle w:val="Header"/>
      <w:rPr>
        <w:vanis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2ADE6F" w14:textId="77777777" w:rsidR="00A31761" w:rsidRDefault="00A317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581487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D3BE98E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48C1333"/>
    <w:multiLevelType w:val="hybridMultilevel"/>
    <w:tmpl w:val="693E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D4535"/>
    <w:multiLevelType w:val="hybridMultilevel"/>
    <w:tmpl w:val="4BC08D8E"/>
    <w:lvl w:ilvl="0" w:tplc="09288C86">
      <w:start w:val="1"/>
      <w:numFmt w:val="bullet"/>
      <w:lvlText w:val=""/>
      <w:lvlJc w:val="left"/>
      <w:pPr>
        <w:ind w:left="720" w:hanging="360"/>
      </w:pPr>
      <w:rPr>
        <w:rFonts w:ascii="Symbol" w:hAnsi="Symbo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73559"/>
    <w:multiLevelType w:val="hybridMultilevel"/>
    <w:tmpl w:val="86F046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F70DF"/>
    <w:multiLevelType w:val="hybridMultilevel"/>
    <w:tmpl w:val="F0B0176C"/>
    <w:lvl w:ilvl="0" w:tplc="F48E9D00">
      <w:start w:val="1"/>
      <w:numFmt w:val="bullet"/>
      <w:pStyle w:val="Indent1ListDash"/>
      <w:lvlText w:val="-"/>
      <w:lvlJc w:val="left"/>
      <w:pPr>
        <w:tabs>
          <w:tab w:val="num" w:pos="1440"/>
        </w:tabs>
        <w:ind w:left="1440" w:hanging="360"/>
      </w:pPr>
      <w:rPr>
        <w:rFonts w:hint="default"/>
      </w:rPr>
    </w:lvl>
    <w:lvl w:ilvl="1" w:tplc="AE52EF82" w:tentative="1">
      <w:start w:val="1"/>
      <w:numFmt w:val="bullet"/>
      <w:lvlText w:val="o"/>
      <w:lvlJc w:val="left"/>
      <w:pPr>
        <w:tabs>
          <w:tab w:val="num" w:pos="1440"/>
        </w:tabs>
        <w:ind w:left="1440" w:hanging="360"/>
      </w:pPr>
      <w:rPr>
        <w:rFonts w:ascii="Courier New" w:hAnsi="Courier New" w:hint="default"/>
      </w:rPr>
    </w:lvl>
    <w:lvl w:ilvl="2" w:tplc="E7DA1B96" w:tentative="1">
      <w:start w:val="1"/>
      <w:numFmt w:val="bullet"/>
      <w:lvlText w:val=""/>
      <w:lvlJc w:val="left"/>
      <w:pPr>
        <w:tabs>
          <w:tab w:val="num" w:pos="2160"/>
        </w:tabs>
        <w:ind w:left="2160" w:hanging="360"/>
      </w:pPr>
      <w:rPr>
        <w:rFonts w:ascii="Wingdings" w:hAnsi="Wingdings" w:hint="default"/>
      </w:rPr>
    </w:lvl>
    <w:lvl w:ilvl="3" w:tplc="9C5E5F00" w:tentative="1">
      <w:start w:val="1"/>
      <w:numFmt w:val="bullet"/>
      <w:lvlText w:val=""/>
      <w:lvlJc w:val="left"/>
      <w:pPr>
        <w:tabs>
          <w:tab w:val="num" w:pos="2880"/>
        </w:tabs>
        <w:ind w:left="2880" w:hanging="360"/>
      </w:pPr>
      <w:rPr>
        <w:rFonts w:ascii="Symbol" w:hAnsi="Symbol" w:hint="default"/>
      </w:rPr>
    </w:lvl>
    <w:lvl w:ilvl="4" w:tplc="DC704334" w:tentative="1">
      <w:start w:val="1"/>
      <w:numFmt w:val="bullet"/>
      <w:lvlText w:val="o"/>
      <w:lvlJc w:val="left"/>
      <w:pPr>
        <w:tabs>
          <w:tab w:val="num" w:pos="3600"/>
        </w:tabs>
        <w:ind w:left="3600" w:hanging="360"/>
      </w:pPr>
      <w:rPr>
        <w:rFonts w:ascii="Courier New" w:hAnsi="Courier New" w:hint="default"/>
      </w:rPr>
    </w:lvl>
    <w:lvl w:ilvl="5" w:tplc="8D78A012" w:tentative="1">
      <w:start w:val="1"/>
      <w:numFmt w:val="bullet"/>
      <w:lvlText w:val=""/>
      <w:lvlJc w:val="left"/>
      <w:pPr>
        <w:tabs>
          <w:tab w:val="num" w:pos="4320"/>
        </w:tabs>
        <w:ind w:left="4320" w:hanging="360"/>
      </w:pPr>
      <w:rPr>
        <w:rFonts w:ascii="Wingdings" w:hAnsi="Wingdings" w:hint="default"/>
      </w:rPr>
    </w:lvl>
    <w:lvl w:ilvl="6" w:tplc="79BA6642" w:tentative="1">
      <w:start w:val="1"/>
      <w:numFmt w:val="bullet"/>
      <w:lvlText w:val=""/>
      <w:lvlJc w:val="left"/>
      <w:pPr>
        <w:tabs>
          <w:tab w:val="num" w:pos="5040"/>
        </w:tabs>
        <w:ind w:left="5040" w:hanging="360"/>
      </w:pPr>
      <w:rPr>
        <w:rFonts w:ascii="Symbol" w:hAnsi="Symbol" w:hint="default"/>
      </w:rPr>
    </w:lvl>
    <w:lvl w:ilvl="7" w:tplc="765AD49A" w:tentative="1">
      <w:start w:val="1"/>
      <w:numFmt w:val="bullet"/>
      <w:lvlText w:val="o"/>
      <w:lvlJc w:val="left"/>
      <w:pPr>
        <w:tabs>
          <w:tab w:val="num" w:pos="5760"/>
        </w:tabs>
        <w:ind w:left="5760" w:hanging="360"/>
      </w:pPr>
      <w:rPr>
        <w:rFonts w:ascii="Courier New" w:hAnsi="Courier New" w:hint="default"/>
      </w:rPr>
    </w:lvl>
    <w:lvl w:ilvl="8" w:tplc="B4E0790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250731"/>
    <w:multiLevelType w:val="hybridMultilevel"/>
    <w:tmpl w:val="2D0C8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39059E"/>
    <w:multiLevelType w:val="hybridMultilevel"/>
    <w:tmpl w:val="4A808938"/>
    <w:lvl w:ilvl="0" w:tplc="88F0D12E">
      <w:start w:val="1"/>
      <w:numFmt w:val="bullet"/>
      <w:pStyle w:val="Indent1ListBullet"/>
      <w:lvlText w:val=""/>
      <w:lvlJc w:val="left"/>
      <w:pPr>
        <w:tabs>
          <w:tab w:val="num" w:pos="1080"/>
        </w:tabs>
        <w:ind w:left="1080" w:hanging="360"/>
      </w:pPr>
      <w:rPr>
        <w:rFonts w:ascii="Symbol" w:hAnsi="Symbol" w:hint="default"/>
      </w:rPr>
    </w:lvl>
    <w:lvl w:ilvl="1" w:tplc="860CE3B4" w:tentative="1">
      <w:start w:val="1"/>
      <w:numFmt w:val="bullet"/>
      <w:lvlText w:val="o"/>
      <w:lvlJc w:val="left"/>
      <w:pPr>
        <w:tabs>
          <w:tab w:val="num" w:pos="1440"/>
        </w:tabs>
        <w:ind w:left="1440" w:hanging="360"/>
      </w:pPr>
      <w:rPr>
        <w:rFonts w:ascii="Courier New" w:hAnsi="Courier New" w:hint="default"/>
      </w:rPr>
    </w:lvl>
    <w:lvl w:ilvl="2" w:tplc="0C5A4022" w:tentative="1">
      <w:start w:val="1"/>
      <w:numFmt w:val="bullet"/>
      <w:lvlText w:val=""/>
      <w:lvlJc w:val="left"/>
      <w:pPr>
        <w:tabs>
          <w:tab w:val="num" w:pos="2160"/>
        </w:tabs>
        <w:ind w:left="2160" w:hanging="360"/>
      </w:pPr>
      <w:rPr>
        <w:rFonts w:ascii="Wingdings" w:hAnsi="Wingdings" w:hint="default"/>
      </w:rPr>
    </w:lvl>
    <w:lvl w:ilvl="3" w:tplc="EC868078" w:tentative="1">
      <w:start w:val="1"/>
      <w:numFmt w:val="bullet"/>
      <w:lvlText w:val=""/>
      <w:lvlJc w:val="left"/>
      <w:pPr>
        <w:tabs>
          <w:tab w:val="num" w:pos="2880"/>
        </w:tabs>
        <w:ind w:left="2880" w:hanging="360"/>
      </w:pPr>
      <w:rPr>
        <w:rFonts w:ascii="Symbol" w:hAnsi="Symbol" w:hint="default"/>
      </w:rPr>
    </w:lvl>
    <w:lvl w:ilvl="4" w:tplc="DB2EFC6A" w:tentative="1">
      <w:start w:val="1"/>
      <w:numFmt w:val="bullet"/>
      <w:lvlText w:val="o"/>
      <w:lvlJc w:val="left"/>
      <w:pPr>
        <w:tabs>
          <w:tab w:val="num" w:pos="3600"/>
        </w:tabs>
        <w:ind w:left="3600" w:hanging="360"/>
      </w:pPr>
      <w:rPr>
        <w:rFonts w:ascii="Courier New" w:hAnsi="Courier New" w:hint="default"/>
      </w:rPr>
    </w:lvl>
    <w:lvl w:ilvl="5" w:tplc="2886EB84" w:tentative="1">
      <w:start w:val="1"/>
      <w:numFmt w:val="bullet"/>
      <w:lvlText w:val=""/>
      <w:lvlJc w:val="left"/>
      <w:pPr>
        <w:tabs>
          <w:tab w:val="num" w:pos="4320"/>
        </w:tabs>
        <w:ind w:left="4320" w:hanging="360"/>
      </w:pPr>
      <w:rPr>
        <w:rFonts w:ascii="Wingdings" w:hAnsi="Wingdings" w:hint="default"/>
      </w:rPr>
    </w:lvl>
    <w:lvl w:ilvl="6" w:tplc="B36A7948" w:tentative="1">
      <w:start w:val="1"/>
      <w:numFmt w:val="bullet"/>
      <w:lvlText w:val=""/>
      <w:lvlJc w:val="left"/>
      <w:pPr>
        <w:tabs>
          <w:tab w:val="num" w:pos="5040"/>
        </w:tabs>
        <w:ind w:left="5040" w:hanging="360"/>
      </w:pPr>
      <w:rPr>
        <w:rFonts w:ascii="Symbol" w:hAnsi="Symbol" w:hint="default"/>
      </w:rPr>
    </w:lvl>
    <w:lvl w:ilvl="7" w:tplc="47444858" w:tentative="1">
      <w:start w:val="1"/>
      <w:numFmt w:val="bullet"/>
      <w:lvlText w:val="o"/>
      <w:lvlJc w:val="left"/>
      <w:pPr>
        <w:tabs>
          <w:tab w:val="num" w:pos="5760"/>
        </w:tabs>
        <w:ind w:left="5760" w:hanging="360"/>
      </w:pPr>
      <w:rPr>
        <w:rFonts w:ascii="Courier New" w:hAnsi="Courier New" w:hint="default"/>
      </w:rPr>
    </w:lvl>
    <w:lvl w:ilvl="8" w:tplc="B1327A2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A61236"/>
    <w:multiLevelType w:val="hybridMultilevel"/>
    <w:tmpl w:val="AF0004F2"/>
    <w:lvl w:ilvl="0" w:tplc="CD6C1DC4">
      <w:start w:val="1"/>
      <w:numFmt w:val="bullet"/>
      <w:pStyle w:val="TableTextListDash"/>
      <w:lvlText w:val="-"/>
      <w:lvlJc w:val="left"/>
      <w:pPr>
        <w:tabs>
          <w:tab w:val="num" w:pos="547"/>
        </w:tabs>
        <w:ind w:left="367" w:hanging="18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53F52A9"/>
    <w:multiLevelType w:val="hybridMultilevel"/>
    <w:tmpl w:val="DB3E5554"/>
    <w:lvl w:ilvl="0" w:tplc="69347C26">
      <w:start w:val="1"/>
      <w:numFmt w:val="bullet"/>
      <w:pStyle w:val="BT3-Bullet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DAF7CF5"/>
    <w:multiLevelType w:val="hybridMultilevel"/>
    <w:tmpl w:val="1DEA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B35B3F"/>
    <w:multiLevelType w:val="hybridMultilevel"/>
    <w:tmpl w:val="5064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E124A"/>
    <w:multiLevelType w:val="hybridMultilevel"/>
    <w:tmpl w:val="DF68581E"/>
    <w:lvl w:ilvl="0" w:tplc="64E65106">
      <w:numFmt w:val="bullet"/>
      <w:lvlText w:val="-"/>
      <w:lvlJc w:val="left"/>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6B49F0"/>
    <w:multiLevelType w:val="hybridMultilevel"/>
    <w:tmpl w:val="3B7A00B6"/>
    <w:lvl w:ilvl="0" w:tplc="A7944A80">
      <w:start w:val="1"/>
      <w:numFmt w:val="bullet"/>
      <w:pStyle w:val="TableTextListBullet"/>
      <w:lvlText w:val=""/>
      <w:lvlJc w:val="left"/>
      <w:pPr>
        <w:tabs>
          <w:tab w:val="num" w:pos="360"/>
        </w:tabs>
        <w:ind w:left="180" w:hanging="18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FF37C7"/>
    <w:multiLevelType w:val="hybridMultilevel"/>
    <w:tmpl w:val="1DB63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56ABE"/>
    <w:multiLevelType w:val="hybridMultilevel"/>
    <w:tmpl w:val="AABC9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316C61"/>
    <w:multiLevelType w:val="hybridMultilevel"/>
    <w:tmpl w:val="1340E574"/>
    <w:lvl w:ilvl="0" w:tplc="7F3A6EE0">
      <w:start w:val="1"/>
      <w:numFmt w:val="bullet"/>
      <w:pStyle w:val="Indent2ListDash"/>
      <w:lvlText w:val="-"/>
      <w:lvlJc w:val="left"/>
      <w:pPr>
        <w:tabs>
          <w:tab w:val="num" w:pos="2160"/>
        </w:tabs>
        <w:ind w:left="216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7F621B"/>
    <w:multiLevelType w:val="hybridMultilevel"/>
    <w:tmpl w:val="FE92A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2C270E"/>
    <w:multiLevelType w:val="hybridMultilevel"/>
    <w:tmpl w:val="A3965982"/>
    <w:lvl w:ilvl="0" w:tplc="E6A83CD8">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E6439F"/>
    <w:multiLevelType w:val="hybridMultilevel"/>
    <w:tmpl w:val="ED00AFEC"/>
    <w:lvl w:ilvl="0" w:tplc="25AE068C">
      <w:start w:val="1"/>
      <w:numFmt w:val="bullet"/>
      <w:pStyle w:val="BT2-Bullets"/>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0" w15:restartNumberingAfterBreak="0">
    <w:nsid w:val="440E0B4F"/>
    <w:multiLevelType w:val="hybridMultilevel"/>
    <w:tmpl w:val="6FD6E014"/>
    <w:lvl w:ilvl="0" w:tplc="F9303A44">
      <w:start w:val="1"/>
      <w:numFmt w:val="bullet"/>
      <w:lvlText w:val=""/>
      <w:lvlJc w:val="left"/>
      <w:pPr>
        <w:ind w:left="360" w:hanging="360"/>
      </w:pPr>
      <w:rPr>
        <w:rFonts w:ascii="Symbol" w:hAnsi="Symbol" w:hint="default"/>
        <w:color w:val="FF000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8720DC"/>
    <w:multiLevelType w:val="hybridMultilevel"/>
    <w:tmpl w:val="5DAA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5E5874"/>
    <w:multiLevelType w:val="hybridMultilevel"/>
    <w:tmpl w:val="7A3CB024"/>
    <w:lvl w:ilvl="0" w:tplc="E8942CC2">
      <w:start w:val="1"/>
      <w:numFmt w:val="bullet"/>
      <w:lvlText w:val=""/>
      <w:lvlJc w:val="left"/>
      <w:pPr>
        <w:ind w:left="1080" w:hanging="360"/>
      </w:pPr>
      <w:rPr>
        <w:rFonts w:ascii="Symbol" w:hAnsi="Symbol" w:hint="default"/>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CE4014C"/>
    <w:multiLevelType w:val="singleLevel"/>
    <w:tmpl w:val="43F8D642"/>
    <w:lvl w:ilvl="0">
      <w:start w:val="1"/>
      <w:numFmt w:val="decimal"/>
      <w:lvlText w:val="%1."/>
      <w:lvlJc w:val="left"/>
      <w:pPr>
        <w:tabs>
          <w:tab w:val="num" w:pos="360"/>
        </w:tabs>
        <w:ind w:left="360" w:hanging="360"/>
      </w:pPr>
    </w:lvl>
  </w:abstractNum>
  <w:abstractNum w:abstractNumId="24" w15:restartNumberingAfterBreak="0">
    <w:nsid w:val="4E833B6C"/>
    <w:multiLevelType w:val="hybridMultilevel"/>
    <w:tmpl w:val="D58CF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76006E"/>
    <w:multiLevelType w:val="hybridMultilevel"/>
    <w:tmpl w:val="764EECA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52251616"/>
    <w:multiLevelType w:val="hybridMultilevel"/>
    <w:tmpl w:val="EA7422DA"/>
    <w:lvl w:ilvl="0" w:tplc="28E412E8">
      <w:start w:val="1"/>
      <w:numFmt w:val="none"/>
      <w:pStyle w:val="30Requirements"/>
      <w:lvlText w:val="3.0    Requirements"/>
      <w:lvlJc w:val="left"/>
      <w:pPr>
        <w:tabs>
          <w:tab w:val="num" w:pos="2160"/>
        </w:tabs>
        <w:ind w:left="360" w:hanging="360"/>
      </w:pPr>
      <w:rPr>
        <w:rFonts w:ascii="Times New Roman" w:hAnsi="Times New Roman" w:hint="default"/>
        <w:b/>
        <w:i w:val="0"/>
        <w:color w:val="auto"/>
        <w:sz w:val="24"/>
        <w:u w:val="none"/>
      </w:rPr>
    </w:lvl>
    <w:lvl w:ilvl="1" w:tplc="A19C8B40" w:tentative="1">
      <w:start w:val="1"/>
      <w:numFmt w:val="lowerLetter"/>
      <w:lvlText w:val="%2."/>
      <w:lvlJc w:val="left"/>
      <w:pPr>
        <w:tabs>
          <w:tab w:val="num" w:pos="1440"/>
        </w:tabs>
        <w:ind w:left="1440" w:hanging="360"/>
      </w:pPr>
    </w:lvl>
    <w:lvl w:ilvl="2" w:tplc="BDA04F9E" w:tentative="1">
      <w:start w:val="1"/>
      <w:numFmt w:val="lowerRoman"/>
      <w:lvlText w:val="%3."/>
      <w:lvlJc w:val="right"/>
      <w:pPr>
        <w:tabs>
          <w:tab w:val="num" w:pos="2160"/>
        </w:tabs>
        <w:ind w:left="2160" w:hanging="180"/>
      </w:pPr>
    </w:lvl>
    <w:lvl w:ilvl="3" w:tplc="E2B6E606" w:tentative="1">
      <w:start w:val="1"/>
      <w:numFmt w:val="decimal"/>
      <w:lvlText w:val="%4."/>
      <w:lvlJc w:val="left"/>
      <w:pPr>
        <w:tabs>
          <w:tab w:val="num" w:pos="2880"/>
        </w:tabs>
        <w:ind w:left="2880" w:hanging="360"/>
      </w:pPr>
    </w:lvl>
    <w:lvl w:ilvl="4" w:tplc="2F40F014" w:tentative="1">
      <w:start w:val="1"/>
      <w:numFmt w:val="lowerLetter"/>
      <w:lvlText w:val="%5."/>
      <w:lvlJc w:val="left"/>
      <w:pPr>
        <w:tabs>
          <w:tab w:val="num" w:pos="3600"/>
        </w:tabs>
        <w:ind w:left="3600" w:hanging="360"/>
      </w:pPr>
    </w:lvl>
    <w:lvl w:ilvl="5" w:tplc="CA8E2558" w:tentative="1">
      <w:start w:val="1"/>
      <w:numFmt w:val="lowerRoman"/>
      <w:lvlText w:val="%6."/>
      <w:lvlJc w:val="right"/>
      <w:pPr>
        <w:tabs>
          <w:tab w:val="num" w:pos="4320"/>
        </w:tabs>
        <w:ind w:left="4320" w:hanging="180"/>
      </w:pPr>
    </w:lvl>
    <w:lvl w:ilvl="6" w:tplc="03948566" w:tentative="1">
      <w:start w:val="1"/>
      <w:numFmt w:val="decimal"/>
      <w:lvlText w:val="%7."/>
      <w:lvlJc w:val="left"/>
      <w:pPr>
        <w:tabs>
          <w:tab w:val="num" w:pos="5040"/>
        </w:tabs>
        <w:ind w:left="5040" w:hanging="360"/>
      </w:pPr>
    </w:lvl>
    <w:lvl w:ilvl="7" w:tplc="43A8E9EA" w:tentative="1">
      <w:start w:val="1"/>
      <w:numFmt w:val="lowerLetter"/>
      <w:lvlText w:val="%8."/>
      <w:lvlJc w:val="left"/>
      <w:pPr>
        <w:tabs>
          <w:tab w:val="num" w:pos="5760"/>
        </w:tabs>
        <w:ind w:left="5760" w:hanging="360"/>
      </w:pPr>
    </w:lvl>
    <w:lvl w:ilvl="8" w:tplc="56986D92" w:tentative="1">
      <w:start w:val="1"/>
      <w:numFmt w:val="lowerRoman"/>
      <w:lvlText w:val="%9."/>
      <w:lvlJc w:val="right"/>
      <w:pPr>
        <w:tabs>
          <w:tab w:val="num" w:pos="6480"/>
        </w:tabs>
        <w:ind w:left="6480" w:hanging="180"/>
      </w:pPr>
    </w:lvl>
  </w:abstractNum>
  <w:abstractNum w:abstractNumId="27" w15:restartNumberingAfterBreak="0">
    <w:nsid w:val="528A41C0"/>
    <w:multiLevelType w:val="hybridMultilevel"/>
    <w:tmpl w:val="5058CBB4"/>
    <w:lvl w:ilvl="0" w:tplc="EC4A5482">
      <w:start w:val="1"/>
      <w:numFmt w:val="none"/>
      <w:pStyle w:val="Attachments"/>
      <w:lvlText w:val="Attachment"/>
      <w:lvlJc w:val="left"/>
      <w:pPr>
        <w:tabs>
          <w:tab w:val="num" w:pos="1440"/>
        </w:tabs>
        <w:ind w:left="0" w:firstLine="0"/>
      </w:pPr>
      <w:rPr>
        <w:rFonts w:ascii="Times New Roman" w:hAnsi="Times New Roman" w:hint="default"/>
        <w:b/>
        <w:i w:val="0"/>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6703DC6"/>
    <w:multiLevelType w:val="multilevel"/>
    <w:tmpl w:val="108E87A6"/>
    <w:lvl w:ilvl="0">
      <w:start w:val="1"/>
      <w:numFmt w:val="decimal"/>
      <w:lvlText w:val="%1.0"/>
      <w:lvlJc w:val="left"/>
      <w:pPr>
        <w:ind w:left="360" w:hanging="360"/>
      </w:pPr>
      <w:rPr>
        <w:rFonts w:hint="default"/>
      </w:rPr>
    </w:lvl>
    <w:lvl w:ilvl="1">
      <w:start w:val="1"/>
      <w:numFmt w:val="decimal"/>
      <w:lvlText w:val="%1.%2"/>
      <w:lvlJc w:val="left"/>
      <w:pPr>
        <w:ind w:left="1386" w:hanging="576"/>
      </w:pPr>
      <w:rPr>
        <w:b w:val="0"/>
        <w:bCs/>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58EE7807"/>
    <w:multiLevelType w:val="hybridMultilevel"/>
    <w:tmpl w:val="E1C02AD4"/>
    <w:lvl w:ilvl="0" w:tplc="31F03B48">
      <w:start w:val="1"/>
      <w:numFmt w:val="none"/>
      <w:pStyle w:val="20Definitions"/>
      <w:lvlText w:val="2.0    Definitions"/>
      <w:lvlJc w:val="left"/>
      <w:pPr>
        <w:tabs>
          <w:tab w:val="num" w:pos="1800"/>
        </w:tabs>
        <w:ind w:left="360" w:hanging="360"/>
      </w:pPr>
      <w:rPr>
        <w:rFonts w:ascii="Times New Roman" w:hAnsi="Times New Roman" w:hint="default"/>
        <w:b/>
        <w:i w:val="0"/>
        <w:color w:val="auto"/>
        <w:sz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D5003D8"/>
    <w:multiLevelType w:val="multilevel"/>
    <w:tmpl w:val="1CC8717A"/>
    <w:lvl w:ilvl="0">
      <w:start w:val="1"/>
      <w:numFmt w:val="none"/>
      <w:pStyle w:val="40DocumentRequirements"/>
      <w:lvlText w:val="4.0    Document Information"/>
      <w:lvlJc w:val="left"/>
      <w:pPr>
        <w:tabs>
          <w:tab w:val="num" w:pos="3240"/>
        </w:tabs>
        <w:ind w:left="360" w:hanging="360"/>
      </w:pPr>
      <w:rPr>
        <w:rFonts w:ascii="Times New Roman" w:hAnsi="Times New Roman" w:hint="default"/>
        <w:b/>
        <w:i w:val="0"/>
        <w:color w:val="auto"/>
        <w:sz w:val="24"/>
        <w:u w:val="none"/>
      </w:rPr>
    </w:lvl>
    <w:lvl w:ilvl="1">
      <w:start w:val="1"/>
      <w:numFmt w:val="decimal"/>
      <w:lvlText w:val="%1.%2."/>
      <w:lvlJc w:val="left"/>
      <w:pPr>
        <w:tabs>
          <w:tab w:val="num" w:pos="2772"/>
        </w:tabs>
        <w:ind w:left="2772" w:hanging="432"/>
      </w:pPr>
      <w:rPr>
        <w:rFonts w:hint="default"/>
      </w:rPr>
    </w:lvl>
    <w:lvl w:ilvl="2">
      <w:start w:val="1"/>
      <w:numFmt w:val="decimal"/>
      <w:lvlText w:val="%1.%2.%3."/>
      <w:lvlJc w:val="left"/>
      <w:pPr>
        <w:tabs>
          <w:tab w:val="num" w:pos="3204"/>
        </w:tabs>
        <w:ind w:left="3204" w:hanging="504"/>
      </w:pPr>
      <w:rPr>
        <w:rFonts w:hint="default"/>
      </w:rPr>
    </w:lvl>
    <w:lvl w:ilvl="3">
      <w:start w:val="1"/>
      <w:numFmt w:val="decimal"/>
      <w:lvlText w:val="%1.%2.%3.%4."/>
      <w:lvlJc w:val="left"/>
      <w:pPr>
        <w:tabs>
          <w:tab w:val="num" w:pos="3780"/>
        </w:tabs>
        <w:ind w:left="3708" w:hanging="648"/>
      </w:pPr>
      <w:rPr>
        <w:rFonts w:hint="default"/>
      </w:rPr>
    </w:lvl>
    <w:lvl w:ilvl="4">
      <w:start w:val="1"/>
      <w:numFmt w:val="decimal"/>
      <w:lvlText w:val="%1.%2.%3.%4.%5."/>
      <w:lvlJc w:val="left"/>
      <w:pPr>
        <w:tabs>
          <w:tab w:val="num" w:pos="4500"/>
        </w:tabs>
        <w:ind w:left="4212" w:hanging="792"/>
      </w:pPr>
      <w:rPr>
        <w:rFonts w:hint="default"/>
      </w:rPr>
    </w:lvl>
    <w:lvl w:ilvl="5">
      <w:start w:val="1"/>
      <w:numFmt w:val="decimal"/>
      <w:lvlText w:val="%1.%2.%3.%4.%5.%6."/>
      <w:lvlJc w:val="left"/>
      <w:pPr>
        <w:tabs>
          <w:tab w:val="num" w:pos="4860"/>
        </w:tabs>
        <w:ind w:left="4716" w:hanging="936"/>
      </w:pPr>
      <w:rPr>
        <w:rFonts w:hint="default"/>
      </w:rPr>
    </w:lvl>
    <w:lvl w:ilvl="6">
      <w:start w:val="1"/>
      <w:numFmt w:val="decimal"/>
      <w:lvlText w:val="%1.%2.%3.%4.%5.%6.%7."/>
      <w:lvlJc w:val="left"/>
      <w:pPr>
        <w:tabs>
          <w:tab w:val="num" w:pos="5580"/>
        </w:tabs>
        <w:ind w:left="5220" w:hanging="1080"/>
      </w:pPr>
      <w:rPr>
        <w:rFonts w:hint="default"/>
      </w:rPr>
    </w:lvl>
    <w:lvl w:ilvl="7">
      <w:start w:val="1"/>
      <w:numFmt w:val="decimal"/>
      <w:lvlText w:val="%1.%2.%3.%4.%5.%6.%7.%8."/>
      <w:lvlJc w:val="left"/>
      <w:pPr>
        <w:tabs>
          <w:tab w:val="num" w:pos="5940"/>
        </w:tabs>
        <w:ind w:left="5724" w:hanging="1224"/>
      </w:pPr>
      <w:rPr>
        <w:rFonts w:hint="default"/>
      </w:rPr>
    </w:lvl>
    <w:lvl w:ilvl="8">
      <w:start w:val="1"/>
      <w:numFmt w:val="decimal"/>
      <w:lvlText w:val="%1.%2.%3.%4.%5.%6.%7.%8.%9."/>
      <w:lvlJc w:val="left"/>
      <w:pPr>
        <w:tabs>
          <w:tab w:val="num" w:pos="6660"/>
        </w:tabs>
        <w:ind w:left="6300" w:hanging="1440"/>
      </w:pPr>
      <w:rPr>
        <w:rFonts w:hint="default"/>
      </w:rPr>
    </w:lvl>
  </w:abstractNum>
  <w:abstractNum w:abstractNumId="31" w15:restartNumberingAfterBreak="0">
    <w:nsid w:val="5FCE3B96"/>
    <w:multiLevelType w:val="hybridMultilevel"/>
    <w:tmpl w:val="1B6A1F4A"/>
    <w:lvl w:ilvl="0" w:tplc="D0F84EFA">
      <w:start w:val="1"/>
      <w:numFmt w:val="none"/>
      <w:pStyle w:val="10Overview"/>
      <w:lvlText w:val="1.0     Overview"/>
      <w:lvlJc w:val="left"/>
      <w:pPr>
        <w:tabs>
          <w:tab w:val="num" w:pos="2160"/>
        </w:tabs>
        <w:ind w:left="720" w:hanging="360"/>
      </w:pPr>
      <w:rPr>
        <w:rFonts w:ascii="Times New Roman" w:hAnsi="Times New Roman" w:hint="default"/>
        <w:b/>
        <w:i w:val="0"/>
        <w:color w:val="auto"/>
        <w:sz w:val="24"/>
        <w:u w:val="none"/>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2" w15:restartNumberingAfterBreak="0">
    <w:nsid w:val="626A4F3F"/>
    <w:multiLevelType w:val="multilevel"/>
    <w:tmpl w:val="F214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2DA02DF"/>
    <w:multiLevelType w:val="hybridMultilevel"/>
    <w:tmpl w:val="ABC67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312E51"/>
    <w:multiLevelType w:val="hybridMultilevel"/>
    <w:tmpl w:val="58EE2CB8"/>
    <w:lvl w:ilvl="0" w:tplc="110447BC">
      <w:numFmt w:val="bullet"/>
      <w:lvlText w:val="•"/>
      <w:lvlJc w:val="left"/>
      <w:pPr>
        <w:ind w:left="1080" w:hanging="72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340524"/>
    <w:multiLevelType w:val="hybridMultilevel"/>
    <w:tmpl w:val="CD8612F6"/>
    <w:lvl w:ilvl="0" w:tplc="F2C292D6">
      <w:start w:val="1"/>
      <w:numFmt w:val="decimal"/>
      <w:lvlText w:val="%1."/>
      <w:lvlJc w:val="left"/>
      <w:pPr>
        <w:tabs>
          <w:tab w:val="num" w:pos="720"/>
        </w:tabs>
        <w:ind w:left="720" w:hanging="64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0595269"/>
    <w:multiLevelType w:val="hybridMultilevel"/>
    <w:tmpl w:val="7EB2FF5C"/>
    <w:lvl w:ilvl="0" w:tplc="3B660624">
      <w:start w:val="1"/>
      <w:numFmt w:val="bullet"/>
      <w:pStyle w:val="BT1-Bullets"/>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start w:val="1"/>
      <w:numFmt w:val="bullet"/>
      <w:lvlText w:val=""/>
      <w:lvlJc w:val="left"/>
      <w:pPr>
        <w:ind w:left="2736" w:hanging="360"/>
      </w:pPr>
      <w:rPr>
        <w:rFonts w:ascii="Wingdings" w:hAnsi="Wingdings" w:hint="default"/>
      </w:rPr>
    </w:lvl>
    <w:lvl w:ilvl="3" w:tplc="04090001">
      <w:start w:val="1"/>
      <w:numFmt w:val="bullet"/>
      <w:lvlText w:val=""/>
      <w:lvlJc w:val="left"/>
      <w:pPr>
        <w:ind w:left="3456" w:hanging="360"/>
      </w:pPr>
      <w:rPr>
        <w:rFonts w:ascii="Symbol" w:hAnsi="Symbol" w:hint="default"/>
      </w:rPr>
    </w:lvl>
    <w:lvl w:ilvl="4" w:tplc="04090003">
      <w:start w:val="1"/>
      <w:numFmt w:val="bullet"/>
      <w:lvlText w:val="o"/>
      <w:lvlJc w:val="left"/>
      <w:pPr>
        <w:ind w:left="4176" w:hanging="360"/>
      </w:pPr>
      <w:rPr>
        <w:rFonts w:ascii="Courier New" w:hAnsi="Courier New" w:cs="Courier New" w:hint="default"/>
      </w:rPr>
    </w:lvl>
    <w:lvl w:ilvl="5" w:tplc="04090005">
      <w:start w:val="1"/>
      <w:numFmt w:val="bullet"/>
      <w:lvlText w:val=""/>
      <w:lvlJc w:val="left"/>
      <w:pPr>
        <w:ind w:left="4896" w:hanging="360"/>
      </w:pPr>
      <w:rPr>
        <w:rFonts w:ascii="Wingdings" w:hAnsi="Wingdings" w:hint="default"/>
      </w:rPr>
    </w:lvl>
    <w:lvl w:ilvl="6" w:tplc="04090001">
      <w:start w:val="1"/>
      <w:numFmt w:val="bullet"/>
      <w:lvlText w:val=""/>
      <w:lvlJc w:val="left"/>
      <w:pPr>
        <w:ind w:left="5616" w:hanging="360"/>
      </w:pPr>
      <w:rPr>
        <w:rFonts w:ascii="Symbol" w:hAnsi="Symbol" w:hint="default"/>
      </w:rPr>
    </w:lvl>
    <w:lvl w:ilvl="7" w:tplc="04090003">
      <w:start w:val="1"/>
      <w:numFmt w:val="bullet"/>
      <w:lvlText w:val="o"/>
      <w:lvlJc w:val="left"/>
      <w:pPr>
        <w:ind w:left="6336" w:hanging="360"/>
      </w:pPr>
      <w:rPr>
        <w:rFonts w:ascii="Courier New" w:hAnsi="Courier New" w:cs="Courier New" w:hint="default"/>
      </w:rPr>
    </w:lvl>
    <w:lvl w:ilvl="8" w:tplc="04090005">
      <w:start w:val="1"/>
      <w:numFmt w:val="bullet"/>
      <w:lvlText w:val=""/>
      <w:lvlJc w:val="left"/>
      <w:pPr>
        <w:ind w:left="7056" w:hanging="360"/>
      </w:pPr>
      <w:rPr>
        <w:rFonts w:ascii="Wingdings" w:hAnsi="Wingdings" w:hint="default"/>
      </w:rPr>
    </w:lvl>
  </w:abstractNum>
  <w:abstractNum w:abstractNumId="37" w15:restartNumberingAfterBreak="0">
    <w:nsid w:val="71F7629E"/>
    <w:multiLevelType w:val="hybridMultilevel"/>
    <w:tmpl w:val="4684963A"/>
    <w:lvl w:ilvl="0" w:tplc="DF1AAC92">
      <w:start w:val="1"/>
      <w:numFmt w:val="bullet"/>
      <w:lvlText w:val=""/>
      <w:lvlJc w:val="left"/>
      <w:pPr>
        <w:tabs>
          <w:tab w:val="num" w:pos="2088"/>
        </w:tabs>
        <w:ind w:left="2088"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1263A5"/>
    <w:multiLevelType w:val="hybridMultilevel"/>
    <w:tmpl w:val="1EF28A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5AC0E58"/>
    <w:multiLevelType w:val="hybridMultilevel"/>
    <w:tmpl w:val="F8486D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7A71973"/>
    <w:multiLevelType w:val="hybridMultilevel"/>
    <w:tmpl w:val="0186C640"/>
    <w:lvl w:ilvl="0" w:tplc="FA18FC76">
      <w:start w:val="1"/>
      <w:numFmt w:val="decimal"/>
      <w:pStyle w:val="TableTitle"/>
      <w:lvlText w:val="TABLE %1:"/>
      <w:lvlJc w:val="left"/>
      <w:pPr>
        <w:ind w:left="720" w:hanging="360"/>
      </w:pPr>
      <w:rPr>
        <w:rFonts w:ascii="Times New Roman" w:hAnsi="Times New Roman" w:cs="Times New Roman" w:hint="default"/>
        <w:b/>
        <w:i/>
        <w:iCs w:val="0"/>
        <w:strike w:val="0"/>
        <w:dstrike w:val="0"/>
        <w:vanish w:val="0"/>
        <w:color w:val="FF0000"/>
        <w:sz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82284B"/>
    <w:multiLevelType w:val="hybridMultilevel"/>
    <w:tmpl w:val="B530A8C2"/>
    <w:lvl w:ilvl="0" w:tplc="07189312">
      <w:start w:val="1"/>
      <w:numFmt w:val="bullet"/>
      <w:pStyle w:val="Indent2ListBullet"/>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37"/>
  </w:num>
  <w:num w:numId="2">
    <w:abstractNumId w:val="22"/>
  </w:num>
  <w:num w:numId="3">
    <w:abstractNumId w:val="28"/>
  </w:num>
  <w:num w:numId="4">
    <w:abstractNumId w:val="32"/>
  </w:num>
  <w:num w:numId="5">
    <w:abstractNumId w:val="19"/>
  </w:num>
  <w:num w:numId="6">
    <w:abstractNumId w:val="9"/>
  </w:num>
  <w:num w:numId="7">
    <w:abstractNumId w:val="40"/>
  </w:num>
  <w:num w:numId="8">
    <w:abstractNumId w:val="20"/>
  </w:num>
  <w:num w:numId="9">
    <w:abstractNumId w:val="11"/>
  </w:num>
  <w:num w:numId="10">
    <w:abstractNumId w:val="28"/>
  </w:num>
  <w:num w:numId="11">
    <w:abstractNumId w:val="28"/>
  </w:num>
  <w:num w:numId="1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24"/>
  </w:num>
  <w:num w:numId="15">
    <w:abstractNumId w:val="3"/>
  </w:num>
  <w:num w:numId="16">
    <w:abstractNumId w:val="28"/>
  </w:num>
  <w:num w:numId="17">
    <w:abstractNumId w:val="28"/>
  </w:num>
  <w:num w:numId="18">
    <w:abstractNumId w:val="28"/>
  </w:num>
  <w:num w:numId="19">
    <w:abstractNumId w:val="28"/>
  </w:num>
  <w:num w:numId="20">
    <w:abstractNumId w:val="28"/>
  </w:num>
  <w:num w:numId="21">
    <w:abstractNumId w:val="28"/>
  </w:num>
  <w:num w:numId="22">
    <w:abstractNumId w:val="28"/>
  </w:num>
  <w:num w:numId="23">
    <w:abstractNumId w:val="28"/>
  </w:num>
  <w:num w:numId="24">
    <w:abstractNumId w:val="28"/>
  </w:num>
  <w:num w:numId="25">
    <w:abstractNumId w:val="28"/>
  </w:num>
  <w:num w:numId="26">
    <w:abstractNumId w:val="28"/>
  </w:num>
  <w:num w:numId="27">
    <w:abstractNumId w:val="28"/>
  </w:num>
  <w:num w:numId="28">
    <w:abstractNumId w:val="28"/>
  </w:num>
  <w:num w:numId="29">
    <w:abstractNumId w:val="33"/>
  </w:num>
  <w:num w:numId="30">
    <w:abstractNumId w:val="6"/>
  </w:num>
  <w:num w:numId="31">
    <w:abstractNumId w:val="12"/>
  </w:num>
  <w:num w:numId="32">
    <w:abstractNumId w:val="21"/>
  </w:num>
  <w:num w:numId="33">
    <w:abstractNumId w:val="38"/>
  </w:num>
  <w:num w:numId="34">
    <w:abstractNumId w:val="39"/>
  </w:num>
  <w:num w:numId="35">
    <w:abstractNumId w:val="14"/>
  </w:num>
  <w:num w:numId="36">
    <w:abstractNumId w:val="15"/>
  </w:num>
  <w:num w:numId="37">
    <w:abstractNumId w:val="17"/>
  </w:num>
  <w:num w:numId="38">
    <w:abstractNumId w:val="34"/>
  </w:num>
  <w:num w:numId="39">
    <w:abstractNumId w:val="36"/>
  </w:num>
  <w:num w:numId="40">
    <w:abstractNumId w:val="19"/>
  </w:num>
  <w:num w:numId="41">
    <w:abstractNumId w:val="18"/>
  </w:num>
  <w:num w:numId="42">
    <w:abstractNumId w:val="4"/>
  </w:num>
  <w:num w:numId="43">
    <w:abstractNumId w:val="25"/>
  </w:num>
  <w:num w:numId="44">
    <w:abstractNumId w:val="5"/>
  </w:num>
  <w:num w:numId="45">
    <w:abstractNumId w:val="1"/>
  </w:num>
  <w:num w:numId="46">
    <w:abstractNumId w:val="0"/>
  </w:num>
  <w:num w:numId="47">
    <w:abstractNumId w:val="31"/>
  </w:num>
  <w:num w:numId="48">
    <w:abstractNumId w:val="7"/>
  </w:num>
  <w:num w:numId="49">
    <w:abstractNumId w:val="29"/>
  </w:num>
  <w:num w:numId="50">
    <w:abstractNumId w:val="26"/>
  </w:num>
  <w:num w:numId="51">
    <w:abstractNumId w:val="30"/>
  </w:num>
  <w:num w:numId="52">
    <w:abstractNumId w:val="41"/>
  </w:num>
  <w:num w:numId="53">
    <w:abstractNumId w:val="16"/>
  </w:num>
  <w:num w:numId="54">
    <w:abstractNumId w:val="13"/>
  </w:num>
  <w:num w:numId="55">
    <w:abstractNumId w:val="8"/>
  </w:num>
  <w:num w:numId="56">
    <w:abstractNumId w:val="27"/>
  </w:num>
  <w:num w:numId="57">
    <w:abstractNumId w:val="23"/>
  </w:num>
  <w:num w:numId="58">
    <w:abstractNumId w:val="35"/>
  </w:num>
  <w:num w:numId="59">
    <w:abstractNumId w:val="1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F4B"/>
    <w:rsid w:val="00005611"/>
    <w:rsid w:val="000067D9"/>
    <w:rsid w:val="00013C56"/>
    <w:rsid w:val="00017462"/>
    <w:rsid w:val="00033836"/>
    <w:rsid w:val="000364A6"/>
    <w:rsid w:val="0004267E"/>
    <w:rsid w:val="00042A6D"/>
    <w:rsid w:val="0004510A"/>
    <w:rsid w:val="000476FD"/>
    <w:rsid w:val="000526BE"/>
    <w:rsid w:val="000612D5"/>
    <w:rsid w:val="00061F0E"/>
    <w:rsid w:val="00063AA8"/>
    <w:rsid w:val="00063B2C"/>
    <w:rsid w:val="00073A5E"/>
    <w:rsid w:val="00074CEC"/>
    <w:rsid w:val="00080FA0"/>
    <w:rsid w:val="000A0781"/>
    <w:rsid w:val="000A0BEB"/>
    <w:rsid w:val="000A1369"/>
    <w:rsid w:val="000A6445"/>
    <w:rsid w:val="000B105E"/>
    <w:rsid w:val="000C28CF"/>
    <w:rsid w:val="000C3AB1"/>
    <w:rsid w:val="000C495C"/>
    <w:rsid w:val="000C5D4F"/>
    <w:rsid w:val="000C70A1"/>
    <w:rsid w:val="000C7149"/>
    <w:rsid w:val="000D0AD7"/>
    <w:rsid w:val="000D5CC6"/>
    <w:rsid w:val="000D6BDD"/>
    <w:rsid w:val="000D76F5"/>
    <w:rsid w:val="000E3B9B"/>
    <w:rsid w:val="000E5122"/>
    <w:rsid w:val="000F1A32"/>
    <w:rsid w:val="000F221B"/>
    <w:rsid w:val="000F6FE3"/>
    <w:rsid w:val="00103233"/>
    <w:rsid w:val="00104E33"/>
    <w:rsid w:val="001135C4"/>
    <w:rsid w:val="00137549"/>
    <w:rsid w:val="0014127A"/>
    <w:rsid w:val="00146678"/>
    <w:rsid w:val="00147FCA"/>
    <w:rsid w:val="001514FE"/>
    <w:rsid w:val="00151905"/>
    <w:rsid w:val="001546DB"/>
    <w:rsid w:val="001823C7"/>
    <w:rsid w:val="00185458"/>
    <w:rsid w:val="0019084E"/>
    <w:rsid w:val="00197F7E"/>
    <w:rsid w:val="001A2CD3"/>
    <w:rsid w:val="001B077D"/>
    <w:rsid w:val="001B1DF1"/>
    <w:rsid w:val="001C3984"/>
    <w:rsid w:val="001C54CA"/>
    <w:rsid w:val="001C694B"/>
    <w:rsid w:val="001D08AD"/>
    <w:rsid w:val="001D28AB"/>
    <w:rsid w:val="001D2CA4"/>
    <w:rsid w:val="001D69F2"/>
    <w:rsid w:val="001D6FF6"/>
    <w:rsid w:val="001E09BF"/>
    <w:rsid w:val="001E13BC"/>
    <w:rsid w:val="001E4FBE"/>
    <w:rsid w:val="001E5013"/>
    <w:rsid w:val="001E6D23"/>
    <w:rsid w:val="001F5571"/>
    <w:rsid w:val="00202EFB"/>
    <w:rsid w:val="00210ADD"/>
    <w:rsid w:val="002138D6"/>
    <w:rsid w:val="002223F0"/>
    <w:rsid w:val="0022251D"/>
    <w:rsid w:val="0022491D"/>
    <w:rsid w:val="00226FF5"/>
    <w:rsid w:val="00230D7B"/>
    <w:rsid w:val="00242A80"/>
    <w:rsid w:val="00255C73"/>
    <w:rsid w:val="00262232"/>
    <w:rsid w:val="00263D3A"/>
    <w:rsid w:val="00281E15"/>
    <w:rsid w:val="00284836"/>
    <w:rsid w:val="00292074"/>
    <w:rsid w:val="00294FBD"/>
    <w:rsid w:val="002A037A"/>
    <w:rsid w:val="002A4658"/>
    <w:rsid w:val="002A49DD"/>
    <w:rsid w:val="002B2962"/>
    <w:rsid w:val="002B63B1"/>
    <w:rsid w:val="002B7066"/>
    <w:rsid w:val="002B79FB"/>
    <w:rsid w:val="002C6757"/>
    <w:rsid w:val="002D0115"/>
    <w:rsid w:val="002E1348"/>
    <w:rsid w:val="002F0E28"/>
    <w:rsid w:val="002F5178"/>
    <w:rsid w:val="002F5D8B"/>
    <w:rsid w:val="00300944"/>
    <w:rsid w:val="00301C1E"/>
    <w:rsid w:val="00303E91"/>
    <w:rsid w:val="00307ED7"/>
    <w:rsid w:val="00311B72"/>
    <w:rsid w:val="00312F9A"/>
    <w:rsid w:val="0031359D"/>
    <w:rsid w:val="00323265"/>
    <w:rsid w:val="00324053"/>
    <w:rsid w:val="00336CF3"/>
    <w:rsid w:val="003375B9"/>
    <w:rsid w:val="003407C8"/>
    <w:rsid w:val="003471F3"/>
    <w:rsid w:val="00350A0D"/>
    <w:rsid w:val="00350DB6"/>
    <w:rsid w:val="00353255"/>
    <w:rsid w:val="00357CDD"/>
    <w:rsid w:val="0036014E"/>
    <w:rsid w:val="00364E27"/>
    <w:rsid w:val="0037226B"/>
    <w:rsid w:val="00381AD0"/>
    <w:rsid w:val="0038434B"/>
    <w:rsid w:val="0038527D"/>
    <w:rsid w:val="003852B5"/>
    <w:rsid w:val="00386529"/>
    <w:rsid w:val="0039384A"/>
    <w:rsid w:val="00396901"/>
    <w:rsid w:val="00396B51"/>
    <w:rsid w:val="003A2F52"/>
    <w:rsid w:val="003A5BF2"/>
    <w:rsid w:val="003A7519"/>
    <w:rsid w:val="003B26E4"/>
    <w:rsid w:val="003B2CD3"/>
    <w:rsid w:val="003B61AE"/>
    <w:rsid w:val="003B6710"/>
    <w:rsid w:val="003B6D41"/>
    <w:rsid w:val="003C2961"/>
    <w:rsid w:val="003C6B31"/>
    <w:rsid w:val="003D7DBA"/>
    <w:rsid w:val="003D7E48"/>
    <w:rsid w:val="003E26F9"/>
    <w:rsid w:val="003E2F8F"/>
    <w:rsid w:val="003F026E"/>
    <w:rsid w:val="003F18B8"/>
    <w:rsid w:val="003F2BD6"/>
    <w:rsid w:val="003F4677"/>
    <w:rsid w:val="003F5A0C"/>
    <w:rsid w:val="003F6001"/>
    <w:rsid w:val="004000F2"/>
    <w:rsid w:val="00400AE1"/>
    <w:rsid w:val="00403C30"/>
    <w:rsid w:val="00403C5F"/>
    <w:rsid w:val="004166BE"/>
    <w:rsid w:val="00422289"/>
    <w:rsid w:val="004249CC"/>
    <w:rsid w:val="00426E0F"/>
    <w:rsid w:val="00434492"/>
    <w:rsid w:val="00435738"/>
    <w:rsid w:val="00437F93"/>
    <w:rsid w:val="004403B3"/>
    <w:rsid w:val="004423DB"/>
    <w:rsid w:val="00446CC2"/>
    <w:rsid w:val="00450921"/>
    <w:rsid w:val="0045304F"/>
    <w:rsid w:val="00454AA1"/>
    <w:rsid w:val="00455AB6"/>
    <w:rsid w:val="00462825"/>
    <w:rsid w:val="0046375A"/>
    <w:rsid w:val="00477FBA"/>
    <w:rsid w:val="0048070F"/>
    <w:rsid w:val="00481F01"/>
    <w:rsid w:val="0048616B"/>
    <w:rsid w:val="00487BA7"/>
    <w:rsid w:val="0049432C"/>
    <w:rsid w:val="00497E70"/>
    <w:rsid w:val="00497F7B"/>
    <w:rsid w:val="004A4E68"/>
    <w:rsid w:val="004A77CD"/>
    <w:rsid w:val="004B0AAD"/>
    <w:rsid w:val="004B2203"/>
    <w:rsid w:val="004B7CC8"/>
    <w:rsid w:val="004C27B6"/>
    <w:rsid w:val="004C28C2"/>
    <w:rsid w:val="004C2D84"/>
    <w:rsid w:val="004C69FC"/>
    <w:rsid w:val="004D1A18"/>
    <w:rsid w:val="004D1B53"/>
    <w:rsid w:val="004D3CD0"/>
    <w:rsid w:val="004D3F47"/>
    <w:rsid w:val="004D7339"/>
    <w:rsid w:val="004E0251"/>
    <w:rsid w:val="004E2622"/>
    <w:rsid w:val="004E5342"/>
    <w:rsid w:val="004E7554"/>
    <w:rsid w:val="004F334C"/>
    <w:rsid w:val="00503D80"/>
    <w:rsid w:val="0050456B"/>
    <w:rsid w:val="00507485"/>
    <w:rsid w:val="00510147"/>
    <w:rsid w:val="005103AA"/>
    <w:rsid w:val="005135B1"/>
    <w:rsid w:val="00514C3E"/>
    <w:rsid w:val="00520C7A"/>
    <w:rsid w:val="00534921"/>
    <w:rsid w:val="005458FA"/>
    <w:rsid w:val="00551702"/>
    <w:rsid w:val="0055186B"/>
    <w:rsid w:val="005609FB"/>
    <w:rsid w:val="005627E7"/>
    <w:rsid w:val="00562B64"/>
    <w:rsid w:val="00562B6C"/>
    <w:rsid w:val="005675BE"/>
    <w:rsid w:val="00574531"/>
    <w:rsid w:val="00575053"/>
    <w:rsid w:val="005757A6"/>
    <w:rsid w:val="00580F1B"/>
    <w:rsid w:val="00580F36"/>
    <w:rsid w:val="00584140"/>
    <w:rsid w:val="0058550D"/>
    <w:rsid w:val="00596FE4"/>
    <w:rsid w:val="005A256A"/>
    <w:rsid w:val="005B1FF6"/>
    <w:rsid w:val="005B2C90"/>
    <w:rsid w:val="005B449C"/>
    <w:rsid w:val="005C70F5"/>
    <w:rsid w:val="005D0D5B"/>
    <w:rsid w:val="005D6513"/>
    <w:rsid w:val="005D7AAE"/>
    <w:rsid w:val="005E2722"/>
    <w:rsid w:val="005E2FAC"/>
    <w:rsid w:val="005F43ED"/>
    <w:rsid w:val="00602801"/>
    <w:rsid w:val="0060456D"/>
    <w:rsid w:val="006113E2"/>
    <w:rsid w:val="00616E1F"/>
    <w:rsid w:val="0063207D"/>
    <w:rsid w:val="00646A94"/>
    <w:rsid w:val="006575C6"/>
    <w:rsid w:val="00657CD4"/>
    <w:rsid w:val="00661E84"/>
    <w:rsid w:val="006620CA"/>
    <w:rsid w:val="00672ECB"/>
    <w:rsid w:val="00674D0D"/>
    <w:rsid w:val="00681C20"/>
    <w:rsid w:val="00681C51"/>
    <w:rsid w:val="006930EC"/>
    <w:rsid w:val="00693FBA"/>
    <w:rsid w:val="00695DA9"/>
    <w:rsid w:val="0069675C"/>
    <w:rsid w:val="00696D9C"/>
    <w:rsid w:val="006A02A2"/>
    <w:rsid w:val="006A3BB1"/>
    <w:rsid w:val="006B54C9"/>
    <w:rsid w:val="006B57BA"/>
    <w:rsid w:val="006B64C1"/>
    <w:rsid w:val="006B6882"/>
    <w:rsid w:val="006C457C"/>
    <w:rsid w:val="006D1D67"/>
    <w:rsid w:val="006D675A"/>
    <w:rsid w:val="006E09F7"/>
    <w:rsid w:val="006E2414"/>
    <w:rsid w:val="006E43E0"/>
    <w:rsid w:val="006F09CE"/>
    <w:rsid w:val="006F2BA2"/>
    <w:rsid w:val="006F534A"/>
    <w:rsid w:val="006F7092"/>
    <w:rsid w:val="006F7A04"/>
    <w:rsid w:val="00702661"/>
    <w:rsid w:val="00707DE6"/>
    <w:rsid w:val="0071033D"/>
    <w:rsid w:val="007105FE"/>
    <w:rsid w:val="007114BB"/>
    <w:rsid w:val="007176E0"/>
    <w:rsid w:val="007211C4"/>
    <w:rsid w:val="007224F3"/>
    <w:rsid w:val="007231CF"/>
    <w:rsid w:val="00725A3E"/>
    <w:rsid w:val="00725B66"/>
    <w:rsid w:val="00726E32"/>
    <w:rsid w:val="007337B2"/>
    <w:rsid w:val="00733A28"/>
    <w:rsid w:val="007350F6"/>
    <w:rsid w:val="0074177C"/>
    <w:rsid w:val="00742F57"/>
    <w:rsid w:val="007459C0"/>
    <w:rsid w:val="00745D3F"/>
    <w:rsid w:val="00746253"/>
    <w:rsid w:val="00746E0C"/>
    <w:rsid w:val="00746F0F"/>
    <w:rsid w:val="007527F1"/>
    <w:rsid w:val="00756D34"/>
    <w:rsid w:val="00760336"/>
    <w:rsid w:val="007637A7"/>
    <w:rsid w:val="007733C3"/>
    <w:rsid w:val="00773F48"/>
    <w:rsid w:val="00776C45"/>
    <w:rsid w:val="00781E9B"/>
    <w:rsid w:val="007863E1"/>
    <w:rsid w:val="007914DF"/>
    <w:rsid w:val="00795D90"/>
    <w:rsid w:val="007A15F0"/>
    <w:rsid w:val="007A773C"/>
    <w:rsid w:val="007B5266"/>
    <w:rsid w:val="007B6D34"/>
    <w:rsid w:val="007B7C42"/>
    <w:rsid w:val="007D2130"/>
    <w:rsid w:val="007D4C8B"/>
    <w:rsid w:val="007D7745"/>
    <w:rsid w:val="007E0549"/>
    <w:rsid w:val="007E1AE3"/>
    <w:rsid w:val="007E1E8C"/>
    <w:rsid w:val="007E7B0E"/>
    <w:rsid w:val="007F5541"/>
    <w:rsid w:val="007F72F7"/>
    <w:rsid w:val="00800F37"/>
    <w:rsid w:val="008025E3"/>
    <w:rsid w:val="008038D6"/>
    <w:rsid w:val="00803CBD"/>
    <w:rsid w:val="0080680A"/>
    <w:rsid w:val="00815909"/>
    <w:rsid w:val="008161D9"/>
    <w:rsid w:val="00816C5B"/>
    <w:rsid w:val="00817E7F"/>
    <w:rsid w:val="008210AF"/>
    <w:rsid w:val="00823C1E"/>
    <w:rsid w:val="00832959"/>
    <w:rsid w:val="008403BF"/>
    <w:rsid w:val="00840869"/>
    <w:rsid w:val="00842809"/>
    <w:rsid w:val="0084332C"/>
    <w:rsid w:val="008457B4"/>
    <w:rsid w:val="008472A3"/>
    <w:rsid w:val="00851689"/>
    <w:rsid w:val="00851B81"/>
    <w:rsid w:val="0085324B"/>
    <w:rsid w:val="00855670"/>
    <w:rsid w:val="00860CBA"/>
    <w:rsid w:val="00865234"/>
    <w:rsid w:val="00870E4D"/>
    <w:rsid w:val="00873D44"/>
    <w:rsid w:val="00875568"/>
    <w:rsid w:val="00875EAD"/>
    <w:rsid w:val="00876456"/>
    <w:rsid w:val="0089565A"/>
    <w:rsid w:val="008A24BD"/>
    <w:rsid w:val="008A37B0"/>
    <w:rsid w:val="008B14DF"/>
    <w:rsid w:val="008B32B6"/>
    <w:rsid w:val="008B6266"/>
    <w:rsid w:val="008B6D2E"/>
    <w:rsid w:val="008C023A"/>
    <w:rsid w:val="008D0E9E"/>
    <w:rsid w:val="008D3AC5"/>
    <w:rsid w:val="008E5CE7"/>
    <w:rsid w:val="008E70BB"/>
    <w:rsid w:val="008F28C9"/>
    <w:rsid w:val="008F675A"/>
    <w:rsid w:val="00904A04"/>
    <w:rsid w:val="00905D29"/>
    <w:rsid w:val="00910D53"/>
    <w:rsid w:val="00915FD8"/>
    <w:rsid w:val="009214A8"/>
    <w:rsid w:val="00926589"/>
    <w:rsid w:val="00926741"/>
    <w:rsid w:val="0092678A"/>
    <w:rsid w:val="00931E50"/>
    <w:rsid w:val="009350D4"/>
    <w:rsid w:val="00936DD2"/>
    <w:rsid w:val="009418E9"/>
    <w:rsid w:val="009419EF"/>
    <w:rsid w:val="0094200C"/>
    <w:rsid w:val="00942AC4"/>
    <w:rsid w:val="0095250D"/>
    <w:rsid w:val="00952B73"/>
    <w:rsid w:val="00956E81"/>
    <w:rsid w:val="00961A02"/>
    <w:rsid w:val="00964B6C"/>
    <w:rsid w:val="009727E2"/>
    <w:rsid w:val="00980C81"/>
    <w:rsid w:val="00982323"/>
    <w:rsid w:val="009831CD"/>
    <w:rsid w:val="0098526A"/>
    <w:rsid w:val="00992FAB"/>
    <w:rsid w:val="00997927"/>
    <w:rsid w:val="009A0848"/>
    <w:rsid w:val="009A0EF3"/>
    <w:rsid w:val="009A3FBF"/>
    <w:rsid w:val="009A44EB"/>
    <w:rsid w:val="009A6D64"/>
    <w:rsid w:val="009B22F1"/>
    <w:rsid w:val="009B4B79"/>
    <w:rsid w:val="009B6D58"/>
    <w:rsid w:val="009B71B7"/>
    <w:rsid w:val="009C16D6"/>
    <w:rsid w:val="009C4C9C"/>
    <w:rsid w:val="009D314D"/>
    <w:rsid w:val="009F1C46"/>
    <w:rsid w:val="009F408B"/>
    <w:rsid w:val="009F4093"/>
    <w:rsid w:val="00A0242E"/>
    <w:rsid w:val="00A07BA9"/>
    <w:rsid w:val="00A10DAF"/>
    <w:rsid w:val="00A12AD3"/>
    <w:rsid w:val="00A13341"/>
    <w:rsid w:val="00A16E1B"/>
    <w:rsid w:val="00A21F8A"/>
    <w:rsid w:val="00A234E2"/>
    <w:rsid w:val="00A30145"/>
    <w:rsid w:val="00A31761"/>
    <w:rsid w:val="00A31E09"/>
    <w:rsid w:val="00A33031"/>
    <w:rsid w:val="00A33A8A"/>
    <w:rsid w:val="00A33C41"/>
    <w:rsid w:val="00A357A7"/>
    <w:rsid w:val="00A4209E"/>
    <w:rsid w:val="00A421FC"/>
    <w:rsid w:val="00A4368A"/>
    <w:rsid w:val="00A602CC"/>
    <w:rsid w:val="00A61492"/>
    <w:rsid w:val="00A64DB4"/>
    <w:rsid w:val="00A66AE5"/>
    <w:rsid w:val="00A7709A"/>
    <w:rsid w:val="00A77345"/>
    <w:rsid w:val="00A83093"/>
    <w:rsid w:val="00A86582"/>
    <w:rsid w:val="00A94A5B"/>
    <w:rsid w:val="00AA0526"/>
    <w:rsid w:val="00AA47E2"/>
    <w:rsid w:val="00AA7979"/>
    <w:rsid w:val="00AB0434"/>
    <w:rsid w:val="00AB43D3"/>
    <w:rsid w:val="00AB496E"/>
    <w:rsid w:val="00AB4BB1"/>
    <w:rsid w:val="00AB7C1A"/>
    <w:rsid w:val="00AC2687"/>
    <w:rsid w:val="00AC6351"/>
    <w:rsid w:val="00AD18A1"/>
    <w:rsid w:val="00AD4D9C"/>
    <w:rsid w:val="00AD4EC9"/>
    <w:rsid w:val="00AD5D05"/>
    <w:rsid w:val="00AD6197"/>
    <w:rsid w:val="00AE77F5"/>
    <w:rsid w:val="00AF1E18"/>
    <w:rsid w:val="00AF4181"/>
    <w:rsid w:val="00AF5312"/>
    <w:rsid w:val="00AF5E3C"/>
    <w:rsid w:val="00AF672A"/>
    <w:rsid w:val="00B04592"/>
    <w:rsid w:val="00B101D2"/>
    <w:rsid w:val="00B10F79"/>
    <w:rsid w:val="00B1220F"/>
    <w:rsid w:val="00B15F1E"/>
    <w:rsid w:val="00B160D2"/>
    <w:rsid w:val="00B20D8B"/>
    <w:rsid w:val="00B21FC7"/>
    <w:rsid w:val="00B22793"/>
    <w:rsid w:val="00B23523"/>
    <w:rsid w:val="00B30711"/>
    <w:rsid w:val="00B30909"/>
    <w:rsid w:val="00B30C05"/>
    <w:rsid w:val="00B37616"/>
    <w:rsid w:val="00B453A3"/>
    <w:rsid w:val="00B47277"/>
    <w:rsid w:val="00B50E82"/>
    <w:rsid w:val="00B558D4"/>
    <w:rsid w:val="00B579A4"/>
    <w:rsid w:val="00B656FC"/>
    <w:rsid w:val="00B70D3A"/>
    <w:rsid w:val="00B72D0E"/>
    <w:rsid w:val="00B75DAF"/>
    <w:rsid w:val="00B776DF"/>
    <w:rsid w:val="00B8269A"/>
    <w:rsid w:val="00B9286D"/>
    <w:rsid w:val="00B93E67"/>
    <w:rsid w:val="00BA147B"/>
    <w:rsid w:val="00BA29E0"/>
    <w:rsid w:val="00BA676D"/>
    <w:rsid w:val="00BA71AD"/>
    <w:rsid w:val="00BB4B5D"/>
    <w:rsid w:val="00BC44DB"/>
    <w:rsid w:val="00BC6126"/>
    <w:rsid w:val="00BD1B71"/>
    <w:rsid w:val="00BD5117"/>
    <w:rsid w:val="00BD6246"/>
    <w:rsid w:val="00BE270D"/>
    <w:rsid w:val="00BF7E6F"/>
    <w:rsid w:val="00C03A34"/>
    <w:rsid w:val="00C12FEB"/>
    <w:rsid w:val="00C22D03"/>
    <w:rsid w:val="00C22F8E"/>
    <w:rsid w:val="00C23C02"/>
    <w:rsid w:val="00C23C3A"/>
    <w:rsid w:val="00C255A8"/>
    <w:rsid w:val="00C318ED"/>
    <w:rsid w:val="00C32BCA"/>
    <w:rsid w:val="00C419DA"/>
    <w:rsid w:val="00C513FD"/>
    <w:rsid w:val="00C529CE"/>
    <w:rsid w:val="00C53F99"/>
    <w:rsid w:val="00C657DE"/>
    <w:rsid w:val="00C658A6"/>
    <w:rsid w:val="00C66328"/>
    <w:rsid w:val="00C6786E"/>
    <w:rsid w:val="00C86858"/>
    <w:rsid w:val="00C97768"/>
    <w:rsid w:val="00CA2DAB"/>
    <w:rsid w:val="00CA403B"/>
    <w:rsid w:val="00CA4947"/>
    <w:rsid w:val="00CA582B"/>
    <w:rsid w:val="00CA618C"/>
    <w:rsid w:val="00CA7F40"/>
    <w:rsid w:val="00CB0C64"/>
    <w:rsid w:val="00CB5094"/>
    <w:rsid w:val="00CB6844"/>
    <w:rsid w:val="00CB6AE8"/>
    <w:rsid w:val="00CC0AAA"/>
    <w:rsid w:val="00CC0F80"/>
    <w:rsid w:val="00CC2564"/>
    <w:rsid w:val="00CC4D0C"/>
    <w:rsid w:val="00CD0958"/>
    <w:rsid w:val="00CD2734"/>
    <w:rsid w:val="00CD481E"/>
    <w:rsid w:val="00CD6941"/>
    <w:rsid w:val="00CE474E"/>
    <w:rsid w:val="00D018B4"/>
    <w:rsid w:val="00D043A6"/>
    <w:rsid w:val="00D1415E"/>
    <w:rsid w:val="00D1682E"/>
    <w:rsid w:val="00D17922"/>
    <w:rsid w:val="00D246F5"/>
    <w:rsid w:val="00D24C8C"/>
    <w:rsid w:val="00D26D4D"/>
    <w:rsid w:val="00D3000F"/>
    <w:rsid w:val="00D3599D"/>
    <w:rsid w:val="00D5319A"/>
    <w:rsid w:val="00D57499"/>
    <w:rsid w:val="00D60D0F"/>
    <w:rsid w:val="00D636F9"/>
    <w:rsid w:val="00D65FCC"/>
    <w:rsid w:val="00D72039"/>
    <w:rsid w:val="00D90175"/>
    <w:rsid w:val="00DA0548"/>
    <w:rsid w:val="00DB114C"/>
    <w:rsid w:val="00DB4274"/>
    <w:rsid w:val="00DB50D3"/>
    <w:rsid w:val="00DB5ECC"/>
    <w:rsid w:val="00DB68CC"/>
    <w:rsid w:val="00DD3578"/>
    <w:rsid w:val="00DD4BB6"/>
    <w:rsid w:val="00DD5BE0"/>
    <w:rsid w:val="00DD745E"/>
    <w:rsid w:val="00DE1F70"/>
    <w:rsid w:val="00DE7D55"/>
    <w:rsid w:val="00DE7E1F"/>
    <w:rsid w:val="00DF0B2B"/>
    <w:rsid w:val="00DF59B5"/>
    <w:rsid w:val="00E02364"/>
    <w:rsid w:val="00E127F8"/>
    <w:rsid w:val="00E12A21"/>
    <w:rsid w:val="00E1759C"/>
    <w:rsid w:val="00E177C0"/>
    <w:rsid w:val="00E17ED5"/>
    <w:rsid w:val="00E26E9B"/>
    <w:rsid w:val="00E272B3"/>
    <w:rsid w:val="00E338A8"/>
    <w:rsid w:val="00E34341"/>
    <w:rsid w:val="00E400D1"/>
    <w:rsid w:val="00E44B8C"/>
    <w:rsid w:val="00E4551B"/>
    <w:rsid w:val="00E462ED"/>
    <w:rsid w:val="00E6113F"/>
    <w:rsid w:val="00E6348E"/>
    <w:rsid w:val="00E65EA7"/>
    <w:rsid w:val="00E671AC"/>
    <w:rsid w:val="00E729A7"/>
    <w:rsid w:val="00E744CD"/>
    <w:rsid w:val="00E8221E"/>
    <w:rsid w:val="00E82FFA"/>
    <w:rsid w:val="00E87C7B"/>
    <w:rsid w:val="00E92843"/>
    <w:rsid w:val="00E96B9A"/>
    <w:rsid w:val="00EA6231"/>
    <w:rsid w:val="00EA7536"/>
    <w:rsid w:val="00EC12D0"/>
    <w:rsid w:val="00EC5579"/>
    <w:rsid w:val="00ED538B"/>
    <w:rsid w:val="00ED59EC"/>
    <w:rsid w:val="00EE0A49"/>
    <w:rsid w:val="00EE527E"/>
    <w:rsid w:val="00EF4E5D"/>
    <w:rsid w:val="00EF5A0C"/>
    <w:rsid w:val="00EF7F4B"/>
    <w:rsid w:val="00F017F7"/>
    <w:rsid w:val="00F0256C"/>
    <w:rsid w:val="00F0658F"/>
    <w:rsid w:val="00F14986"/>
    <w:rsid w:val="00F1570B"/>
    <w:rsid w:val="00F224AF"/>
    <w:rsid w:val="00F248D7"/>
    <w:rsid w:val="00F25EEB"/>
    <w:rsid w:val="00F2660C"/>
    <w:rsid w:val="00F349FA"/>
    <w:rsid w:val="00F34CAB"/>
    <w:rsid w:val="00F34EE7"/>
    <w:rsid w:val="00F472DB"/>
    <w:rsid w:val="00F50079"/>
    <w:rsid w:val="00F5594E"/>
    <w:rsid w:val="00F64777"/>
    <w:rsid w:val="00F65734"/>
    <w:rsid w:val="00F719D5"/>
    <w:rsid w:val="00F75184"/>
    <w:rsid w:val="00F81A3A"/>
    <w:rsid w:val="00F822C0"/>
    <w:rsid w:val="00F97365"/>
    <w:rsid w:val="00F97BCE"/>
    <w:rsid w:val="00FA3209"/>
    <w:rsid w:val="00FA4D56"/>
    <w:rsid w:val="00FA6FF2"/>
    <w:rsid w:val="00FB7877"/>
    <w:rsid w:val="00FC1A26"/>
    <w:rsid w:val="00FC2BCB"/>
    <w:rsid w:val="00FC419F"/>
    <w:rsid w:val="00FC6F3D"/>
    <w:rsid w:val="00FD07FA"/>
    <w:rsid w:val="00FD1EBD"/>
    <w:rsid w:val="00FD65C7"/>
    <w:rsid w:val="00FD7AD4"/>
    <w:rsid w:val="00FE0B9E"/>
    <w:rsid w:val="00FE23B3"/>
    <w:rsid w:val="00FE2CD8"/>
    <w:rsid w:val="00FE3178"/>
    <w:rsid w:val="00FE5D2B"/>
    <w:rsid w:val="00FE7153"/>
    <w:rsid w:val="00FF475C"/>
    <w:rsid w:val="00FF6D43"/>
    <w:rsid w:val="25FACC18"/>
    <w:rsid w:val="4BF19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59B26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DengXi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A26"/>
    <w:pPr>
      <w:spacing w:after="200" w:line="276" w:lineRule="auto"/>
    </w:pPr>
    <w:rPr>
      <w:rFonts w:ascii="Times New Roman" w:eastAsia="Calibri" w:hAnsi="Times New Roman"/>
      <w:sz w:val="24"/>
      <w:szCs w:val="22"/>
    </w:rPr>
  </w:style>
  <w:style w:type="paragraph" w:styleId="Heading1">
    <w:name w:val="heading 1"/>
    <w:basedOn w:val="Normal"/>
    <w:next w:val="Normal"/>
    <w:link w:val="Heading1Char"/>
    <w:qFormat/>
    <w:rsid w:val="00FC1A26"/>
    <w:pPr>
      <w:keepNext/>
      <w:spacing w:before="240" w:after="240" w:line="240" w:lineRule="auto"/>
      <w:outlineLvl w:val="0"/>
    </w:pPr>
    <w:rPr>
      <w:rFonts w:ascii="Times New Roman Bold" w:eastAsia="Times New Roman" w:hAnsi="Times New Roman Bold" w:cs="Times New Roman"/>
      <w:b/>
      <w:caps/>
      <w:color w:val="000000"/>
      <w:kern w:val="28"/>
      <w:szCs w:val="20"/>
    </w:rPr>
  </w:style>
  <w:style w:type="paragraph" w:styleId="Heading2">
    <w:name w:val="heading 2"/>
    <w:basedOn w:val="Normal"/>
    <w:next w:val="Normal"/>
    <w:link w:val="Heading2Char"/>
    <w:qFormat/>
    <w:rsid w:val="00FC1A26"/>
    <w:pPr>
      <w:keepNext/>
      <w:keepLines/>
      <w:tabs>
        <w:tab w:val="left" w:pos="576"/>
        <w:tab w:val="left" w:pos="1296"/>
        <w:tab w:val="left" w:pos="3024"/>
      </w:tabs>
      <w:spacing w:before="120" w:after="120" w:line="240" w:lineRule="auto"/>
      <w:outlineLvl w:val="1"/>
    </w:pPr>
    <w:rPr>
      <w:rFonts w:ascii="Times New Roman Bold" w:eastAsia="DengXian Light" w:hAnsi="Times New Roman Bold" w:cs="Times New Roman"/>
      <w:b/>
      <w:szCs w:val="26"/>
    </w:rPr>
  </w:style>
  <w:style w:type="paragraph" w:styleId="Heading3">
    <w:name w:val="heading 3"/>
    <w:basedOn w:val="Normal"/>
    <w:next w:val="Normal"/>
    <w:link w:val="Heading3Char"/>
    <w:qFormat/>
    <w:rsid w:val="00FC1A26"/>
    <w:pPr>
      <w:keepNext/>
      <w:keepLines/>
      <w:spacing w:before="120" w:after="120" w:line="240" w:lineRule="auto"/>
      <w:outlineLvl w:val="2"/>
    </w:pPr>
    <w:rPr>
      <w:rFonts w:eastAsia="DengXian Light" w:cs="Times New Roman"/>
      <w:b/>
      <w:szCs w:val="24"/>
    </w:rPr>
  </w:style>
  <w:style w:type="paragraph" w:styleId="Heading4">
    <w:name w:val="heading 4"/>
    <w:aliases w:val="Map Title"/>
    <w:basedOn w:val="Normal"/>
    <w:next w:val="Normal"/>
    <w:link w:val="Heading4Char"/>
    <w:qFormat/>
    <w:rsid w:val="00FC1A26"/>
    <w:pPr>
      <w:keepNext/>
      <w:keepLines/>
      <w:spacing w:before="40" w:after="0" w:line="240" w:lineRule="auto"/>
      <w:outlineLvl w:val="3"/>
    </w:pPr>
    <w:rPr>
      <w:rFonts w:ascii="Calibri Light" w:eastAsia="DengXian Light" w:hAnsi="Calibri Light" w:cs="Times New Roman"/>
      <w:i/>
      <w:iCs/>
      <w:color w:val="2E74B5"/>
    </w:rPr>
  </w:style>
  <w:style w:type="paragraph" w:styleId="Heading5">
    <w:name w:val="heading 5"/>
    <w:basedOn w:val="Normal"/>
    <w:next w:val="Normal"/>
    <w:link w:val="Heading5Char"/>
    <w:unhideWhenUsed/>
    <w:qFormat/>
    <w:rsid w:val="00FC1A26"/>
    <w:pPr>
      <w:keepNext/>
      <w:keepLines/>
      <w:spacing w:before="40" w:after="0" w:line="240" w:lineRule="auto"/>
      <w:outlineLvl w:val="4"/>
    </w:pPr>
    <w:rPr>
      <w:rFonts w:ascii="Calibri Light" w:eastAsia="DengXian Light" w:hAnsi="Calibri Light" w:cs="Times New Roman"/>
      <w:color w:val="2E74B5"/>
    </w:rPr>
  </w:style>
  <w:style w:type="paragraph" w:styleId="Heading6">
    <w:name w:val="heading 6"/>
    <w:basedOn w:val="Normal"/>
    <w:next w:val="Normal"/>
    <w:link w:val="Heading6Char"/>
    <w:unhideWhenUsed/>
    <w:qFormat/>
    <w:rsid w:val="00FC1A26"/>
    <w:pPr>
      <w:keepNext/>
      <w:keepLines/>
      <w:spacing w:before="40" w:after="0" w:line="240" w:lineRule="auto"/>
      <w:outlineLvl w:val="5"/>
    </w:pPr>
    <w:rPr>
      <w:rFonts w:ascii="Calibri Light" w:eastAsia="DengXian Light" w:hAnsi="Calibri Light" w:cs="Times New Roman"/>
      <w:color w:val="1F4D78"/>
    </w:rPr>
  </w:style>
  <w:style w:type="paragraph" w:styleId="Heading7">
    <w:name w:val="heading 7"/>
    <w:basedOn w:val="Normal"/>
    <w:next w:val="Normal"/>
    <w:link w:val="Heading7Char"/>
    <w:unhideWhenUsed/>
    <w:qFormat/>
    <w:rsid w:val="00FC1A26"/>
    <w:pPr>
      <w:keepNext/>
      <w:keepLines/>
      <w:spacing w:before="40" w:after="0" w:line="240" w:lineRule="auto"/>
      <w:outlineLvl w:val="6"/>
    </w:pPr>
    <w:rPr>
      <w:rFonts w:ascii="Calibri Light" w:eastAsia="DengXian Light" w:hAnsi="Calibri Light" w:cs="Times New Roman"/>
      <w:i/>
      <w:iCs/>
      <w:color w:val="1F4D78"/>
    </w:rPr>
  </w:style>
  <w:style w:type="paragraph" w:styleId="Heading8">
    <w:name w:val="heading 8"/>
    <w:basedOn w:val="Normal"/>
    <w:next w:val="Normal"/>
    <w:link w:val="Heading8Char"/>
    <w:unhideWhenUsed/>
    <w:qFormat/>
    <w:rsid w:val="00FC1A26"/>
    <w:pPr>
      <w:keepNext/>
      <w:keepLines/>
      <w:spacing w:before="40" w:after="0" w:line="240" w:lineRule="auto"/>
      <w:outlineLvl w:val="7"/>
    </w:pPr>
    <w:rPr>
      <w:rFonts w:ascii="Calibri Light" w:eastAsia="DengXian Light" w:hAnsi="Calibri Light" w:cs="Times New Roman"/>
      <w:color w:val="272727"/>
      <w:sz w:val="21"/>
      <w:szCs w:val="21"/>
    </w:rPr>
  </w:style>
  <w:style w:type="paragraph" w:styleId="Heading9">
    <w:name w:val="heading 9"/>
    <w:basedOn w:val="Normal"/>
    <w:next w:val="Normal"/>
    <w:link w:val="Heading9Char"/>
    <w:unhideWhenUsed/>
    <w:qFormat/>
    <w:rsid w:val="00FC1A26"/>
    <w:pPr>
      <w:keepNext/>
      <w:keepLines/>
      <w:spacing w:before="40" w:after="0" w:line="240" w:lineRule="auto"/>
      <w:outlineLvl w:val="8"/>
    </w:pPr>
    <w:rPr>
      <w:rFonts w:ascii="Calibri Light" w:eastAsia="DengXian Light"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C1A26"/>
    <w:pPr>
      <w:tabs>
        <w:tab w:val="center" w:pos="4680"/>
        <w:tab w:val="right" w:pos="9360"/>
      </w:tabs>
      <w:spacing w:after="0" w:line="240" w:lineRule="auto"/>
    </w:pPr>
  </w:style>
  <w:style w:type="character" w:customStyle="1" w:styleId="HeaderChar">
    <w:name w:val="Header Char"/>
    <w:basedOn w:val="DefaultParagraphFont"/>
    <w:link w:val="Header"/>
    <w:rsid w:val="002F0E28"/>
    <w:rPr>
      <w:rFonts w:ascii="Times New Roman" w:eastAsia="Calibri" w:hAnsi="Times New Roman"/>
      <w:sz w:val="24"/>
      <w:szCs w:val="22"/>
    </w:rPr>
  </w:style>
  <w:style w:type="paragraph" w:styleId="Footer">
    <w:name w:val="footer"/>
    <w:basedOn w:val="Normal"/>
    <w:link w:val="FooterChar"/>
    <w:unhideWhenUsed/>
    <w:rsid w:val="00FC1A26"/>
    <w:pPr>
      <w:tabs>
        <w:tab w:val="center" w:pos="4680"/>
        <w:tab w:val="right" w:pos="9360"/>
      </w:tabs>
      <w:spacing w:after="0" w:line="240" w:lineRule="auto"/>
    </w:pPr>
  </w:style>
  <w:style w:type="character" w:customStyle="1" w:styleId="FooterChar">
    <w:name w:val="Footer Char"/>
    <w:basedOn w:val="DefaultParagraphFont"/>
    <w:link w:val="Footer"/>
    <w:rsid w:val="002F0E28"/>
    <w:rPr>
      <w:rFonts w:ascii="Times New Roman" w:eastAsia="Calibri" w:hAnsi="Times New Roman"/>
      <w:sz w:val="24"/>
      <w:szCs w:val="22"/>
    </w:rPr>
  </w:style>
  <w:style w:type="paragraph" w:customStyle="1" w:styleId="Instruction">
    <w:name w:val="Instruction"/>
    <w:basedOn w:val="BodyText"/>
    <w:next w:val="Normal"/>
    <w:rsid w:val="002F0E28"/>
    <w:pPr>
      <w:spacing w:before="120" w:line="240" w:lineRule="auto"/>
    </w:pPr>
    <w:rPr>
      <w:rFonts w:ascii="Verdana" w:eastAsia="Times New Roman" w:hAnsi="Verdana" w:cs="Times New Roman"/>
      <w:b/>
      <w:i/>
      <w:color w:val="FF0000"/>
      <w:sz w:val="20"/>
      <w:szCs w:val="20"/>
    </w:rPr>
  </w:style>
  <w:style w:type="paragraph" w:styleId="BodyText">
    <w:name w:val="Body Text"/>
    <w:basedOn w:val="Normal"/>
    <w:link w:val="BodyTextChar"/>
    <w:unhideWhenUsed/>
    <w:rsid w:val="00FC1A26"/>
    <w:pPr>
      <w:spacing w:after="120"/>
    </w:pPr>
  </w:style>
  <w:style w:type="character" w:customStyle="1" w:styleId="BodyTextChar">
    <w:name w:val="Body Text Char"/>
    <w:link w:val="BodyText"/>
    <w:rsid w:val="002F0E28"/>
    <w:rPr>
      <w:rFonts w:ascii="Times New Roman" w:eastAsia="Calibri" w:hAnsi="Times New Roman"/>
      <w:sz w:val="24"/>
      <w:szCs w:val="22"/>
    </w:rPr>
  </w:style>
  <w:style w:type="paragraph" w:styleId="BalloonText">
    <w:name w:val="Balloon Text"/>
    <w:basedOn w:val="Normal"/>
    <w:link w:val="BalloonTextChar"/>
    <w:unhideWhenUsed/>
    <w:rsid w:val="00FC1A26"/>
    <w:pPr>
      <w:spacing w:after="0" w:line="240" w:lineRule="auto"/>
    </w:pPr>
    <w:rPr>
      <w:rFonts w:ascii="Segoe UI" w:hAnsi="Segoe UI" w:cs="Segoe UI"/>
      <w:sz w:val="18"/>
      <w:szCs w:val="18"/>
    </w:rPr>
  </w:style>
  <w:style w:type="character" w:customStyle="1" w:styleId="BalloonTextChar">
    <w:name w:val="Balloon Text Char"/>
    <w:link w:val="BalloonText"/>
    <w:rsid w:val="0031359D"/>
    <w:rPr>
      <w:rFonts w:ascii="Segoe UI" w:eastAsia="Calibri" w:hAnsi="Segoe UI" w:cs="Segoe UI"/>
      <w:sz w:val="18"/>
      <w:szCs w:val="18"/>
    </w:rPr>
  </w:style>
  <w:style w:type="character" w:customStyle="1" w:styleId="Heading1Char">
    <w:name w:val="Heading 1 Char"/>
    <w:link w:val="Heading1"/>
    <w:rsid w:val="006F09CE"/>
    <w:rPr>
      <w:rFonts w:ascii="Times New Roman Bold" w:eastAsia="Times New Roman" w:hAnsi="Times New Roman Bold" w:cs="Times New Roman"/>
      <w:b/>
      <w:caps/>
      <w:color w:val="000000"/>
      <w:kern w:val="28"/>
      <w:sz w:val="24"/>
    </w:rPr>
  </w:style>
  <w:style w:type="character" w:customStyle="1" w:styleId="Heading2Char">
    <w:name w:val="Heading 2 Char"/>
    <w:link w:val="Heading2"/>
    <w:rsid w:val="00A421FC"/>
    <w:rPr>
      <w:rFonts w:ascii="Times New Roman Bold" w:eastAsia="DengXian Light" w:hAnsi="Times New Roman Bold" w:cs="Times New Roman"/>
      <w:b/>
      <w:sz w:val="24"/>
      <w:szCs w:val="26"/>
    </w:rPr>
  </w:style>
  <w:style w:type="character" w:customStyle="1" w:styleId="Heading3Char">
    <w:name w:val="Heading 3 Char"/>
    <w:link w:val="Heading3"/>
    <w:rsid w:val="006F09CE"/>
    <w:rPr>
      <w:rFonts w:ascii="Times New Roman" w:eastAsia="DengXian Light" w:hAnsi="Times New Roman" w:cs="Times New Roman"/>
      <w:b/>
      <w:sz w:val="24"/>
      <w:szCs w:val="24"/>
    </w:rPr>
  </w:style>
  <w:style w:type="character" w:customStyle="1" w:styleId="Heading4Char">
    <w:name w:val="Heading 4 Char"/>
    <w:aliases w:val="Map Title Char"/>
    <w:link w:val="Heading4"/>
    <w:rsid w:val="0031359D"/>
    <w:rPr>
      <w:rFonts w:ascii="Calibri Light" w:eastAsia="DengXian Light" w:hAnsi="Calibri Light" w:cs="Times New Roman"/>
      <w:i/>
      <w:iCs/>
      <w:color w:val="2E74B5"/>
      <w:sz w:val="24"/>
      <w:szCs w:val="22"/>
    </w:rPr>
  </w:style>
  <w:style w:type="character" w:customStyle="1" w:styleId="Heading5Char">
    <w:name w:val="Heading 5 Char"/>
    <w:link w:val="Heading5"/>
    <w:rsid w:val="0031359D"/>
    <w:rPr>
      <w:rFonts w:ascii="Calibri Light" w:eastAsia="DengXian Light" w:hAnsi="Calibri Light" w:cs="Times New Roman"/>
      <w:color w:val="2E74B5"/>
      <w:sz w:val="24"/>
      <w:szCs w:val="22"/>
    </w:rPr>
  </w:style>
  <w:style w:type="character" w:customStyle="1" w:styleId="Heading6Char">
    <w:name w:val="Heading 6 Char"/>
    <w:link w:val="Heading6"/>
    <w:rsid w:val="0031359D"/>
    <w:rPr>
      <w:rFonts w:ascii="Calibri Light" w:eastAsia="DengXian Light" w:hAnsi="Calibri Light" w:cs="Times New Roman"/>
      <w:color w:val="1F4D78"/>
      <w:sz w:val="24"/>
      <w:szCs w:val="22"/>
    </w:rPr>
  </w:style>
  <w:style w:type="character" w:customStyle="1" w:styleId="Heading7Char">
    <w:name w:val="Heading 7 Char"/>
    <w:link w:val="Heading7"/>
    <w:rsid w:val="0031359D"/>
    <w:rPr>
      <w:rFonts w:ascii="Calibri Light" w:eastAsia="DengXian Light" w:hAnsi="Calibri Light" w:cs="Times New Roman"/>
      <w:i/>
      <w:iCs/>
      <w:color w:val="1F4D78"/>
      <w:sz w:val="24"/>
      <w:szCs w:val="22"/>
    </w:rPr>
  </w:style>
  <w:style w:type="character" w:customStyle="1" w:styleId="Heading8Char">
    <w:name w:val="Heading 8 Char"/>
    <w:link w:val="Heading8"/>
    <w:rsid w:val="0031359D"/>
    <w:rPr>
      <w:rFonts w:ascii="Calibri Light" w:eastAsia="DengXian Light" w:hAnsi="Calibri Light" w:cs="Times New Roman"/>
      <w:color w:val="272727"/>
      <w:sz w:val="21"/>
      <w:szCs w:val="21"/>
    </w:rPr>
  </w:style>
  <w:style w:type="character" w:customStyle="1" w:styleId="Heading9Char">
    <w:name w:val="Heading 9 Char"/>
    <w:link w:val="Heading9"/>
    <w:rsid w:val="0031359D"/>
    <w:rPr>
      <w:rFonts w:ascii="Calibri Light" w:eastAsia="DengXian Light" w:hAnsi="Calibri Light" w:cs="Times New Roman"/>
      <w:i/>
      <w:iCs/>
      <w:color w:val="272727"/>
      <w:sz w:val="21"/>
      <w:szCs w:val="21"/>
    </w:rPr>
  </w:style>
  <w:style w:type="table" w:styleId="TableGrid">
    <w:name w:val="Table Grid"/>
    <w:basedOn w:val="TableNormal"/>
    <w:rsid w:val="0031359D"/>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Normal"/>
    <w:uiPriority w:val="1"/>
    <w:qFormat/>
    <w:rsid w:val="00F0658F"/>
    <w:pPr>
      <w:spacing w:before="120" w:after="120" w:line="240" w:lineRule="auto"/>
      <w:ind w:left="576"/>
    </w:pPr>
    <w:rPr>
      <w:rFonts w:cs="Calibri"/>
      <w:szCs w:val="24"/>
    </w:rPr>
  </w:style>
  <w:style w:type="paragraph" w:customStyle="1" w:styleId="TableText">
    <w:name w:val="Table Text"/>
    <w:basedOn w:val="Instruction"/>
    <w:next w:val="Normal"/>
    <w:link w:val="TableTextChar"/>
    <w:qFormat/>
    <w:rsid w:val="00FC1A26"/>
    <w:pPr>
      <w:spacing w:before="60" w:after="60"/>
    </w:pPr>
    <w:rPr>
      <w:rFonts w:ascii="Times New Roman" w:hAnsi="Times New Roman"/>
      <w:b w:val="0"/>
      <w:i w:val="0"/>
      <w:color w:val="auto"/>
      <w:sz w:val="24"/>
    </w:rPr>
  </w:style>
  <w:style w:type="paragraph" w:customStyle="1" w:styleId="TableTextBold">
    <w:name w:val="Table Text Bold"/>
    <w:basedOn w:val="TableText"/>
    <w:uiPriority w:val="10"/>
    <w:qFormat/>
    <w:rsid w:val="0031359D"/>
    <w:pPr>
      <w:ind w:firstLine="720"/>
    </w:pPr>
    <w:rPr>
      <w:b/>
    </w:rPr>
  </w:style>
  <w:style w:type="paragraph" w:styleId="IntenseQuote">
    <w:name w:val="Intense Quote"/>
    <w:basedOn w:val="Normal"/>
    <w:next w:val="Normal"/>
    <w:link w:val="IntenseQuoteChar"/>
    <w:uiPriority w:val="30"/>
    <w:qFormat/>
    <w:rsid w:val="0031359D"/>
    <w:pPr>
      <w:pBdr>
        <w:top w:val="single" w:sz="4" w:space="10" w:color="5B9BD5"/>
        <w:bottom w:val="single" w:sz="4" w:space="10" w:color="5B9BD5"/>
      </w:pBdr>
      <w:spacing w:before="360" w:after="360" w:line="240" w:lineRule="auto"/>
      <w:ind w:left="864" w:right="864"/>
      <w:jc w:val="center"/>
    </w:pPr>
    <w:rPr>
      <w:rFonts w:eastAsia="Times New Roman" w:cs="Times New Roman"/>
      <w:i/>
      <w:iCs/>
      <w:color w:val="5B9BD5"/>
      <w:szCs w:val="24"/>
    </w:rPr>
  </w:style>
  <w:style w:type="character" w:customStyle="1" w:styleId="IntenseQuoteChar">
    <w:name w:val="Intense Quote Char"/>
    <w:link w:val="IntenseQuote"/>
    <w:uiPriority w:val="30"/>
    <w:rsid w:val="0031359D"/>
    <w:rPr>
      <w:rFonts w:ascii="Times New Roman" w:eastAsia="Times New Roman" w:hAnsi="Times New Roman" w:cs="Times New Roman"/>
      <w:i/>
      <w:iCs/>
      <w:color w:val="5B9BD5"/>
      <w:sz w:val="24"/>
      <w:szCs w:val="24"/>
      <w:lang w:eastAsia="en-US"/>
    </w:rPr>
  </w:style>
  <w:style w:type="paragraph" w:styleId="BodyText3">
    <w:name w:val="Body Text 3"/>
    <w:basedOn w:val="Normal"/>
    <w:link w:val="BodyText3Char"/>
    <w:uiPriority w:val="99"/>
    <w:unhideWhenUsed/>
    <w:qFormat/>
    <w:rsid w:val="006F09CE"/>
    <w:pPr>
      <w:spacing w:before="120" w:after="120" w:line="240" w:lineRule="auto"/>
      <w:ind w:left="2160"/>
    </w:pPr>
    <w:rPr>
      <w:szCs w:val="16"/>
    </w:rPr>
  </w:style>
  <w:style w:type="character" w:customStyle="1" w:styleId="BodyText3Char">
    <w:name w:val="Body Text 3 Char"/>
    <w:link w:val="BodyText3"/>
    <w:uiPriority w:val="99"/>
    <w:rsid w:val="006F09CE"/>
    <w:rPr>
      <w:rFonts w:ascii="Times New Roman" w:eastAsia="Calibri" w:hAnsi="Times New Roman"/>
      <w:sz w:val="24"/>
      <w:szCs w:val="16"/>
      <w:lang w:eastAsia="en-US"/>
    </w:rPr>
  </w:style>
  <w:style w:type="paragraph" w:styleId="ListParagraph">
    <w:name w:val="List Paragraph"/>
    <w:basedOn w:val="Normal"/>
    <w:uiPriority w:val="34"/>
    <w:qFormat/>
    <w:rsid w:val="00602801"/>
    <w:pPr>
      <w:ind w:left="720"/>
      <w:contextualSpacing/>
    </w:pPr>
  </w:style>
  <w:style w:type="character" w:styleId="CommentReference">
    <w:name w:val="annotation reference"/>
    <w:semiHidden/>
    <w:unhideWhenUsed/>
    <w:rsid w:val="00FC1A26"/>
    <w:rPr>
      <w:sz w:val="16"/>
      <w:szCs w:val="16"/>
    </w:rPr>
  </w:style>
  <w:style w:type="paragraph" w:styleId="CommentText">
    <w:name w:val="annotation text"/>
    <w:basedOn w:val="Normal"/>
    <w:link w:val="CommentTextChar"/>
    <w:semiHidden/>
    <w:unhideWhenUsed/>
    <w:rsid w:val="00FC1A26"/>
    <w:pPr>
      <w:spacing w:line="240" w:lineRule="auto"/>
    </w:pPr>
    <w:rPr>
      <w:sz w:val="20"/>
      <w:szCs w:val="20"/>
    </w:rPr>
  </w:style>
  <w:style w:type="character" w:customStyle="1" w:styleId="CommentTextChar">
    <w:name w:val="Comment Text Char"/>
    <w:link w:val="CommentText"/>
    <w:semiHidden/>
    <w:rsid w:val="00D043A6"/>
    <w:rPr>
      <w:rFonts w:ascii="Times New Roman" w:eastAsia="Calibri" w:hAnsi="Times New Roman"/>
    </w:rPr>
  </w:style>
  <w:style w:type="paragraph" w:styleId="CommentSubject">
    <w:name w:val="annotation subject"/>
    <w:basedOn w:val="CommentText"/>
    <w:next w:val="CommentText"/>
    <w:link w:val="CommentSubjectChar"/>
    <w:uiPriority w:val="99"/>
    <w:semiHidden/>
    <w:unhideWhenUsed/>
    <w:rsid w:val="00D043A6"/>
    <w:rPr>
      <w:b/>
      <w:bCs/>
    </w:rPr>
  </w:style>
  <w:style w:type="character" w:customStyle="1" w:styleId="CommentSubjectChar">
    <w:name w:val="Comment Subject Char"/>
    <w:link w:val="CommentSubject"/>
    <w:uiPriority w:val="99"/>
    <w:semiHidden/>
    <w:rsid w:val="00D043A6"/>
    <w:rPr>
      <w:rFonts w:eastAsia="Calibri"/>
      <w:b/>
      <w:bCs/>
      <w:sz w:val="20"/>
      <w:szCs w:val="20"/>
      <w:lang w:eastAsia="en-US"/>
    </w:rPr>
  </w:style>
  <w:style w:type="paragraph" w:customStyle="1" w:styleId="paragraph">
    <w:name w:val="paragraph"/>
    <w:basedOn w:val="Normal"/>
    <w:rsid w:val="00307ED7"/>
    <w:pPr>
      <w:spacing w:before="100" w:beforeAutospacing="1" w:after="100" w:afterAutospacing="1" w:line="240" w:lineRule="auto"/>
    </w:pPr>
    <w:rPr>
      <w:rFonts w:eastAsia="Times New Roman" w:cs="Times New Roman"/>
      <w:szCs w:val="24"/>
    </w:rPr>
  </w:style>
  <w:style w:type="character" w:customStyle="1" w:styleId="normaltextrun">
    <w:name w:val="normaltextrun"/>
    <w:basedOn w:val="DefaultParagraphFont"/>
    <w:rsid w:val="00307ED7"/>
  </w:style>
  <w:style w:type="character" w:customStyle="1" w:styleId="eop">
    <w:name w:val="eop"/>
    <w:basedOn w:val="DefaultParagraphFont"/>
    <w:rsid w:val="00307ED7"/>
  </w:style>
  <w:style w:type="character" w:customStyle="1" w:styleId="TableTextChar">
    <w:name w:val="Table Text Char"/>
    <w:link w:val="TableText"/>
    <w:rsid w:val="006F09CE"/>
    <w:rPr>
      <w:rFonts w:ascii="Times New Roman" w:eastAsia="Times New Roman" w:hAnsi="Times New Roman" w:cs="Times New Roman"/>
      <w:sz w:val="24"/>
    </w:rPr>
  </w:style>
  <w:style w:type="character" w:styleId="Hyperlink">
    <w:name w:val="Hyperlink"/>
    <w:uiPriority w:val="99"/>
    <w:rsid w:val="00307ED7"/>
    <w:rPr>
      <w:color w:val="0000FF"/>
      <w:u w:val="single"/>
    </w:rPr>
  </w:style>
  <w:style w:type="paragraph" w:customStyle="1" w:styleId="TableHeaderRow">
    <w:name w:val="Table Header Row"/>
    <w:basedOn w:val="TableText"/>
    <w:link w:val="TableHeaderRowChar"/>
    <w:qFormat/>
    <w:rsid w:val="00746F0F"/>
    <w:rPr>
      <w:rFonts w:ascii="Times New Roman Bold" w:hAnsi="Times New Roman Bold" w:cs="Calibri"/>
      <w:b/>
      <w:szCs w:val="24"/>
    </w:rPr>
  </w:style>
  <w:style w:type="character" w:customStyle="1" w:styleId="TableHeaderRowChar">
    <w:name w:val="Table Header Row Char"/>
    <w:link w:val="TableHeaderRow"/>
    <w:rsid w:val="00746F0F"/>
    <w:rPr>
      <w:rFonts w:ascii="Times New Roman Bold" w:eastAsia="Calibri" w:hAnsi="Times New Roman Bold" w:cs="Calibri"/>
      <w:b/>
      <w:sz w:val="24"/>
      <w:szCs w:val="24"/>
      <w:lang w:eastAsia="en-US"/>
    </w:rPr>
  </w:style>
  <w:style w:type="paragraph" w:styleId="BodyText2">
    <w:name w:val="Body Text 2"/>
    <w:basedOn w:val="Normal"/>
    <w:link w:val="BodyText2Char"/>
    <w:unhideWhenUsed/>
    <w:qFormat/>
    <w:rsid w:val="00FC1A26"/>
    <w:pPr>
      <w:spacing w:before="120" w:after="120" w:line="240" w:lineRule="auto"/>
      <w:ind w:left="1296"/>
    </w:pPr>
  </w:style>
  <w:style w:type="character" w:customStyle="1" w:styleId="BodyText2Char">
    <w:name w:val="Body Text 2 Char"/>
    <w:link w:val="BodyText2"/>
    <w:rsid w:val="00661E84"/>
    <w:rPr>
      <w:rFonts w:ascii="Times New Roman" w:eastAsia="Calibri" w:hAnsi="Times New Roman"/>
      <w:sz w:val="24"/>
      <w:szCs w:val="22"/>
    </w:rPr>
  </w:style>
  <w:style w:type="paragraph" w:customStyle="1" w:styleId="BT2-Bullets">
    <w:name w:val="BT2 - Bullets"/>
    <w:basedOn w:val="BodyText2"/>
    <w:uiPriority w:val="5"/>
    <w:qFormat/>
    <w:rsid w:val="00746F0F"/>
    <w:pPr>
      <w:numPr>
        <w:numId w:val="5"/>
      </w:numPr>
      <w:ind w:left="1800"/>
      <w:contextualSpacing/>
    </w:pPr>
    <w:rPr>
      <w:rFonts w:ascii="Calibri" w:hAnsi="Calibri" w:cs="Calibri"/>
      <w:szCs w:val="24"/>
    </w:rPr>
  </w:style>
  <w:style w:type="paragraph" w:customStyle="1" w:styleId="BT3-Bullets">
    <w:name w:val="BT3 - Bullets"/>
    <w:basedOn w:val="BodyText3"/>
    <w:uiPriority w:val="8"/>
    <w:qFormat/>
    <w:rsid w:val="00746F0F"/>
    <w:pPr>
      <w:numPr>
        <w:numId w:val="6"/>
      </w:numPr>
      <w:ind w:left="2664"/>
      <w:contextualSpacing/>
    </w:pPr>
    <w:rPr>
      <w:rFonts w:ascii="Calibri" w:hAnsi="Calibri"/>
    </w:rPr>
  </w:style>
  <w:style w:type="paragraph" w:customStyle="1" w:styleId="TableTitle">
    <w:name w:val="Table Title"/>
    <w:basedOn w:val="Heading1"/>
    <w:uiPriority w:val="11"/>
    <w:qFormat/>
    <w:rsid w:val="00746F0F"/>
    <w:pPr>
      <w:keepNext w:val="0"/>
      <w:numPr>
        <w:numId w:val="7"/>
      </w:numPr>
      <w:tabs>
        <w:tab w:val="left" w:pos="1080"/>
      </w:tabs>
      <w:spacing w:before="120" w:after="120"/>
      <w:ind w:left="360"/>
    </w:pPr>
    <w:rPr>
      <w:caps w:val="0"/>
      <w:color w:val="auto"/>
    </w:rPr>
  </w:style>
  <w:style w:type="paragraph" w:styleId="TOCHeading">
    <w:name w:val="TOC Heading"/>
    <w:basedOn w:val="Heading1"/>
    <w:next w:val="Normal"/>
    <w:uiPriority w:val="39"/>
    <w:unhideWhenUsed/>
    <w:qFormat/>
    <w:rsid w:val="00746F0F"/>
    <w:pPr>
      <w:keepLines/>
      <w:spacing w:after="0" w:line="259" w:lineRule="auto"/>
      <w:outlineLvl w:val="9"/>
    </w:pPr>
    <w:rPr>
      <w:rFonts w:ascii="Calibri Light" w:eastAsia="DengXian Light" w:hAnsi="Calibri Light"/>
      <w:b w:val="0"/>
      <w:caps w:val="0"/>
      <w:color w:val="2E74B5"/>
      <w:kern w:val="0"/>
      <w:sz w:val="32"/>
      <w:szCs w:val="32"/>
    </w:rPr>
  </w:style>
  <w:style w:type="paragraph" w:styleId="TOC1">
    <w:name w:val="toc 1"/>
    <w:basedOn w:val="Normal"/>
    <w:next w:val="Normal"/>
    <w:autoRedefine/>
    <w:uiPriority w:val="39"/>
    <w:unhideWhenUsed/>
    <w:rsid w:val="00FC1A26"/>
    <w:pPr>
      <w:tabs>
        <w:tab w:val="left" w:pos="660"/>
        <w:tab w:val="right" w:leader="dot" w:pos="10790"/>
      </w:tabs>
      <w:spacing w:after="100"/>
    </w:pPr>
  </w:style>
  <w:style w:type="paragraph" w:styleId="TOC2">
    <w:name w:val="toc 2"/>
    <w:basedOn w:val="Normal"/>
    <w:next w:val="Normal"/>
    <w:autoRedefine/>
    <w:uiPriority w:val="39"/>
    <w:unhideWhenUsed/>
    <w:rsid w:val="00FC1A26"/>
    <w:pPr>
      <w:tabs>
        <w:tab w:val="left" w:pos="880"/>
        <w:tab w:val="right" w:leader="dot" w:pos="10790"/>
      </w:tabs>
      <w:spacing w:after="100"/>
      <w:ind w:left="220"/>
    </w:pPr>
  </w:style>
  <w:style w:type="paragraph" w:styleId="TOC3">
    <w:name w:val="toc 3"/>
    <w:basedOn w:val="Normal"/>
    <w:next w:val="Normal"/>
    <w:autoRedefine/>
    <w:uiPriority w:val="39"/>
    <w:unhideWhenUsed/>
    <w:rsid w:val="00FC1A26"/>
    <w:pPr>
      <w:spacing w:after="100"/>
      <w:ind w:left="440"/>
    </w:pPr>
  </w:style>
  <w:style w:type="paragraph" w:customStyle="1" w:styleId="ENDOFDOCUMENT">
    <w:name w:val="END OF DOCUMENT"/>
    <w:basedOn w:val="Normal"/>
    <w:rsid w:val="00FC1A26"/>
    <w:pPr>
      <w:spacing w:after="0" w:line="240" w:lineRule="exact"/>
      <w:jc w:val="center"/>
    </w:pPr>
    <w:rPr>
      <w:rFonts w:eastAsia="Times New Roman" w:cs="Times New Roman"/>
      <w:b/>
      <w:caps/>
      <w:szCs w:val="24"/>
    </w:rPr>
  </w:style>
  <w:style w:type="character" w:styleId="PlaceholderText">
    <w:name w:val="Placeholder Text"/>
    <w:uiPriority w:val="99"/>
    <w:semiHidden/>
    <w:rsid w:val="00381AD0"/>
    <w:rPr>
      <w:color w:val="808080"/>
    </w:rPr>
  </w:style>
  <w:style w:type="character" w:customStyle="1" w:styleId="scxw223255489">
    <w:name w:val="scxw223255489"/>
    <w:basedOn w:val="DefaultParagraphFont"/>
    <w:rsid w:val="004D1B53"/>
  </w:style>
  <w:style w:type="paragraph" w:customStyle="1" w:styleId="BT1-Bullets">
    <w:name w:val="BT1 - Bullets"/>
    <w:basedOn w:val="BodyText1"/>
    <w:uiPriority w:val="3"/>
    <w:qFormat/>
    <w:rsid w:val="007A15F0"/>
    <w:pPr>
      <w:numPr>
        <w:numId w:val="39"/>
      </w:numPr>
      <w:tabs>
        <w:tab w:val="num" w:pos="2088"/>
      </w:tabs>
      <w:ind w:left="576" w:firstLine="0"/>
    </w:pPr>
  </w:style>
  <w:style w:type="paragraph" w:styleId="Revision">
    <w:name w:val="Revision"/>
    <w:hidden/>
    <w:uiPriority w:val="99"/>
    <w:semiHidden/>
    <w:rsid w:val="000C7149"/>
    <w:rPr>
      <w:rFonts w:ascii="Times New Roman" w:eastAsia="Calibri" w:hAnsi="Times New Roman"/>
      <w:sz w:val="24"/>
      <w:szCs w:val="22"/>
    </w:rPr>
  </w:style>
  <w:style w:type="character" w:styleId="FollowedHyperlink">
    <w:name w:val="FollowedHyperlink"/>
    <w:basedOn w:val="DefaultParagraphFont"/>
    <w:uiPriority w:val="99"/>
    <w:semiHidden/>
    <w:unhideWhenUsed/>
    <w:rsid w:val="00454AA1"/>
    <w:rPr>
      <w:color w:val="954F72" w:themeColor="followedHyperlink"/>
      <w:u w:val="single"/>
    </w:rPr>
  </w:style>
  <w:style w:type="paragraph" w:customStyle="1" w:styleId="Ed-TableTitleRow">
    <w:name w:val="Ed-Table Title Row"/>
    <w:basedOn w:val="Normal"/>
    <w:semiHidden/>
    <w:rsid w:val="00292074"/>
    <w:pPr>
      <w:keepNext/>
      <w:tabs>
        <w:tab w:val="right" w:pos="10800"/>
      </w:tabs>
      <w:spacing w:after="0" w:line="240" w:lineRule="auto"/>
      <w:jc w:val="center"/>
    </w:pPr>
    <w:rPr>
      <w:rFonts w:ascii="Arial" w:eastAsia="Times New Roman" w:hAnsi="Arial" w:cs="Times New Roman"/>
      <w:b/>
      <w:bCs/>
      <w:sz w:val="22"/>
      <w:szCs w:val="20"/>
    </w:rPr>
  </w:style>
  <w:style w:type="paragraph" w:customStyle="1" w:styleId="Indent1">
    <w:name w:val="Indent 1"/>
    <w:basedOn w:val="Normal"/>
    <w:link w:val="Indent1Char"/>
    <w:rsid w:val="00FC1A26"/>
    <w:pPr>
      <w:spacing w:after="0" w:line="240" w:lineRule="exact"/>
      <w:ind w:left="720"/>
    </w:pPr>
    <w:rPr>
      <w:rFonts w:eastAsia="Times New Roman" w:cs="Times New Roman"/>
      <w:sz w:val="22"/>
      <w:szCs w:val="24"/>
    </w:rPr>
  </w:style>
  <w:style w:type="paragraph" w:customStyle="1" w:styleId="TableHeaderText">
    <w:name w:val="Table Header Text"/>
    <w:basedOn w:val="Normal"/>
    <w:rsid w:val="00FC1A26"/>
    <w:pPr>
      <w:widowControl w:val="0"/>
      <w:tabs>
        <w:tab w:val="left" w:pos="1800"/>
      </w:tabs>
      <w:spacing w:after="0" w:line="240" w:lineRule="auto"/>
      <w:jc w:val="center"/>
    </w:pPr>
    <w:rPr>
      <w:rFonts w:eastAsia="Times New Roman" w:cs="Times New Roman"/>
      <w:b/>
      <w:szCs w:val="20"/>
    </w:rPr>
  </w:style>
  <w:style w:type="character" w:customStyle="1" w:styleId="Indent1Char">
    <w:name w:val="Indent 1 Char"/>
    <w:link w:val="Indent1"/>
    <w:rsid w:val="00CD0958"/>
    <w:rPr>
      <w:rFonts w:ascii="Times New Roman" w:eastAsia="Times New Roman" w:hAnsi="Times New Roman" w:cs="Times New Roman"/>
      <w:sz w:val="22"/>
      <w:szCs w:val="24"/>
    </w:rPr>
  </w:style>
  <w:style w:type="paragraph" w:styleId="TOC4">
    <w:name w:val="toc 4"/>
    <w:basedOn w:val="Normal"/>
    <w:next w:val="Normal"/>
    <w:autoRedefine/>
    <w:semiHidden/>
    <w:rsid w:val="00FC1A26"/>
    <w:pPr>
      <w:spacing w:after="0" w:line="240" w:lineRule="auto"/>
      <w:ind w:left="660"/>
    </w:pPr>
    <w:rPr>
      <w:rFonts w:eastAsia="Times New Roman" w:cs="Times New Roman"/>
      <w:sz w:val="22"/>
      <w:szCs w:val="24"/>
    </w:rPr>
  </w:style>
  <w:style w:type="paragraph" w:customStyle="1" w:styleId="Indent1ListDash">
    <w:name w:val="Indent 1 List Dash"/>
    <w:rsid w:val="00FC1A26"/>
    <w:pPr>
      <w:numPr>
        <w:numId w:val="44"/>
      </w:numPr>
    </w:pPr>
    <w:rPr>
      <w:rFonts w:ascii="Times New Roman" w:eastAsia="Times New Roman" w:hAnsi="Times New Roman" w:cs="Times New Roman"/>
      <w:sz w:val="22"/>
    </w:rPr>
  </w:style>
  <w:style w:type="paragraph" w:customStyle="1" w:styleId="AttachmentContinued">
    <w:name w:val="Attachment Continued"/>
    <w:basedOn w:val="Normal"/>
    <w:rsid w:val="00FC1A26"/>
    <w:pPr>
      <w:keepNext/>
      <w:tabs>
        <w:tab w:val="left" w:pos="360"/>
      </w:tabs>
      <w:spacing w:after="0" w:line="240" w:lineRule="auto"/>
      <w:ind w:left="720" w:hanging="360"/>
    </w:pPr>
    <w:rPr>
      <w:rFonts w:ascii="Times New Roman Bold" w:eastAsia="Times New Roman" w:hAnsi="Times New Roman Bold" w:cs="Times New Roman"/>
      <w:b/>
      <w:bCs/>
      <w:szCs w:val="20"/>
    </w:rPr>
  </w:style>
  <w:style w:type="paragraph" w:customStyle="1" w:styleId="Indent2">
    <w:name w:val="Indent 2"/>
    <w:basedOn w:val="Normal"/>
    <w:rsid w:val="00FC1A26"/>
    <w:pPr>
      <w:spacing w:after="0" w:line="240" w:lineRule="auto"/>
      <w:ind w:left="1440"/>
    </w:pPr>
    <w:rPr>
      <w:rFonts w:eastAsia="Times New Roman" w:cs="Times New Roman"/>
      <w:sz w:val="22"/>
      <w:szCs w:val="24"/>
    </w:rPr>
  </w:style>
  <w:style w:type="paragraph" w:styleId="Index1">
    <w:name w:val="index 1"/>
    <w:basedOn w:val="Normal"/>
    <w:next w:val="Normal"/>
    <w:autoRedefine/>
    <w:semiHidden/>
    <w:rsid w:val="00FC1A26"/>
    <w:pPr>
      <w:spacing w:after="0" w:line="240" w:lineRule="auto"/>
      <w:ind w:left="220" w:hanging="220"/>
    </w:pPr>
    <w:rPr>
      <w:rFonts w:eastAsia="Times New Roman" w:cs="Times New Roman"/>
      <w:sz w:val="22"/>
      <w:szCs w:val="24"/>
    </w:rPr>
  </w:style>
  <w:style w:type="paragraph" w:customStyle="1" w:styleId="Attachments">
    <w:name w:val="Attachments"/>
    <w:next w:val="Indent1"/>
    <w:rsid w:val="00FC1A26"/>
    <w:pPr>
      <w:numPr>
        <w:numId w:val="56"/>
      </w:numPr>
    </w:pPr>
    <w:rPr>
      <w:rFonts w:ascii="Times New Roman" w:eastAsia="Times New Roman" w:hAnsi="Times New Roman" w:cs="Times New Roman"/>
      <w:b/>
      <w:sz w:val="22"/>
    </w:rPr>
  </w:style>
  <w:style w:type="paragraph" w:styleId="FootnoteText">
    <w:name w:val="footnote text"/>
    <w:basedOn w:val="Normal"/>
    <w:link w:val="FootnoteTextChar"/>
    <w:semiHidden/>
    <w:rsid w:val="00FC1A26"/>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semiHidden/>
    <w:rsid w:val="00FC1A26"/>
    <w:rPr>
      <w:rFonts w:ascii="Times New Roman" w:eastAsia="Times New Roman" w:hAnsi="Times New Roman" w:cs="Times New Roman"/>
    </w:rPr>
  </w:style>
  <w:style w:type="character" w:styleId="FootnoteReference">
    <w:name w:val="footnote reference"/>
    <w:semiHidden/>
    <w:rsid w:val="00FC1A26"/>
    <w:rPr>
      <w:vertAlign w:val="superscript"/>
    </w:rPr>
  </w:style>
  <w:style w:type="paragraph" w:customStyle="1" w:styleId="TableTitles">
    <w:name w:val="TableTitles"/>
    <w:rsid w:val="00FC1A26"/>
    <w:pPr>
      <w:keepNext/>
      <w:jc w:val="center"/>
    </w:pPr>
    <w:rPr>
      <w:rFonts w:ascii="Times New Roman" w:eastAsia="Times New Roman" w:hAnsi="Times New Roman" w:cs="Times New Roman"/>
      <w:b/>
      <w:kern w:val="28"/>
      <w:sz w:val="22"/>
    </w:rPr>
  </w:style>
  <w:style w:type="character" w:customStyle="1" w:styleId="FormFill-Hidden">
    <w:name w:val="FormFill-Hidden"/>
    <w:rsid w:val="00FC1A26"/>
    <w:rPr>
      <w:rFonts w:ascii="Times New Roman" w:hAnsi="Times New Roman"/>
      <w:bCs/>
      <w:vanish/>
      <w:color w:val="FF0000"/>
      <w:sz w:val="18"/>
      <w:u w:val="dotted"/>
    </w:rPr>
  </w:style>
  <w:style w:type="paragraph" w:customStyle="1" w:styleId="DocumentTitle">
    <w:name w:val="Document Title"/>
    <w:basedOn w:val="Normal"/>
    <w:rsid w:val="00FC1A26"/>
    <w:pPr>
      <w:overflowPunct w:val="0"/>
      <w:autoSpaceDE w:val="0"/>
      <w:autoSpaceDN w:val="0"/>
      <w:adjustRightInd w:val="0"/>
      <w:spacing w:after="0" w:line="240" w:lineRule="auto"/>
      <w:textAlignment w:val="baseline"/>
    </w:pPr>
    <w:rPr>
      <w:rFonts w:eastAsia="Times New Roman" w:cs="Times New Roman"/>
      <w:b/>
      <w:sz w:val="28"/>
      <w:szCs w:val="20"/>
    </w:rPr>
  </w:style>
  <w:style w:type="paragraph" w:styleId="ListBullet">
    <w:name w:val="List Bullet"/>
    <w:basedOn w:val="Normal"/>
    <w:rsid w:val="00FC1A26"/>
    <w:pPr>
      <w:numPr>
        <w:numId w:val="45"/>
      </w:numPr>
      <w:tabs>
        <w:tab w:val="clear" w:pos="360"/>
        <w:tab w:val="left" w:pos="1080"/>
      </w:tabs>
      <w:spacing w:after="0" w:line="240" w:lineRule="auto"/>
    </w:pPr>
    <w:rPr>
      <w:rFonts w:eastAsia="Times New Roman" w:cs="Times New Roman"/>
      <w:sz w:val="22"/>
      <w:szCs w:val="24"/>
    </w:rPr>
  </w:style>
  <w:style w:type="paragraph" w:styleId="ListBullet2">
    <w:name w:val="List Bullet 2"/>
    <w:basedOn w:val="Normal"/>
    <w:rsid w:val="00FC1A26"/>
    <w:pPr>
      <w:numPr>
        <w:numId w:val="46"/>
      </w:numPr>
      <w:tabs>
        <w:tab w:val="clear" w:pos="720"/>
        <w:tab w:val="left" w:pos="1800"/>
      </w:tabs>
      <w:spacing w:after="0" w:line="240" w:lineRule="auto"/>
    </w:pPr>
    <w:rPr>
      <w:rFonts w:eastAsia="Times New Roman" w:cs="Times New Roman"/>
      <w:sz w:val="22"/>
      <w:szCs w:val="24"/>
    </w:rPr>
  </w:style>
  <w:style w:type="paragraph" w:styleId="List2">
    <w:name w:val="List 2"/>
    <w:basedOn w:val="Normal"/>
    <w:rsid w:val="00FC1A26"/>
    <w:pPr>
      <w:tabs>
        <w:tab w:val="left" w:pos="1800"/>
      </w:tabs>
      <w:spacing w:after="0" w:line="240" w:lineRule="auto"/>
      <w:ind w:left="1800" w:hanging="360"/>
    </w:pPr>
    <w:rPr>
      <w:rFonts w:eastAsia="Times New Roman" w:cs="Times New Roman"/>
      <w:sz w:val="22"/>
      <w:szCs w:val="24"/>
    </w:rPr>
  </w:style>
  <w:style w:type="paragraph" w:styleId="TOC5">
    <w:name w:val="toc 5"/>
    <w:basedOn w:val="Normal"/>
    <w:next w:val="Normal"/>
    <w:autoRedefine/>
    <w:semiHidden/>
    <w:rsid w:val="00FC1A26"/>
    <w:pPr>
      <w:spacing w:after="0" w:line="240" w:lineRule="auto"/>
      <w:ind w:left="880"/>
    </w:pPr>
    <w:rPr>
      <w:rFonts w:eastAsia="Times New Roman" w:cs="Times New Roman"/>
      <w:sz w:val="22"/>
      <w:szCs w:val="24"/>
    </w:rPr>
  </w:style>
  <w:style w:type="paragraph" w:styleId="TOC6">
    <w:name w:val="toc 6"/>
    <w:basedOn w:val="Normal"/>
    <w:next w:val="Normal"/>
    <w:autoRedefine/>
    <w:semiHidden/>
    <w:rsid w:val="00FC1A26"/>
    <w:pPr>
      <w:spacing w:after="0" w:line="240" w:lineRule="auto"/>
      <w:ind w:left="1100"/>
    </w:pPr>
    <w:rPr>
      <w:rFonts w:eastAsia="Times New Roman" w:cs="Times New Roman"/>
      <w:sz w:val="22"/>
      <w:szCs w:val="24"/>
    </w:rPr>
  </w:style>
  <w:style w:type="paragraph" w:styleId="TOC7">
    <w:name w:val="toc 7"/>
    <w:basedOn w:val="Normal"/>
    <w:next w:val="Normal"/>
    <w:autoRedefine/>
    <w:semiHidden/>
    <w:rsid w:val="00FC1A26"/>
    <w:pPr>
      <w:spacing w:after="0" w:line="240" w:lineRule="auto"/>
      <w:ind w:left="1320"/>
    </w:pPr>
    <w:rPr>
      <w:rFonts w:eastAsia="Times New Roman" w:cs="Times New Roman"/>
      <w:sz w:val="22"/>
      <w:szCs w:val="24"/>
    </w:rPr>
  </w:style>
  <w:style w:type="paragraph" w:styleId="TOC8">
    <w:name w:val="toc 8"/>
    <w:basedOn w:val="Normal"/>
    <w:next w:val="Normal"/>
    <w:autoRedefine/>
    <w:semiHidden/>
    <w:rsid w:val="00FC1A26"/>
    <w:pPr>
      <w:spacing w:after="0" w:line="240" w:lineRule="auto"/>
      <w:ind w:left="1540"/>
    </w:pPr>
    <w:rPr>
      <w:rFonts w:eastAsia="Times New Roman" w:cs="Times New Roman"/>
      <w:sz w:val="22"/>
      <w:szCs w:val="24"/>
    </w:rPr>
  </w:style>
  <w:style w:type="paragraph" w:styleId="TOC9">
    <w:name w:val="toc 9"/>
    <w:basedOn w:val="Normal"/>
    <w:next w:val="Normal"/>
    <w:autoRedefine/>
    <w:semiHidden/>
    <w:rsid w:val="00FC1A26"/>
    <w:pPr>
      <w:spacing w:after="0" w:line="240" w:lineRule="auto"/>
      <w:ind w:left="1760"/>
    </w:pPr>
    <w:rPr>
      <w:rFonts w:eastAsia="Times New Roman" w:cs="Times New Roman"/>
      <w:sz w:val="22"/>
      <w:szCs w:val="24"/>
    </w:rPr>
  </w:style>
  <w:style w:type="paragraph" w:styleId="BodyTextIndent">
    <w:name w:val="Body Text Indent"/>
    <w:basedOn w:val="Normal"/>
    <w:link w:val="BodyTextIndentChar"/>
    <w:rsid w:val="00FC1A26"/>
    <w:pPr>
      <w:spacing w:after="0" w:line="240" w:lineRule="auto"/>
      <w:ind w:left="90"/>
      <w:jc w:val="center"/>
    </w:pPr>
    <w:rPr>
      <w:rFonts w:eastAsia="Times New Roman" w:cs="Times New Roman"/>
      <w:sz w:val="20"/>
      <w:szCs w:val="24"/>
    </w:rPr>
  </w:style>
  <w:style w:type="character" w:customStyle="1" w:styleId="BodyTextIndentChar">
    <w:name w:val="Body Text Indent Char"/>
    <w:basedOn w:val="DefaultParagraphFont"/>
    <w:link w:val="BodyTextIndent"/>
    <w:rsid w:val="00FC1A26"/>
    <w:rPr>
      <w:rFonts w:ascii="Times New Roman" w:eastAsia="Times New Roman" w:hAnsi="Times New Roman" w:cs="Times New Roman"/>
      <w:szCs w:val="24"/>
    </w:rPr>
  </w:style>
  <w:style w:type="character" w:styleId="PageNumber">
    <w:name w:val="page number"/>
    <w:basedOn w:val="DefaultParagraphFont"/>
    <w:rsid w:val="00FC1A26"/>
  </w:style>
  <w:style w:type="paragraph" w:customStyle="1" w:styleId="CRQSwithAbbottA">
    <w:name w:val="CRQS with Abbott A"/>
    <w:basedOn w:val="TableHeaderText"/>
    <w:rsid w:val="00FC1A26"/>
    <w:pPr>
      <w:framePr w:hSpace="180" w:wrap="around" w:vAnchor="text" w:hAnchor="text" w:x="108" w:y="1"/>
      <w:tabs>
        <w:tab w:val="clear" w:pos="1800"/>
      </w:tabs>
      <w:spacing w:line="220" w:lineRule="exact"/>
      <w:ind w:left="360"/>
      <w:suppressOverlap/>
    </w:pPr>
    <w:rPr>
      <w:sz w:val="22"/>
    </w:rPr>
  </w:style>
  <w:style w:type="paragraph" w:styleId="DocumentMap">
    <w:name w:val="Document Map"/>
    <w:basedOn w:val="Normal"/>
    <w:link w:val="DocumentMapChar"/>
    <w:semiHidden/>
    <w:rsid w:val="00FC1A26"/>
    <w:pPr>
      <w:shd w:val="clear" w:color="auto" w:fill="000080"/>
      <w:spacing w:after="0" w:line="240" w:lineRule="auto"/>
    </w:pPr>
    <w:rPr>
      <w:rFonts w:ascii="Tahoma" w:eastAsia="Times New Roman" w:hAnsi="Tahoma" w:cs="Tahoma"/>
      <w:sz w:val="22"/>
      <w:szCs w:val="24"/>
    </w:rPr>
  </w:style>
  <w:style w:type="character" w:customStyle="1" w:styleId="DocumentMapChar">
    <w:name w:val="Document Map Char"/>
    <w:basedOn w:val="DefaultParagraphFont"/>
    <w:link w:val="DocumentMap"/>
    <w:semiHidden/>
    <w:rsid w:val="00FC1A26"/>
    <w:rPr>
      <w:rFonts w:ascii="Tahoma" w:eastAsia="Times New Roman" w:hAnsi="Tahoma" w:cs="Tahoma"/>
      <w:sz w:val="22"/>
      <w:szCs w:val="24"/>
      <w:shd w:val="clear" w:color="auto" w:fill="000080"/>
    </w:rPr>
  </w:style>
  <w:style w:type="paragraph" w:customStyle="1" w:styleId="10OverviewSection">
    <w:name w:val="1.0 Overview Section"/>
    <w:next w:val="Indent1"/>
    <w:rsid w:val="00FC1A26"/>
    <w:pPr>
      <w:keepNext/>
      <w:tabs>
        <w:tab w:val="left" w:pos="720"/>
      </w:tabs>
    </w:pPr>
    <w:rPr>
      <w:rFonts w:ascii="Times New Roman" w:eastAsia="Times New Roman" w:hAnsi="Times New Roman" w:cs="Times New Roman"/>
      <w:b/>
      <w:sz w:val="24"/>
    </w:rPr>
  </w:style>
  <w:style w:type="paragraph" w:customStyle="1" w:styleId="Indent1ListBullet">
    <w:name w:val="Indent 1 List Bullet"/>
    <w:rsid w:val="00FC1A26"/>
    <w:pPr>
      <w:numPr>
        <w:numId w:val="48"/>
      </w:numPr>
      <w:tabs>
        <w:tab w:val="left" w:pos="360"/>
      </w:tabs>
    </w:pPr>
    <w:rPr>
      <w:rFonts w:ascii="Times New Roman" w:eastAsia="Times New Roman" w:hAnsi="Times New Roman" w:cs="Times New Roman"/>
      <w:sz w:val="22"/>
    </w:rPr>
  </w:style>
  <w:style w:type="paragraph" w:customStyle="1" w:styleId="20Definitions">
    <w:name w:val="2.0 Definitions"/>
    <w:next w:val="Indent1"/>
    <w:rsid w:val="00FC1A26"/>
    <w:pPr>
      <w:keepNext/>
      <w:numPr>
        <w:numId w:val="49"/>
      </w:numPr>
    </w:pPr>
    <w:rPr>
      <w:rFonts w:ascii="Times New Roman" w:eastAsia="Times New Roman" w:hAnsi="Times New Roman" w:cs="Times New Roman"/>
      <w:b/>
      <w:sz w:val="24"/>
    </w:rPr>
  </w:style>
  <w:style w:type="paragraph" w:customStyle="1" w:styleId="30Requirements">
    <w:name w:val="3.0 Requirements"/>
    <w:next w:val="Indent1"/>
    <w:rsid w:val="00FC1A26"/>
    <w:pPr>
      <w:keepNext/>
      <w:numPr>
        <w:numId w:val="50"/>
      </w:numPr>
    </w:pPr>
    <w:rPr>
      <w:rFonts w:ascii="Times New Roman" w:eastAsia="Times New Roman" w:hAnsi="Times New Roman" w:cs="Times New Roman"/>
      <w:b/>
      <w:sz w:val="24"/>
    </w:rPr>
  </w:style>
  <w:style w:type="paragraph" w:customStyle="1" w:styleId="40DocumentRequirements">
    <w:name w:val="4.0 Document Requirements"/>
    <w:next w:val="Indent1"/>
    <w:rsid w:val="00FC1A26"/>
    <w:pPr>
      <w:keepNext/>
      <w:numPr>
        <w:numId w:val="51"/>
      </w:numPr>
    </w:pPr>
    <w:rPr>
      <w:rFonts w:ascii="Times New Roman" w:eastAsia="Times New Roman" w:hAnsi="Times New Roman" w:cs="Times New Roman"/>
      <w:b/>
      <w:sz w:val="24"/>
    </w:rPr>
  </w:style>
  <w:style w:type="paragraph" w:customStyle="1" w:styleId="11Level2Heading">
    <w:name w:val="1+.1+ Level 2 Heading"/>
    <w:next w:val="Indent1"/>
    <w:rsid w:val="00FC1A26"/>
    <w:pPr>
      <w:keepNext/>
      <w:tabs>
        <w:tab w:val="left" w:pos="360"/>
      </w:tabs>
      <w:ind w:left="720" w:hanging="360"/>
    </w:pPr>
    <w:rPr>
      <w:rFonts w:ascii="Times New Roman" w:eastAsia="Times New Roman" w:hAnsi="Times New Roman" w:cs="Times New Roman"/>
      <w:b/>
      <w:sz w:val="24"/>
    </w:rPr>
  </w:style>
  <w:style w:type="paragraph" w:styleId="EndnoteText">
    <w:name w:val="endnote text"/>
    <w:basedOn w:val="Normal"/>
    <w:link w:val="EndnoteTextChar"/>
    <w:semiHidden/>
    <w:rsid w:val="00FC1A26"/>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semiHidden/>
    <w:rsid w:val="00FC1A26"/>
    <w:rPr>
      <w:rFonts w:ascii="Times New Roman" w:eastAsia="Times New Roman" w:hAnsi="Times New Roman" w:cs="Times New Roman"/>
    </w:rPr>
  </w:style>
  <w:style w:type="character" w:styleId="EndnoteReference">
    <w:name w:val="endnote reference"/>
    <w:semiHidden/>
    <w:rsid w:val="00FC1A26"/>
    <w:rPr>
      <w:vertAlign w:val="superscript"/>
    </w:rPr>
  </w:style>
  <w:style w:type="paragraph" w:customStyle="1" w:styleId="10Overview">
    <w:name w:val="1.0 Overview"/>
    <w:basedOn w:val="10OverviewSection"/>
    <w:rsid w:val="00FC1A26"/>
    <w:pPr>
      <w:numPr>
        <w:numId w:val="47"/>
      </w:numPr>
      <w:tabs>
        <w:tab w:val="clear" w:pos="2160"/>
        <w:tab w:val="num" w:pos="360"/>
      </w:tabs>
      <w:ind w:left="0" w:firstLine="0"/>
    </w:pPr>
  </w:style>
  <w:style w:type="paragraph" w:customStyle="1" w:styleId="111Level3Heading">
    <w:name w:val="1+.1+.1+ Level 3 Heading"/>
    <w:next w:val="Indent1"/>
    <w:rsid w:val="00FC1A26"/>
    <w:pPr>
      <w:keepNext/>
      <w:tabs>
        <w:tab w:val="left" w:pos="720"/>
      </w:tabs>
      <w:ind w:left="1440" w:hanging="720"/>
    </w:pPr>
    <w:rPr>
      <w:rFonts w:ascii="Times New Roman" w:eastAsia="Times New Roman" w:hAnsi="Times New Roman" w:cs="Times New Roman"/>
      <w:b/>
      <w:sz w:val="24"/>
    </w:rPr>
  </w:style>
  <w:style w:type="paragraph" w:customStyle="1" w:styleId="1111Level4Heading">
    <w:name w:val="1+.1+.1+.1+ Level 4 Heading"/>
    <w:next w:val="Indent2"/>
    <w:rsid w:val="00FC1A26"/>
    <w:pPr>
      <w:keepNext/>
      <w:tabs>
        <w:tab w:val="left" w:pos="360"/>
      </w:tabs>
      <w:ind w:left="1800" w:hanging="360"/>
    </w:pPr>
    <w:rPr>
      <w:rFonts w:ascii="Times New Roman" w:eastAsia="Times New Roman" w:hAnsi="Times New Roman" w:cs="Times New Roman"/>
      <w:b/>
      <w:sz w:val="24"/>
    </w:rPr>
  </w:style>
  <w:style w:type="paragraph" w:customStyle="1" w:styleId="Indent2ListBullet">
    <w:name w:val="Indent 2 List Bullet"/>
    <w:rsid w:val="00FC1A26"/>
    <w:pPr>
      <w:numPr>
        <w:numId w:val="52"/>
      </w:numPr>
    </w:pPr>
    <w:rPr>
      <w:rFonts w:ascii="Times New Roman" w:eastAsia="Times New Roman" w:hAnsi="Times New Roman" w:cs="Times New Roman"/>
      <w:sz w:val="22"/>
    </w:rPr>
  </w:style>
  <w:style w:type="paragraph" w:customStyle="1" w:styleId="Indent2ListDash">
    <w:name w:val="Indent 2 List Dash"/>
    <w:rsid w:val="00FC1A26"/>
    <w:pPr>
      <w:numPr>
        <w:numId w:val="53"/>
      </w:numPr>
    </w:pPr>
    <w:rPr>
      <w:rFonts w:ascii="Times New Roman" w:eastAsia="Times New Roman" w:hAnsi="Times New Roman" w:cs="Times New Roman"/>
      <w:sz w:val="22"/>
    </w:rPr>
  </w:style>
  <w:style w:type="paragraph" w:customStyle="1" w:styleId="TableTextListBullet">
    <w:name w:val="Table Text List Bullet"/>
    <w:rsid w:val="00FC1A26"/>
    <w:pPr>
      <w:numPr>
        <w:numId w:val="54"/>
      </w:numPr>
      <w:tabs>
        <w:tab w:val="clear" w:pos="360"/>
        <w:tab w:val="left" w:pos="180"/>
      </w:tabs>
    </w:pPr>
    <w:rPr>
      <w:rFonts w:ascii="Times New Roman" w:eastAsia="Times New Roman" w:hAnsi="Times New Roman" w:cs="Times New Roman"/>
      <w:sz w:val="22"/>
    </w:rPr>
  </w:style>
  <w:style w:type="paragraph" w:customStyle="1" w:styleId="TableTextListDash">
    <w:name w:val="Table Text List Dash"/>
    <w:rsid w:val="00FC1A26"/>
    <w:pPr>
      <w:numPr>
        <w:numId w:val="55"/>
      </w:numPr>
      <w:tabs>
        <w:tab w:val="clear" w:pos="547"/>
        <w:tab w:val="left" w:pos="360"/>
      </w:tabs>
    </w:pPr>
    <w:rPr>
      <w:rFonts w:ascii="Times New Roman" w:eastAsia="Times New Roman" w:hAnsi="Times New Roman" w:cs="Times New Roman"/>
      <w:sz w:val="22"/>
    </w:rPr>
  </w:style>
  <w:style w:type="paragraph" w:customStyle="1" w:styleId="NormalTemplate">
    <w:name w:val="Normal Template"/>
    <w:basedOn w:val="Normal"/>
    <w:rsid w:val="00FC1A26"/>
    <w:pPr>
      <w:spacing w:before="120" w:after="120" w:line="240" w:lineRule="auto"/>
    </w:pPr>
    <w:rPr>
      <w:rFonts w:ascii="Arial" w:eastAsia="Times New Roman" w:hAnsi="Arial" w:cs="Times New Roman"/>
      <w:sz w:val="20"/>
      <w:szCs w:val="20"/>
    </w:rPr>
  </w:style>
  <w:style w:type="paragraph" w:customStyle="1" w:styleId="TableofContentsTitle">
    <w:name w:val="Table of Contents Title"/>
    <w:basedOn w:val="Heading2"/>
    <w:rsid w:val="00FC1A26"/>
    <w:pPr>
      <w:tabs>
        <w:tab w:val="clear" w:pos="576"/>
        <w:tab w:val="clear" w:pos="1296"/>
        <w:tab w:val="clear" w:pos="3024"/>
      </w:tabs>
      <w:spacing w:before="480" w:after="0"/>
      <w:jc w:val="center"/>
    </w:pPr>
    <w:rPr>
      <w:rFonts w:ascii="Arial" w:eastAsia="Times New Roman" w:hAnsi="Arial"/>
      <w:sz w:val="28"/>
      <w:szCs w:val="20"/>
    </w:rPr>
  </w:style>
  <w:style w:type="paragraph" w:customStyle="1" w:styleId="BlockLine">
    <w:name w:val="Block Line"/>
    <w:basedOn w:val="Normal"/>
    <w:next w:val="Normal"/>
    <w:rsid w:val="00FC1A26"/>
    <w:pPr>
      <w:pBdr>
        <w:top w:val="single" w:sz="6" w:space="1" w:color="auto"/>
      </w:pBdr>
      <w:overflowPunct w:val="0"/>
      <w:autoSpaceDE w:val="0"/>
      <w:autoSpaceDN w:val="0"/>
      <w:adjustRightInd w:val="0"/>
      <w:spacing w:before="240" w:after="0" w:line="240" w:lineRule="auto"/>
      <w:ind w:left="1699"/>
    </w:pPr>
    <w:rPr>
      <w:rFonts w:ascii="Arial" w:eastAsia="Times New Roman" w:hAnsi="Arial" w:cs="Times New Roman"/>
      <w:sz w:val="20"/>
      <w:szCs w:val="20"/>
    </w:rPr>
  </w:style>
  <w:style w:type="paragraph" w:styleId="BlockText">
    <w:name w:val="Block Text"/>
    <w:rsid w:val="00FC1A26"/>
    <w:pPr>
      <w:widowControl w:val="0"/>
      <w:overflowPunct w:val="0"/>
      <w:autoSpaceDE w:val="0"/>
      <w:autoSpaceDN w:val="0"/>
      <w:adjustRightInd w:val="0"/>
    </w:pPr>
    <w:rPr>
      <w:rFonts w:ascii="Times New Roman" w:eastAsia="Times New Roman" w:hAnsi="Times New Roman" w:cs="Times New Roman"/>
      <w:color w:val="000000"/>
      <w:sz w:val="24"/>
    </w:rPr>
  </w:style>
  <w:style w:type="paragraph" w:customStyle="1" w:styleId="TableHead">
    <w:name w:val="Table Head"/>
    <w:basedOn w:val="Normal"/>
    <w:rsid w:val="00FC1A26"/>
    <w:pPr>
      <w:spacing w:before="80" w:after="40" w:line="240" w:lineRule="auto"/>
    </w:pPr>
    <w:rPr>
      <w:rFonts w:ascii="Arial" w:eastAsia="Times New Roman" w:hAnsi="Arial"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1917797">
      <w:bodyDiv w:val="1"/>
      <w:marLeft w:val="0"/>
      <w:marRight w:val="0"/>
      <w:marTop w:val="0"/>
      <w:marBottom w:val="0"/>
      <w:divBdr>
        <w:top w:val="none" w:sz="0" w:space="0" w:color="auto"/>
        <w:left w:val="none" w:sz="0" w:space="0" w:color="auto"/>
        <w:bottom w:val="none" w:sz="0" w:space="0" w:color="auto"/>
        <w:right w:val="none" w:sz="0" w:space="0" w:color="auto"/>
      </w:divBdr>
      <w:divsChild>
        <w:div w:id="35084861">
          <w:marLeft w:val="0"/>
          <w:marRight w:val="0"/>
          <w:marTop w:val="0"/>
          <w:marBottom w:val="0"/>
          <w:divBdr>
            <w:top w:val="none" w:sz="0" w:space="0" w:color="auto"/>
            <w:left w:val="none" w:sz="0" w:space="0" w:color="auto"/>
            <w:bottom w:val="none" w:sz="0" w:space="0" w:color="auto"/>
            <w:right w:val="none" w:sz="0" w:space="0" w:color="auto"/>
          </w:divBdr>
          <w:divsChild>
            <w:div w:id="152796479">
              <w:marLeft w:val="0"/>
              <w:marRight w:val="0"/>
              <w:marTop w:val="0"/>
              <w:marBottom w:val="0"/>
              <w:divBdr>
                <w:top w:val="none" w:sz="0" w:space="0" w:color="auto"/>
                <w:left w:val="none" w:sz="0" w:space="0" w:color="auto"/>
                <w:bottom w:val="none" w:sz="0" w:space="0" w:color="auto"/>
                <w:right w:val="none" w:sz="0" w:space="0" w:color="auto"/>
              </w:divBdr>
            </w:div>
          </w:divsChild>
        </w:div>
        <w:div w:id="105199597">
          <w:marLeft w:val="0"/>
          <w:marRight w:val="0"/>
          <w:marTop w:val="0"/>
          <w:marBottom w:val="0"/>
          <w:divBdr>
            <w:top w:val="none" w:sz="0" w:space="0" w:color="auto"/>
            <w:left w:val="none" w:sz="0" w:space="0" w:color="auto"/>
            <w:bottom w:val="none" w:sz="0" w:space="0" w:color="auto"/>
            <w:right w:val="none" w:sz="0" w:space="0" w:color="auto"/>
          </w:divBdr>
          <w:divsChild>
            <w:div w:id="990405933">
              <w:marLeft w:val="0"/>
              <w:marRight w:val="0"/>
              <w:marTop w:val="0"/>
              <w:marBottom w:val="0"/>
              <w:divBdr>
                <w:top w:val="none" w:sz="0" w:space="0" w:color="auto"/>
                <w:left w:val="none" w:sz="0" w:space="0" w:color="auto"/>
                <w:bottom w:val="none" w:sz="0" w:space="0" w:color="auto"/>
                <w:right w:val="none" w:sz="0" w:space="0" w:color="auto"/>
              </w:divBdr>
            </w:div>
          </w:divsChild>
        </w:div>
        <w:div w:id="311255134">
          <w:marLeft w:val="0"/>
          <w:marRight w:val="0"/>
          <w:marTop w:val="0"/>
          <w:marBottom w:val="0"/>
          <w:divBdr>
            <w:top w:val="none" w:sz="0" w:space="0" w:color="auto"/>
            <w:left w:val="none" w:sz="0" w:space="0" w:color="auto"/>
            <w:bottom w:val="none" w:sz="0" w:space="0" w:color="auto"/>
            <w:right w:val="none" w:sz="0" w:space="0" w:color="auto"/>
          </w:divBdr>
          <w:divsChild>
            <w:div w:id="145124189">
              <w:marLeft w:val="0"/>
              <w:marRight w:val="0"/>
              <w:marTop w:val="0"/>
              <w:marBottom w:val="0"/>
              <w:divBdr>
                <w:top w:val="none" w:sz="0" w:space="0" w:color="auto"/>
                <w:left w:val="none" w:sz="0" w:space="0" w:color="auto"/>
                <w:bottom w:val="none" w:sz="0" w:space="0" w:color="auto"/>
                <w:right w:val="none" w:sz="0" w:space="0" w:color="auto"/>
              </w:divBdr>
            </w:div>
            <w:div w:id="1831292006">
              <w:marLeft w:val="0"/>
              <w:marRight w:val="0"/>
              <w:marTop w:val="0"/>
              <w:marBottom w:val="0"/>
              <w:divBdr>
                <w:top w:val="none" w:sz="0" w:space="0" w:color="auto"/>
                <w:left w:val="none" w:sz="0" w:space="0" w:color="auto"/>
                <w:bottom w:val="none" w:sz="0" w:space="0" w:color="auto"/>
                <w:right w:val="none" w:sz="0" w:space="0" w:color="auto"/>
              </w:divBdr>
            </w:div>
          </w:divsChild>
        </w:div>
        <w:div w:id="945162274">
          <w:marLeft w:val="0"/>
          <w:marRight w:val="0"/>
          <w:marTop w:val="0"/>
          <w:marBottom w:val="0"/>
          <w:divBdr>
            <w:top w:val="none" w:sz="0" w:space="0" w:color="auto"/>
            <w:left w:val="none" w:sz="0" w:space="0" w:color="auto"/>
            <w:bottom w:val="none" w:sz="0" w:space="0" w:color="auto"/>
            <w:right w:val="none" w:sz="0" w:space="0" w:color="auto"/>
          </w:divBdr>
          <w:divsChild>
            <w:div w:id="21178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6346">
      <w:bodyDiv w:val="1"/>
      <w:marLeft w:val="0"/>
      <w:marRight w:val="0"/>
      <w:marTop w:val="0"/>
      <w:marBottom w:val="0"/>
      <w:divBdr>
        <w:top w:val="none" w:sz="0" w:space="0" w:color="auto"/>
        <w:left w:val="none" w:sz="0" w:space="0" w:color="auto"/>
        <w:bottom w:val="none" w:sz="0" w:space="0" w:color="auto"/>
        <w:right w:val="none" w:sz="0" w:space="0" w:color="auto"/>
      </w:divBdr>
    </w:div>
    <w:div w:id="1736050336">
      <w:bodyDiv w:val="1"/>
      <w:marLeft w:val="0"/>
      <w:marRight w:val="0"/>
      <w:marTop w:val="0"/>
      <w:marBottom w:val="0"/>
      <w:divBdr>
        <w:top w:val="none" w:sz="0" w:space="0" w:color="auto"/>
        <w:left w:val="none" w:sz="0" w:space="0" w:color="auto"/>
        <w:bottom w:val="none" w:sz="0" w:space="0" w:color="auto"/>
        <w:right w:val="none" w:sz="0" w:space="0" w:color="auto"/>
      </w:divBdr>
    </w:div>
    <w:div w:id="2097363272">
      <w:bodyDiv w:val="1"/>
      <w:marLeft w:val="0"/>
      <w:marRight w:val="0"/>
      <w:marTop w:val="0"/>
      <w:marBottom w:val="0"/>
      <w:divBdr>
        <w:top w:val="none" w:sz="0" w:space="0" w:color="auto"/>
        <w:left w:val="none" w:sz="0" w:space="0" w:color="auto"/>
        <w:bottom w:val="none" w:sz="0" w:space="0" w:color="auto"/>
        <w:right w:val="none" w:sz="0" w:space="0" w:color="auto"/>
      </w:divBdr>
      <w:divsChild>
        <w:div w:id="73288837">
          <w:marLeft w:val="0"/>
          <w:marRight w:val="0"/>
          <w:marTop w:val="0"/>
          <w:marBottom w:val="0"/>
          <w:divBdr>
            <w:top w:val="none" w:sz="0" w:space="0" w:color="auto"/>
            <w:left w:val="none" w:sz="0" w:space="0" w:color="auto"/>
            <w:bottom w:val="none" w:sz="0" w:space="0" w:color="auto"/>
            <w:right w:val="none" w:sz="0" w:space="0" w:color="auto"/>
          </w:divBdr>
          <w:divsChild>
            <w:div w:id="2089304132">
              <w:marLeft w:val="0"/>
              <w:marRight w:val="0"/>
              <w:marTop w:val="0"/>
              <w:marBottom w:val="0"/>
              <w:divBdr>
                <w:top w:val="none" w:sz="0" w:space="0" w:color="auto"/>
                <w:left w:val="none" w:sz="0" w:space="0" w:color="auto"/>
                <w:bottom w:val="none" w:sz="0" w:space="0" w:color="auto"/>
                <w:right w:val="none" w:sz="0" w:space="0" w:color="auto"/>
              </w:divBdr>
            </w:div>
          </w:divsChild>
        </w:div>
        <w:div w:id="81075683">
          <w:marLeft w:val="0"/>
          <w:marRight w:val="0"/>
          <w:marTop w:val="0"/>
          <w:marBottom w:val="0"/>
          <w:divBdr>
            <w:top w:val="none" w:sz="0" w:space="0" w:color="auto"/>
            <w:left w:val="none" w:sz="0" w:space="0" w:color="auto"/>
            <w:bottom w:val="none" w:sz="0" w:space="0" w:color="auto"/>
            <w:right w:val="none" w:sz="0" w:space="0" w:color="auto"/>
          </w:divBdr>
          <w:divsChild>
            <w:div w:id="1623654440">
              <w:marLeft w:val="0"/>
              <w:marRight w:val="0"/>
              <w:marTop w:val="0"/>
              <w:marBottom w:val="0"/>
              <w:divBdr>
                <w:top w:val="none" w:sz="0" w:space="0" w:color="auto"/>
                <w:left w:val="none" w:sz="0" w:space="0" w:color="auto"/>
                <w:bottom w:val="none" w:sz="0" w:space="0" w:color="auto"/>
                <w:right w:val="none" w:sz="0" w:space="0" w:color="auto"/>
              </w:divBdr>
            </w:div>
            <w:div w:id="1867212960">
              <w:marLeft w:val="0"/>
              <w:marRight w:val="0"/>
              <w:marTop w:val="0"/>
              <w:marBottom w:val="0"/>
              <w:divBdr>
                <w:top w:val="none" w:sz="0" w:space="0" w:color="auto"/>
                <w:left w:val="none" w:sz="0" w:space="0" w:color="auto"/>
                <w:bottom w:val="none" w:sz="0" w:space="0" w:color="auto"/>
                <w:right w:val="none" w:sz="0" w:space="0" w:color="auto"/>
              </w:divBdr>
            </w:div>
          </w:divsChild>
        </w:div>
        <w:div w:id="89785010">
          <w:marLeft w:val="0"/>
          <w:marRight w:val="0"/>
          <w:marTop w:val="0"/>
          <w:marBottom w:val="0"/>
          <w:divBdr>
            <w:top w:val="none" w:sz="0" w:space="0" w:color="auto"/>
            <w:left w:val="none" w:sz="0" w:space="0" w:color="auto"/>
            <w:bottom w:val="none" w:sz="0" w:space="0" w:color="auto"/>
            <w:right w:val="none" w:sz="0" w:space="0" w:color="auto"/>
          </w:divBdr>
          <w:divsChild>
            <w:div w:id="521868379">
              <w:marLeft w:val="0"/>
              <w:marRight w:val="0"/>
              <w:marTop w:val="0"/>
              <w:marBottom w:val="0"/>
              <w:divBdr>
                <w:top w:val="none" w:sz="0" w:space="0" w:color="auto"/>
                <w:left w:val="none" w:sz="0" w:space="0" w:color="auto"/>
                <w:bottom w:val="none" w:sz="0" w:space="0" w:color="auto"/>
                <w:right w:val="none" w:sz="0" w:space="0" w:color="auto"/>
              </w:divBdr>
            </w:div>
          </w:divsChild>
        </w:div>
        <w:div w:id="158160317">
          <w:marLeft w:val="0"/>
          <w:marRight w:val="0"/>
          <w:marTop w:val="0"/>
          <w:marBottom w:val="0"/>
          <w:divBdr>
            <w:top w:val="none" w:sz="0" w:space="0" w:color="auto"/>
            <w:left w:val="none" w:sz="0" w:space="0" w:color="auto"/>
            <w:bottom w:val="none" w:sz="0" w:space="0" w:color="auto"/>
            <w:right w:val="none" w:sz="0" w:space="0" w:color="auto"/>
          </w:divBdr>
          <w:divsChild>
            <w:div w:id="1479227276">
              <w:marLeft w:val="0"/>
              <w:marRight w:val="0"/>
              <w:marTop w:val="0"/>
              <w:marBottom w:val="0"/>
              <w:divBdr>
                <w:top w:val="none" w:sz="0" w:space="0" w:color="auto"/>
                <w:left w:val="none" w:sz="0" w:space="0" w:color="auto"/>
                <w:bottom w:val="none" w:sz="0" w:space="0" w:color="auto"/>
                <w:right w:val="none" w:sz="0" w:space="0" w:color="auto"/>
              </w:divBdr>
            </w:div>
          </w:divsChild>
        </w:div>
        <w:div w:id="197789041">
          <w:marLeft w:val="0"/>
          <w:marRight w:val="0"/>
          <w:marTop w:val="0"/>
          <w:marBottom w:val="0"/>
          <w:divBdr>
            <w:top w:val="none" w:sz="0" w:space="0" w:color="auto"/>
            <w:left w:val="none" w:sz="0" w:space="0" w:color="auto"/>
            <w:bottom w:val="none" w:sz="0" w:space="0" w:color="auto"/>
            <w:right w:val="none" w:sz="0" w:space="0" w:color="auto"/>
          </w:divBdr>
          <w:divsChild>
            <w:div w:id="1231575103">
              <w:marLeft w:val="0"/>
              <w:marRight w:val="0"/>
              <w:marTop w:val="0"/>
              <w:marBottom w:val="0"/>
              <w:divBdr>
                <w:top w:val="none" w:sz="0" w:space="0" w:color="auto"/>
                <w:left w:val="none" w:sz="0" w:space="0" w:color="auto"/>
                <w:bottom w:val="none" w:sz="0" w:space="0" w:color="auto"/>
                <w:right w:val="none" w:sz="0" w:space="0" w:color="auto"/>
              </w:divBdr>
            </w:div>
          </w:divsChild>
        </w:div>
        <w:div w:id="290946044">
          <w:marLeft w:val="0"/>
          <w:marRight w:val="0"/>
          <w:marTop w:val="0"/>
          <w:marBottom w:val="0"/>
          <w:divBdr>
            <w:top w:val="none" w:sz="0" w:space="0" w:color="auto"/>
            <w:left w:val="none" w:sz="0" w:space="0" w:color="auto"/>
            <w:bottom w:val="none" w:sz="0" w:space="0" w:color="auto"/>
            <w:right w:val="none" w:sz="0" w:space="0" w:color="auto"/>
          </w:divBdr>
          <w:divsChild>
            <w:div w:id="1162618456">
              <w:marLeft w:val="0"/>
              <w:marRight w:val="0"/>
              <w:marTop w:val="0"/>
              <w:marBottom w:val="0"/>
              <w:divBdr>
                <w:top w:val="none" w:sz="0" w:space="0" w:color="auto"/>
                <w:left w:val="none" w:sz="0" w:space="0" w:color="auto"/>
                <w:bottom w:val="none" w:sz="0" w:space="0" w:color="auto"/>
                <w:right w:val="none" w:sz="0" w:space="0" w:color="auto"/>
              </w:divBdr>
            </w:div>
          </w:divsChild>
        </w:div>
        <w:div w:id="320619653">
          <w:marLeft w:val="0"/>
          <w:marRight w:val="0"/>
          <w:marTop w:val="0"/>
          <w:marBottom w:val="0"/>
          <w:divBdr>
            <w:top w:val="none" w:sz="0" w:space="0" w:color="auto"/>
            <w:left w:val="none" w:sz="0" w:space="0" w:color="auto"/>
            <w:bottom w:val="none" w:sz="0" w:space="0" w:color="auto"/>
            <w:right w:val="none" w:sz="0" w:space="0" w:color="auto"/>
          </w:divBdr>
          <w:divsChild>
            <w:div w:id="1545944549">
              <w:marLeft w:val="0"/>
              <w:marRight w:val="0"/>
              <w:marTop w:val="0"/>
              <w:marBottom w:val="0"/>
              <w:divBdr>
                <w:top w:val="none" w:sz="0" w:space="0" w:color="auto"/>
                <w:left w:val="none" w:sz="0" w:space="0" w:color="auto"/>
                <w:bottom w:val="none" w:sz="0" w:space="0" w:color="auto"/>
                <w:right w:val="none" w:sz="0" w:space="0" w:color="auto"/>
              </w:divBdr>
            </w:div>
          </w:divsChild>
        </w:div>
        <w:div w:id="439838515">
          <w:marLeft w:val="0"/>
          <w:marRight w:val="0"/>
          <w:marTop w:val="0"/>
          <w:marBottom w:val="0"/>
          <w:divBdr>
            <w:top w:val="none" w:sz="0" w:space="0" w:color="auto"/>
            <w:left w:val="none" w:sz="0" w:space="0" w:color="auto"/>
            <w:bottom w:val="none" w:sz="0" w:space="0" w:color="auto"/>
            <w:right w:val="none" w:sz="0" w:space="0" w:color="auto"/>
          </w:divBdr>
          <w:divsChild>
            <w:div w:id="982346860">
              <w:marLeft w:val="0"/>
              <w:marRight w:val="0"/>
              <w:marTop w:val="0"/>
              <w:marBottom w:val="0"/>
              <w:divBdr>
                <w:top w:val="none" w:sz="0" w:space="0" w:color="auto"/>
                <w:left w:val="none" w:sz="0" w:space="0" w:color="auto"/>
                <w:bottom w:val="none" w:sz="0" w:space="0" w:color="auto"/>
                <w:right w:val="none" w:sz="0" w:space="0" w:color="auto"/>
              </w:divBdr>
            </w:div>
          </w:divsChild>
        </w:div>
        <w:div w:id="529338817">
          <w:marLeft w:val="0"/>
          <w:marRight w:val="0"/>
          <w:marTop w:val="0"/>
          <w:marBottom w:val="0"/>
          <w:divBdr>
            <w:top w:val="none" w:sz="0" w:space="0" w:color="auto"/>
            <w:left w:val="none" w:sz="0" w:space="0" w:color="auto"/>
            <w:bottom w:val="none" w:sz="0" w:space="0" w:color="auto"/>
            <w:right w:val="none" w:sz="0" w:space="0" w:color="auto"/>
          </w:divBdr>
          <w:divsChild>
            <w:div w:id="1890991466">
              <w:marLeft w:val="0"/>
              <w:marRight w:val="0"/>
              <w:marTop w:val="0"/>
              <w:marBottom w:val="0"/>
              <w:divBdr>
                <w:top w:val="none" w:sz="0" w:space="0" w:color="auto"/>
                <w:left w:val="none" w:sz="0" w:space="0" w:color="auto"/>
                <w:bottom w:val="none" w:sz="0" w:space="0" w:color="auto"/>
                <w:right w:val="none" w:sz="0" w:space="0" w:color="auto"/>
              </w:divBdr>
            </w:div>
          </w:divsChild>
        </w:div>
        <w:div w:id="533426522">
          <w:marLeft w:val="0"/>
          <w:marRight w:val="0"/>
          <w:marTop w:val="0"/>
          <w:marBottom w:val="0"/>
          <w:divBdr>
            <w:top w:val="none" w:sz="0" w:space="0" w:color="auto"/>
            <w:left w:val="none" w:sz="0" w:space="0" w:color="auto"/>
            <w:bottom w:val="none" w:sz="0" w:space="0" w:color="auto"/>
            <w:right w:val="none" w:sz="0" w:space="0" w:color="auto"/>
          </w:divBdr>
          <w:divsChild>
            <w:div w:id="1186401215">
              <w:marLeft w:val="0"/>
              <w:marRight w:val="0"/>
              <w:marTop w:val="0"/>
              <w:marBottom w:val="0"/>
              <w:divBdr>
                <w:top w:val="none" w:sz="0" w:space="0" w:color="auto"/>
                <w:left w:val="none" w:sz="0" w:space="0" w:color="auto"/>
                <w:bottom w:val="none" w:sz="0" w:space="0" w:color="auto"/>
                <w:right w:val="none" w:sz="0" w:space="0" w:color="auto"/>
              </w:divBdr>
            </w:div>
          </w:divsChild>
        </w:div>
        <w:div w:id="549154282">
          <w:marLeft w:val="0"/>
          <w:marRight w:val="0"/>
          <w:marTop w:val="0"/>
          <w:marBottom w:val="0"/>
          <w:divBdr>
            <w:top w:val="none" w:sz="0" w:space="0" w:color="auto"/>
            <w:left w:val="none" w:sz="0" w:space="0" w:color="auto"/>
            <w:bottom w:val="none" w:sz="0" w:space="0" w:color="auto"/>
            <w:right w:val="none" w:sz="0" w:space="0" w:color="auto"/>
          </w:divBdr>
          <w:divsChild>
            <w:div w:id="1723823200">
              <w:marLeft w:val="0"/>
              <w:marRight w:val="0"/>
              <w:marTop w:val="0"/>
              <w:marBottom w:val="0"/>
              <w:divBdr>
                <w:top w:val="none" w:sz="0" w:space="0" w:color="auto"/>
                <w:left w:val="none" w:sz="0" w:space="0" w:color="auto"/>
                <w:bottom w:val="none" w:sz="0" w:space="0" w:color="auto"/>
                <w:right w:val="none" w:sz="0" w:space="0" w:color="auto"/>
              </w:divBdr>
            </w:div>
          </w:divsChild>
        </w:div>
        <w:div w:id="574046305">
          <w:marLeft w:val="0"/>
          <w:marRight w:val="0"/>
          <w:marTop w:val="0"/>
          <w:marBottom w:val="0"/>
          <w:divBdr>
            <w:top w:val="none" w:sz="0" w:space="0" w:color="auto"/>
            <w:left w:val="none" w:sz="0" w:space="0" w:color="auto"/>
            <w:bottom w:val="none" w:sz="0" w:space="0" w:color="auto"/>
            <w:right w:val="none" w:sz="0" w:space="0" w:color="auto"/>
          </w:divBdr>
          <w:divsChild>
            <w:div w:id="806362208">
              <w:marLeft w:val="0"/>
              <w:marRight w:val="0"/>
              <w:marTop w:val="0"/>
              <w:marBottom w:val="0"/>
              <w:divBdr>
                <w:top w:val="none" w:sz="0" w:space="0" w:color="auto"/>
                <w:left w:val="none" w:sz="0" w:space="0" w:color="auto"/>
                <w:bottom w:val="none" w:sz="0" w:space="0" w:color="auto"/>
                <w:right w:val="none" w:sz="0" w:space="0" w:color="auto"/>
              </w:divBdr>
            </w:div>
          </w:divsChild>
        </w:div>
        <w:div w:id="596718883">
          <w:marLeft w:val="0"/>
          <w:marRight w:val="0"/>
          <w:marTop w:val="0"/>
          <w:marBottom w:val="0"/>
          <w:divBdr>
            <w:top w:val="none" w:sz="0" w:space="0" w:color="auto"/>
            <w:left w:val="none" w:sz="0" w:space="0" w:color="auto"/>
            <w:bottom w:val="none" w:sz="0" w:space="0" w:color="auto"/>
            <w:right w:val="none" w:sz="0" w:space="0" w:color="auto"/>
          </w:divBdr>
          <w:divsChild>
            <w:div w:id="667056094">
              <w:marLeft w:val="0"/>
              <w:marRight w:val="0"/>
              <w:marTop w:val="0"/>
              <w:marBottom w:val="0"/>
              <w:divBdr>
                <w:top w:val="none" w:sz="0" w:space="0" w:color="auto"/>
                <w:left w:val="none" w:sz="0" w:space="0" w:color="auto"/>
                <w:bottom w:val="none" w:sz="0" w:space="0" w:color="auto"/>
                <w:right w:val="none" w:sz="0" w:space="0" w:color="auto"/>
              </w:divBdr>
            </w:div>
          </w:divsChild>
        </w:div>
        <w:div w:id="682515741">
          <w:marLeft w:val="0"/>
          <w:marRight w:val="0"/>
          <w:marTop w:val="0"/>
          <w:marBottom w:val="0"/>
          <w:divBdr>
            <w:top w:val="none" w:sz="0" w:space="0" w:color="auto"/>
            <w:left w:val="none" w:sz="0" w:space="0" w:color="auto"/>
            <w:bottom w:val="none" w:sz="0" w:space="0" w:color="auto"/>
            <w:right w:val="none" w:sz="0" w:space="0" w:color="auto"/>
          </w:divBdr>
          <w:divsChild>
            <w:div w:id="329912712">
              <w:marLeft w:val="0"/>
              <w:marRight w:val="0"/>
              <w:marTop w:val="0"/>
              <w:marBottom w:val="0"/>
              <w:divBdr>
                <w:top w:val="none" w:sz="0" w:space="0" w:color="auto"/>
                <w:left w:val="none" w:sz="0" w:space="0" w:color="auto"/>
                <w:bottom w:val="none" w:sz="0" w:space="0" w:color="auto"/>
                <w:right w:val="none" w:sz="0" w:space="0" w:color="auto"/>
              </w:divBdr>
            </w:div>
          </w:divsChild>
        </w:div>
        <w:div w:id="692420132">
          <w:marLeft w:val="0"/>
          <w:marRight w:val="0"/>
          <w:marTop w:val="0"/>
          <w:marBottom w:val="0"/>
          <w:divBdr>
            <w:top w:val="none" w:sz="0" w:space="0" w:color="auto"/>
            <w:left w:val="none" w:sz="0" w:space="0" w:color="auto"/>
            <w:bottom w:val="none" w:sz="0" w:space="0" w:color="auto"/>
            <w:right w:val="none" w:sz="0" w:space="0" w:color="auto"/>
          </w:divBdr>
          <w:divsChild>
            <w:div w:id="400098992">
              <w:marLeft w:val="0"/>
              <w:marRight w:val="0"/>
              <w:marTop w:val="0"/>
              <w:marBottom w:val="0"/>
              <w:divBdr>
                <w:top w:val="none" w:sz="0" w:space="0" w:color="auto"/>
                <w:left w:val="none" w:sz="0" w:space="0" w:color="auto"/>
                <w:bottom w:val="none" w:sz="0" w:space="0" w:color="auto"/>
                <w:right w:val="none" w:sz="0" w:space="0" w:color="auto"/>
              </w:divBdr>
            </w:div>
          </w:divsChild>
        </w:div>
        <w:div w:id="750664954">
          <w:marLeft w:val="0"/>
          <w:marRight w:val="0"/>
          <w:marTop w:val="0"/>
          <w:marBottom w:val="0"/>
          <w:divBdr>
            <w:top w:val="none" w:sz="0" w:space="0" w:color="auto"/>
            <w:left w:val="none" w:sz="0" w:space="0" w:color="auto"/>
            <w:bottom w:val="none" w:sz="0" w:space="0" w:color="auto"/>
            <w:right w:val="none" w:sz="0" w:space="0" w:color="auto"/>
          </w:divBdr>
          <w:divsChild>
            <w:div w:id="1561792481">
              <w:marLeft w:val="0"/>
              <w:marRight w:val="0"/>
              <w:marTop w:val="0"/>
              <w:marBottom w:val="0"/>
              <w:divBdr>
                <w:top w:val="none" w:sz="0" w:space="0" w:color="auto"/>
                <w:left w:val="none" w:sz="0" w:space="0" w:color="auto"/>
                <w:bottom w:val="none" w:sz="0" w:space="0" w:color="auto"/>
                <w:right w:val="none" w:sz="0" w:space="0" w:color="auto"/>
              </w:divBdr>
            </w:div>
          </w:divsChild>
        </w:div>
        <w:div w:id="783420960">
          <w:marLeft w:val="0"/>
          <w:marRight w:val="0"/>
          <w:marTop w:val="0"/>
          <w:marBottom w:val="0"/>
          <w:divBdr>
            <w:top w:val="none" w:sz="0" w:space="0" w:color="auto"/>
            <w:left w:val="none" w:sz="0" w:space="0" w:color="auto"/>
            <w:bottom w:val="none" w:sz="0" w:space="0" w:color="auto"/>
            <w:right w:val="none" w:sz="0" w:space="0" w:color="auto"/>
          </w:divBdr>
          <w:divsChild>
            <w:div w:id="1073045181">
              <w:marLeft w:val="0"/>
              <w:marRight w:val="0"/>
              <w:marTop w:val="0"/>
              <w:marBottom w:val="0"/>
              <w:divBdr>
                <w:top w:val="none" w:sz="0" w:space="0" w:color="auto"/>
                <w:left w:val="none" w:sz="0" w:space="0" w:color="auto"/>
                <w:bottom w:val="none" w:sz="0" w:space="0" w:color="auto"/>
                <w:right w:val="none" w:sz="0" w:space="0" w:color="auto"/>
              </w:divBdr>
            </w:div>
          </w:divsChild>
        </w:div>
        <w:div w:id="783811946">
          <w:marLeft w:val="0"/>
          <w:marRight w:val="0"/>
          <w:marTop w:val="0"/>
          <w:marBottom w:val="0"/>
          <w:divBdr>
            <w:top w:val="none" w:sz="0" w:space="0" w:color="auto"/>
            <w:left w:val="none" w:sz="0" w:space="0" w:color="auto"/>
            <w:bottom w:val="none" w:sz="0" w:space="0" w:color="auto"/>
            <w:right w:val="none" w:sz="0" w:space="0" w:color="auto"/>
          </w:divBdr>
          <w:divsChild>
            <w:div w:id="1767654439">
              <w:marLeft w:val="0"/>
              <w:marRight w:val="0"/>
              <w:marTop w:val="0"/>
              <w:marBottom w:val="0"/>
              <w:divBdr>
                <w:top w:val="none" w:sz="0" w:space="0" w:color="auto"/>
                <w:left w:val="none" w:sz="0" w:space="0" w:color="auto"/>
                <w:bottom w:val="none" w:sz="0" w:space="0" w:color="auto"/>
                <w:right w:val="none" w:sz="0" w:space="0" w:color="auto"/>
              </w:divBdr>
            </w:div>
          </w:divsChild>
        </w:div>
        <w:div w:id="789058534">
          <w:marLeft w:val="0"/>
          <w:marRight w:val="0"/>
          <w:marTop w:val="0"/>
          <w:marBottom w:val="0"/>
          <w:divBdr>
            <w:top w:val="none" w:sz="0" w:space="0" w:color="auto"/>
            <w:left w:val="none" w:sz="0" w:space="0" w:color="auto"/>
            <w:bottom w:val="none" w:sz="0" w:space="0" w:color="auto"/>
            <w:right w:val="none" w:sz="0" w:space="0" w:color="auto"/>
          </w:divBdr>
          <w:divsChild>
            <w:div w:id="1176074143">
              <w:marLeft w:val="0"/>
              <w:marRight w:val="0"/>
              <w:marTop w:val="0"/>
              <w:marBottom w:val="0"/>
              <w:divBdr>
                <w:top w:val="none" w:sz="0" w:space="0" w:color="auto"/>
                <w:left w:val="none" w:sz="0" w:space="0" w:color="auto"/>
                <w:bottom w:val="none" w:sz="0" w:space="0" w:color="auto"/>
                <w:right w:val="none" w:sz="0" w:space="0" w:color="auto"/>
              </w:divBdr>
            </w:div>
          </w:divsChild>
        </w:div>
        <w:div w:id="848640340">
          <w:marLeft w:val="0"/>
          <w:marRight w:val="0"/>
          <w:marTop w:val="0"/>
          <w:marBottom w:val="0"/>
          <w:divBdr>
            <w:top w:val="none" w:sz="0" w:space="0" w:color="auto"/>
            <w:left w:val="none" w:sz="0" w:space="0" w:color="auto"/>
            <w:bottom w:val="none" w:sz="0" w:space="0" w:color="auto"/>
            <w:right w:val="none" w:sz="0" w:space="0" w:color="auto"/>
          </w:divBdr>
          <w:divsChild>
            <w:div w:id="1033309029">
              <w:marLeft w:val="0"/>
              <w:marRight w:val="0"/>
              <w:marTop w:val="0"/>
              <w:marBottom w:val="0"/>
              <w:divBdr>
                <w:top w:val="none" w:sz="0" w:space="0" w:color="auto"/>
                <w:left w:val="none" w:sz="0" w:space="0" w:color="auto"/>
                <w:bottom w:val="none" w:sz="0" w:space="0" w:color="auto"/>
                <w:right w:val="none" w:sz="0" w:space="0" w:color="auto"/>
              </w:divBdr>
            </w:div>
          </w:divsChild>
        </w:div>
        <w:div w:id="911542174">
          <w:marLeft w:val="0"/>
          <w:marRight w:val="0"/>
          <w:marTop w:val="0"/>
          <w:marBottom w:val="0"/>
          <w:divBdr>
            <w:top w:val="none" w:sz="0" w:space="0" w:color="auto"/>
            <w:left w:val="none" w:sz="0" w:space="0" w:color="auto"/>
            <w:bottom w:val="none" w:sz="0" w:space="0" w:color="auto"/>
            <w:right w:val="none" w:sz="0" w:space="0" w:color="auto"/>
          </w:divBdr>
          <w:divsChild>
            <w:div w:id="600144062">
              <w:marLeft w:val="0"/>
              <w:marRight w:val="0"/>
              <w:marTop w:val="0"/>
              <w:marBottom w:val="0"/>
              <w:divBdr>
                <w:top w:val="none" w:sz="0" w:space="0" w:color="auto"/>
                <w:left w:val="none" w:sz="0" w:space="0" w:color="auto"/>
                <w:bottom w:val="none" w:sz="0" w:space="0" w:color="auto"/>
                <w:right w:val="none" w:sz="0" w:space="0" w:color="auto"/>
              </w:divBdr>
            </w:div>
          </w:divsChild>
        </w:div>
        <w:div w:id="948002742">
          <w:marLeft w:val="0"/>
          <w:marRight w:val="0"/>
          <w:marTop w:val="0"/>
          <w:marBottom w:val="0"/>
          <w:divBdr>
            <w:top w:val="none" w:sz="0" w:space="0" w:color="auto"/>
            <w:left w:val="none" w:sz="0" w:space="0" w:color="auto"/>
            <w:bottom w:val="none" w:sz="0" w:space="0" w:color="auto"/>
            <w:right w:val="none" w:sz="0" w:space="0" w:color="auto"/>
          </w:divBdr>
          <w:divsChild>
            <w:div w:id="391806970">
              <w:marLeft w:val="0"/>
              <w:marRight w:val="0"/>
              <w:marTop w:val="0"/>
              <w:marBottom w:val="0"/>
              <w:divBdr>
                <w:top w:val="none" w:sz="0" w:space="0" w:color="auto"/>
                <w:left w:val="none" w:sz="0" w:space="0" w:color="auto"/>
                <w:bottom w:val="none" w:sz="0" w:space="0" w:color="auto"/>
                <w:right w:val="none" w:sz="0" w:space="0" w:color="auto"/>
              </w:divBdr>
            </w:div>
            <w:div w:id="991566614">
              <w:marLeft w:val="0"/>
              <w:marRight w:val="0"/>
              <w:marTop w:val="0"/>
              <w:marBottom w:val="0"/>
              <w:divBdr>
                <w:top w:val="none" w:sz="0" w:space="0" w:color="auto"/>
                <w:left w:val="none" w:sz="0" w:space="0" w:color="auto"/>
                <w:bottom w:val="none" w:sz="0" w:space="0" w:color="auto"/>
                <w:right w:val="none" w:sz="0" w:space="0" w:color="auto"/>
              </w:divBdr>
            </w:div>
          </w:divsChild>
        </w:div>
        <w:div w:id="998729236">
          <w:marLeft w:val="0"/>
          <w:marRight w:val="0"/>
          <w:marTop w:val="0"/>
          <w:marBottom w:val="0"/>
          <w:divBdr>
            <w:top w:val="none" w:sz="0" w:space="0" w:color="auto"/>
            <w:left w:val="none" w:sz="0" w:space="0" w:color="auto"/>
            <w:bottom w:val="none" w:sz="0" w:space="0" w:color="auto"/>
            <w:right w:val="none" w:sz="0" w:space="0" w:color="auto"/>
          </w:divBdr>
          <w:divsChild>
            <w:div w:id="1807241930">
              <w:marLeft w:val="0"/>
              <w:marRight w:val="0"/>
              <w:marTop w:val="0"/>
              <w:marBottom w:val="0"/>
              <w:divBdr>
                <w:top w:val="none" w:sz="0" w:space="0" w:color="auto"/>
                <w:left w:val="none" w:sz="0" w:space="0" w:color="auto"/>
                <w:bottom w:val="none" w:sz="0" w:space="0" w:color="auto"/>
                <w:right w:val="none" w:sz="0" w:space="0" w:color="auto"/>
              </w:divBdr>
            </w:div>
          </w:divsChild>
        </w:div>
        <w:div w:id="1004213056">
          <w:marLeft w:val="0"/>
          <w:marRight w:val="0"/>
          <w:marTop w:val="0"/>
          <w:marBottom w:val="0"/>
          <w:divBdr>
            <w:top w:val="none" w:sz="0" w:space="0" w:color="auto"/>
            <w:left w:val="none" w:sz="0" w:space="0" w:color="auto"/>
            <w:bottom w:val="none" w:sz="0" w:space="0" w:color="auto"/>
            <w:right w:val="none" w:sz="0" w:space="0" w:color="auto"/>
          </w:divBdr>
          <w:divsChild>
            <w:div w:id="1847943536">
              <w:marLeft w:val="0"/>
              <w:marRight w:val="0"/>
              <w:marTop w:val="0"/>
              <w:marBottom w:val="0"/>
              <w:divBdr>
                <w:top w:val="none" w:sz="0" w:space="0" w:color="auto"/>
                <w:left w:val="none" w:sz="0" w:space="0" w:color="auto"/>
                <w:bottom w:val="none" w:sz="0" w:space="0" w:color="auto"/>
                <w:right w:val="none" w:sz="0" w:space="0" w:color="auto"/>
              </w:divBdr>
            </w:div>
          </w:divsChild>
        </w:div>
        <w:div w:id="1029374788">
          <w:marLeft w:val="0"/>
          <w:marRight w:val="0"/>
          <w:marTop w:val="0"/>
          <w:marBottom w:val="0"/>
          <w:divBdr>
            <w:top w:val="none" w:sz="0" w:space="0" w:color="auto"/>
            <w:left w:val="none" w:sz="0" w:space="0" w:color="auto"/>
            <w:bottom w:val="none" w:sz="0" w:space="0" w:color="auto"/>
            <w:right w:val="none" w:sz="0" w:space="0" w:color="auto"/>
          </w:divBdr>
          <w:divsChild>
            <w:div w:id="1648588626">
              <w:marLeft w:val="0"/>
              <w:marRight w:val="0"/>
              <w:marTop w:val="0"/>
              <w:marBottom w:val="0"/>
              <w:divBdr>
                <w:top w:val="none" w:sz="0" w:space="0" w:color="auto"/>
                <w:left w:val="none" w:sz="0" w:space="0" w:color="auto"/>
                <w:bottom w:val="none" w:sz="0" w:space="0" w:color="auto"/>
                <w:right w:val="none" w:sz="0" w:space="0" w:color="auto"/>
              </w:divBdr>
            </w:div>
          </w:divsChild>
        </w:div>
        <w:div w:id="1041128170">
          <w:marLeft w:val="0"/>
          <w:marRight w:val="0"/>
          <w:marTop w:val="0"/>
          <w:marBottom w:val="0"/>
          <w:divBdr>
            <w:top w:val="none" w:sz="0" w:space="0" w:color="auto"/>
            <w:left w:val="none" w:sz="0" w:space="0" w:color="auto"/>
            <w:bottom w:val="none" w:sz="0" w:space="0" w:color="auto"/>
            <w:right w:val="none" w:sz="0" w:space="0" w:color="auto"/>
          </w:divBdr>
          <w:divsChild>
            <w:div w:id="1121218136">
              <w:marLeft w:val="0"/>
              <w:marRight w:val="0"/>
              <w:marTop w:val="0"/>
              <w:marBottom w:val="0"/>
              <w:divBdr>
                <w:top w:val="none" w:sz="0" w:space="0" w:color="auto"/>
                <w:left w:val="none" w:sz="0" w:space="0" w:color="auto"/>
                <w:bottom w:val="none" w:sz="0" w:space="0" w:color="auto"/>
                <w:right w:val="none" w:sz="0" w:space="0" w:color="auto"/>
              </w:divBdr>
            </w:div>
          </w:divsChild>
        </w:div>
        <w:div w:id="1050348870">
          <w:marLeft w:val="0"/>
          <w:marRight w:val="0"/>
          <w:marTop w:val="0"/>
          <w:marBottom w:val="0"/>
          <w:divBdr>
            <w:top w:val="none" w:sz="0" w:space="0" w:color="auto"/>
            <w:left w:val="none" w:sz="0" w:space="0" w:color="auto"/>
            <w:bottom w:val="none" w:sz="0" w:space="0" w:color="auto"/>
            <w:right w:val="none" w:sz="0" w:space="0" w:color="auto"/>
          </w:divBdr>
          <w:divsChild>
            <w:div w:id="1788502158">
              <w:marLeft w:val="0"/>
              <w:marRight w:val="0"/>
              <w:marTop w:val="0"/>
              <w:marBottom w:val="0"/>
              <w:divBdr>
                <w:top w:val="none" w:sz="0" w:space="0" w:color="auto"/>
                <w:left w:val="none" w:sz="0" w:space="0" w:color="auto"/>
                <w:bottom w:val="none" w:sz="0" w:space="0" w:color="auto"/>
                <w:right w:val="none" w:sz="0" w:space="0" w:color="auto"/>
              </w:divBdr>
            </w:div>
          </w:divsChild>
        </w:div>
        <w:div w:id="1185705325">
          <w:marLeft w:val="0"/>
          <w:marRight w:val="0"/>
          <w:marTop w:val="0"/>
          <w:marBottom w:val="0"/>
          <w:divBdr>
            <w:top w:val="none" w:sz="0" w:space="0" w:color="auto"/>
            <w:left w:val="none" w:sz="0" w:space="0" w:color="auto"/>
            <w:bottom w:val="none" w:sz="0" w:space="0" w:color="auto"/>
            <w:right w:val="none" w:sz="0" w:space="0" w:color="auto"/>
          </w:divBdr>
          <w:divsChild>
            <w:div w:id="1317224965">
              <w:marLeft w:val="0"/>
              <w:marRight w:val="0"/>
              <w:marTop w:val="0"/>
              <w:marBottom w:val="0"/>
              <w:divBdr>
                <w:top w:val="none" w:sz="0" w:space="0" w:color="auto"/>
                <w:left w:val="none" w:sz="0" w:space="0" w:color="auto"/>
                <w:bottom w:val="none" w:sz="0" w:space="0" w:color="auto"/>
                <w:right w:val="none" w:sz="0" w:space="0" w:color="auto"/>
              </w:divBdr>
            </w:div>
          </w:divsChild>
        </w:div>
        <w:div w:id="1203708969">
          <w:marLeft w:val="0"/>
          <w:marRight w:val="0"/>
          <w:marTop w:val="0"/>
          <w:marBottom w:val="0"/>
          <w:divBdr>
            <w:top w:val="none" w:sz="0" w:space="0" w:color="auto"/>
            <w:left w:val="none" w:sz="0" w:space="0" w:color="auto"/>
            <w:bottom w:val="none" w:sz="0" w:space="0" w:color="auto"/>
            <w:right w:val="none" w:sz="0" w:space="0" w:color="auto"/>
          </w:divBdr>
          <w:divsChild>
            <w:div w:id="1927838987">
              <w:marLeft w:val="0"/>
              <w:marRight w:val="0"/>
              <w:marTop w:val="0"/>
              <w:marBottom w:val="0"/>
              <w:divBdr>
                <w:top w:val="none" w:sz="0" w:space="0" w:color="auto"/>
                <w:left w:val="none" w:sz="0" w:space="0" w:color="auto"/>
                <w:bottom w:val="none" w:sz="0" w:space="0" w:color="auto"/>
                <w:right w:val="none" w:sz="0" w:space="0" w:color="auto"/>
              </w:divBdr>
            </w:div>
          </w:divsChild>
        </w:div>
        <w:div w:id="1237666886">
          <w:marLeft w:val="0"/>
          <w:marRight w:val="0"/>
          <w:marTop w:val="0"/>
          <w:marBottom w:val="0"/>
          <w:divBdr>
            <w:top w:val="none" w:sz="0" w:space="0" w:color="auto"/>
            <w:left w:val="none" w:sz="0" w:space="0" w:color="auto"/>
            <w:bottom w:val="none" w:sz="0" w:space="0" w:color="auto"/>
            <w:right w:val="none" w:sz="0" w:space="0" w:color="auto"/>
          </w:divBdr>
          <w:divsChild>
            <w:div w:id="1247300285">
              <w:marLeft w:val="0"/>
              <w:marRight w:val="0"/>
              <w:marTop w:val="0"/>
              <w:marBottom w:val="0"/>
              <w:divBdr>
                <w:top w:val="none" w:sz="0" w:space="0" w:color="auto"/>
                <w:left w:val="none" w:sz="0" w:space="0" w:color="auto"/>
                <w:bottom w:val="none" w:sz="0" w:space="0" w:color="auto"/>
                <w:right w:val="none" w:sz="0" w:space="0" w:color="auto"/>
              </w:divBdr>
            </w:div>
          </w:divsChild>
        </w:div>
        <w:div w:id="1305504778">
          <w:marLeft w:val="0"/>
          <w:marRight w:val="0"/>
          <w:marTop w:val="0"/>
          <w:marBottom w:val="0"/>
          <w:divBdr>
            <w:top w:val="none" w:sz="0" w:space="0" w:color="auto"/>
            <w:left w:val="none" w:sz="0" w:space="0" w:color="auto"/>
            <w:bottom w:val="none" w:sz="0" w:space="0" w:color="auto"/>
            <w:right w:val="none" w:sz="0" w:space="0" w:color="auto"/>
          </w:divBdr>
          <w:divsChild>
            <w:div w:id="2019653656">
              <w:marLeft w:val="0"/>
              <w:marRight w:val="0"/>
              <w:marTop w:val="0"/>
              <w:marBottom w:val="0"/>
              <w:divBdr>
                <w:top w:val="none" w:sz="0" w:space="0" w:color="auto"/>
                <w:left w:val="none" w:sz="0" w:space="0" w:color="auto"/>
                <w:bottom w:val="none" w:sz="0" w:space="0" w:color="auto"/>
                <w:right w:val="none" w:sz="0" w:space="0" w:color="auto"/>
              </w:divBdr>
            </w:div>
          </w:divsChild>
        </w:div>
        <w:div w:id="1324820679">
          <w:marLeft w:val="0"/>
          <w:marRight w:val="0"/>
          <w:marTop w:val="0"/>
          <w:marBottom w:val="0"/>
          <w:divBdr>
            <w:top w:val="none" w:sz="0" w:space="0" w:color="auto"/>
            <w:left w:val="none" w:sz="0" w:space="0" w:color="auto"/>
            <w:bottom w:val="none" w:sz="0" w:space="0" w:color="auto"/>
            <w:right w:val="none" w:sz="0" w:space="0" w:color="auto"/>
          </w:divBdr>
          <w:divsChild>
            <w:div w:id="838158937">
              <w:marLeft w:val="0"/>
              <w:marRight w:val="0"/>
              <w:marTop w:val="0"/>
              <w:marBottom w:val="0"/>
              <w:divBdr>
                <w:top w:val="none" w:sz="0" w:space="0" w:color="auto"/>
                <w:left w:val="none" w:sz="0" w:space="0" w:color="auto"/>
                <w:bottom w:val="none" w:sz="0" w:space="0" w:color="auto"/>
                <w:right w:val="none" w:sz="0" w:space="0" w:color="auto"/>
              </w:divBdr>
            </w:div>
          </w:divsChild>
        </w:div>
        <w:div w:id="1339500378">
          <w:marLeft w:val="0"/>
          <w:marRight w:val="0"/>
          <w:marTop w:val="0"/>
          <w:marBottom w:val="0"/>
          <w:divBdr>
            <w:top w:val="none" w:sz="0" w:space="0" w:color="auto"/>
            <w:left w:val="none" w:sz="0" w:space="0" w:color="auto"/>
            <w:bottom w:val="none" w:sz="0" w:space="0" w:color="auto"/>
            <w:right w:val="none" w:sz="0" w:space="0" w:color="auto"/>
          </w:divBdr>
          <w:divsChild>
            <w:div w:id="25372947">
              <w:marLeft w:val="0"/>
              <w:marRight w:val="0"/>
              <w:marTop w:val="0"/>
              <w:marBottom w:val="0"/>
              <w:divBdr>
                <w:top w:val="none" w:sz="0" w:space="0" w:color="auto"/>
                <w:left w:val="none" w:sz="0" w:space="0" w:color="auto"/>
                <w:bottom w:val="none" w:sz="0" w:space="0" w:color="auto"/>
                <w:right w:val="none" w:sz="0" w:space="0" w:color="auto"/>
              </w:divBdr>
            </w:div>
          </w:divsChild>
        </w:div>
        <w:div w:id="1367218888">
          <w:marLeft w:val="0"/>
          <w:marRight w:val="0"/>
          <w:marTop w:val="0"/>
          <w:marBottom w:val="0"/>
          <w:divBdr>
            <w:top w:val="none" w:sz="0" w:space="0" w:color="auto"/>
            <w:left w:val="none" w:sz="0" w:space="0" w:color="auto"/>
            <w:bottom w:val="none" w:sz="0" w:space="0" w:color="auto"/>
            <w:right w:val="none" w:sz="0" w:space="0" w:color="auto"/>
          </w:divBdr>
          <w:divsChild>
            <w:div w:id="1124815303">
              <w:marLeft w:val="0"/>
              <w:marRight w:val="0"/>
              <w:marTop w:val="0"/>
              <w:marBottom w:val="0"/>
              <w:divBdr>
                <w:top w:val="none" w:sz="0" w:space="0" w:color="auto"/>
                <w:left w:val="none" w:sz="0" w:space="0" w:color="auto"/>
                <w:bottom w:val="none" w:sz="0" w:space="0" w:color="auto"/>
                <w:right w:val="none" w:sz="0" w:space="0" w:color="auto"/>
              </w:divBdr>
            </w:div>
          </w:divsChild>
        </w:div>
        <w:div w:id="1413503670">
          <w:marLeft w:val="0"/>
          <w:marRight w:val="0"/>
          <w:marTop w:val="0"/>
          <w:marBottom w:val="0"/>
          <w:divBdr>
            <w:top w:val="none" w:sz="0" w:space="0" w:color="auto"/>
            <w:left w:val="none" w:sz="0" w:space="0" w:color="auto"/>
            <w:bottom w:val="none" w:sz="0" w:space="0" w:color="auto"/>
            <w:right w:val="none" w:sz="0" w:space="0" w:color="auto"/>
          </w:divBdr>
          <w:divsChild>
            <w:div w:id="640185825">
              <w:marLeft w:val="0"/>
              <w:marRight w:val="0"/>
              <w:marTop w:val="0"/>
              <w:marBottom w:val="0"/>
              <w:divBdr>
                <w:top w:val="none" w:sz="0" w:space="0" w:color="auto"/>
                <w:left w:val="none" w:sz="0" w:space="0" w:color="auto"/>
                <w:bottom w:val="none" w:sz="0" w:space="0" w:color="auto"/>
                <w:right w:val="none" w:sz="0" w:space="0" w:color="auto"/>
              </w:divBdr>
            </w:div>
          </w:divsChild>
        </w:div>
        <w:div w:id="1418794733">
          <w:marLeft w:val="0"/>
          <w:marRight w:val="0"/>
          <w:marTop w:val="0"/>
          <w:marBottom w:val="0"/>
          <w:divBdr>
            <w:top w:val="none" w:sz="0" w:space="0" w:color="auto"/>
            <w:left w:val="none" w:sz="0" w:space="0" w:color="auto"/>
            <w:bottom w:val="none" w:sz="0" w:space="0" w:color="auto"/>
            <w:right w:val="none" w:sz="0" w:space="0" w:color="auto"/>
          </w:divBdr>
          <w:divsChild>
            <w:div w:id="756244732">
              <w:marLeft w:val="0"/>
              <w:marRight w:val="0"/>
              <w:marTop w:val="0"/>
              <w:marBottom w:val="0"/>
              <w:divBdr>
                <w:top w:val="none" w:sz="0" w:space="0" w:color="auto"/>
                <w:left w:val="none" w:sz="0" w:space="0" w:color="auto"/>
                <w:bottom w:val="none" w:sz="0" w:space="0" w:color="auto"/>
                <w:right w:val="none" w:sz="0" w:space="0" w:color="auto"/>
              </w:divBdr>
            </w:div>
          </w:divsChild>
        </w:div>
        <w:div w:id="1628857913">
          <w:marLeft w:val="0"/>
          <w:marRight w:val="0"/>
          <w:marTop w:val="0"/>
          <w:marBottom w:val="0"/>
          <w:divBdr>
            <w:top w:val="none" w:sz="0" w:space="0" w:color="auto"/>
            <w:left w:val="none" w:sz="0" w:space="0" w:color="auto"/>
            <w:bottom w:val="none" w:sz="0" w:space="0" w:color="auto"/>
            <w:right w:val="none" w:sz="0" w:space="0" w:color="auto"/>
          </w:divBdr>
          <w:divsChild>
            <w:div w:id="1399671449">
              <w:marLeft w:val="0"/>
              <w:marRight w:val="0"/>
              <w:marTop w:val="0"/>
              <w:marBottom w:val="0"/>
              <w:divBdr>
                <w:top w:val="none" w:sz="0" w:space="0" w:color="auto"/>
                <w:left w:val="none" w:sz="0" w:space="0" w:color="auto"/>
                <w:bottom w:val="none" w:sz="0" w:space="0" w:color="auto"/>
                <w:right w:val="none" w:sz="0" w:space="0" w:color="auto"/>
              </w:divBdr>
            </w:div>
          </w:divsChild>
        </w:div>
        <w:div w:id="1714622363">
          <w:marLeft w:val="0"/>
          <w:marRight w:val="0"/>
          <w:marTop w:val="0"/>
          <w:marBottom w:val="0"/>
          <w:divBdr>
            <w:top w:val="none" w:sz="0" w:space="0" w:color="auto"/>
            <w:left w:val="none" w:sz="0" w:space="0" w:color="auto"/>
            <w:bottom w:val="none" w:sz="0" w:space="0" w:color="auto"/>
            <w:right w:val="none" w:sz="0" w:space="0" w:color="auto"/>
          </w:divBdr>
          <w:divsChild>
            <w:div w:id="7100912">
              <w:marLeft w:val="0"/>
              <w:marRight w:val="0"/>
              <w:marTop w:val="0"/>
              <w:marBottom w:val="0"/>
              <w:divBdr>
                <w:top w:val="none" w:sz="0" w:space="0" w:color="auto"/>
                <w:left w:val="none" w:sz="0" w:space="0" w:color="auto"/>
                <w:bottom w:val="none" w:sz="0" w:space="0" w:color="auto"/>
                <w:right w:val="none" w:sz="0" w:space="0" w:color="auto"/>
              </w:divBdr>
            </w:div>
          </w:divsChild>
        </w:div>
        <w:div w:id="1755012095">
          <w:marLeft w:val="0"/>
          <w:marRight w:val="0"/>
          <w:marTop w:val="0"/>
          <w:marBottom w:val="0"/>
          <w:divBdr>
            <w:top w:val="none" w:sz="0" w:space="0" w:color="auto"/>
            <w:left w:val="none" w:sz="0" w:space="0" w:color="auto"/>
            <w:bottom w:val="none" w:sz="0" w:space="0" w:color="auto"/>
            <w:right w:val="none" w:sz="0" w:space="0" w:color="auto"/>
          </w:divBdr>
          <w:divsChild>
            <w:div w:id="847712904">
              <w:marLeft w:val="0"/>
              <w:marRight w:val="0"/>
              <w:marTop w:val="0"/>
              <w:marBottom w:val="0"/>
              <w:divBdr>
                <w:top w:val="none" w:sz="0" w:space="0" w:color="auto"/>
                <w:left w:val="none" w:sz="0" w:space="0" w:color="auto"/>
                <w:bottom w:val="none" w:sz="0" w:space="0" w:color="auto"/>
                <w:right w:val="none" w:sz="0" w:space="0" w:color="auto"/>
              </w:divBdr>
            </w:div>
          </w:divsChild>
        </w:div>
        <w:div w:id="1764496043">
          <w:marLeft w:val="0"/>
          <w:marRight w:val="0"/>
          <w:marTop w:val="0"/>
          <w:marBottom w:val="0"/>
          <w:divBdr>
            <w:top w:val="none" w:sz="0" w:space="0" w:color="auto"/>
            <w:left w:val="none" w:sz="0" w:space="0" w:color="auto"/>
            <w:bottom w:val="none" w:sz="0" w:space="0" w:color="auto"/>
            <w:right w:val="none" w:sz="0" w:space="0" w:color="auto"/>
          </w:divBdr>
          <w:divsChild>
            <w:div w:id="2058777401">
              <w:marLeft w:val="0"/>
              <w:marRight w:val="0"/>
              <w:marTop w:val="0"/>
              <w:marBottom w:val="0"/>
              <w:divBdr>
                <w:top w:val="none" w:sz="0" w:space="0" w:color="auto"/>
                <w:left w:val="none" w:sz="0" w:space="0" w:color="auto"/>
                <w:bottom w:val="none" w:sz="0" w:space="0" w:color="auto"/>
                <w:right w:val="none" w:sz="0" w:space="0" w:color="auto"/>
              </w:divBdr>
            </w:div>
          </w:divsChild>
        </w:div>
        <w:div w:id="1775244047">
          <w:marLeft w:val="0"/>
          <w:marRight w:val="0"/>
          <w:marTop w:val="0"/>
          <w:marBottom w:val="0"/>
          <w:divBdr>
            <w:top w:val="none" w:sz="0" w:space="0" w:color="auto"/>
            <w:left w:val="none" w:sz="0" w:space="0" w:color="auto"/>
            <w:bottom w:val="none" w:sz="0" w:space="0" w:color="auto"/>
            <w:right w:val="none" w:sz="0" w:space="0" w:color="auto"/>
          </w:divBdr>
          <w:divsChild>
            <w:div w:id="1013843030">
              <w:marLeft w:val="0"/>
              <w:marRight w:val="0"/>
              <w:marTop w:val="0"/>
              <w:marBottom w:val="0"/>
              <w:divBdr>
                <w:top w:val="none" w:sz="0" w:space="0" w:color="auto"/>
                <w:left w:val="none" w:sz="0" w:space="0" w:color="auto"/>
                <w:bottom w:val="none" w:sz="0" w:space="0" w:color="auto"/>
                <w:right w:val="none" w:sz="0" w:space="0" w:color="auto"/>
              </w:divBdr>
            </w:div>
          </w:divsChild>
        </w:div>
        <w:div w:id="1787386871">
          <w:marLeft w:val="0"/>
          <w:marRight w:val="0"/>
          <w:marTop w:val="0"/>
          <w:marBottom w:val="0"/>
          <w:divBdr>
            <w:top w:val="none" w:sz="0" w:space="0" w:color="auto"/>
            <w:left w:val="none" w:sz="0" w:space="0" w:color="auto"/>
            <w:bottom w:val="none" w:sz="0" w:space="0" w:color="auto"/>
            <w:right w:val="none" w:sz="0" w:space="0" w:color="auto"/>
          </w:divBdr>
          <w:divsChild>
            <w:div w:id="1353384879">
              <w:marLeft w:val="0"/>
              <w:marRight w:val="0"/>
              <w:marTop w:val="0"/>
              <w:marBottom w:val="0"/>
              <w:divBdr>
                <w:top w:val="none" w:sz="0" w:space="0" w:color="auto"/>
                <w:left w:val="none" w:sz="0" w:space="0" w:color="auto"/>
                <w:bottom w:val="none" w:sz="0" w:space="0" w:color="auto"/>
                <w:right w:val="none" w:sz="0" w:space="0" w:color="auto"/>
              </w:divBdr>
            </w:div>
          </w:divsChild>
        </w:div>
        <w:div w:id="1830637480">
          <w:marLeft w:val="0"/>
          <w:marRight w:val="0"/>
          <w:marTop w:val="0"/>
          <w:marBottom w:val="0"/>
          <w:divBdr>
            <w:top w:val="none" w:sz="0" w:space="0" w:color="auto"/>
            <w:left w:val="none" w:sz="0" w:space="0" w:color="auto"/>
            <w:bottom w:val="none" w:sz="0" w:space="0" w:color="auto"/>
            <w:right w:val="none" w:sz="0" w:space="0" w:color="auto"/>
          </w:divBdr>
          <w:divsChild>
            <w:div w:id="119149896">
              <w:marLeft w:val="0"/>
              <w:marRight w:val="0"/>
              <w:marTop w:val="0"/>
              <w:marBottom w:val="0"/>
              <w:divBdr>
                <w:top w:val="none" w:sz="0" w:space="0" w:color="auto"/>
                <w:left w:val="none" w:sz="0" w:space="0" w:color="auto"/>
                <w:bottom w:val="none" w:sz="0" w:space="0" w:color="auto"/>
                <w:right w:val="none" w:sz="0" w:space="0" w:color="auto"/>
              </w:divBdr>
            </w:div>
          </w:divsChild>
        </w:div>
        <w:div w:id="1867525972">
          <w:marLeft w:val="0"/>
          <w:marRight w:val="0"/>
          <w:marTop w:val="0"/>
          <w:marBottom w:val="0"/>
          <w:divBdr>
            <w:top w:val="none" w:sz="0" w:space="0" w:color="auto"/>
            <w:left w:val="none" w:sz="0" w:space="0" w:color="auto"/>
            <w:bottom w:val="none" w:sz="0" w:space="0" w:color="auto"/>
            <w:right w:val="none" w:sz="0" w:space="0" w:color="auto"/>
          </w:divBdr>
          <w:divsChild>
            <w:div w:id="879560057">
              <w:marLeft w:val="0"/>
              <w:marRight w:val="0"/>
              <w:marTop w:val="0"/>
              <w:marBottom w:val="0"/>
              <w:divBdr>
                <w:top w:val="none" w:sz="0" w:space="0" w:color="auto"/>
                <w:left w:val="none" w:sz="0" w:space="0" w:color="auto"/>
                <w:bottom w:val="none" w:sz="0" w:space="0" w:color="auto"/>
                <w:right w:val="none" w:sz="0" w:space="0" w:color="auto"/>
              </w:divBdr>
            </w:div>
          </w:divsChild>
        </w:div>
        <w:div w:id="1926065849">
          <w:marLeft w:val="0"/>
          <w:marRight w:val="0"/>
          <w:marTop w:val="0"/>
          <w:marBottom w:val="0"/>
          <w:divBdr>
            <w:top w:val="none" w:sz="0" w:space="0" w:color="auto"/>
            <w:left w:val="none" w:sz="0" w:space="0" w:color="auto"/>
            <w:bottom w:val="none" w:sz="0" w:space="0" w:color="auto"/>
            <w:right w:val="none" w:sz="0" w:space="0" w:color="auto"/>
          </w:divBdr>
          <w:divsChild>
            <w:div w:id="1075905572">
              <w:marLeft w:val="0"/>
              <w:marRight w:val="0"/>
              <w:marTop w:val="0"/>
              <w:marBottom w:val="0"/>
              <w:divBdr>
                <w:top w:val="none" w:sz="0" w:space="0" w:color="auto"/>
                <w:left w:val="none" w:sz="0" w:space="0" w:color="auto"/>
                <w:bottom w:val="none" w:sz="0" w:space="0" w:color="auto"/>
                <w:right w:val="none" w:sz="0" w:space="0" w:color="auto"/>
              </w:divBdr>
            </w:div>
          </w:divsChild>
        </w:div>
        <w:div w:id="1931043864">
          <w:marLeft w:val="0"/>
          <w:marRight w:val="0"/>
          <w:marTop w:val="0"/>
          <w:marBottom w:val="0"/>
          <w:divBdr>
            <w:top w:val="none" w:sz="0" w:space="0" w:color="auto"/>
            <w:left w:val="none" w:sz="0" w:space="0" w:color="auto"/>
            <w:bottom w:val="none" w:sz="0" w:space="0" w:color="auto"/>
            <w:right w:val="none" w:sz="0" w:space="0" w:color="auto"/>
          </w:divBdr>
          <w:divsChild>
            <w:div w:id="1683891989">
              <w:marLeft w:val="0"/>
              <w:marRight w:val="0"/>
              <w:marTop w:val="0"/>
              <w:marBottom w:val="0"/>
              <w:divBdr>
                <w:top w:val="none" w:sz="0" w:space="0" w:color="auto"/>
                <w:left w:val="none" w:sz="0" w:space="0" w:color="auto"/>
                <w:bottom w:val="none" w:sz="0" w:space="0" w:color="auto"/>
                <w:right w:val="none" w:sz="0" w:space="0" w:color="auto"/>
              </w:divBdr>
            </w:div>
          </w:divsChild>
        </w:div>
        <w:div w:id="2107000297">
          <w:marLeft w:val="0"/>
          <w:marRight w:val="0"/>
          <w:marTop w:val="0"/>
          <w:marBottom w:val="0"/>
          <w:divBdr>
            <w:top w:val="none" w:sz="0" w:space="0" w:color="auto"/>
            <w:left w:val="none" w:sz="0" w:space="0" w:color="auto"/>
            <w:bottom w:val="none" w:sz="0" w:space="0" w:color="auto"/>
            <w:right w:val="none" w:sz="0" w:space="0" w:color="auto"/>
          </w:divBdr>
          <w:divsChild>
            <w:div w:id="627052088">
              <w:marLeft w:val="0"/>
              <w:marRight w:val="0"/>
              <w:marTop w:val="0"/>
              <w:marBottom w:val="0"/>
              <w:divBdr>
                <w:top w:val="none" w:sz="0" w:space="0" w:color="auto"/>
                <w:left w:val="none" w:sz="0" w:space="0" w:color="auto"/>
                <w:bottom w:val="none" w:sz="0" w:space="0" w:color="auto"/>
                <w:right w:val="none" w:sz="0" w:space="0" w:color="auto"/>
              </w:divBdr>
            </w:div>
          </w:divsChild>
        </w:div>
        <w:div w:id="2132431990">
          <w:marLeft w:val="0"/>
          <w:marRight w:val="0"/>
          <w:marTop w:val="0"/>
          <w:marBottom w:val="0"/>
          <w:divBdr>
            <w:top w:val="none" w:sz="0" w:space="0" w:color="auto"/>
            <w:left w:val="none" w:sz="0" w:space="0" w:color="auto"/>
            <w:bottom w:val="none" w:sz="0" w:space="0" w:color="auto"/>
            <w:right w:val="none" w:sz="0" w:space="0" w:color="auto"/>
          </w:divBdr>
          <w:divsChild>
            <w:div w:id="12252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hyperlink" Target="http://glossary.web.abbott.com"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260CD327A6741AB7A63BEB5A3F3B6" ma:contentTypeVersion="6" ma:contentTypeDescription="Create a new document." ma:contentTypeScope="" ma:versionID="d57815b553277c73fca188a581f93878">
  <xsd:schema xmlns:xsd="http://www.w3.org/2001/XMLSchema" xmlns:xs="http://www.w3.org/2001/XMLSchema" xmlns:p="http://schemas.microsoft.com/office/2006/metadata/properties" xmlns:ns2="34b26990-1281-455a-8494-9c94e92959ef" xmlns:ns3="43ae7f8e-3975-48e7-915b-ad0e4f88b109" targetNamespace="http://schemas.microsoft.com/office/2006/metadata/properties" ma:root="true" ma:fieldsID="e246ab10ed12b64b4eb3af38c4a67042" ns2:_="" ns3:_="">
    <xsd:import namespace="34b26990-1281-455a-8494-9c94e92959ef"/>
    <xsd:import namespace="43ae7f8e-3975-48e7-915b-ad0e4f88b10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b26990-1281-455a-8494-9c94e9295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ae7f8e-3975-48e7-915b-ad0e4f88b10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B176FA71EAC46043919AAAED1633BA9B" ma:contentTypeVersion="0" ma:contentTypeDescription="Create a new document." ma:contentTypeScope="" ma:versionID="608260fe40e58e02cedb6bcaf7c0845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21743D-86ED-43BE-B0C9-6D40403B10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b26990-1281-455a-8494-9c94e92959ef"/>
    <ds:schemaRef ds:uri="43ae7f8e-3975-48e7-915b-ad0e4f88b1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9D630F-1B61-4680-9525-19E1081224DF}">
  <ds:schemaRefs>
    <ds:schemaRef ds:uri="http://schemas.microsoft.com/sharepoint/v3/contenttype/forms"/>
  </ds:schemaRefs>
</ds:datastoreItem>
</file>

<file path=customXml/itemProps3.xml><?xml version="1.0" encoding="utf-8"?>
<ds:datastoreItem xmlns:ds="http://schemas.openxmlformats.org/officeDocument/2006/customXml" ds:itemID="{9D365EA4-C4F7-4BFF-9214-0F2A4749BEEF}">
  <ds:schemaRefs>
    <ds:schemaRef ds:uri="http://schemas.openxmlformats.org/officeDocument/2006/bibliography"/>
  </ds:schemaRefs>
</ds:datastoreItem>
</file>

<file path=customXml/itemProps4.xml><?xml version="1.0" encoding="utf-8"?>
<ds:datastoreItem xmlns:ds="http://schemas.openxmlformats.org/officeDocument/2006/customXml" ds:itemID="{12182017-DE6A-429B-B93D-0077EC6429B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FD63F99-C2F3-494D-BE3D-5E7A89E4ED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6.xml><?xml version="1.0" encoding="utf-8"?>
<ds:datastoreItem xmlns:ds="http://schemas.openxmlformats.org/officeDocument/2006/customXml" ds:itemID="{20D056B5-B761-4428-801D-4BE5726BDC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1712</Words>
  <Characters>9764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2022-03-31T13:04:00Z</dcterms:created>
  <dcterms:modified xsi:type="dcterms:W3CDTF">2022-03-31T13:04:00Z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0x0101002C7260CD327A6741AB7A63BEB5A3F3B6</vt:lpwstr>
  </property>
</Properties>
</file>