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Automobile</w:t>
      </w:r>
      <w:r>
        <w:t xml:space="preserve"> </w:t>
      </w:r>
      <w:r>
        <w:t xml:space="preserve">transmission</w:t>
      </w:r>
      <w:r>
        <w:t xml:space="preserve"> </w:t>
      </w:r>
      <w:r>
        <w:t xml:space="preserve">types</w:t>
      </w:r>
      <w:r>
        <w:t xml:space="preserve"> </w:t>
      </w:r>
      <w:r>
        <w:t xml:space="preserve">on</w:t>
      </w:r>
      <w:r>
        <w:t xml:space="preserve"> </w:t>
      </w:r>
      <w:r>
        <w:t xml:space="preserve">Fuel</w:t>
      </w:r>
      <w:r>
        <w:t xml:space="preserve"> </w:t>
      </w:r>
      <w:r>
        <w:t xml:space="preserve">Efficiency</w:t>
      </w:r>
    </w:p>
    <w:bookmarkStart w:id="21" w:name="summary"/>
    <w:p>
      <w:pPr>
        <w:pStyle w:val="Heading2"/>
      </w:pPr>
      <w:r>
        <w:t xml:space="preserve">1.Summary</w:t>
      </w:r>
    </w:p>
    <w:bookmarkEnd w:id="21"/>
    <w:p>
      <w:r>
        <w:t xml:space="preserve">In this analysis, the relationship between automobile transmission types and fuel efficiency was explored. Particularly, MPG(miles per gallon) was used as a measure of fuel efficiency in both automatic and manual transmission. After exploring the automobile data from the 1974 Motor Trend US magazine, a further multivariate regression model was generated to quantify the relationship between the analysis objects.</w:t>
      </w:r>
    </w:p>
    <w:bookmarkStart w:id="22" w:name="data"/>
    <w:p>
      <w:pPr>
        <w:pStyle w:val="Heading2"/>
      </w:pPr>
      <w:r>
        <w:t xml:space="preserve">2.Data</w:t>
      </w:r>
    </w:p>
    <w:bookmarkEnd w:id="22"/>
    <w:p>
      <w:r>
        <w:t xml:space="preserve">Before analyzing the data, variables on observation from the data set were stated as follow:</w:t>
      </w:r>
    </w:p>
    <w:p>
      <w:pPr>
        <w:pStyle w:val="Compact"/>
        <w:numPr>
          <w:numId w:val="2"/>
          <w:ilvl w:val="0"/>
        </w:numPr>
      </w:pPr>
      <w:r>
        <w:t xml:space="preserve">mpg - Miles/(US) gallon</w:t>
      </w:r>
    </w:p>
    <w:p>
      <w:pPr>
        <w:pStyle w:val="Compact"/>
        <w:numPr>
          <w:numId w:val="2"/>
          <w:ilvl w:val="0"/>
        </w:numPr>
      </w:pPr>
      <w:r>
        <w:t xml:space="preserve">cyl - Number of cylinders</w:t>
      </w:r>
    </w:p>
    <w:p>
      <w:pPr>
        <w:pStyle w:val="Compact"/>
        <w:numPr>
          <w:numId w:val="2"/>
          <w:ilvl w:val="0"/>
        </w:numPr>
      </w:pPr>
      <w:r>
        <w:t xml:space="preserve">disp - Displacement (cu.in.)</w:t>
      </w:r>
    </w:p>
    <w:p>
      <w:pPr>
        <w:pStyle w:val="Compact"/>
        <w:numPr>
          <w:numId w:val="2"/>
          <w:ilvl w:val="0"/>
        </w:numPr>
      </w:pPr>
      <w:r>
        <w:t xml:space="preserve">hp - Gross horsepower</w:t>
      </w:r>
    </w:p>
    <w:p>
      <w:pPr>
        <w:pStyle w:val="Compact"/>
        <w:numPr>
          <w:numId w:val="2"/>
          <w:ilvl w:val="0"/>
        </w:numPr>
      </w:pPr>
      <w:r>
        <w:t xml:space="preserve">drat - Rear axle ratio</w:t>
      </w:r>
    </w:p>
    <w:p>
      <w:pPr>
        <w:pStyle w:val="Compact"/>
        <w:numPr>
          <w:numId w:val="2"/>
          <w:ilvl w:val="0"/>
        </w:numPr>
      </w:pPr>
      <w:r>
        <w:t xml:space="preserve">wt - Weight (lb/1000)</w:t>
      </w:r>
    </w:p>
    <w:p>
      <w:pPr>
        <w:pStyle w:val="Compact"/>
        <w:numPr>
          <w:numId w:val="2"/>
          <w:ilvl w:val="0"/>
        </w:numPr>
      </w:pPr>
      <w:r>
        <w:t xml:space="preserve">qsec - 1/4 mile time</w:t>
      </w:r>
    </w:p>
    <w:p>
      <w:pPr>
        <w:pStyle w:val="Compact"/>
        <w:numPr>
          <w:numId w:val="2"/>
          <w:ilvl w:val="0"/>
        </w:numPr>
      </w:pPr>
      <w:r>
        <w:t xml:space="preserve">vs - V/S</w:t>
      </w:r>
    </w:p>
    <w:p>
      <w:pPr>
        <w:pStyle w:val="Compact"/>
        <w:numPr>
          <w:numId w:val="2"/>
          <w:ilvl w:val="0"/>
        </w:numPr>
      </w:pPr>
      <w:r>
        <w:t xml:space="preserve">am - Transmission (0 = automatic, 1 = manual)</w:t>
      </w:r>
    </w:p>
    <w:p>
      <w:pPr>
        <w:pStyle w:val="Compact"/>
        <w:numPr>
          <w:numId w:val="2"/>
          <w:ilvl w:val="0"/>
        </w:numPr>
      </w:pPr>
      <w:r>
        <w:t xml:space="preserve">gear - Number of forward gears</w:t>
      </w:r>
    </w:p>
    <w:p>
      <w:pPr>
        <w:pStyle w:val="Compact"/>
        <w:numPr>
          <w:numId w:val="2"/>
          <w:ilvl w:val="0"/>
        </w:numPr>
      </w:pPr>
      <w:r>
        <w:t xml:space="preserve">carb - Number of carburetors</w:t>
      </w:r>
    </w:p>
    <w:p>
      <w:r>
        <w:t xml:space="preserve">mpg and am were the two main variable analyzed in this report, along with cyl, hp, wt.</w:t>
      </w:r>
    </w:p>
    <w:bookmarkStart w:id="23" w:name="exploratory-data-analysis"/>
    <w:p>
      <w:pPr>
        <w:pStyle w:val="Heading2"/>
      </w:pPr>
      <w:r>
        <w:t xml:space="preserve">3.Exploratory Data Analysis</w:t>
      </w:r>
    </w:p>
    <w:bookmarkEnd w:id="23"/>
    <w:bookmarkStart w:id="24" w:name="exclued-outliner-of-the-data-set-varables"/>
    <w:p>
      <w:pPr>
        <w:pStyle w:val="Heading3"/>
      </w:pPr>
      <w:r>
        <w:t xml:space="preserve">Exclued outliner of the data set varables</w:t>
      </w:r>
    </w:p>
    <w:bookmarkEnd w:id="24"/>
    <w:p>
      <w:r>
        <w:t xml:space="preserve">In this section, used R code below to find out out-liner in box-plots and removed them from the data set. From the box-plot, out-liner in hp, wt,qsec and carb can be found. Moving further to identify the out-liners.</w:t>
      </w:r>
    </w:p>
    <w:p>
      <w:pPr>
        <w:pStyle w:val="SourceCode"/>
      </w:pPr>
      <w:r>
        <w:rPr>
          <w:rStyle w:val="KeywordTok"/>
        </w:rPr>
        <w:t xml:space="preserve">boxplot</w:t>
      </w:r>
      <w:r>
        <w:rPr>
          <w:rStyle w:val="NormalTok"/>
        </w:rPr>
        <w:t xml:space="preserve">(mtcars$hp)</w:t>
      </w:r>
      <w:r>
        <w:br w:type="textWrapping"/>
      </w:r>
      <w:r>
        <w:rPr>
          <w:rStyle w:val="KeywordTok"/>
        </w:rPr>
        <w:t xml:space="preserve">identify</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(mtcars$hp)), mtcars$hp, </w:t>
      </w:r>
      <w:r>
        <w:rPr>
          <w:rStyle w:val="DataTypeTok"/>
        </w:rPr>
        <w:t xml:space="preserve">labels =</w:t>
      </w:r>
      <w:r>
        <w:rPr>
          <w:rStyle w:val="NormalTok"/>
        </w:rPr>
        <w:t xml:space="preserve"> </w:t>
      </w:r>
      <w:r>
        <w:rPr>
          <w:rStyle w:val="KeywordTok"/>
        </w:rPr>
        <w:t xml:space="preserve">seq_along</w:t>
      </w:r>
      <w:r>
        <w:rPr>
          <w:rStyle w:val="NormalTok"/>
        </w:rPr>
        <w:t xml:space="preserve">(mtcars$hp))</w:t>
      </w:r>
    </w:p>
    <w:p>
      <w:r>
        <w:drawing>
          <wp:inline>
            <wp:extent cx="6096000" cy="4876800"/>
            <wp:effectExtent b="0" l="0" r="0" t="0"/>
            <wp:docPr descr="" id="1" name="Picture"/>
            <a:graphic>
              <a:graphicData uri="http://schemas.openxmlformats.org/drawingml/2006/picture">
                <pic:pic>
                  <pic:nvPicPr>
                    <pic:cNvPr descr="Regression_Project_files/figure-docx/unnamed-chunk-1-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integer(0)</w:t>
      </w:r>
    </w:p>
    <w:p>
      <w:r>
        <w:t xml:space="preserve">Identified hp[31],wt[15],wt[16},wt[17],qsec[9],carb[31] as out-liners. Remove the them from the data.</w:t>
      </w:r>
    </w:p>
    <w:p>
      <w:pPr>
        <w:pStyle w:val="SourceCode"/>
      </w:pPr>
      <w:r>
        <w:rPr>
          <w:rStyle w:val="NormalTok"/>
        </w:rPr>
        <w:t xml:space="preserve">mtcars&lt;-mtcars[-</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9</w:t>
      </w:r>
      <w:r>
        <w:rPr>
          <w:rStyle w:val="NormalTok"/>
        </w:rPr>
        <w:t xml:space="preserve">),]</w:t>
      </w:r>
    </w:p>
    <w:bookmarkStart w:id="26" w:name="explor-the-basic-relationship-between-automobile-transmission-types-and-fuel-efficiency"/>
    <w:p>
      <w:pPr>
        <w:pStyle w:val="Heading3"/>
      </w:pPr>
      <w:r>
        <w:t xml:space="preserve">Explor the basic relationship between Automobile transmission types and Fuel Efficiency</w:t>
      </w:r>
    </w:p>
    <w:bookmarkEnd w:id="26"/>
    <w:p>
      <w:r>
        <w:t xml:space="preserve">The average MPG of automatic transmission is 17.4461538. And the average MPG of manual transmission is 23.78. The cooperation between transmission type and MPG is 0.6274936. At this level of relationship analysis, transmission type and MPG shows a strong correlation and manual transmission have MPG</w:t>
      </w:r>
      <w:r>
        <w:t xml:space="preserve"> </w:t>
      </w:r>
      <w:r>
        <w:rPr>
          <w:b/>
        </w:rPr>
        <w:t xml:space="preserve">6.3338462</w:t>
      </w:r>
      <w:r>
        <w:t xml:space="preserve">mpg than auto transmission.</w:t>
      </w:r>
    </w:p>
    <w:bookmarkStart w:id="27" w:name="regression-analysis"/>
    <w:p>
      <w:pPr>
        <w:pStyle w:val="Heading2"/>
      </w:pPr>
      <w:r>
        <w:t xml:space="preserve">4.Regression Analysis</w:t>
      </w:r>
    </w:p>
    <w:bookmarkEnd w:id="27"/>
    <w:p>
      <w:r>
        <w:t xml:space="preserve">To quantify the relationship between transmission type and MPG, regression analysis was conducted.</w:t>
      </w:r>
    </w:p>
    <w:bookmarkStart w:id="28" w:name="one-variable-regression"/>
    <w:p>
      <w:pPr>
        <w:pStyle w:val="Heading3"/>
      </w:pPr>
      <w:r>
        <w:t xml:space="preserve">One Variable Regression</w:t>
      </w:r>
    </w:p>
    <w:bookmarkEnd w:id="28"/>
    <w:p>
      <w:r>
        <w:t xml:space="preserve">Generated a regression model between MPG and transmission type</w:t>
      </w:r>
    </w:p>
    <w:p>
      <w:pPr>
        <w:pStyle w:val="SourceCode"/>
      </w:pPr>
      <w:r>
        <w:rPr>
          <w:rStyle w:val="NormalTok"/>
        </w:rPr>
        <w:t xml:space="preserve">model1&lt;-</w:t>
      </w:r>
      <w:r>
        <w:rPr>
          <w:rStyle w:val="KeywordTok"/>
        </w:rPr>
        <w:t xml:space="preserve">summary</w:t>
      </w:r>
      <w:r>
        <w:rPr>
          <w:rStyle w:val="NormalTok"/>
        </w:rPr>
        <w:t xml:space="preserve">(</w:t>
      </w:r>
      <w:r>
        <w:rPr>
          <w:rStyle w:val="KeywordTok"/>
        </w:rPr>
        <w:t xml:space="preserve">lm</w:t>
      </w:r>
      <w:r>
        <w:rPr>
          <w:rStyle w:val="NormalTok"/>
        </w:rPr>
        <w:t xml:space="preserve">(mtcars$mpg~</w:t>
      </w:r>
      <w:r>
        <w:rPr>
          <w:rStyle w:val="StringTok"/>
        </w:rPr>
        <w:t xml:space="preserve"> </w:t>
      </w:r>
      <w:r>
        <w:rPr>
          <w:rStyle w:val="NormalTok"/>
        </w:rPr>
        <w:t xml:space="preserve">mtcars$am))</w:t>
      </w:r>
    </w:p>
    <w:p>
      <w:r>
        <w:t xml:space="preserve">From the result, this regression model has Adjusted R-squared 40% with coefficient of transmission type 7.342, meaning if the car is manual transmission, MPG will be</w:t>
      </w:r>
      <w:r>
        <w:t xml:space="preserve"> </w:t>
      </w:r>
      <w:r>
        <w:rPr>
          <w:b/>
        </w:rPr>
        <w:t xml:space="preserve">7.342mpg</w:t>
      </w:r>
      <w:r>
        <w:t xml:space="preserve"> </w:t>
      </w:r>
      <w:r>
        <w:t xml:space="preserve">more.</w:t>
      </w:r>
    </w:p>
    <w:p>
      <w:r>
        <w:t xml:space="preserve">However, from the residual plot in the appendix, this model showed an obvious pattern of residual. That means a multivariate regression model was needed.</w:t>
      </w:r>
    </w:p>
    <w:bookmarkStart w:id="29" w:name="discover-the-relationship-between-mpg-and-other-variables-from-the-data-set"/>
    <w:p>
      <w:pPr>
        <w:pStyle w:val="Heading3"/>
      </w:pPr>
      <w:r>
        <w:t xml:space="preserve">Discover the relationship between MPG and other variables from the data set</w:t>
      </w:r>
    </w:p>
    <w:bookmarkEnd w:id="29"/>
    <w:p>
      <w:r>
        <w:t xml:space="preserve">Before building the multivariate regression model, a pair plot was generated to discover the potential relationship between MPG and other variables.(Refer to pair plot in appendix)</w:t>
      </w:r>
    </w:p>
    <w:p>
      <w:r>
        <w:t xml:space="preserve">From the pair plot, variable wt,disp, hp and drat showed potential regression relationships with mpg. Therefore, a a multivariate regression model with mpg to those variables was generated.</w:t>
      </w:r>
    </w:p>
    <w:p>
      <w:r>
        <w:t xml:space="preserve">Begin with variables wt,disp, hp and drat, several regression model were tried, and the following model was the model had significant "am" coefficient and a maximum Adjust R-squared.</w:t>
      </w:r>
    </w:p>
    <w:p>
      <w:pPr>
        <w:pStyle w:val="SourceCode"/>
      </w:pPr>
      <w:r>
        <w:rPr>
          <w:rStyle w:val="NormalTok"/>
        </w:rPr>
        <w:t xml:space="preserve">model2&lt;-</w:t>
      </w:r>
      <w:r>
        <w:rPr>
          <w:rStyle w:val="KeywordTok"/>
        </w:rPr>
        <w:t xml:space="preserve">summary</w:t>
      </w:r>
      <w:r>
        <w:rPr>
          <w:rStyle w:val="NormalTok"/>
        </w:rPr>
        <w:t xml:space="preserve">(</w:t>
      </w:r>
      <w:r>
        <w:rPr>
          <w:rStyle w:val="KeywordTok"/>
        </w:rPr>
        <w:t xml:space="preserve">lm</w:t>
      </w:r>
      <w:r>
        <w:rPr>
          <w:rStyle w:val="NormalTok"/>
        </w:rPr>
        <w:t xml:space="preserve">(mtcars$mpg~</w:t>
      </w:r>
      <w:r>
        <w:rPr>
          <w:rStyle w:val="StringTok"/>
        </w:rPr>
        <w:t xml:space="preserve">  </w:t>
      </w:r>
      <w:r>
        <w:rPr>
          <w:rStyle w:val="NormalTok"/>
        </w:rPr>
        <w:t xml:space="preserve">mtcars$am +</w:t>
      </w:r>
      <w:r>
        <w:rPr>
          <w:rStyle w:val="StringTok"/>
        </w:rPr>
        <w:t xml:space="preserve"> </w:t>
      </w:r>
      <w:r>
        <w:rPr>
          <w:rStyle w:val="NormalTok"/>
        </w:rPr>
        <w:t xml:space="preserve">mtcars$drat+</w:t>
      </w:r>
      <w:r>
        <w:rPr>
          <w:rStyle w:val="StringTok"/>
        </w:rPr>
        <w:t xml:space="preserve"> </w:t>
      </w:r>
      <w:r>
        <w:rPr>
          <w:rStyle w:val="NormalTok"/>
        </w:rPr>
        <w:t xml:space="preserve">mtcars$qsec +</w:t>
      </w:r>
      <w:r>
        <w:rPr>
          <w:rStyle w:val="StringTok"/>
        </w:rPr>
        <w:t xml:space="preserve"> </w:t>
      </w:r>
      <w:r>
        <w:rPr>
          <w:rStyle w:val="NormalTok"/>
        </w:rPr>
        <w:t xml:space="preserve">mtcars$hp))</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mtcars$mpg ~ mtcars$am + mtcars$drat + mtcars$qsec + </w:t>
      </w:r>
      <w:r>
        <w:br w:type="textWrapping"/>
      </w:r>
      <w:r>
        <w:rPr>
          <w:rStyle w:val="VerbatimChar"/>
        </w:rPr>
        <w:t xml:space="preserve">##     mtcars$hp)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-3.2503 -2.2571  0.0698  1.1718  6.5584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19.72053   20.23006   0.975   0.3426  </w:t>
      </w:r>
      <w:r>
        <w:br w:type="textWrapping"/>
      </w:r>
      <w:r>
        <w:rPr>
          <w:rStyle w:val="VerbatimChar"/>
        </w:rPr>
        <w:t xml:space="preserve">## mtcars$am    3.55014    2.43671   1.457   0.1624  </w:t>
      </w:r>
      <w:r>
        <w:br w:type="textWrapping"/>
      </w:r>
      <w:r>
        <w:rPr>
          <w:rStyle w:val="VerbatimChar"/>
        </w:rPr>
        <w:t xml:space="preserve">## mtcars$drat  1.00377    2.03579   0.493   0.6279  </w:t>
      </w:r>
      <w:r>
        <w:br w:type="textWrapping"/>
      </w:r>
      <w:r>
        <w:rPr>
          <w:rStyle w:val="VerbatimChar"/>
        </w:rPr>
        <w:t xml:space="preserve">## mtcars$qsec  0.15390    0.87703   0.175   0.8627  </w:t>
      </w:r>
      <w:r>
        <w:br w:type="textWrapping"/>
      </w:r>
      <w:r>
        <w:rPr>
          <w:rStyle w:val="VerbatimChar"/>
        </w:rPr>
        <w:t xml:space="preserve">## mtcars$hp   -0.05145    0.02438  -2.110   0.0491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2.884 on 18 degrees of freedom</w:t>
      </w:r>
      <w:r>
        <w:br w:type="textWrapping"/>
      </w:r>
      <w:r>
        <w:rPr>
          <w:rStyle w:val="VerbatimChar"/>
        </w:rPr>
        <w:t xml:space="preserve">## Multiple R-squared:  0.7401, Adjusted R-squared:  0.6823 </w:t>
      </w:r>
      <w:r>
        <w:br w:type="textWrapping"/>
      </w:r>
      <w:r>
        <w:rPr>
          <w:rStyle w:val="VerbatimChar"/>
        </w:rPr>
        <w:t xml:space="preserve">## F-statistic: 12.81 on 4 and 18 DF,  p-value: 4.149e-05</w:t>
      </w:r>
    </w:p>
    <w:p>
      <w:r>
        <w:t xml:space="preserve">The residual plot of this regress was generated in the appendix. No pattern was found in this plot. The regression model was accepted.</w:t>
      </w:r>
    </w:p>
    <w:p>
      <w:r>
        <w:t xml:space="preserve">To further avoid multidisciplinary problem, a correlation matrix of these variable was created in the appendix. From the matrix, three pairs of variables had correlation more than 60%. Since this report only cared about the relationship between transmission type and MPG, variable "drat" was removed to improve the model(It had correlation more than 60% with "am").</w:t>
      </w:r>
    </w:p>
    <w:p>
      <w:pPr>
        <w:pStyle w:val="SourceCode"/>
      </w:pPr>
      <w:r>
        <w:rPr>
          <w:rStyle w:val="NormalTok"/>
        </w:rPr>
        <w:t xml:space="preserve">model3&lt;-</w:t>
      </w:r>
      <w:r>
        <w:rPr>
          <w:rStyle w:val="KeywordTok"/>
        </w:rPr>
        <w:t xml:space="preserve">summary</w:t>
      </w:r>
      <w:r>
        <w:rPr>
          <w:rStyle w:val="NormalTok"/>
        </w:rPr>
        <w:t xml:space="preserve">(</w:t>
      </w:r>
      <w:r>
        <w:rPr>
          <w:rStyle w:val="KeywordTok"/>
        </w:rPr>
        <w:t xml:space="preserve">lm</w:t>
      </w:r>
      <w:r>
        <w:rPr>
          <w:rStyle w:val="NormalTok"/>
        </w:rPr>
        <w:t xml:space="preserve">(mtcars$mpg~</w:t>
      </w:r>
      <w:r>
        <w:rPr>
          <w:rStyle w:val="StringTok"/>
        </w:rPr>
        <w:t xml:space="preserve">  </w:t>
      </w:r>
      <w:r>
        <w:rPr>
          <w:rStyle w:val="NormalTok"/>
        </w:rPr>
        <w:t xml:space="preserve">mtcars$am +</w:t>
      </w:r>
      <w:r>
        <w:rPr>
          <w:rStyle w:val="StringTok"/>
        </w:rPr>
        <w:t xml:space="preserve"> </w:t>
      </w:r>
      <w:r>
        <w:rPr>
          <w:rStyle w:val="NormalTok"/>
        </w:rPr>
        <w:t xml:space="preserve">mtcars$qsec +</w:t>
      </w:r>
      <w:r>
        <w:rPr>
          <w:rStyle w:val="StringTok"/>
        </w:rPr>
        <w:t xml:space="preserve">  </w:t>
      </w:r>
      <w:r>
        <w:rPr>
          <w:rStyle w:val="NormalTok"/>
        </w:rPr>
        <w:t xml:space="preserve">mtcars$hp))</w:t>
      </w:r>
      <w:r>
        <w:br w:type="textWrapping"/>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mtcars$mpg ~ mtcars$am + mtcars$qsec + mtcars$hp)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-3.2421 -2.4412  0.0427  1.3267  6.3311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22.94804   18.75662   1.223   0.2361  </w:t>
      </w:r>
      <w:r>
        <w:br w:type="textWrapping"/>
      </w:r>
      <w:r>
        <w:rPr>
          <w:rStyle w:val="VerbatimChar"/>
        </w:rPr>
        <w:t xml:space="preserve">## mtcars$am    4.33440    1.80881   2.396   0.0270 *</w:t>
      </w:r>
      <w:r>
        <w:br w:type="textWrapping"/>
      </w:r>
      <w:r>
        <w:rPr>
          <w:rStyle w:val="VerbatimChar"/>
        </w:rPr>
        <w:t xml:space="preserve">## mtcars$qsec  0.15459    0.85939   0.180   0.8591  </w:t>
      </w:r>
      <w:r>
        <w:br w:type="textWrapping"/>
      </w:r>
      <w:r>
        <w:rPr>
          <w:rStyle w:val="VerbatimChar"/>
        </w:rPr>
        <w:t xml:space="preserve">## mtcars$hp   -0.05156    0.02389  -2.158   0.0439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2.826 on 19 degrees of freedom</w:t>
      </w:r>
      <w:r>
        <w:br w:type="textWrapping"/>
      </w:r>
      <w:r>
        <w:rPr>
          <w:rStyle w:val="VerbatimChar"/>
        </w:rPr>
        <w:t xml:space="preserve">## Multiple R-squared:  0.7366, Adjusted R-squared:  0.695 </w:t>
      </w:r>
      <w:r>
        <w:br w:type="textWrapping"/>
      </w:r>
      <w:r>
        <w:rPr>
          <w:rStyle w:val="VerbatimChar"/>
        </w:rPr>
        <w:t xml:space="preserve">## F-statistic: 17.71 on 3 and 19 DF,  p-value: 9.89e-06</w:t>
      </w:r>
    </w:p>
    <w:bookmarkStart w:id="30" w:name="conclusion"/>
    <w:p>
      <w:pPr>
        <w:pStyle w:val="Heading2"/>
      </w:pPr>
      <w:r>
        <w:t xml:space="preserve">5.Conclusion</w:t>
      </w:r>
    </w:p>
    <w:bookmarkEnd w:id="30"/>
    <w:p>
      <w:r>
        <w:t xml:space="preserve">Finally, a model had Adjusted R-squared</w:t>
      </w:r>
      <w:r>
        <w:t xml:space="preserve"> </w:t>
      </w:r>
      <w:r>
        <w:rPr>
          <w:b/>
        </w:rPr>
        <w:t xml:space="preserve">74.2%</w:t>
      </w:r>
      <w:r>
        <w:t xml:space="preserve"> </w:t>
      </w:r>
      <w:r>
        <w:t xml:space="preserve">with only significant coefficient of transmission type</w:t>
      </w:r>
      <w:r>
        <w:t xml:space="preserve"> </w:t>
      </w:r>
      <w:r>
        <w:rPr>
          <w:b/>
        </w:rPr>
        <w:t xml:space="preserve">5.63511</w:t>
      </w:r>
      <w:r>
        <w:t xml:space="preserve">. The writer can conclude that manual transmission is better for MPG with 5.64 mpg more than automatic.</w:t>
      </w:r>
    </w:p>
    <w:bookmarkStart w:id="31" w:name="appendix"/>
    <w:p>
      <w:pPr>
        <w:pStyle w:val="Heading2"/>
      </w:pPr>
      <w:r>
        <w:t xml:space="preserve">Appendix</w:t>
      </w:r>
    </w:p>
    <w:bookmarkEnd w:id="31"/>
    <w:bookmarkStart w:id="32" w:name="residual-plot-for-one-variable-regression"/>
    <w:p>
      <w:pPr>
        <w:pStyle w:val="Heading3"/>
      </w:pPr>
      <w:r>
        <w:t xml:space="preserve">Residual plot for One Variable Regression</w:t>
      </w:r>
    </w:p>
    <w:bookmarkEnd w:id="32"/>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3.1.3</w:t>
      </w:r>
    </w:p>
    <w:p>
      <w:pPr>
        <w:pStyle w:val="SourceCode"/>
      </w:pPr>
      <w:r>
        <w:rPr>
          <w:rStyle w:val="NormalTok"/>
        </w:rPr>
        <w:t xml:space="preserve">mtcars$residual &lt;-</w:t>
      </w:r>
      <w:r>
        <w:rPr>
          <w:rStyle w:val="StringTok"/>
        </w:rPr>
        <w:t xml:space="preserve"> </w:t>
      </w:r>
      <w:r>
        <w:rPr>
          <w:rStyle w:val="NormalTok"/>
        </w:rPr>
        <w:t xml:space="preserve">model1$residuals </w:t>
      </w:r>
      <w:r>
        <w:rPr>
          <w:rStyle w:val="CommentTok"/>
        </w:rPr>
        <w:t xml:space="preserve"># add the residuals to the frame</w:t>
      </w:r>
      <w:r>
        <w:br w:type="textWrapping"/>
      </w:r>
      <w:r>
        <w:br w:type="textWrapping"/>
      </w:r>
      <w:r>
        <w:rPr>
          <w:rStyle w:val="NormalTok"/>
        </w:rPr>
        <w:t xml:space="preserve"> </w:t>
      </w:r>
      <w:r>
        <w:rPr>
          <w:rStyle w:val="NormalTok"/>
        </w:rPr>
        <w:t xml:space="preserve"> </w:t>
      </w:r>
      <w:r>
        <w:rPr>
          <w:rStyle w:val="KeywordTok"/>
        </w:rPr>
        <w:t xml:space="preserve">ggplot</w:t>
      </w:r>
      <w:r>
        <w:rPr>
          <w:rStyle w:val="NormalTok"/>
        </w:rPr>
        <w:t xml:space="preserve">(mtcars) +</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mpg, </w:t>
      </w:r>
      <w:r>
        <w:rPr>
          <w:rStyle w:val="DataTypeTok"/>
        </w:rPr>
        <w:t xml:space="preserve">y=</w:t>
      </w:r>
      <w:r>
        <w:rPr>
          <w:rStyle w:val="NormalTok"/>
        </w:rPr>
        <w:t xml:space="preserve">residual, </w:t>
      </w:r>
      <w:r>
        <w:rPr>
          <w:rStyle w:val="DataTypeTok"/>
        </w:rPr>
        <w:t xml:space="preserve">color=</w:t>
      </w:r>
      <w:r>
        <w:rPr>
          <w:rStyle w:val="NormalTok"/>
        </w:rPr>
        <w:t xml:space="preserve">am) +</w:t>
      </w:r>
      <w:r>
        <w:br w:type="textWrapping"/>
      </w:r>
      <w:r>
        <w:rPr>
          <w:rStyle w:val="StringTok"/>
        </w:rPr>
        <w:t xml:space="preserve">    </w:t>
      </w:r>
      <w:r>
        <w:rPr>
          <w:rStyle w:val="KeywordTok"/>
        </w:rPr>
        <w:t xml:space="preserve">xlab</w:t>
      </w:r>
      <w:r>
        <w:rPr>
          <w:rStyle w:val="NormalTok"/>
        </w:rPr>
        <w:t xml:space="preserve">(</w:t>
      </w:r>
      <w:r>
        <w:rPr>
          <w:rStyle w:val="StringTok"/>
        </w:rPr>
        <w:t xml:space="preserve">"Miles per gallon"</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"residual"</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19</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am)) +</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Regression_Project_files/figure-docx/unnamed-chunk-6-1.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bookmarkStart w:id="34" w:name="pair-plot-for-one-variable-regression"/>
    <w:p>
      <w:pPr>
        <w:pStyle w:val="Heading3"/>
      </w:pPr>
      <w:r>
        <w:t xml:space="preserve">Pair plot for One Variable Regression</w:t>
      </w:r>
    </w:p>
    <w:bookmarkEnd w:id="34"/>
    <w:p>
      <w:pPr>
        <w:pStyle w:val="SourceCode"/>
      </w:pPr>
      <w:r>
        <w:rPr>
          <w:rStyle w:val="KeywordTok"/>
        </w:rPr>
        <w:t xml:space="preserve">pairs</w:t>
      </w:r>
      <w:r>
        <w:rPr>
          <w:rStyle w:val="NormalTok"/>
        </w:rPr>
        <w:t xml:space="preserve">(</w:t>
      </w:r>
      <w:r>
        <w:rPr>
          <w:rStyle w:val="DataTypeTok"/>
        </w:rPr>
        <w:t xml:space="preserve">data=</w:t>
      </w:r>
      <w:r>
        <w:rPr>
          <w:rStyle w:val="NormalTok"/>
        </w:rPr>
        <w:t xml:space="preserve">mtcars, mpg ~</w:t>
      </w:r>
      <w:r>
        <w:rPr>
          <w:rStyle w:val="StringTok"/>
        </w:rPr>
        <w:t xml:space="preserve"> </w:t>
      </w:r>
      <w:r>
        <w:rPr>
          <w:rStyle w:val="NormalTok"/>
        </w:rPr>
        <w:t xml:space="preserve">wt +</w:t>
      </w:r>
      <w:r>
        <w:rPr>
          <w:rStyle w:val="StringTok"/>
        </w:rPr>
        <w:t xml:space="preserve"> </w:t>
      </w:r>
      <w:r>
        <w:rPr>
          <w:rStyle w:val="NormalTok"/>
        </w:rPr>
        <w:t xml:space="preserve">cyl +</w:t>
      </w:r>
      <w:r>
        <w:rPr>
          <w:rStyle w:val="StringTok"/>
        </w:rPr>
        <w:t xml:space="preserve"> </w:t>
      </w:r>
      <w:r>
        <w:rPr>
          <w:rStyle w:val="NormalTok"/>
        </w:rPr>
        <w:t xml:space="preserve">disp +</w:t>
      </w:r>
      <w:r>
        <w:rPr>
          <w:rStyle w:val="StringTok"/>
        </w:rPr>
        <w:t xml:space="preserve"> </w:t>
      </w:r>
      <w:r>
        <w:rPr>
          <w:rStyle w:val="NormalTok"/>
        </w:rPr>
        <w:t xml:space="preserve">am +</w:t>
      </w:r>
      <w:r>
        <w:rPr>
          <w:rStyle w:val="StringTok"/>
        </w:rPr>
        <w:t xml:space="preserve"> </w:t>
      </w:r>
      <w:r>
        <w:rPr>
          <w:rStyle w:val="NormalTok"/>
        </w:rPr>
        <w:t xml:space="preserve">hp+</w:t>
      </w:r>
      <w:r>
        <w:rPr>
          <w:rStyle w:val="StringTok"/>
        </w:rPr>
        <w:t xml:space="preserve"> </w:t>
      </w:r>
      <w:r>
        <w:rPr>
          <w:rStyle w:val="NormalTok"/>
        </w:rPr>
        <w:t xml:space="preserve">drat+</w:t>
      </w:r>
      <w:r>
        <w:rPr>
          <w:rStyle w:val="StringTok"/>
        </w:rPr>
        <w:t xml:space="preserve"> </w:t>
      </w:r>
      <w:r>
        <w:rPr>
          <w:rStyle w:val="NormalTok"/>
        </w:rPr>
        <w:t xml:space="preserve">qsec+</w:t>
      </w:r>
      <w:r>
        <w:rPr>
          <w:rStyle w:val="StringTok"/>
        </w:rPr>
        <w:t xml:space="preserve"> </w:t>
      </w:r>
      <w:r>
        <w:rPr>
          <w:rStyle w:val="NormalTok"/>
        </w:rPr>
        <w:t xml:space="preserve">vs,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w:t>
      </w:r>
      <w:r>
        <w:rPr>
          <w:rStyle w:val="NormalTok"/>
        </w:rPr>
        <w:t xml:space="preserve">panel.smooth, </w:t>
      </w:r>
      <w:r>
        <w:rPr>
          <w:rStyle w:val="DataTypeTok"/>
        </w:rPr>
        <w:t xml:space="preserve">main=</w:t>
      </w:r>
      <w:r>
        <w:rPr>
          <w:rStyle w:val="StringTok"/>
        </w:rPr>
        <w:t xml:space="preserve">"Relationships between MPG and other variable"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Regression_Project_files/figure-docx/unnamed-chunk-7-1.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bookmarkStart w:id="36" w:name="pair-plot-for-multivariate-variable-regression-1"/>
    <w:p>
      <w:pPr>
        <w:pStyle w:val="Heading3"/>
      </w:pPr>
      <w:r>
        <w:t xml:space="preserve">Pair plot for multivariate Variable Regression-1</w:t>
      </w:r>
    </w:p>
    <w:bookmarkEnd w:id="36"/>
    <w:p>
      <w:pPr>
        <w:pStyle w:val="SourceCode"/>
      </w:pPr>
      <w:r>
        <w:rPr>
          <w:rStyle w:val="NormalTok"/>
        </w:rPr>
        <w:t xml:space="preserve">mtcars$residual2 &lt;-</w:t>
      </w:r>
      <w:r>
        <w:rPr>
          <w:rStyle w:val="StringTok"/>
        </w:rPr>
        <w:t xml:space="preserve"> </w:t>
      </w:r>
      <w:r>
        <w:rPr>
          <w:rStyle w:val="NormalTok"/>
        </w:rPr>
        <w:t xml:space="preserve">model2$residuals </w:t>
      </w:r>
      <w:r>
        <w:rPr>
          <w:rStyle w:val="CommentTok"/>
        </w:rPr>
        <w:t xml:space="preserve"># add the residuals to the frame</w:t>
      </w:r>
      <w:r>
        <w:br w:type="textWrapping"/>
      </w:r>
      <w:r>
        <w:br w:type="textWrapping"/>
      </w:r>
      <w:r>
        <w:rPr>
          <w:rStyle w:val="NormalTok"/>
        </w:rPr>
        <w:t xml:space="preserve"> </w:t>
      </w:r>
      <w:r>
        <w:rPr>
          <w:rStyle w:val="NormalTok"/>
        </w:rPr>
        <w:t xml:space="preserve"> </w:t>
      </w:r>
      <w:r>
        <w:rPr>
          <w:rStyle w:val="KeywordTok"/>
        </w:rPr>
        <w:t xml:space="preserve">ggplot</w:t>
      </w:r>
      <w:r>
        <w:rPr>
          <w:rStyle w:val="NormalTok"/>
        </w:rPr>
        <w:t xml:space="preserve">(mtcars) +</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mpg, </w:t>
      </w:r>
      <w:r>
        <w:rPr>
          <w:rStyle w:val="DataTypeTok"/>
        </w:rPr>
        <w:t xml:space="preserve">y=</w:t>
      </w:r>
      <w:r>
        <w:rPr>
          <w:rStyle w:val="NormalTok"/>
        </w:rPr>
        <w:t xml:space="preserve">residual2, </w:t>
      </w:r>
      <w:r>
        <w:rPr>
          <w:rStyle w:val="DataTypeTok"/>
        </w:rPr>
        <w:t xml:space="preserve">color=</w:t>
      </w:r>
      <w:r>
        <w:rPr>
          <w:rStyle w:val="NormalTok"/>
        </w:rPr>
        <w:t xml:space="preserve">am) +</w:t>
      </w:r>
      <w:r>
        <w:br w:type="textWrapping"/>
      </w:r>
      <w:r>
        <w:rPr>
          <w:rStyle w:val="StringTok"/>
        </w:rPr>
        <w:t xml:space="preserve">    </w:t>
      </w:r>
      <w:r>
        <w:rPr>
          <w:rStyle w:val="KeywordTok"/>
        </w:rPr>
        <w:t xml:space="preserve">xlab</w:t>
      </w:r>
      <w:r>
        <w:rPr>
          <w:rStyle w:val="NormalTok"/>
        </w:rPr>
        <w:t xml:space="preserve">(</w:t>
      </w:r>
      <w:r>
        <w:rPr>
          <w:rStyle w:val="StringTok"/>
        </w:rPr>
        <w:t xml:space="preserve">"Miles per gallon"</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"residual"</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19</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color=</w:t>
      </w:r>
      <w:r>
        <w:rPr>
          <w:rStyle w:val="NormalTok"/>
        </w:rPr>
        <w:t xml:space="preserve">am)) +</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"Residuals-2"</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Regression_Project_files/figure-docx/unnamed-chunk-8-1.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bookmarkStart w:id="38" w:name="correlation-matrix"/>
    <w:p>
      <w:pPr>
        <w:pStyle w:val="Heading3"/>
      </w:pPr>
      <w:r>
        <w:t xml:space="preserve">Correlation matrix</w:t>
      </w:r>
    </w:p>
    <w:bookmarkEnd w:id="38"/>
    <w:p>
      <w:pPr>
        <w:pStyle w:val="SourceCode"/>
      </w:pPr>
      <w:r>
        <w:rPr>
          <w:rStyle w:val="NormalTok"/>
        </w:rPr>
        <w:t xml:space="preserve">text&lt;-</w:t>
      </w:r>
      <w:r>
        <w:rPr>
          <w:rStyle w:val="KeywordTok"/>
        </w:rPr>
        <w:t xml:space="preserve">data.frame</w:t>
      </w:r>
      <w:r>
        <w:rPr>
          <w:rStyle w:val="NormalTok"/>
        </w:rPr>
        <w:t xml:space="preserve">(mtcars$am,mtcars$drat,mtcars$qsec)</w:t>
      </w:r>
      <w:r>
        <w:br w:type="textWrapping"/>
      </w:r>
      <w:r>
        <w:rPr>
          <w:rStyle w:val="KeywordTok"/>
        </w:rPr>
        <w:t xml:space="preserve">cor</w:t>
      </w:r>
      <w:r>
        <w:rPr>
          <w:rStyle w:val="NormalTok"/>
        </w:rPr>
        <w:t xml:space="preserve">(text)</w:t>
      </w:r>
    </w:p>
    <w:p>
      <w:pPr>
        <w:pStyle w:val="SourceCode"/>
      </w:pPr>
      <w:r>
        <w:rPr>
          <w:rStyle w:val="VerbatimChar"/>
        </w:rPr>
        <w:t xml:space="preserve">##              mtcars.am mtcars.drat mtcars.qsec</w:t>
      </w:r>
      <w:r>
        <w:br w:type="textWrapping"/>
      </w:r>
      <w:r>
        <w:rPr>
          <w:rStyle w:val="VerbatimChar"/>
        </w:rPr>
        <w:t xml:space="preserve">## mtcars.am    1.0000000   0.7965562  -0.1685339</w:t>
      </w:r>
      <w:r>
        <w:br w:type="textWrapping"/>
      </w:r>
      <w:r>
        <w:rPr>
          <w:rStyle w:val="VerbatimChar"/>
        </w:rPr>
        <w:t xml:space="preserve">## mtcars.drat  0.7965562   1.0000000  -0.1222086</w:t>
      </w:r>
      <w:r>
        <w:br w:type="textWrapping"/>
      </w:r>
      <w:r>
        <w:rPr>
          <w:rStyle w:val="VerbatimChar"/>
        </w:rPr>
        <w:t xml:space="preserve">## mtcars.qsec -0.1685339  -0.1222086   1.0000000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8b61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169d9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Automobile transmission types on Fuel Efficiency</dc:title>
  <dc:creator/>
</cp:coreProperties>
</file>