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E53" w:rsidRDefault="003B1E53" w:rsidP="003B1E53">
      <w:pPr>
        <w:rPr>
          <w:rFonts w:eastAsia="隶书"/>
          <w:sz w:val="18"/>
        </w:rPr>
      </w:pPr>
      <w:r>
        <w:rPr>
          <w:noProof/>
        </w:rPr>
        <w:drawing>
          <wp:inline distT="0" distB="0" distL="0" distR="0" wp14:anchorId="453BE9DB" wp14:editId="26874BC1">
            <wp:extent cx="1136469" cy="1104900"/>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srcRect/>
                    <a:stretch>
                      <a:fillRect/>
                    </a:stretch>
                  </pic:blipFill>
                  <pic:spPr bwMode="auto">
                    <a:xfrm>
                      <a:off x="0" y="0"/>
                      <a:ext cx="1136469" cy="1104900"/>
                    </a:xfrm>
                    <a:prstGeom prst="rect">
                      <a:avLst/>
                    </a:prstGeom>
                    <a:noFill/>
                    <a:ln w="9525">
                      <a:noFill/>
                      <a:miter lim="800000"/>
                      <a:headEnd/>
                      <a:tailEnd/>
                    </a:ln>
                  </pic:spPr>
                </pic:pic>
              </a:graphicData>
            </a:graphic>
          </wp:inline>
        </w:drawing>
      </w:r>
    </w:p>
    <w:p w:rsidR="003B1E53" w:rsidRDefault="003B1E53" w:rsidP="003B1E53">
      <w:pPr>
        <w:jc w:val="center"/>
        <w:rPr>
          <w:rFonts w:eastAsia="隶书"/>
          <w:sz w:val="110"/>
        </w:rPr>
      </w:pPr>
      <w:r>
        <w:rPr>
          <w:rFonts w:eastAsia="隶书" w:hint="eastAsia"/>
          <w:noProof/>
          <w:sz w:val="110"/>
        </w:rPr>
        <w:drawing>
          <wp:inline distT="0" distB="0" distL="0" distR="0" wp14:anchorId="2F71F2BF" wp14:editId="417A55BD">
            <wp:extent cx="3162300" cy="895350"/>
            <wp:effectExtent l="1905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a:srcRect/>
                    <a:stretch>
                      <a:fillRect/>
                    </a:stretch>
                  </pic:blipFill>
                  <pic:spPr bwMode="auto">
                    <a:xfrm>
                      <a:off x="0" y="0"/>
                      <a:ext cx="3162300" cy="895350"/>
                    </a:xfrm>
                    <a:prstGeom prst="rect">
                      <a:avLst/>
                    </a:prstGeom>
                    <a:noFill/>
                    <a:ln w="9525">
                      <a:noFill/>
                      <a:miter lim="800000"/>
                      <a:headEnd/>
                      <a:tailEnd/>
                    </a:ln>
                  </pic:spPr>
                </pic:pic>
              </a:graphicData>
            </a:graphic>
          </wp:inline>
        </w:drawing>
      </w:r>
    </w:p>
    <w:p w:rsidR="005C243F" w:rsidRDefault="005C243F" w:rsidP="003B1E53">
      <w:pPr>
        <w:jc w:val="center"/>
        <w:rPr>
          <w:rFonts w:ascii="黑体" w:eastAsia="黑体" w:hAnsi="黑体"/>
          <w:b/>
          <w:sz w:val="52"/>
          <w:szCs w:val="52"/>
        </w:rPr>
      </w:pPr>
    </w:p>
    <w:p w:rsidR="003B1E53" w:rsidRPr="005C243F" w:rsidRDefault="005C243F" w:rsidP="003B1E53">
      <w:pPr>
        <w:jc w:val="center"/>
        <w:rPr>
          <w:rFonts w:ascii="黑体" w:eastAsia="黑体" w:hAnsi="黑体"/>
          <w:b/>
          <w:sz w:val="52"/>
          <w:szCs w:val="52"/>
        </w:rPr>
      </w:pPr>
      <w:r w:rsidRPr="005C243F">
        <w:rPr>
          <w:rFonts w:ascii="黑体" w:eastAsia="黑体" w:hAnsi="黑体" w:hint="eastAsia"/>
          <w:b/>
          <w:sz w:val="52"/>
          <w:szCs w:val="52"/>
        </w:rPr>
        <w:t>虚拟化与云计算</w:t>
      </w:r>
    </w:p>
    <w:p w:rsidR="003B1E53" w:rsidRDefault="00DE006A" w:rsidP="003B1E53">
      <w:pPr>
        <w:jc w:val="center"/>
        <w:rPr>
          <w:rFonts w:eastAsia="黑体"/>
          <w:b/>
          <w:sz w:val="52"/>
        </w:rPr>
      </w:pPr>
      <w:r>
        <w:rPr>
          <w:rFonts w:eastAsia="黑体" w:hint="eastAsia"/>
          <w:b/>
          <w:sz w:val="52"/>
        </w:rPr>
        <w:t>课程</w:t>
      </w:r>
      <w:r w:rsidR="005C243F">
        <w:rPr>
          <w:rFonts w:eastAsia="黑体" w:hint="eastAsia"/>
          <w:b/>
          <w:sz w:val="52"/>
        </w:rPr>
        <w:t>作业</w:t>
      </w:r>
    </w:p>
    <w:p w:rsidR="003B1E53" w:rsidRDefault="003B1E53" w:rsidP="003B1E53">
      <w:pPr>
        <w:jc w:val="center"/>
        <w:rPr>
          <w:rFonts w:eastAsia="隶书"/>
          <w:sz w:val="28"/>
        </w:rPr>
      </w:pPr>
    </w:p>
    <w:p w:rsidR="003B1E53" w:rsidRPr="005C243F" w:rsidRDefault="003B1E53" w:rsidP="003B1E53">
      <w:pPr>
        <w:jc w:val="center"/>
        <w:rPr>
          <w:rFonts w:eastAsia="隶书"/>
          <w:sz w:val="28"/>
        </w:rPr>
      </w:pPr>
    </w:p>
    <w:p w:rsidR="00E67DEE" w:rsidRPr="00E67DEE" w:rsidRDefault="00E67DEE" w:rsidP="00E67DEE">
      <w:pPr>
        <w:ind w:leftChars="600" w:left="1260"/>
        <w:rPr>
          <w:rFonts w:ascii="黑体" w:eastAsia="黑体"/>
          <w:sz w:val="28"/>
          <w:u w:val="single"/>
        </w:rPr>
      </w:pPr>
      <w:r w:rsidRPr="005C243F">
        <w:rPr>
          <w:rFonts w:ascii="黑体" w:eastAsia="黑体" w:hint="eastAsia"/>
          <w:b/>
          <w:sz w:val="32"/>
        </w:rPr>
        <w:t>题    目</w:t>
      </w:r>
      <w:r w:rsidR="005C243F">
        <w:rPr>
          <w:rFonts w:ascii="黑体" w:eastAsia="黑体" w:hint="eastAsia"/>
          <w:b/>
          <w:sz w:val="32"/>
        </w:rPr>
        <w:t xml:space="preserve"> </w:t>
      </w:r>
      <w:r>
        <w:rPr>
          <w:rFonts w:ascii="黑体" w:eastAsia="黑体" w:hint="eastAsia"/>
          <w:sz w:val="32"/>
          <w:u w:val="single"/>
        </w:rPr>
        <w:t xml:space="preserve"> </w:t>
      </w:r>
      <w:r>
        <w:rPr>
          <w:rFonts w:ascii="黑体" w:eastAsia="黑体"/>
          <w:sz w:val="32"/>
          <w:u w:val="single"/>
        </w:rPr>
        <w:t xml:space="preserve"> </w:t>
      </w:r>
      <w:r w:rsidRPr="005C243F">
        <w:rPr>
          <w:rFonts w:ascii="黑体" w:eastAsia="黑体" w:hint="eastAsia"/>
          <w:sz w:val="24"/>
          <w:u w:val="single"/>
        </w:rPr>
        <w:t>基于</w:t>
      </w:r>
      <w:r w:rsidR="004538FE" w:rsidRPr="005C243F">
        <w:rPr>
          <w:rFonts w:ascii="黑体" w:eastAsia="黑体"/>
          <w:sz w:val="24"/>
          <w:u w:val="single"/>
        </w:rPr>
        <w:t>D</w:t>
      </w:r>
      <w:r w:rsidRPr="005C243F">
        <w:rPr>
          <w:rFonts w:ascii="黑体" w:eastAsia="黑体"/>
          <w:sz w:val="24"/>
          <w:u w:val="single"/>
        </w:rPr>
        <w:t>ocker</w:t>
      </w:r>
      <w:r w:rsidRPr="005C243F">
        <w:rPr>
          <w:rFonts w:ascii="黑体" w:eastAsia="黑体" w:hint="eastAsia"/>
          <w:sz w:val="24"/>
          <w:u w:val="single"/>
        </w:rPr>
        <w:t>的数据存储服务系统实现</w:t>
      </w:r>
      <w:r>
        <w:rPr>
          <w:rFonts w:ascii="黑体" w:eastAsia="黑体" w:hint="eastAsia"/>
          <w:sz w:val="32"/>
          <w:u w:val="single"/>
        </w:rPr>
        <w:t xml:space="preserve">  </w:t>
      </w:r>
      <w:r>
        <w:rPr>
          <w:rFonts w:ascii="黑体" w:eastAsia="黑体"/>
          <w:sz w:val="32"/>
          <w:u w:val="single"/>
        </w:rPr>
        <w:t xml:space="preserve"> </w:t>
      </w:r>
    </w:p>
    <w:p w:rsidR="003B1E53" w:rsidRDefault="003B1E53" w:rsidP="003B1E53">
      <w:pPr>
        <w:ind w:leftChars="600" w:left="1260"/>
        <w:rPr>
          <w:rFonts w:ascii="黑体" w:eastAsia="黑体"/>
          <w:sz w:val="32"/>
        </w:rPr>
      </w:pPr>
      <w:r w:rsidRPr="005C243F">
        <w:rPr>
          <w:rFonts w:ascii="黑体" w:eastAsia="黑体" w:hint="eastAsia"/>
          <w:b/>
          <w:sz w:val="32"/>
        </w:rPr>
        <w:t>学    院</w:t>
      </w:r>
      <w:r w:rsidR="005C243F">
        <w:rPr>
          <w:rFonts w:ascii="黑体" w:eastAsia="黑体" w:hint="eastAsia"/>
          <w:b/>
          <w:sz w:val="32"/>
        </w:rPr>
        <w:t xml:space="preserve"> </w:t>
      </w:r>
      <w:r>
        <w:rPr>
          <w:rFonts w:ascii="黑体" w:eastAsia="隶书" w:hint="eastAsia"/>
          <w:sz w:val="32"/>
          <w:u w:val="single"/>
        </w:rPr>
        <w:t xml:space="preserve">      </w:t>
      </w:r>
      <w:r w:rsidR="00836C6A">
        <w:rPr>
          <w:rFonts w:ascii="黑体" w:eastAsia="隶书"/>
          <w:sz w:val="32"/>
          <w:u w:val="single"/>
        </w:rPr>
        <w:t xml:space="preserve">  </w:t>
      </w:r>
      <w:r>
        <w:rPr>
          <w:rFonts w:ascii="黑体" w:eastAsia="隶书" w:hint="eastAsia"/>
          <w:sz w:val="32"/>
          <w:u w:val="single"/>
        </w:rPr>
        <w:t xml:space="preserve"> </w:t>
      </w:r>
      <w:r w:rsidRPr="005C243F">
        <w:rPr>
          <w:rFonts w:ascii="黑体" w:eastAsia="黑体" w:hAnsi="黑体" w:hint="eastAsia"/>
          <w:sz w:val="32"/>
          <w:u w:val="single"/>
        </w:rPr>
        <w:t>计算机学院</w:t>
      </w:r>
      <w:r w:rsidRPr="00BB11CC">
        <w:rPr>
          <w:rFonts w:asciiTheme="minorEastAsia" w:hAnsiTheme="minorEastAsia" w:hint="eastAsia"/>
          <w:sz w:val="32"/>
          <w:u w:val="single"/>
        </w:rPr>
        <w:t xml:space="preserve">  </w:t>
      </w:r>
      <w:r>
        <w:rPr>
          <w:rFonts w:ascii="黑体" w:eastAsia="隶书" w:hint="eastAsia"/>
          <w:sz w:val="32"/>
          <w:u w:val="single"/>
        </w:rPr>
        <w:t xml:space="preserve">    </w:t>
      </w:r>
      <w:r w:rsidR="005C243F">
        <w:rPr>
          <w:rFonts w:ascii="黑体" w:eastAsia="隶书"/>
          <w:sz w:val="32"/>
          <w:u w:val="single"/>
        </w:rPr>
        <w:t xml:space="preserve"> </w:t>
      </w:r>
      <w:r>
        <w:rPr>
          <w:rFonts w:ascii="黑体" w:eastAsia="隶书" w:hint="eastAsia"/>
          <w:sz w:val="32"/>
          <w:u w:val="single"/>
        </w:rPr>
        <w:t xml:space="preserve">    </w:t>
      </w:r>
      <w:r>
        <w:rPr>
          <w:rFonts w:ascii="黑体" w:eastAsia="黑体" w:hint="eastAsia"/>
          <w:sz w:val="32"/>
        </w:rPr>
        <w:t xml:space="preserve"> </w:t>
      </w:r>
    </w:p>
    <w:p w:rsidR="003B1E53" w:rsidRDefault="003B1E53" w:rsidP="003B1E53">
      <w:pPr>
        <w:ind w:leftChars="600" w:left="1260"/>
        <w:rPr>
          <w:rFonts w:ascii="黑体" w:eastAsia="黑体"/>
          <w:sz w:val="32"/>
        </w:rPr>
      </w:pPr>
      <w:r w:rsidRPr="005C243F">
        <w:rPr>
          <w:rFonts w:ascii="黑体" w:eastAsia="黑体" w:hint="eastAsia"/>
          <w:b/>
          <w:sz w:val="32"/>
        </w:rPr>
        <w:t>专业班级</w:t>
      </w:r>
      <w:r w:rsidR="005C243F">
        <w:rPr>
          <w:rFonts w:ascii="黑体" w:eastAsia="黑体" w:hint="eastAsia"/>
          <w:b/>
          <w:sz w:val="32"/>
        </w:rPr>
        <w:t xml:space="preserve"> </w:t>
      </w:r>
      <w:r w:rsidR="00A424FF">
        <w:rPr>
          <w:rFonts w:ascii="黑体" w:eastAsia="黑体" w:hint="eastAsia"/>
          <w:sz w:val="32"/>
          <w:u w:val="single"/>
        </w:rPr>
        <w:t xml:space="preserve">  </w:t>
      </w:r>
      <w:r>
        <w:rPr>
          <w:rFonts w:ascii="黑体" w:eastAsia="黑体" w:hint="eastAsia"/>
          <w:sz w:val="32"/>
          <w:u w:val="single"/>
        </w:rPr>
        <w:t xml:space="preserve"> </w:t>
      </w:r>
      <w:r w:rsidR="00836C6A">
        <w:rPr>
          <w:rFonts w:ascii="黑体" w:eastAsia="黑体"/>
          <w:sz w:val="32"/>
          <w:u w:val="single"/>
        </w:rPr>
        <w:t xml:space="preserve"> </w:t>
      </w:r>
      <w:r>
        <w:rPr>
          <w:rFonts w:ascii="黑体" w:eastAsia="黑体" w:hint="eastAsia"/>
          <w:sz w:val="32"/>
          <w:u w:val="single"/>
        </w:rPr>
        <w:t xml:space="preserve"> </w:t>
      </w:r>
      <w:r w:rsidR="00A424FF">
        <w:rPr>
          <w:rFonts w:ascii="黑体" w:eastAsia="黑体" w:hint="eastAsia"/>
          <w:sz w:val="32"/>
          <w:u w:val="single"/>
        </w:rPr>
        <w:t>计算机科学与</w:t>
      </w:r>
      <w:r w:rsidR="005C243F">
        <w:rPr>
          <w:rFonts w:ascii="黑体" w:eastAsia="黑体" w:hint="eastAsia"/>
          <w:sz w:val="32"/>
          <w:u w:val="single"/>
        </w:rPr>
        <w:t>技术</w:t>
      </w:r>
      <w:r w:rsidR="00A424FF">
        <w:rPr>
          <w:rFonts w:ascii="黑体" w:eastAsia="黑体" w:hint="eastAsia"/>
          <w:sz w:val="32"/>
          <w:u w:val="single"/>
        </w:rPr>
        <w:t>3</w:t>
      </w:r>
      <w:r>
        <w:rPr>
          <w:rFonts w:ascii="黑体" w:eastAsia="黑体" w:hint="eastAsia"/>
          <w:sz w:val="32"/>
          <w:u w:val="single"/>
        </w:rPr>
        <w:t>班</w:t>
      </w:r>
      <w:r w:rsidR="00A424FF">
        <w:rPr>
          <w:rFonts w:ascii="黑体" w:eastAsia="黑体" w:hint="eastAsia"/>
          <w:sz w:val="32"/>
          <w:u w:val="single"/>
        </w:rPr>
        <w:t xml:space="preserve">  </w:t>
      </w:r>
      <w:r w:rsidR="00836C6A">
        <w:rPr>
          <w:rFonts w:ascii="黑体" w:eastAsia="黑体"/>
          <w:sz w:val="32"/>
          <w:u w:val="single"/>
        </w:rPr>
        <w:t xml:space="preserve"> </w:t>
      </w:r>
      <w:r w:rsidR="00A424FF">
        <w:rPr>
          <w:rFonts w:ascii="黑体" w:eastAsia="黑体"/>
          <w:sz w:val="32"/>
          <w:u w:val="single"/>
        </w:rPr>
        <w:t xml:space="preserve"> </w:t>
      </w:r>
      <w:r w:rsidR="00A424FF">
        <w:rPr>
          <w:rFonts w:ascii="黑体" w:eastAsia="黑体" w:hint="eastAsia"/>
          <w:sz w:val="32"/>
          <w:u w:val="single"/>
        </w:rPr>
        <w:t xml:space="preserve"> </w:t>
      </w:r>
    </w:p>
    <w:p w:rsidR="003B1E53" w:rsidRDefault="003B1E53" w:rsidP="003B1E53">
      <w:pPr>
        <w:ind w:leftChars="600" w:left="1260"/>
        <w:rPr>
          <w:rFonts w:ascii="黑体" w:eastAsia="黑体"/>
          <w:sz w:val="28"/>
          <w:u w:val="single"/>
        </w:rPr>
      </w:pPr>
      <w:r w:rsidRPr="005C243F">
        <w:rPr>
          <w:rFonts w:ascii="黑体" w:eastAsia="黑体" w:hint="eastAsia"/>
          <w:b/>
          <w:sz w:val="32"/>
        </w:rPr>
        <w:t>学    号</w:t>
      </w:r>
      <w:r w:rsidR="005C243F">
        <w:rPr>
          <w:rFonts w:ascii="黑体" w:eastAsia="黑体" w:hint="eastAsia"/>
          <w:b/>
          <w:sz w:val="32"/>
        </w:rPr>
        <w:t xml:space="preserve"> </w:t>
      </w:r>
      <w:r>
        <w:rPr>
          <w:rFonts w:ascii="黑体" w:eastAsia="黑体" w:hint="eastAsia"/>
          <w:sz w:val="32"/>
          <w:u w:val="single"/>
        </w:rPr>
        <w:t xml:space="preserve"> </w:t>
      </w:r>
      <w:r>
        <w:rPr>
          <w:rFonts w:ascii="黑体" w:eastAsia="黑体"/>
          <w:sz w:val="32"/>
          <w:u w:val="single"/>
        </w:rPr>
        <w:t xml:space="preserve">    </w:t>
      </w:r>
      <w:r w:rsidR="00836C6A">
        <w:rPr>
          <w:rFonts w:ascii="黑体" w:eastAsia="黑体"/>
          <w:sz w:val="32"/>
          <w:u w:val="single"/>
        </w:rPr>
        <w:t xml:space="preserve">  </w:t>
      </w:r>
      <w:r>
        <w:rPr>
          <w:rFonts w:ascii="黑体" w:eastAsia="黑体"/>
          <w:sz w:val="32"/>
          <w:u w:val="single"/>
        </w:rPr>
        <w:t xml:space="preserve"> </w:t>
      </w:r>
      <w:r w:rsidR="00A424FF">
        <w:rPr>
          <w:rFonts w:ascii="黑体" w:eastAsia="黑体" w:hint="eastAsia"/>
          <w:sz w:val="32"/>
          <w:u w:val="single"/>
        </w:rPr>
        <w:t xml:space="preserve"> 3117004523</w:t>
      </w:r>
      <w:r>
        <w:rPr>
          <w:rFonts w:ascii="黑体" w:eastAsia="黑体" w:hint="eastAsia"/>
          <w:sz w:val="32"/>
          <w:u w:val="single"/>
        </w:rPr>
        <w:t xml:space="preserve">        </w:t>
      </w:r>
      <w:r w:rsidR="00836C6A">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3B1E53" w:rsidRDefault="003B1E53" w:rsidP="003B1E53">
      <w:pPr>
        <w:ind w:leftChars="600" w:left="1260"/>
        <w:rPr>
          <w:rFonts w:ascii="黑体" w:eastAsia="黑体"/>
          <w:sz w:val="32"/>
          <w:u w:val="single"/>
        </w:rPr>
      </w:pPr>
      <w:r w:rsidRPr="005C243F">
        <w:rPr>
          <w:rFonts w:ascii="黑体" w:eastAsia="黑体" w:hint="eastAsia"/>
          <w:b/>
          <w:sz w:val="32"/>
        </w:rPr>
        <w:t>姓    名</w:t>
      </w:r>
      <w:r w:rsidR="005C243F">
        <w:rPr>
          <w:rFonts w:ascii="黑体" w:eastAsia="黑体" w:hint="eastAsia"/>
          <w:b/>
          <w:sz w:val="32"/>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sidR="00836C6A">
        <w:rPr>
          <w:rFonts w:ascii="黑体" w:eastAsia="黑体"/>
          <w:sz w:val="32"/>
          <w:u w:val="single"/>
        </w:rPr>
        <w:t xml:space="preserve">  </w:t>
      </w:r>
      <w:r>
        <w:rPr>
          <w:rFonts w:ascii="黑体" w:eastAsia="黑体" w:hint="eastAsia"/>
          <w:sz w:val="32"/>
          <w:u w:val="single"/>
        </w:rPr>
        <w:t xml:space="preserve"> </w:t>
      </w:r>
      <w:r w:rsidR="00A424FF">
        <w:rPr>
          <w:rFonts w:ascii="黑体" w:eastAsia="黑体" w:hint="eastAsia"/>
          <w:sz w:val="32"/>
          <w:u w:val="single"/>
        </w:rPr>
        <w:t>李国延</w:t>
      </w:r>
      <w:r>
        <w:rPr>
          <w:rFonts w:ascii="黑体" w:eastAsia="黑体" w:hint="eastAsia"/>
          <w:sz w:val="32"/>
          <w:u w:val="single"/>
        </w:rPr>
        <w:t xml:space="preserve">         </w:t>
      </w:r>
      <w:r>
        <w:rPr>
          <w:rFonts w:ascii="黑体" w:eastAsia="黑体"/>
          <w:sz w:val="32"/>
          <w:u w:val="single"/>
        </w:rPr>
        <w:t xml:space="preserve">    </w:t>
      </w:r>
    </w:p>
    <w:p w:rsidR="003B1E53" w:rsidRDefault="003B1E53" w:rsidP="003B1E53">
      <w:pPr>
        <w:ind w:leftChars="600" w:left="1260"/>
        <w:rPr>
          <w:rFonts w:ascii="黑体" w:eastAsia="黑体"/>
          <w:sz w:val="32"/>
        </w:rPr>
      </w:pPr>
      <w:r w:rsidRPr="005C243F">
        <w:rPr>
          <w:rFonts w:ascii="黑体" w:eastAsia="黑体" w:hint="eastAsia"/>
          <w:b/>
          <w:sz w:val="32"/>
        </w:rPr>
        <w:t>指导教师</w:t>
      </w:r>
      <w:r w:rsidR="005C243F">
        <w:rPr>
          <w:rFonts w:ascii="黑体" w:eastAsia="黑体" w:hint="eastAsia"/>
          <w:b/>
          <w:sz w:val="32"/>
        </w:rPr>
        <w:t xml:space="preserve"> </w:t>
      </w:r>
      <w:r>
        <w:rPr>
          <w:rFonts w:ascii="黑体" w:eastAsia="黑体" w:hint="eastAsia"/>
          <w:sz w:val="32"/>
          <w:u w:val="single"/>
        </w:rPr>
        <w:t xml:space="preserve">       </w:t>
      </w:r>
      <w:r w:rsidR="00836C6A">
        <w:rPr>
          <w:rFonts w:ascii="黑体" w:eastAsia="黑体"/>
          <w:sz w:val="32"/>
          <w:u w:val="single"/>
        </w:rPr>
        <w:t xml:space="preserve">  </w:t>
      </w:r>
      <w:r>
        <w:rPr>
          <w:rFonts w:ascii="黑体" w:eastAsia="黑体" w:hint="eastAsia"/>
          <w:sz w:val="32"/>
          <w:u w:val="single"/>
        </w:rPr>
        <w:t xml:space="preserve">  </w:t>
      </w:r>
      <w:r w:rsidR="00A424FF" w:rsidRPr="005C243F">
        <w:rPr>
          <w:rFonts w:ascii="黑体" w:eastAsia="黑体" w:hAnsi="黑体" w:hint="eastAsia"/>
          <w:sz w:val="32"/>
          <w:u w:val="single"/>
        </w:rPr>
        <w:t>杨劲涛</w:t>
      </w:r>
      <w:r>
        <w:rPr>
          <w:rFonts w:ascii="黑体" w:eastAsia="黑体" w:hint="eastAsia"/>
          <w:sz w:val="32"/>
          <w:u w:val="single"/>
        </w:rPr>
        <w:t xml:space="preserve">          </w:t>
      </w:r>
      <w:r w:rsidR="00836C6A">
        <w:rPr>
          <w:rFonts w:ascii="黑体" w:eastAsia="黑体"/>
          <w:sz w:val="32"/>
          <w:u w:val="single"/>
        </w:rPr>
        <w:t xml:space="preserve"> </w:t>
      </w:r>
      <w:r>
        <w:rPr>
          <w:rFonts w:ascii="黑体" w:eastAsia="黑体" w:hint="eastAsia"/>
          <w:sz w:val="32"/>
          <w:u w:val="single"/>
        </w:rPr>
        <w:t xml:space="preserve">  </w:t>
      </w: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5C243F" w:rsidRDefault="005C243F" w:rsidP="005C243F">
      <w:pPr>
        <w:jc w:val="center"/>
        <w:rPr>
          <w:rFonts w:eastAsia="黑体"/>
          <w:b/>
          <w:color w:val="000000"/>
          <w:sz w:val="32"/>
        </w:rPr>
      </w:pPr>
      <w:r>
        <w:rPr>
          <w:rFonts w:eastAsia="黑体"/>
          <w:b/>
          <w:color w:val="000000"/>
          <w:sz w:val="32"/>
        </w:rPr>
        <w:t>20</w:t>
      </w:r>
      <w:r>
        <w:rPr>
          <w:rFonts w:eastAsia="黑体" w:hint="eastAsia"/>
          <w:b/>
          <w:color w:val="000000"/>
          <w:sz w:val="32"/>
        </w:rPr>
        <w:t>20</w:t>
      </w:r>
      <w:r>
        <w:rPr>
          <w:rFonts w:eastAsia="黑体"/>
          <w:b/>
          <w:color w:val="000000"/>
          <w:sz w:val="32"/>
        </w:rPr>
        <w:t xml:space="preserve"> </w:t>
      </w:r>
      <w:r>
        <w:rPr>
          <w:rFonts w:eastAsia="黑体"/>
          <w:b/>
          <w:color w:val="000000"/>
          <w:sz w:val="32"/>
        </w:rPr>
        <w:t>年</w:t>
      </w:r>
      <w:r>
        <w:rPr>
          <w:rFonts w:eastAsia="黑体"/>
          <w:b/>
          <w:color w:val="000000"/>
          <w:sz w:val="32"/>
        </w:rPr>
        <w:t xml:space="preserve">  </w:t>
      </w:r>
      <w:r>
        <w:rPr>
          <w:rFonts w:eastAsia="黑体" w:hint="eastAsia"/>
          <w:b/>
          <w:color w:val="000000"/>
          <w:sz w:val="32"/>
        </w:rPr>
        <w:t>6</w:t>
      </w:r>
      <w:r>
        <w:rPr>
          <w:rFonts w:eastAsia="黑体"/>
          <w:b/>
          <w:color w:val="000000"/>
          <w:sz w:val="32"/>
        </w:rPr>
        <w:t xml:space="preserve">  </w:t>
      </w:r>
      <w:r>
        <w:rPr>
          <w:rFonts w:eastAsia="黑体"/>
          <w:b/>
          <w:color w:val="000000"/>
          <w:sz w:val="32"/>
        </w:rPr>
        <w:t>月</w:t>
      </w:r>
      <w:r>
        <w:rPr>
          <w:rFonts w:eastAsia="黑体"/>
          <w:b/>
          <w:color w:val="000000"/>
          <w:sz w:val="32"/>
        </w:rPr>
        <w:t xml:space="preserve">  </w:t>
      </w:r>
      <w:r>
        <w:rPr>
          <w:rFonts w:eastAsia="黑体" w:hint="eastAsia"/>
          <w:b/>
          <w:color w:val="000000"/>
          <w:sz w:val="32"/>
        </w:rPr>
        <w:t xml:space="preserve">30  </w:t>
      </w:r>
      <w:r>
        <w:rPr>
          <w:rFonts w:eastAsia="黑体" w:hint="eastAsia"/>
          <w:b/>
          <w:color w:val="000000"/>
          <w:sz w:val="32"/>
        </w:rPr>
        <w:t>日</w:t>
      </w:r>
    </w:p>
    <w:sdt>
      <w:sdtPr>
        <w:rPr>
          <w:rFonts w:asciiTheme="minorHAnsi" w:eastAsiaTheme="minorEastAsia" w:hAnsiTheme="minorHAnsi" w:cstheme="minorBidi"/>
          <w:color w:val="auto"/>
          <w:kern w:val="2"/>
          <w:sz w:val="21"/>
          <w:szCs w:val="22"/>
          <w:lang w:val="zh-CN"/>
        </w:rPr>
        <w:id w:val="-1702159017"/>
        <w:docPartObj>
          <w:docPartGallery w:val="Table of Contents"/>
          <w:docPartUnique/>
        </w:docPartObj>
      </w:sdtPr>
      <w:sdtEndPr>
        <w:rPr>
          <w:b/>
          <w:bCs/>
        </w:rPr>
      </w:sdtEndPr>
      <w:sdtContent>
        <w:p w:rsidR="002D47AB" w:rsidRDefault="002D47AB">
          <w:pPr>
            <w:pStyle w:val="TOC"/>
          </w:pPr>
          <w:r>
            <w:rPr>
              <w:lang w:val="zh-CN"/>
            </w:rPr>
            <w:t>目录</w:t>
          </w:r>
        </w:p>
        <w:p w:rsidR="007C14B2" w:rsidRDefault="002D47AB">
          <w:pPr>
            <w:pStyle w:val="11"/>
            <w:tabs>
              <w:tab w:val="right" w:leader="dot" w:pos="8296"/>
            </w:tabs>
            <w:rPr>
              <w:noProof/>
            </w:rPr>
          </w:pPr>
          <w:r>
            <w:fldChar w:fldCharType="begin"/>
          </w:r>
          <w:r>
            <w:instrText xml:space="preserve"> TOC \o "1-3" \h \z \u </w:instrText>
          </w:r>
          <w:r>
            <w:fldChar w:fldCharType="separate"/>
          </w:r>
          <w:hyperlink w:anchor="_Toc42122128" w:history="1">
            <w:r w:rsidR="007C14B2" w:rsidRPr="0045231A">
              <w:rPr>
                <w:rStyle w:val="a9"/>
                <w:noProof/>
              </w:rPr>
              <w:t>一 选题背景</w:t>
            </w:r>
            <w:r w:rsidR="007C14B2">
              <w:rPr>
                <w:noProof/>
                <w:webHidden/>
              </w:rPr>
              <w:tab/>
            </w:r>
            <w:r w:rsidR="007C14B2">
              <w:rPr>
                <w:noProof/>
                <w:webHidden/>
              </w:rPr>
              <w:fldChar w:fldCharType="begin"/>
            </w:r>
            <w:r w:rsidR="007C14B2">
              <w:rPr>
                <w:noProof/>
                <w:webHidden/>
              </w:rPr>
              <w:instrText xml:space="preserve"> PAGEREF _Toc42122128 \h </w:instrText>
            </w:r>
            <w:r w:rsidR="007C14B2">
              <w:rPr>
                <w:noProof/>
                <w:webHidden/>
              </w:rPr>
            </w:r>
            <w:r w:rsidR="007C14B2">
              <w:rPr>
                <w:noProof/>
                <w:webHidden/>
              </w:rPr>
              <w:fldChar w:fldCharType="separate"/>
            </w:r>
            <w:r w:rsidR="00D00C3C">
              <w:rPr>
                <w:noProof/>
                <w:webHidden/>
              </w:rPr>
              <w:t>1</w:t>
            </w:r>
            <w:r w:rsidR="007C14B2">
              <w:rPr>
                <w:noProof/>
                <w:webHidden/>
              </w:rPr>
              <w:fldChar w:fldCharType="end"/>
            </w:r>
          </w:hyperlink>
        </w:p>
        <w:p w:rsidR="007C14B2" w:rsidRDefault="006E4953">
          <w:pPr>
            <w:pStyle w:val="11"/>
            <w:tabs>
              <w:tab w:val="right" w:leader="dot" w:pos="8296"/>
            </w:tabs>
            <w:rPr>
              <w:noProof/>
            </w:rPr>
          </w:pPr>
          <w:hyperlink w:anchor="_Toc42122129" w:history="1">
            <w:r w:rsidR="007C14B2" w:rsidRPr="0045231A">
              <w:rPr>
                <w:rStyle w:val="a9"/>
                <w:noProof/>
              </w:rPr>
              <w:t>二 基础原理</w:t>
            </w:r>
            <w:r w:rsidR="007C14B2">
              <w:rPr>
                <w:noProof/>
                <w:webHidden/>
              </w:rPr>
              <w:tab/>
            </w:r>
            <w:r w:rsidR="007C14B2">
              <w:rPr>
                <w:noProof/>
                <w:webHidden/>
              </w:rPr>
              <w:fldChar w:fldCharType="begin"/>
            </w:r>
            <w:r w:rsidR="007C14B2">
              <w:rPr>
                <w:noProof/>
                <w:webHidden/>
              </w:rPr>
              <w:instrText xml:space="preserve"> PAGEREF _Toc42122129 \h </w:instrText>
            </w:r>
            <w:r w:rsidR="007C14B2">
              <w:rPr>
                <w:noProof/>
                <w:webHidden/>
              </w:rPr>
            </w:r>
            <w:r w:rsidR="007C14B2">
              <w:rPr>
                <w:noProof/>
                <w:webHidden/>
              </w:rPr>
              <w:fldChar w:fldCharType="separate"/>
            </w:r>
            <w:r w:rsidR="00D00C3C">
              <w:rPr>
                <w:noProof/>
                <w:webHidden/>
              </w:rPr>
              <w:t>1</w:t>
            </w:r>
            <w:r w:rsidR="007C14B2">
              <w:rPr>
                <w:noProof/>
                <w:webHidden/>
              </w:rPr>
              <w:fldChar w:fldCharType="end"/>
            </w:r>
          </w:hyperlink>
        </w:p>
        <w:p w:rsidR="007C14B2" w:rsidRDefault="006E4953">
          <w:pPr>
            <w:pStyle w:val="21"/>
            <w:tabs>
              <w:tab w:val="right" w:leader="dot" w:pos="8296"/>
            </w:tabs>
            <w:rPr>
              <w:noProof/>
            </w:rPr>
          </w:pPr>
          <w:hyperlink w:anchor="_Toc42122130" w:history="1">
            <w:r w:rsidR="007C14B2" w:rsidRPr="0045231A">
              <w:rPr>
                <w:rStyle w:val="a9"/>
                <w:noProof/>
              </w:rPr>
              <w:t>2.1 Docker原理</w:t>
            </w:r>
            <w:r w:rsidR="007C14B2">
              <w:rPr>
                <w:noProof/>
                <w:webHidden/>
              </w:rPr>
              <w:tab/>
            </w:r>
            <w:r w:rsidR="007C14B2">
              <w:rPr>
                <w:noProof/>
                <w:webHidden/>
              </w:rPr>
              <w:fldChar w:fldCharType="begin"/>
            </w:r>
            <w:r w:rsidR="007C14B2">
              <w:rPr>
                <w:noProof/>
                <w:webHidden/>
              </w:rPr>
              <w:instrText xml:space="preserve"> PAGEREF _Toc42122130 \h </w:instrText>
            </w:r>
            <w:r w:rsidR="007C14B2">
              <w:rPr>
                <w:noProof/>
                <w:webHidden/>
              </w:rPr>
            </w:r>
            <w:r w:rsidR="007C14B2">
              <w:rPr>
                <w:noProof/>
                <w:webHidden/>
              </w:rPr>
              <w:fldChar w:fldCharType="separate"/>
            </w:r>
            <w:r w:rsidR="00D00C3C">
              <w:rPr>
                <w:noProof/>
                <w:webHidden/>
              </w:rPr>
              <w:t>1</w:t>
            </w:r>
            <w:r w:rsidR="007C14B2">
              <w:rPr>
                <w:noProof/>
                <w:webHidden/>
              </w:rPr>
              <w:fldChar w:fldCharType="end"/>
            </w:r>
          </w:hyperlink>
        </w:p>
        <w:p w:rsidR="007C14B2" w:rsidRDefault="006E4953">
          <w:pPr>
            <w:pStyle w:val="21"/>
            <w:tabs>
              <w:tab w:val="right" w:leader="dot" w:pos="8296"/>
            </w:tabs>
            <w:rPr>
              <w:noProof/>
            </w:rPr>
          </w:pPr>
          <w:hyperlink w:anchor="_Toc42122131" w:history="1">
            <w:r w:rsidR="007C14B2" w:rsidRPr="0045231A">
              <w:rPr>
                <w:rStyle w:val="a9"/>
                <w:noProof/>
              </w:rPr>
              <w:t>2.2 存储服务系统原理</w:t>
            </w:r>
            <w:r w:rsidR="007C14B2">
              <w:rPr>
                <w:noProof/>
                <w:webHidden/>
              </w:rPr>
              <w:tab/>
            </w:r>
            <w:r w:rsidR="007C14B2">
              <w:rPr>
                <w:noProof/>
                <w:webHidden/>
              </w:rPr>
              <w:fldChar w:fldCharType="begin"/>
            </w:r>
            <w:r w:rsidR="007C14B2">
              <w:rPr>
                <w:noProof/>
                <w:webHidden/>
              </w:rPr>
              <w:instrText xml:space="preserve"> PAGEREF _Toc42122131 \h </w:instrText>
            </w:r>
            <w:r w:rsidR="007C14B2">
              <w:rPr>
                <w:noProof/>
                <w:webHidden/>
              </w:rPr>
            </w:r>
            <w:r w:rsidR="007C14B2">
              <w:rPr>
                <w:noProof/>
                <w:webHidden/>
              </w:rPr>
              <w:fldChar w:fldCharType="separate"/>
            </w:r>
            <w:r w:rsidR="00D00C3C">
              <w:rPr>
                <w:noProof/>
                <w:webHidden/>
              </w:rPr>
              <w:t>3</w:t>
            </w:r>
            <w:r w:rsidR="007C14B2">
              <w:rPr>
                <w:noProof/>
                <w:webHidden/>
              </w:rPr>
              <w:fldChar w:fldCharType="end"/>
            </w:r>
          </w:hyperlink>
        </w:p>
        <w:p w:rsidR="007C14B2" w:rsidRDefault="006E4953">
          <w:pPr>
            <w:pStyle w:val="11"/>
            <w:tabs>
              <w:tab w:val="right" w:leader="dot" w:pos="8296"/>
            </w:tabs>
            <w:rPr>
              <w:noProof/>
            </w:rPr>
          </w:pPr>
          <w:hyperlink w:anchor="_Toc42122132" w:history="1">
            <w:r w:rsidR="007C14B2" w:rsidRPr="0045231A">
              <w:rPr>
                <w:rStyle w:val="a9"/>
                <w:noProof/>
              </w:rPr>
              <w:t>三 系统设计</w:t>
            </w:r>
            <w:r w:rsidR="007C14B2">
              <w:rPr>
                <w:noProof/>
                <w:webHidden/>
              </w:rPr>
              <w:tab/>
            </w:r>
            <w:r w:rsidR="007C14B2">
              <w:rPr>
                <w:noProof/>
                <w:webHidden/>
              </w:rPr>
              <w:fldChar w:fldCharType="begin"/>
            </w:r>
            <w:r w:rsidR="007C14B2">
              <w:rPr>
                <w:noProof/>
                <w:webHidden/>
              </w:rPr>
              <w:instrText xml:space="preserve"> PAGEREF _Toc42122132 \h </w:instrText>
            </w:r>
            <w:r w:rsidR="007C14B2">
              <w:rPr>
                <w:noProof/>
                <w:webHidden/>
              </w:rPr>
            </w:r>
            <w:r w:rsidR="007C14B2">
              <w:rPr>
                <w:noProof/>
                <w:webHidden/>
              </w:rPr>
              <w:fldChar w:fldCharType="separate"/>
            </w:r>
            <w:r w:rsidR="00D00C3C">
              <w:rPr>
                <w:noProof/>
                <w:webHidden/>
              </w:rPr>
              <w:t>4</w:t>
            </w:r>
            <w:r w:rsidR="007C14B2">
              <w:rPr>
                <w:noProof/>
                <w:webHidden/>
              </w:rPr>
              <w:fldChar w:fldCharType="end"/>
            </w:r>
          </w:hyperlink>
        </w:p>
        <w:p w:rsidR="007C14B2" w:rsidRDefault="006E4953">
          <w:pPr>
            <w:pStyle w:val="21"/>
            <w:tabs>
              <w:tab w:val="right" w:leader="dot" w:pos="8296"/>
            </w:tabs>
            <w:rPr>
              <w:noProof/>
            </w:rPr>
          </w:pPr>
          <w:hyperlink w:anchor="_Toc42122133" w:history="1">
            <w:r w:rsidR="007C14B2" w:rsidRPr="0045231A">
              <w:rPr>
                <w:rStyle w:val="a9"/>
                <w:noProof/>
              </w:rPr>
              <w:t>3.1 API层设计</w:t>
            </w:r>
            <w:r w:rsidR="007C14B2">
              <w:rPr>
                <w:noProof/>
                <w:webHidden/>
              </w:rPr>
              <w:tab/>
            </w:r>
            <w:r w:rsidR="007C14B2">
              <w:rPr>
                <w:noProof/>
                <w:webHidden/>
              </w:rPr>
              <w:fldChar w:fldCharType="begin"/>
            </w:r>
            <w:r w:rsidR="007C14B2">
              <w:rPr>
                <w:noProof/>
                <w:webHidden/>
              </w:rPr>
              <w:instrText xml:space="preserve"> PAGEREF _Toc42122133 \h </w:instrText>
            </w:r>
            <w:r w:rsidR="007C14B2">
              <w:rPr>
                <w:noProof/>
                <w:webHidden/>
              </w:rPr>
            </w:r>
            <w:r w:rsidR="007C14B2">
              <w:rPr>
                <w:noProof/>
                <w:webHidden/>
              </w:rPr>
              <w:fldChar w:fldCharType="separate"/>
            </w:r>
            <w:r w:rsidR="00D00C3C">
              <w:rPr>
                <w:noProof/>
                <w:webHidden/>
              </w:rPr>
              <w:t>4</w:t>
            </w:r>
            <w:r w:rsidR="007C14B2">
              <w:rPr>
                <w:noProof/>
                <w:webHidden/>
              </w:rPr>
              <w:fldChar w:fldCharType="end"/>
            </w:r>
          </w:hyperlink>
        </w:p>
        <w:p w:rsidR="007C14B2" w:rsidRDefault="006E4953">
          <w:pPr>
            <w:pStyle w:val="21"/>
            <w:tabs>
              <w:tab w:val="right" w:leader="dot" w:pos="8296"/>
            </w:tabs>
            <w:rPr>
              <w:noProof/>
            </w:rPr>
          </w:pPr>
          <w:hyperlink w:anchor="_Toc42122134" w:history="1">
            <w:r w:rsidR="007C14B2" w:rsidRPr="0045231A">
              <w:rPr>
                <w:rStyle w:val="a9"/>
                <w:noProof/>
              </w:rPr>
              <w:t>3.2 引擎设计</w:t>
            </w:r>
            <w:r w:rsidR="007C14B2">
              <w:rPr>
                <w:noProof/>
                <w:webHidden/>
              </w:rPr>
              <w:tab/>
            </w:r>
            <w:r w:rsidR="007C14B2">
              <w:rPr>
                <w:noProof/>
                <w:webHidden/>
              </w:rPr>
              <w:fldChar w:fldCharType="begin"/>
            </w:r>
            <w:r w:rsidR="007C14B2">
              <w:rPr>
                <w:noProof/>
                <w:webHidden/>
              </w:rPr>
              <w:instrText xml:space="preserve"> PAGEREF _Toc42122134 \h </w:instrText>
            </w:r>
            <w:r w:rsidR="007C14B2">
              <w:rPr>
                <w:noProof/>
                <w:webHidden/>
              </w:rPr>
            </w:r>
            <w:r w:rsidR="007C14B2">
              <w:rPr>
                <w:noProof/>
                <w:webHidden/>
              </w:rPr>
              <w:fldChar w:fldCharType="separate"/>
            </w:r>
            <w:r w:rsidR="00D00C3C">
              <w:rPr>
                <w:noProof/>
                <w:webHidden/>
              </w:rPr>
              <w:t>5</w:t>
            </w:r>
            <w:r w:rsidR="007C14B2">
              <w:rPr>
                <w:noProof/>
                <w:webHidden/>
              </w:rPr>
              <w:fldChar w:fldCharType="end"/>
            </w:r>
          </w:hyperlink>
        </w:p>
        <w:p w:rsidR="007C14B2" w:rsidRDefault="006E4953">
          <w:pPr>
            <w:pStyle w:val="21"/>
            <w:tabs>
              <w:tab w:val="right" w:leader="dot" w:pos="8296"/>
            </w:tabs>
            <w:rPr>
              <w:noProof/>
            </w:rPr>
          </w:pPr>
          <w:hyperlink w:anchor="_Toc42122135" w:history="1">
            <w:r w:rsidR="007C14B2" w:rsidRPr="0045231A">
              <w:rPr>
                <w:rStyle w:val="a9"/>
                <w:noProof/>
              </w:rPr>
              <w:t>3.3 底层存储设计</w:t>
            </w:r>
            <w:r w:rsidR="007C14B2">
              <w:rPr>
                <w:noProof/>
                <w:webHidden/>
              </w:rPr>
              <w:tab/>
            </w:r>
            <w:r w:rsidR="007C14B2">
              <w:rPr>
                <w:noProof/>
                <w:webHidden/>
              </w:rPr>
              <w:fldChar w:fldCharType="begin"/>
            </w:r>
            <w:r w:rsidR="007C14B2">
              <w:rPr>
                <w:noProof/>
                <w:webHidden/>
              </w:rPr>
              <w:instrText xml:space="preserve"> PAGEREF _Toc42122135 \h </w:instrText>
            </w:r>
            <w:r w:rsidR="007C14B2">
              <w:rPr>
                <w:noProof/>
                <w:webHidden/>
              </w:rPr>
            </w:r>
            <w:r w:rsidR="007C14B2">
              <w:rPr>
                <w:noProof/>
                <w:webHidden/>
              </w:rPr>
              <w:fldChar w:fldCharType="separate"/>
            </w:r>
            <w:r w:rsidR="00D00C3C">
              <w:rPr>
                <w:noProof/>
                <w:webHidden/>
              </w:rPr>
              <w:t>5</w:t>
            </w:r>
            <w:r w:rsidR="007C14B2">
              <w:rPr>
                <w:noProof/>
                <w:webHidden/>
              </w:rPr>
              <w:fldChar w:fldCharType="end"/>
            </w:r>
          </w:hyperlink>
        </w:p>
        <w:p w:rsidR="007C14B2" w:rsidRDefault="006E4953">
          <w:pPr>
            <w:pStyle w:val="11"/>
            <w:tabs>
              <w:tab w:val="right" w:leader="dot" w:pos="8296"/>
            </w:tabs>
            <w:rPr>
              <w:noProof/>
            </w:rPr>
          </w:pPr>
          <w:hyperlink w:anchor="_Toc42122136" w:history="1">
            <w:r w:rsidR="007C14B2" w:rsidRPr="0045231A">
              <w:rPr>
                <w:rStyle w:val="a9"/>
                <w:noProof/>
              </w:rPr>
              <w:t>四 系统实现</w:t>
            </w:r>
            <w:r w:rsidR="007C14B2">
              <w:rPr>
                <w:noProof/>
                <w:webHidden/>
              </w:rPr>
              <w:tab/>
            </w:r>
            <w:r w:rsidR="007C14B2">
              <w:rPr>
                <w:noProof/>
                <w:webHidden/>
              </w:rPr>
              <w:fldChar w:fldCharType="begin"/>
            </w:r>
            <w:r w:rsidR="007C14B2">
              <w:rPr>
                <w:noProof/>
                <w:webHidden/>
              </w:rPr>
              <w:instrText xml:space="preserve"> PAGEREF _Toc42122136 \h </w:instrText>
            </w:r>
            <w:r w:rsidR="007C14B2">
              <w:rPr>
                <w:noProof/>
                <w:webHidden/>
              </w:rPr>
            </w:r>
            <w:r w:rsidR="007C14B2">
              <w:rPr>
                <w:noProof/>
                <w:webHidden/>
              </w:rPr>
              <w:fldChar w:fldCharType="separate"/>
            </w:r>
            <w:r w:rsidR="00D00C3C">
              <w:rPr>
                <w:noProof/>
                <w:webHidden/>
              </w:rPr>
              <w:t>6</w:t>
            </w:r>
            <w:r w:rsidR="007C14B2">
              <w:rPr>
                <w:noProof/>
                <w:webHidden/>
              </w:rPr>
              <w:fldChar w:fldCharType="end"/>
            </w:r>
          </w:hyperlink>
        </w:p>
        <w:p w:rsidR="007C14B2" w:rsidRDefault="006E4953">
          <w:pPr>
            <w:pStyle w:val="21"/>
            <w:tabs>
              <w:tab w:val="right" w:leader="dot" w:pos="8296"/>
            </w:tabs>
            <w:rPr>
              <w:noProof/>
            </w:rPr>
          </w:pPr>
          <w:hyperlink w:anchor="_Toc42122137" w:history="1">
            <w:r w:rsidR="007C14B2" w:rsidRPr="0045231A">
              <w:rPr>
                <w:rStyle w:val="a9"/>
                <w:noProof/>
              </w:rPr>
              <w:t>4.1 引擎实现</w:t>
            </w:r>
            <w:r w:rsidR="007C14B2">
              <w:rPr>
                <w:noProof/>
                <w:webHidden/>
              </w:rPr>
              <w:tab/>
            </w:r>
            <w:r w:rsidR="007C14B2">
              <w:rPr>
                <w:noProof/>
                <w:webHidden/>
              </w:rPr>
              <w:fldChar w:fldCharType="begin"/>
            </w:r>
            <w:r w:rsidR="007C14B2">
              <w:rPr>
                <w:noProof/>
                <w:webHidden/>
              </w:rPr>
              <w:instrText xml:space="preserve"> PAGEREF _Toc42122137 \h </w:instrText>
            </w:r>
            <w:r w:rsidR="007C14B2">
              <w:rPr>
                <w:noProof/>
                <w:webHidden/>
              </w:rPr>
            </w:r>
            <w:r w:rsidR="007C14B2">
              <w:rPr>
                <w:noProof/>
                <w:webHidden/>
              </w:rPr>
              <w:fldChar w:fldCharType="separate"/>
            </w:r>
            <w:r w:rsidR="00D00C3C">
              <w:rPr>
                <w:noProof/>
                <w:webHidden/>
              </w:rPr>
              <w:t>6</w:t>
            </w:r>
            <w:r w:rsidR="007C14B2">
              <w:rPr>
                <w:noProof/>
                <w:webHidden/>
              </w:rPr>
              <w:fldChar w:fldCharType="end"/>
            </w:r>
          </w:hyperlink>
        </w:p>
        <w:p w:rsidR="007C14B2" w:rsidRDefault="006E4953">
          <w:pPr>
            <w:pStyle w:val="21"/>
            <w:tabs>
              <w:tab w:val="right" w:leader="dot" w:pos="8296"/>
            </w:tabs>
            <w:rPr>
              <w:noProof/>
            </w:rPr>
          </w:pPr>
          <w:hyperlink w:anchor="_Toc42122138" w:history="1">
            <w:r w:rsidR="007C14B2" w:rsidRPr="0045231A">
              <w:rPr>
                <w:rStyle w:val="a9"/>
                <w:noProof/>
              </w:rPr>
              <w:t>4.2 整体实现</w:t>
            </w:r>
            <w:r w:rsidR="007C14B2">
              <w:rPr>
                <w:noProof/>
                <w:webHidden/>
              </w:rPr>
              <w:tab/>
            </w:r>
            <w:r w:rsidR="007C14B2">
              <w:rPr>
                <w:noProof/>
                <w:webHidden/>
              </w:rPr>
              <w:fldChar w:fldCharType="begin"/>
            </w:r>
            <w:r w:rsidR="007C14B2">
              <w:rPr>
                <w:noProof/>
                <w:webHidden/>
              </w:rPr>
              <w:instrText xml:space="preserve"> PAGEREF _Toc42122138 \h </w:instrText>
            </w:r>
            <w:r w:rsidR="007C14B2">
              <w:rPr>
                <w:noProof/>
                <w:webHidden/>
              </w:rPr>
            </w:r>
            <w:r w:rsidR="007C14B2">
              <w:rPr>
                <w:noProof/>
                <w:webHidden/>
              </w:rPr>
              <w:fldChar w:fldCharType="separate"/>
            </w:r>
            <w:r w:rsidR="00D00C3C">
              <w:rPr>
                <w:noProof/>
                <w:webHidden/>
              </w:rPr>
              <w:t>8</w:t>
            </w:r>
            <w:r w:rsidR="007C14B2">
              <w:rPr>
                <w:noProof/>
                <w:webHidden/>
              </w:rPr>
              <w:fldChar w:fldCharType="end"/>
            </w:r>
          </w:hyperlink>
        </w:p>
        <w:p w:rsidR="007C14B2" w:rsidRDefault="006E4953">
          <w:pPr>
            <w:pStyle w:val="21"/>
            <w:tabs>
              <w:tab w:val="right" w:leader="dot" w:pos="8296"/>
            </w:tabs>
            <w:rPr>
              <w:noProof/>
            </w:rPr>
          </w:pPr>
          <w:hyperlink w:anchor="_Toc42122139" w:history="1">
            <w:r w:rsidR="007C14B2" w:rsidRPr="0045231A">
              <w:rPr>
                <w:rStyle w:val="a9"/>
                <w:noProof/>
              </w:rPr>
              <w:t>4.3 测试分析</w:t>
            </w:r>
            <w:r w:rsidR="007C14B2">
              <w:rPr>
                <w:noProof/>
                <w:webHidden/>
              </w:rPr>
              <w:tab/>
            </w:r>
            <w:r w:rsidR="007C14B2">
              <w:rPr>
                <w:noProof/>
                <w:webHidden/>
              </w:rPr>
              <w:fldChar w:fldCharType="begin"/>
            </w:r>
            <w:r w:rsidR="007C14B2">
              <w:rPr>
                <w:noProof/>
                <w:webHidden/>
              </w:rPr>
              <w:instrText xml:space="preserve"> PAGEREF _Toc42122139 \h </w:instrText>
            </w:r>
            <w:r w:rsidR="007C14B2">
              <w:rPr>
                <w:noProof/>
                <w:webHidden/>
              </w:rPr>
            </w:r>
            <w:r w:rsidR="007C14B2">
              <w:rPr>
                <w:noProof/>
                <w:webHidden/>
              </w:rPr>
              <w:fldChar w:fldCharType="separate"/>
            </w:r>
            <w:r w:rsidR="00D00C3C">
              <w:rPr>
                <w:noProof/>
                <w:webHidden/>
              </w:rPr>
              <w:t>11</w:t>
            </w:r>
            <w:r w:rsidR="007C14B2">
              <w:rPr>
                <w:noProof/>
                <w:webHidden/>
              </w:rPr>
              <w:fldChar w:fldCharType="end"/>
            </w:r>
          </w:hyperlink>
        </w:p>
        <w:p w:rsidR="007C14B2" w:rsidRDefault="006E4953">
          <w:pPr>
            <w:pStyle w:val="21"/>
            <w:tabs>
              <w:tab w:val="right" w:leader="dot" w:pos="8296"/>
            </w:tabs>
            <w:rPr>
              <w:noProof/>
            </w:rPr>
          </w:pPr>
          <w:hyperlink w:anchor="_Toc42122140" w:history="1">
            <w:r w:rsidR="007C14B2" w:rsidRPr="0045231A">
              <w:rPr>
                <w:rStyle w:val="a9"/>
                <w:noProof/>
              </w:rPr>
              <w:t>4.4 Docker部署</w:t>
            </w:r>
            <w:r w:rsidR="007C14B2">
              <w:rPr>
                <w:noProof/>
                <w:webHidden/>
              </w:rPr>
              <w:tab/>
            </w:r>
            <w:r w:rsidR="007C14B2">
              <w:rPr>
                <w:noProof/>
                <w:webHidden/>
              </w:rPr>
              <w:fldChar w:fldCharType="begin"/>
            </w:r>
            <w:r w:rsidR="007C14B2">
              <w:rPr>
                <w:noProof/>
                <w:webHidden/>
              </w:rPr>
              <w:instrText xml:space="preserve"> PAGEREF _Toc42122140 \h </w:instrText>
            </w:r>
            <w:r w:rsidR="007C14B2">
              <w:rPr>
                <w:noProof/>
                <w:webHidden/>
              </w:rPr>
            </w:r>
            <w:r w:rsidR="007C14B2">
              <w:rPr>
                <w:noProof/>
                <w:webHidden/>
              </w:rPr>
              <w:fldChar w:fldCharType="separate"/>
            </w:r>
            <w:r w:rsidR="00D00C3C">
              <w:rPr>
                <w:noProof/>
                <w:webHidden/>
              </w:rPr>
              <w:t>13</w:t>
            </w:r>
            <w:r w:rsidR="007C14B2">
              <w:rPr>
                <w:noProof/>
                <w:webHidden/>
              </w:rPr>
              <w:fldChar w:fldCharType="end"/>
            </w:r>
          </w:hyperlink>
        </w:p>
        <w:p w:rsidR="007C14B2" w:rsidRDefault="006E4953">
          <w:pPr>
            <w:pStyle w:val="11"/>
            <w:tabs>
              <w:tab w:val="right" w:leader="dot" w:pos="8296"/>
            </w:tabs>
            <w:rPr>
              <w:noProof/>
            </w:rPr>
          </w:pPr>
          <w:hyperlink w:anchor="_Toc42122141" w:history="1">
            <w:r w:rsidR="007C14B2" w:rsidRPr="0045231A">
              <w:rPr>
                <w:rStyle w:val="a9"/>
                <w:noProof/>
              </w:rPr>
              <w:t>五 总结</w:t>
            </w:r>
            <w:r w:rsidR="007C14B2">
              <w:rPr>
                <w:noProof/>
                <w:webHidden/>
              </w:rPr>
              <w:tab/>
            </w:r>
            <w:r w:rsidR="007C14B2">
              <w:rPr>
                <w:noProof/>
                <w:webHidden/>
              </w:rPr>
              <w:fldChar w:fldCharType="begin"/>
            </w:r>
            <w:r w:rsidR="007C14B2">
              <w:rPr>
                <w:noProof/>
                <w:webHidden/>
              </w:rPr>
              <w:instrText xml:space="preserve"> PAGEREF _Toc42122141 \h </w:instrText>
            </w:r>
            <w:r w:rsidR="007C14B2">
              <w:rPr>
                <w:noProof/>
                <w:webHidden/>
              </w:rPr>
            </w:r>
            <w:r w:rsidR="007C14B2">
              <w:rPr>
                <w:noProof/>
                <w:webHidden/>
              </w:rPr>
              <w:fldChar w:fldCharType="separate"/>
            </w:r>
            <w:r w:rsidR="00D00C3C">
              <w:rPr>
                <w:noProof/>
                <w:webHidden/>
              </w:rPr>
              <w:t>15</w:t>
            </w:r>
            <w:r w:rsidR="007C14B2">
              <w:rPr>
                <w:noProof/>
                <w:webHidden/>
              </w:rPr>
              <w:fldChar w:fldCharType="end"/>
            </w:r>
          </w:hyperlink>
        </w:p>
        <w:p w:rsidR="00CE7F8F" w:rsidRDefault="002D47AB" w:rsidP="00E73BAB">
          <w:r>
            <w:rPr>
              <w:b/>
              <w:bCs/>
              <w:lang w:val="zh-CN"/>
            </w:rPr>
            <w:fldChar w:fldCharType="end"/>
          </w:r>
        </w:p>
      </w:sdtContent>
    </w:sdt>
    <w:p w:rsidR="007D20BE" w:rsidRDefault="007D20BE"/>
    <w:p w:rsidR="00E73BAB" w:rsidRDefault="00E73BAB">
      <w:pPr>
        <w:sectPr w:rsidR="00E73BAB">
          <w:footerReference w:type="default" r:id="rId10"/>
          <w:pgSz w:w="11906" w:h="16838"/>
          <w:pgMar w:top="1440" w:right="1800" w:bottom="1440" w:left="1800" w:header="851" w:footer="992" w:gutter="0"/>
          <w:cols w:space="425"/>
          <w:docGrid w:type="lines" w:linePitch="312"/>
        </w:sectPr>
      </w:pPr>
    </w:p>
    <w:p w:rsidR="007D20BE" w:rsidRDefault="007D20BE" w:rsidP="007D20BE">
      <w:pPr>
        <w:pStyle w:val="1"/>
      </w:pPr>
      <w:bookmarkStart w:id="0" w:name="_Toc42122128"/>
      <w:r>
        <w:rPr>
          <w:rFonts w:hint="eastAsia"/>
        </w:rPr>
        <w:lastRenderedPageBreak/>
        <w:t>一 选题背景</w:t>
      </w:r>
      <w:bookmarkEnd w:id="0"/>
    </w:p>
    <w:p w:rsidR="008F56EE" w:rsidRPr="008F56EE" w:rsidRDefault="008F56EE" w:rsidP="00FE34D0">
      <w:pPr>
        <w:spacing w:line="360" w:lineRule="auto"/>
        <w:ind w:firstLine="420"/>
      </w:pPr>
      <w:r>
        <w:rPr>
          <w:rFonts w:hint="eastAsia"/>
        </w:rPr>
        <w:t>当下的科技发展已经处于一个云计算的时代，</w:t>
      </w:r>
      <w:r w:rsidR="008C7BFE">
        <w:rPr>
          <w:rFonts w:hint="eastAsia"/>
        </w:rPr>
        <w:t>科技巨头都已经在云计算方面发展了些年，</w:t>
      </w:r>
      <w:r w:rsidR="00793EEE">
        <w:rPr>
          <w:rFonts w:hint="eastAsia"/>
        </w:rPr>
        <w:t>比如</w:t>
      </w:r>
      <w:r w:rsidR="00F55036">
        <w:rPr>
          <w:rFonts w:hint="eastAsia"/>
        </w:rPr>
        <w:t>亚马逊云、谷歌云还是国内的阿里</w:t>
      </w:r>
      <w:r w:rsidR="00C329F8">
        <w:rPr>
          <w:rFonts w:hint="eastAsia"/>
        </w:rPr>
        <w:t>云。</w:t>
      </w:r>
      <w:r w:rsidR="00DA21B0">
        <w:rPr>
          <w:rFonts w:hint="eastAsia"/>
        </w:rPr>
        <w:t>记得19年阿里双十一狂欢，对于淘宝系的服务，已经实现了全面上云，这也标志着云计算是成功的，在这个领域未来会有很强的生命力。</w:t>
      </w:r>
    </w:p>
    <w:p w:rsidR="008F56EE" w:rsidRDefault="00980FB6" w:rsidP="005F74C9">
      <w:pPr>
        <w:spacing w:line="360" w:lineRule="auto"/>
      </w:pPr>
      <w:r>
        <w:tab/>
      </w:r>
      <w:r w:rsidR="001D7BEA">
        <w:rPr>
          <w:rFonts w:hint="eastAsia"/>
        </w:rPr>
        <w:t>与云计算息息相关的具体技术，就是容器化，因为云计算的本质是通过网络，将分布的计算节点，构造成一张网，而具体的服务部署、运行，都是基于这张大网的，</w:t>
      </w:r>
      <w:r w:rsidR="00F74327">
        <w:rPr>
          <w:rFonts w:hint="eastAsia"/>
        </w:rPr>
        <w:t>那么，就像我们以前发布一个应用一样，应用运行需要C</w:t>
      </w:r>
      <w:r w:rsidR="00F74327">
        <w:t>PU</w:t>
      </w:r>
      <w:r w:rsidR="00F74327">
        <w:rPr>
          <w:rFonts w:hint="eastAsia"/>
        </w:rPr>
        <w:t>、内存、磁盘资源，而容器化，就是将计算资源进行虚拟化的基础上，</w:t>
      </w:r>
      <w:r w:rsidR="00571553">
        <w:rPr>
          <w:rFonts w:hint="eastAsia"/>
        </w:rPr>
        <w:t>再封装成为容器，</w:t>
      </w:r>
      <w:r w:rsidR="00556879">
        <w:rPr>
          <w:rFonts w:hint="eastAsia"/>
        </w:rPr>
        <w:t>容器也是一个载体。</w:t>
      </w:r>
    </w:p>
    <w:p w:rsidR="00EB05DB" w:rsidRDefault="00335E73" w:rsidP="005F74C9">
      <w:pPr>
        <w:spacing w:line="360" w:lineRule="auto"/>
      </w:pPr>
      <w:r>
        <w:tab/>
      </w:r>
      <w:r w:rsidR="00574002">
        <w:t>Docker</w:t>
      </w:r>
      <w:r w:rsidR="00574002">
        <w:rPr>
          <w:rFonts w:hint="eastAsia"/>
        </w:rPr>
        <w:t>就是容器化的一个典型的代表，</w:t>
      </w:r>
      <w:r w:rsidR="00B941C8">
        <w:rPr>
          <w:rFonts w:hint="eastAsia"/>
        </w:rPr>
        <w:t>D</w:t>
      </w:r>
      <w:r w:rsidR="00B941C8">
        <w:t>ocker</w:t>
      </w:r>
      <w:r w:rsidR="00B941C8">
        <w:rPr>
          <w:rFonts w:hint="eastAsia"/>
        </w:rPr>
        <w:t>构造于操作系统之上，将资源虚拟化、容器化，</w:t>
      </w:r>
      <w:r w:rsidR="00742F72">
        <w:rPr>
          <w:rFonts w:hint="eastAsia"/>
        </w:rPr>
        <w:t>而通过镜像，</w:t>
      </w:r>
      <w:r w:rsidR="00F46A76">
        <w:rPr>
          <w:rFonts w:hint="eastAsia"/>
        </w:rPr>
        <w:t>来运行容器，</w:t>
      </w:r>
      <w:r w:rsidR="005C3937">
        <w:rPr>
          <w:rFonts w:hint="eastAsia"/>
        </w:rPr>
        <w:t>Dock</w:t>
      </w:r>
      <w:r w:rsidR="005C3937">
        <w:t>er</w:t>
      </w:r>
      <w:r w:rsidR="005C3937">
        <w:rPr>
          <w:rFonts w:hint="eastAsia"/>
        </w:rPr>
        <w:t>就类似于一辆深海邮轮，承载着许多应用。</w:t>
      </w:r>
    </w:p>
    <w:p w:rsidR="00B25E52" w:rsidRDefault="00290C35" w:rsidP="005F74C9">
      <w:pPr>
        <w:spacing w:line="360" w:lineRule="auto"/>
      </w:pPr>
      <w:r>
        <w:tab/>
      </w:r>
      <w:r w:rsidR="00A01981">
        <w:rPr>
          <w:rFonts w:hint="eastAsia"/>
        </w:rPr>
        <w:t>再观云计算发展，很主流的就是云存储，比如O</w:t>
      </w:r>
      <w:r w:rsidR="00A01981">
        <w:t>SS</w:t>
      </w:r>
      <w:r w:rsidR="00A01981">
        <w:rPr>
          <w:rFonts w:hint="eastAsia"/>
        </w:rPr>
        <w:t>、C</w:t>
      </w:r>
      <w:r w:rsidR="00A01981">
        <w:t>OS</w:t>
      </w:r>
      <w:r w:rsidR="00A01981">
        <w:rPr>
          <w:rFonts w:hint="eastAsia"/>
        </w:rPr>
        <w:t>、</w:t>
      </w:r>
      <w:r w:rsidR="00A01981">
        <w:t>OZONE</w:t>
      </w:r>
      <w:r w:rsidR="00A01981">
        <w:rPr>
          <w:rFonts w:hint="eastAsia"/>
        </w:rPr>
        <w:t>等技术，这些云存储技术本来就是基于容器，以及存储服务来提供的。</w:t>
      </w:r>
      <w:r w:rsidR="00BB6E99">
        <w:rPr>
          <w:rFonts w:hint="eastAsia"/>
        </w:rPr>
        <w:t>云存储服务可以说是云计算时代的一个很好的产物，</w:t>
      </w:r>
      <w:r w:rsidR="00A11A38">
        <w:rPr>
          <w:rFonts w:hint="eastAsia"/>
        </w:rPr>
        <w:t>因为云存储从一定程度上解决了工程中的许多问题，</w:t>
      </w:r>
      <w:r w:rsidR="00CF077D">
        <w:rPr>
          <w:rFonts w:hint="eastAsia"/>
        </w:rPr>
        <w:t>能提供容灾、</w:t>
      </w:r>
      <w:r w:rsidR="003356C0">
        <w:rPr>
          <w:rFonts w:hint="eastAsia"/>
        </w:rPr>
        <w:t>C</w:t>
      </w:r>
      <w:r w:rsidR="003356C0">
        <w:t>DN</w:t>
      </w:r>
      <w:r w:rsidR="003356C0">
        <w:rPr>
          <w:rFonts w:hint="eastAsia"/>
        </w:rPr>
        <w:t>加速访问、调用链过滤等功能。</w:t>
      </w:r>
      <w:r w:rsidR="00D46A45">
        <w:rPr>
          <w:rFonts w:hint="eastAsia"/>
        </w:rPr>
        <w:t>这也从一定程度上激发了我对基于容器化实现存储服务的兴趣。</w:t>
      </w:r>
    </w:p>
    <w:p w:rsidR="004D3BED" w:rsidRPr="008F56EE" w:rsidRDefault="004D3BED" w:rsidP="005F74C9">
      <w:pPr>
        <w:spacing w:line="360" w:lineRule="auto"/>
      </w:pPr>
      <w:r>
        <w:tab/>
      </w:r>
      <w:r w:rsidR="00A051AC">
        <w:rPr>
          <w:rFonts w:hint="eastAsia"/>
        </w:rPr>
        <w:t>在本次课程设计中，个人选择了基于D</w:t>
      </w:r>
      <w:r w:rsidR="00A051AC">
        <w:t>ocker</w:t>
      </w:r>
      <w:r w:rsidR="00A051AC">
        <w:rPr>
          <w:rFonts w:hint="eastAsia"/>
        </w:rPr>
        <w:t>的容器化来实现具备容灾的键值存储服务系统，从而加深自己对虚拟化与云计算这门课程的理解与掌握。</w:t>
      </w:r>
    </w:p>
    <w:p w:rsidR="00F33F2E" w:rsidRDefault="00F33F2E" w:rsidP="004A017B">
      <w:pPr>
        <w:pStyle w:val="1"/>
      </w:pPr>
      <w:bookmarkStart w:id="1" w:name="_Toc42122129"/>
      <w:r>
        <w:rPr>
          <w:rFonts w:hint="eastAsia"/>
        </w:rPr>
        <w:t>二</w:t>
      </w:r>
      <w:r w:rsidR="004A017B">
        <w:rPr>
          <w:rFonts w:hint="eastAsia"/>
        </w:rPr>
        <w:t xml:space="preserve"> 基础原理</w:t>
      </w:r>
      <w:bookmarkEnd w:id="1"/>
    </w:p>
    <w:p w:rsidR="005D610E" w:rsidRDefault="00D34195" w:rsidP="00126D23">
      <w:pPr>
        <w:pStyle w:val="2"/>
      </w:pPr>
      <w:bookmarkStart w:id="2" w:name="_Toc42122130"/>
      <w:r>
        <w:rPr>
          <w:rFonts w:hint="eastAsia"/>
        </w:rPr>
        <w:t>2.1</w:t>
      </w:r>
      <w:r>
        <w:t xml:space="preserve"> </w:t>
      </w:r>
      <w:r w:rsidR="009548D3">
        <w:rPr>
          <w:rFonts w:hint="eastAsia"/>
        </w:rPr>
        <w:t>D</w:t>
      </w:r>
      <w:r w:rsidR="009548D3">
        <w:t>ocker</w:t>
      </w:r>
      <w:r w:rsidR="009548D3">
        <w:rPr>
          <w:rFonts w:hint="eastAsia"/>
        </w:rPr>
        <w:t>原理</w:t>
      </w:r>
      <w:bookmarkEnd w:id="2"/>
    </w:p>
    <w:p w:rsidR="009548D3" w:rsidRDefault="00E152BD" w:rsidP="00E152BD">
      <w:pPr>
        <w:spacing w:line="360" w:lineRule="auto"/>
        <w:ind w:firstLine="420"/>
      </w:pPr>
      <w:r w:rsidRPr="00E152BD">
        <w:t>LXC为Linux Container的简写。可以提供轻量级的虚拟化，以便隔离进程和资源，而且不需要提供指令解释机制以及全虚拟化的其他复杂性。相当于C++中的NameSpace。容器有效地将由单个操作系统管理的资源划分到孤立的组中，以更好地在孤立的组之间平衡有冲突的资源使用需求。</w:t>
      </w:r>
      <w:r w:rsidR="006247F7">
        <w:t>LXC</w:t>
      </w:r>
      <w:r w:rsidR="006247F7">
        <w:rPr>
          <w:rFonts w:hint="eastAsia"/>
        </w:rPr>
        <w:t>便是Do</w:t>
      </w:r>
      <w:r w:rsidR="006247F7">
        <w:t>cker</w:t>
      </w:r>
      <w:r w:rsidR="006247F7">
        <w:rPr>
          <w:rFonts w:hint="eastAsia"/>
        </w:rPr>
        <w:t>的前身。</w:t>
      </w:r>
    </w:p>
    <w:p w:rsidR="009D1E5B" w:rsidRDefault="009D1E5B" w:rsidP="00003ED3">
      <w:pPr>
        <w:spacing w:line="360" w:lineRule="auto"/>
        <w:ind w:firstLine="420"/>
      </w:pPr>
      <w:r>
        <w:rPr>
          <w:rFonts w:hint="eastAsia"/>
        </w:rPr>
        <w:t>与传统虚拟化技术相比，它的优势在于：</w:t>
      </w:r>
    </w:p>
    <w:p w:rsidR="009D1E5B" w:rsidRDefault="009D1E5B" w:rsidP="009D1E5B">
      <w:pPr>
        <w:spacing w:line="360" w:lineRule="auto"/>
        <w:ind w:firstLine="420"/>
      </w:pPr>
      <w:r>
        <w:rPr>
          <w:rFonts w:hint="eastAsia"/>
        </w:rPr>
        <w:t>（</w:t>
      </w:r>
      <w:r>
        <w:t>1）与宿主机使用同一个内核，性能损耗小；</w:t>
      </w:r>
    </w:p>
    <w:p w:rsidR="009D1E5B" w:rsidRDefault="009D1E5B" w:rsidP="009D1E5B">
      <w:pPr>
        <w:spacing w:line="360" w:lineRule="auto"/>
        <w:ind w:firstLine="420"/>
      </w:pPr>
    </w:p>
    <w:p w:rsidR="009D1E5B" w:rsidRDefault="009D1E5B" w:rsidP="00003ED3">
      <w:pPr>
        <w:spacing w:line="360" w:lineRule="auto"/>
        <w:ind w:firstLine="420"/>
      </w:pPr>
      <w:r>
        <w:rPr>
          <w:rFonts w:hint="eastAsia"/>
        </w:rPr>
        <w:t>（</w:t>
      </w:r>
      <w:r>
        <w:t>2）不需要指令级模拟；</w:t>
      </w:r>
    </w:p>
    <w:p w:rsidR="009D1E5B" w:rsidRDefault="009D1E5B" w:rsidP="00003ED3">
      <w:pPr>
        <w:spacing w:line="360" w:lineRule="auto"/>
        <w:ind w:firstLine="420"/>
      </w:pPr>
      <w:r>
        <w:rPr>
          <w:rFonts w:hint="eastAsia"/>
        </w:rPr>
        <w:t>（</w:t>
      </w:r>
      <w:r>
        <w:t>3）不需要即时(Just-in-time)编译；</w:t>
      </w:r>
    </w:p>
    <w:p w:rsidR="009D1E5B" w:rsidRPr="00003ED3" w:rsidRDefault="009D1E5B" w:rsidP="00003ED3">
      <w:pPr>
        <w:spacing w:line="360" w:lineRule="auto"/>
        <w:ind w:firstLine="420"/>
      </w:pPr>
      <w:r>
        <w:rPr>
          <w:rFonts w:hint="eastAsia"/>
        </w:rPr>
        <w:t>（</w:t>
      </w:r>
      <w:r>
        <w:t>4）容器可以在CPU核心的本地运行指令，不需要任何专门的解释机制；</w:t>
      </w:r>
    </w:p>
    <w:p w:rsidR="009D1E5B" w:rsidRPr="00003ED3" w:rsidRDefault="009D1E5B" w:rsidP="00003ED3">
      <w:pPr>
        <w:spacing w:line="360" w:lineRule="auto"/>
        <w:ind w:firstLine="420"/>
      </w:pPr>
      <w:r>
        <w:rPr>
          <w:rFonts w:hint="eastAsia"/>
        </w:rPr>
        <w:t>（</w:t>
      </w:r>
      <w:r>
        <w:t>5）避免了准虚拟化和系统调用替换中的复杂性；</w:t>
      </w:r>
    </w:p>
    <w:p w:rsidR="009D1E5B" w:rsidRDefault="009D1E5B" w:rsidP="009D1E5B">
      <w:pPr>
        <w:spacing w:line="360" w:lineRule="auto"/>
        <w:ind w:firstLine="420"/>
      </w:pPr>
      <w:r>
        <w:rPr>
          <w:rFonts w:hint="eastAsia"/>
        </w:rPr>
        <w:t>（</w:t>
      </w:r>
      <w:r>
        <w:t>6）轻量级隔离，在隔离的同时还提供共享机制，以实现容器与宿主机的资源共享。</w:t>
      </w:r>
    </w:p>
    <w:p w:rsidR="00003ED3" w:rsidRDefault="00BD790C" w:rsidP="00BD790C">
      <w:pPr>
        <w:spacing w:line="360" w:lineRule="auto"/>
        <w:ind w:firstLine="420"/>
      </w:pPr>
      <w:r w:rsidRPr="00BD790C">
        <w:t>Linux Container提供了在单一可控主机节点上支持多个相互隔离的server container同时执行的机制。Linux Container有点像chroot，提供了一个拥有自己进程和网络空间的虚拟环境，但又有别于虚拟机，因为lxc是一种操作系统层次上的资源的虚拟化。</w:t>
      </w:r>
    </w:p>
    <w:p w:rsidR="009D44A3" w:rsidRDefault="009D44A3" w:rsidP="00BD790C">
      <w:pPr>
        <w:spacing w:line="360" w:lineRule="auto"/>
        <w:ind w:firstLine="420"/>
      </w:pPr>
      <w:r w:rsidRPr="009D44A3">
        <w:t>docker并不是LXC替代品，docker底层使用了LXC来实现，LXC将linux进程沙盒化，使得进程之间相互隔离，并且</w:t>
      </w:r>
      <w:r>
        <w:rPr>
          <w:rFonts w:hint="eastAsia"/>
        </w:rPr>
        <w:t>能够控制该进程的资源。</w:t>
      </w:r>
    </w:p>
    <w:p w:rsidR="00D32D19" w:rsidRDefault="00D32D19" w:rsidP="00D32D19">
      <w:pPr>
        <w:spacing w:line="360" w:lineRule="auto"/>
        <w:ind w:firstLine="420"/>
      </w:pPr>
      <w:r>
        <w:t>docker是一个开源的应用容器引擎，基于go语言开发并遵循了apache2.0协议开源。</w:t>
      </w:r>
    </w:p>
    <w:p w:rsidR="00D32D19" w:rsidRDefault="00D32D19" w:rsidP="00D32D19">
      <w:pPr>
        <w:spacing w:line="360" w:lineRule="auto"/>
        <w:ind w:firstLine="420"/>
      </w:pPr>
      <w:r>
        <w:t>docker可以让开发者打包他们的应用以及依赖包到一个轻量级、可移植的容器中，然后发布到任何流行的linux服务器，也可以实现虚拟化。</w:t>
      </w:r>
    </w:p>
    <w:p w:rsidR="00D32D19" w:rsidRDefault="00D32D19" w:rsidP="00D32D19">
      <w:pPr>
        <w:spacing w:line="360" w:lineRule="auto"/>
        <w:ind w:firstLine="420"/>
      </w:pPr>
      <w:r>
        <w:rPr>
          <w:rFonts w:hint="eastAsia"/>
        </w:rPr>
        <w:t>容器是完全使用沙箱机制，相互之间不会有任何接口（类</w:t>
      </w:r>
      <w:r>
        <w:t>iphone的app），并且容器开销极其低。</w:t>
      </w:r>
    </w:p>
    <w:p w:rsidR="00B24D0F" w:rsidRDefault="00B24D0F" w:rsidP="00D32D19">
      <w:pPr>
        <w:spacing w:line="360" w:lineRule="auto"/>
        <w:ind w:firstLine="420"/>
      </w:pPr>
      <w:r>
        <w:rPr>
          <w:rFonts w:hint="eastAsia"/>
        </w:rPr>
        <w:t>讲讲Do</w:t>
      </w:r>
      <w:r>
        <w:t>cker</w:t>
      </w:r>
      <w:r>
        <w:rPr>
          <w:rFonts w:hint="eastAsia"/>
        </w:rPr>
        <w:t>中的核心概念：</w:t>
      </w:r>
      <w:r w:rsidR="002F6590" w:rsidRPr="002F6590">
        <w:rPr>
          <w:rFonts w:hint="eastAsia"/>
        </w:rPr>
        <w:t>镜像和容器</w:t>
      </w:r>
      <w:r w:rsidR="002F6590">
        <w:rPr>
          <w:rFonts w:hint="eastAsia"/>
        </w:rPr>
        <w:t>、</w:t>
      </w:r>
      <w:r w:rsidR="002F6590" w:rsidRPr="002F6590">
        <w:rPr>
          <w:rFonts w:hint="eastAsia"/>
        </w:rPr>
        <w:t>容器和虚拟机</w:t>
      </w:r>
      <w:r w:rsidR="002F6590">
        <w:rPr>
          <w:rFonts w:hint="eastAsia"/>
        </w:rPr>
        <w:t>。</w:t>
      </w:r>
    </w:p>
    <w:p w:rsidR="002F6590" w:rsidRDefault="002F6590" w:rsidP="002F6590">
      <w:pPr>
        <w:spacing w:line="360" w:lineRule="auto"/>
        <w:ind w:firstLine="420"/>
      </w:pPr>
      <w:r w:rsidRPr="002F6590">
        <w:t>docker镜像就是一个只读模板，比如，一个镜像可以包含一个完整的centos，里面仅安装apache或用户的其他应用，镜像可以用来创建docker容器，另外docker提供了一个很简单的机制来创建镜像或者更新现有的镜像，用户甚至可以直接从其他人那里下周一个已经做好的镜像来直接使用</w:t>
      </w:r>
      <w:r>
        <w:rPr>
          <w:rFonts w:hint="eastAsia"/>
        </w:rPr>
        <w:t>。</w:t>
      </w:r>
    </w:p>
    <w:p w:rsidR="002F6590" w:rsidRDefault="002F6590" w:rsidP="002F6590">
      <w:pPr>
        <w:spacing w:line="360" w:lineRule="auto"/>
        <w:ind w:firstLine="420"/>
      </w:pPr>
      <w:r w:rsidRPr="002F6590">
        <w:t>docker利用容器来运行应用，容器是从镜像创建的运行实例，它可以被启动，开始、停止、删除、每个容器都是互相隔离的，保证安全的平台，可以吧容器看做是要给简易版的linux环境（包括root用户权限、</w:t>
      </w:r>
      <w:r>
        <w:t>镜像空间、用户空间和网络空间等）和运行</w:t>
      </w:r>
      <w:r>
        <w:rPr>
          <w:rFonts w:hint="eastAsia"/>
        </w:rPr>
        <w:t>在</w:t>
      </w:r>
      <w:r w:rsidRPr="002F6590">
        <w:t>其中的应用程序</w:t>
      </w:r>
      <w:r>
        <w:rPr>
          <w:rFonts w:hint="eastAsia"/>
        </w:rPr>
        <w:t>。</w:t>
      </w:r>
    </w:p>
    <w:p w:rsidR="00EA4CFC" w:rsidRDefault="00EA4CFC" w:rsidP="00B63C6D">
      <w:pPr>
        <w:spacing w:line="360" w:lineRule="auto"/>
        <w:ind w:firstLine="420"/>
      </w:pPr>
      <w:r>
        <w:rPr>
          <w:rFonts w:hint="eastAsia"/>
        </w:rPr>
        <w:t>仓库是集中存储镜像文件的沧桑，</w:t>
      </w:r>
      <w:r>
        <w:t>registry是仓库主从服务器，实际上参考注册服务器上存放着多个仓库，每个仓库中又包含了多个镜像，每个镜像有不同的标签（tag）</w:t>
      </w:r>
    </w:p>
    <w:p w:rsidR="002F6590" w:rsidRDefault="00EA4CFC" w:rsidP="00EA4CFC">
      <w:pPr>
        <w:spacing w:line="360" w:lineRule="auto"/>
        <w:ind w:firstLine="420"/>
      </w:pPr>
      <w:r>
        <w:rPr>
          <w:rFonts w:hint="eastAsia"/>
        </w:rPr>
        <w:t>仓库分为两种，公有参考，和私有仓库，最大的公开仓库是</w:t>
      </w:r>
      <w:r>
        <w:t>docker Hub，存放了数量庞大的镜像供用户下周，国内的docker pool，这里仓库的概念与Git类似，registry可以理解为github这样的托管服务</w:t>
      </w:r>
      <w:r w:rsidR="00446715">
        <w:rPr>
          <w:rFonts w:hint="eastAsia"/>
        </w:rPr>
        <w:t>。</w:t>
      </w:r>
    </w:p>
    <w:p w:rsidR="0059153D" w:rsidRDefault="0059153D" w:rsidP="00EA4CFC">
      <w:pPr>
        <w:spacing w:line="360" w:lineRule="auto"/>
        <w:ind w:firstLine="420"/>
      </w:pPr>
      <w:r>
        <w:rPr>
          <w:rFonts w:hint="eastAsia"/>
        </w:rPr>
        <w:lastRenderedPageBreak/>
        <w:t>那么D</w:t>
      </w:r>
      <w:r>
        <w:t>ocker</w:t>
      </w:r>
      <w:r>
        <w:rPr>
          <w:rFonts w:hint="eastAsia"/>
        </w:rPr>
        <w:t>解决了什么问题呢？</w:t>
      </w:r>
    </w:p>
    <w:p w:rsidR="004A775B" w:rsidRDefault="004A775B" w:rsidP="00EA4CFC">
      <w:pPr>
        <w:spacing w:line="360" w:lineRule="auto"/>
        <w:ind w:firstLine="420"/>
      </w:pPr>
      <w:r w:rsidRPr="004A775B">
        <w:rPr>
          <w:rFonts w:hint="eastAsia"/>
        </w:rPr>
        <w:t>发布服务不用担心服务器的运行环境，所有的服务器都是自动分配</w:t>
      </w:r>
      <w:r w:rsidRPr="004A775B">
        <w:t>docker，自动部署，自动安装，自动运行</w:t>
      </w:r>
      <w:r>
        <w:rPr>
          <w:rFonts w:hint="eastAsia"/>
        </w:rPr>
        <w:t>。</w:t>
      </w:r>
      <w:r w:rsidRPr="004A775B">
        <w:rPr>
          <w:rFonts w:hint="eastAsia"/>
        </w:rPr>
        <w:t>不用担心其他服务引擎的磁盘问题，</w:t>
      </w:r>
      <w:r w:rsidRPr="004A775B">
        <w:t>cpu问题，系统问题了</w:t>
      </w:r>
      <w:r>
        <w:rPr>
          <w:rFonts w:hint="eastAsia"/>
        </w:rPr>
        <w:t>。应用运行于沙盒，对底层系统侵入性小，迁移方便，可以制作镜像，迁移使用自定义的镜像即可迁移。</w:t>
      </w:r>
    </w:p>
    <w:p w:rsidR="001C5E8B" w:rsidRDefault="0013170B" w:rsidP="001C5E8B">
      <w:pPr>
        <w:spacing w:line="360" w:lineRule="auto"/>
        <w:ind w:firstLine="420"/>
      </w:pPr>
      <w:r>
        <w:rPr>
          <w:rFonts w:hint="eastAsia"/>
        </w:rPr>
        <w:t>当然，D</w:t>
      </w:r>
      <w:r>
        <w:t>ocker</w:t>
      </w:r>
      <w:r>
        <w:rPr>
          <w:rFonts w:hint="eastAsia"/>
        </w:rPr>
        <w:t>也并非是完美：</w:t>
      </w:r>
      <w:r w:rsidR="008617E1">
        <w:rPr>
          <w:rFonts w:hint="eastAsia"/>
        </w:rPr>
        <w:t>如在资源开销上，</w:t>
      </w:r>
      <w:r w:rsidR="008617E1" w:rsidRPr="008617E1">
        <w:t>Docker由于宿主机上的所有容器是共享相同的内核和相同的资源，如果对某些资源（CPU、内存、磁盘等）的访问不受限制，那么异常的容器将占用整个宿主机的资源，从而影响其他容器的运行，影响应用程序。</w:t>
      </w:r>
      <w:r w:rsidR="00BF0C47" w:rsidRPr="00BF0C47">
        <w:rPr>
          <w:rFonts w:hint="eastAsia"/>
        </w:rPr>
        <w:t>套接字问题</w:t>
      </w:r>
      <w:r w:rsidR="00BF0C47">
        <w:rPr>
          <w:rFonts w:hint="eastAsia"/>
        </w:rPr>
        <w:t>，容器在默认情况下都安装了</w:t>
      </w:r>
      <w:r w:rsidR="00BF0C47">
        <w:t>docker Unix套接字（/var/run/docker.sock），此套接字，可以关闭、启动或者创建新的镜像。</w:t>
      </w:r>
      <w:r w:rsidR="00BF0C47">
        <w:rPr>
          <w:rFonts w:hint="eastAsia"/>
        </w:rPr>
        <w:t>当你的容器启动并共享套接字的时候，你就给了容器操控宿主机的权限，它将可以启动或终止其它容器，在宿主机拖入或创建镜像，甚至写入到宿主机的文件系统。正确配置和保护，可以使用</w:t>
      </w:r>
      <w:r w:rsidR="00BF0C47">
        <w:t>docker容器实现高级别的安全性，但它的安全性还是低于正确配置的VM。</w:t>
      </w:r>
      <w:r w:rsidR="001C5E8B" w:rsidRPr="001C5E8B">
        <w:rPr>
          <w:rFonts w:hint="eastAsia"/>
        </w:rPr>
        <w:t>内核漏洞</w:t>
      </w:r>
      <w:r w:rsidR="001C5E8B">
        <w:rPr>
          <w:rFonts w:hint="eastAsia"/>
        </w:rPr>
        <w:t>，</w:t>
      </w:r>
      <w:r w:rsidR="001C5E8B">
        <w:t>Docker内核攻击对于容器化环境来说可能是致命性的，因为容器与主机共享相同的系统内核，因此单独信任容器内置保护机制是不够的。</w:t>
      </w:r>
    </w:p>
    <w:p w:rsidR="0013170B" w:rsidRDefault="001C5E8B" w:rsidP="001C5E8B">
      <w:pPr>
        <w:spacing w:line="360" w:lineRule="auto"/>
      </w:pPr>
      <w:r>
        <w:rPr>
          <w:rFonts w:hint="eastAsia"/>
        </w:rPr>
        <w:t>容器的隔离性使得某个应用程序的漏洞不会直接影响到其他容器的应用程序，但是漏洞可能会破坏与其他容器所共享的单一的操作系统，进而影响机器上的其他容器。如果漏洞允许代码执行，那么它将在主机操作系统上执行，而不是在容器内执行；如果此漏洞允许任意内存访问，则攻击者可以更改或读取任何其他容器的任何数据。</w:t>
      </w:r>
      <w:r w:rsidR="006E069F">
        <w:rPr>
          <w:rFonts w:hint="eastAsia"/>
        </w:rPr>
        <w:t>最后是</w:t>
      </w:r>
      <w:r w:rsidR="006E069F">
        <w:t>Docker</w:t>
      </w:r>
      <w:r w:rsidR="006E069F">
        <w:rPr>
          <w:rFonts w:hint="eastAsia"/>
        </w:rPr>
        <w:t>做企业集成的问题，</w:t>
      </w:r>
      <w:r w:rsidR="006E069F" w:rsidRPr="006E069F">
        <w:t>Docker做持续性交付的企业最能体会到这种苦恼，Ghosh说这对于企业来说可能会更加复杂，而且还会有不同的工作负载、各种各样的应用堆栈，异构的基础设施和有限的资源，更不用说IT企业需要的可视化、可控制和安全性。</w:t>
      </w:r>
    </w:p>
    <w:p w:rsidR="0079462B" w:rsidRDefault="0079462B" w:rsidP="001C5E8B">
      <w:pPr>
        <w:spacing w:line="360" w:lineRule="auto"/>
      </w:pPr>
      <w:r>
        <w:tab/>
      </w:r>
      <w:r w:rsidR="003A5FD7">
        <w:rPr>
          <w:rFonts w:hint="eastAsia"/>
        </w:rPr>
        <w:t>因此，</w:t>
      </w:r>
      <w:r w:rsidR="002F7D96">
        <w:rPr>
          <w:rFonts w:hint="eastAsia"/>
        </w:rPr>
        <w:t>Do</w:t>
      </w:r>
      <w:r w:rsidR="002F7D96">
        <w:t>cker</w:t>
      </w:r>
      <w:r w:rsidR="002F7D96">
        <w:rPr>
          <w:rFonts w:hint="eastAsia"/>
        </w:rPr>
        <w:t>并非十全十美，当然，本身算是瑕不掩瑜，比如缺少的编排功能，现在已经有G</w:t>
      </w:r>
      <w:r w:rsidR="002F7D96">
        <w:t>oogle</w:t>
      </w:r>
      <w:r w:rsidR="002F7D96">
        <w:rPr>
          <w:rFonts w:hint="eastAsia"/>
        </w:rPr>
        <w:t>的K</w:t>
      </w:r>
      <w:r w:rsidR="002F7D96">
        <w:t>8S</w:t>
      </w:r>
      <w:r w:rsidR="002F7D96">
        <w:rPr>
          <w:rFonts w:hint="eastAsia"/>
        </w:rPr>
        <w:t>支持，虽然Docker</w:t>
      </w:r>
      <w:r w:rsidR="002F7D96">
        <w:t xml:space="preserve"> Swarn</w:t>
      </w:r>
      <w:r w:rsidR="002F7D96">
        <w:rPr>
          <w:rFonts w:hint="eastAsia"/>
        </w:rPr>
        <w:t>也在尝试进行编排工作。但是，仍然需要肯定D</w:t>
      </w:r>
      <w:r w:rsidR="002F7D96">
        <w:t>ocker</w:t>
      </w:r>
      <w:r w:rsidR="002F7D96">
        <w:rPr>
          <w:rFonts w:hint="eastAsia"/>
        </w:rPr>
        <w:t>的贡献。</w:t>
      </w:r>
    </w:p>
    <w:p w:rsidR="009548D3" w:rsidRDefault="00D34195" w:rsidP="00126D23">
      <w:pPr>
        <w:pStyle w:val="2"/>
      </w:pPr>
      <w:bookmarkStart w:id="3" w:name="_Toc42122131"/>
      <w:r>
        <w:rPr>
          <w:rFonts w:hint="eastAsia"/>
        </w:rPr>
        <w:t>2.2</w:t>
      </w:r>
      <w:r w:rsidR="0073593F">
        <w:t xml:space="preserve"> </w:t>
      </w:r>
      <w:r w:rsidR="00B573DA">
        <w:rPr>
          <w:rFonts w:hint="eastAsia"/>
        </w:rPr>
        <w:t>存储服务系统原理</w:t>
      </w:r>
      <w:bookmarkEnd w:id="3"/>
    </w:p>
    <w:p w:rsidR="00DC5B7C" w:rsidRDefault="007305D6" w:rsidP="00954B2F">
      <w:pPr>
        <w:spacing w:line="360" w:lineRule="auto"/>
      </w:pPr>
      <w:r>
        <w:tab/>
      </w:r>
      <w:r>
        <w:rPr>
          <w:rFonts w:hint="eastAsia"/>
        </w:rPr>
        <w:t>存储服务系统具备如下特点：</w:t>
      </w:r>
      <w:r w:rsidR="00C83808">
        <w:rPr>
          <w:rFonts w:hint="eastAsia"/>
        </w:rPr>
        <w:t>简易的A</w:t>
      </w:r>
      <w:r w:rsidR="00C83808">
        <w:t>PI</w:t>
      </w:r>
      <w:r w:rsidR="00C83808">
        <w:rPr>
          <w:rFonts w:hint="eastAsia"/>
        </w:rPr>
        <w:t>访问、</w:t>
      </w:r>
      <w:r w:rsidR="00D837DB">
        <w:rPr>
          <w:rFonts w:hint="eastAsia"/>
        </w:rPr>
        <w:t>快速响应、</w:t>
      </w:r>
      <w:r w:rsidR="00E606CD">
        <w:rPr>
          <w:rFonts w:hint="eastAsia"/>
        </w:rPr>
        <w:t>具备容灾。</w:t>
      </w:r>
    </w:p>
    <w:p w:rsidR="00D1172C" w:rsidRDefault="007B0053" w:rsidP="00954B2F">
      <w:pPr>
        <w:spacing w:line="360" w:lineRule="auto"/>
        <w:ind w:firstLine="420"/>
      </w:pPr>
      <w:r>
        <w:rPr>
          <w:rFonts w:hint="eastAsia"/>
        </w:rPr>
        <w:t>简易A</w:t>
      </w:r>
      <w:r>
        <w:t>PI</w:t>
      </w:r>
      <w:r>
        <w:rPr>
          <w:rFonts w:hint="eastAsia"/>
        </w:rPr>
        <w:t>访问，作为存储服务，这里不像</w:t>
      </w:r>
      <w:r>
        <w:t>M</w:t>
      </w:r>
      <w:r>
        <w:rPr>
          <w:rFonts w:hint="eastAsia"/>
        </w:rPr>
        <w:t>y</w:t>
      </w:r>
      <w:r>
        <w:t>SQL</w:t>
      </w:r>
      <w:r>
        <w:rPr>
          <w:rFonts w:hint="eastAsia"/>
        </w:rPr>
        <w:t>等数据库，而更像是</w:t>
      </w:r>
      <w:r w:rsidR="004A3868">
        <w:t>R</w:t>
      </w:r>
      <w:r>
        <w:t>edis</w:t>
      </w:r>
      <w:r>
        <w:rPr>
          <w:rFonts w:hint="eastAsia"/>
        </w:rPr>
        <w:t>之类的</w:t>
      </w:r>
      <w:r w:rsidR="00301BB5">
        <w:rPr>
          <w:rFonts w:hint="eastAsia"/>
        </w:rPr>
        <w:t>键值对数据库，提供k</w:t>
      </w:r>
      <w:r w:rsidR="00301BB5">
        <w:t>-v</w:t>
      </w:r>
      <w:r w:rsidR="00301BB5">
        <w:rPr>
          <w:rFonts w:hint="eastAsia"/>
        </w:rPr>
        <w:t>的增删查改操作</w:t>
      </w:r>
      <w:r w:rsidR="00EA049C">
        <w:rPr>
          <w:rFonts w:hint="eastAsia"/>
        </w:rPr>
        <w:t>即可，k是字符串类型，而v可以是复杂数据结构也</w:t>
      </w:r>
      <w:r w:rsidR="00EA049C">
        <w:rPr>
          <w:rFonts w:hint="eastAsia"/>
        </w:rPr>
        <w:lastRenderedPageBreak/>
        <w:t>可以是单一基础数据类型。</w:t>
      </w:r>
    </w:p>
    <w:p w:rsidR="00954B2F" w:rsidRDefault="00954B2F" w:rsidP="00954B2F">
      <w:pPr>
        <w:spacing w:line="360" w:lineRule="auto"/>
        <w:ind w:firstLine="420"/>
      </w:pPr>
      <w:r>
        <w:rPr>
          <w:rFonts w:hint="eastAsia"/>
        </w:rPr>
        <w:t>对于快速响应特性，</w:t>
      </w:r>
      <w:r w:rsidR="00E42070">
        <w:rPr>
          <w:rFonts w:hint="eastAsia"/>
        </w:rPr>
        <w:t>则存储服务系统本身支持多节点部署，因为单节点的负载、运算能力有限，可以通过多节点实现负载均衡，提高响应速度，同时，从实现层面上来看，应当选择高效的编程语言，如C++、G</w:t>
      </w:r>
      <w:r w:rsidR="00E42070">
        <w:t>O</w:t>
      </w:r>
      <w:r w:rsidR="00E42070">
        <w:rPr>
          <w:rFonts w:hint="eastAsia"/>
        </w:rPr>
        <w:t>之类。</w:t>
      </w:r>
    </w:p>
    <w:p w:rsidR="004C2022" w:rsidRDefault="004C2022" w:rsidP="00954B2F">
      <w:pPr>
        <w:spacing w:line="360" w:lineRule="auto"/>
        <w:ind w:firstLine="420"/>
      </w:pPr>
      <w:r>
        <w:rPr>
          <w:rFonts w:hint="eastAsia"/>
        </w:rPr>
        <w:t>具备容灾，由于该存储服务基于容器化部署，因此，运行环境上支持容灾是相对容易的，而从设计实现上，必须支持多节点发布，如副本机制、主从机制、</w:t>
      </w:r>
      <w:r w:rsidR="00554D7F">
        <w:rPr>
          <w:rFonts w:hint="eastAsia"/>
        </w:rPr>
        <w:t>分布式机制（满足一致性）等。</w:t>
      </w:r>
      <w:r w:rsidR="00AF180E">
        <w:rPr>
          <w:rFonts w:hint="eastAsia"/>
        </w:rPr>
        <w:t>在该系统中，个人选择了相对易于实现的副本机制，</w:t>
      </w:r>
      <w:r w:rsidR="00004A79">
        <w:rPr>
          <w:rFonts w:hint="eastAsia"/>
        </w:rPr>
        <w:t>来保证一定的容灾能力。</w:t>
      </w:r>
    </w:p>
    <w:p w:rsidR="00C11F2E" w:rsidRPr="005D610E" w:rsidRDefault="00C11F2E" w:rsidP="005D610E"/>
    <w:p w:rsidR="00147C76" w:rsidRDefault="00147C76" w:rsidP="00147C76">
      <w:pPr>
        <w:pStyle w:val="1"/>
      </w:pPr>
      <w:bookmarkStart w:id="4" w:name="_Toc42122132"/>
      <w:r>
        <w:rPr>
          <w:rFonts w:hint="eastAsia"/>
        </w:rPr>
        <w:t>三 系统设计</w:t>
      </w:r>
      <w:bookmarkEnd w:id="4"/>
    </w:p>
    <w:p w:rsidR="00C4505A" w:rsidRDefault="00C4505A" w:rsidP="00440600">
      <w:pPr>
        <w:pStyle w:val="2"/>
      </w:pPr>
      <w:bookmarkStart w:id="5" w:name="_Toc42122133"/>
      <w:r>
        <w:rPr>
          <w:rFonts w:hint="eastAsia"/>
        </w:rPr>
        <w:t>3.1</w:t>
      </w:r>
      <w:r>
        <w:t xml:space="preserve"> </w:t>
      </w:r>
      <w:r>
        <w:rPr>
          <w:rFonts w:hint="eastAsia"/>
        </w:rPr>
        <w:t>A</w:t>
      </w:r>
      <w:r>
        <w:t>PI</w:t>
      </w:r>
      <w:r>
        <w:rPr>
          <w:rFonts w:hint="eastAsia"/>
        </w:rPr>
        <w:t>层设计</w:t>
      </w:r>
      <w:bookmarkEnd w:id="5"/>
    </w:p>
    <w:p w:rsidR="00ED5589" w:rsidRDefault="00ED5589" w:rsidP="00ED5589">
      <w:r>
        <w:rPr>
          <w:rFonts w:hint="eastAsia"/>
        </w:rPr>
        <w:t>A</w:t>
      </w:r>
      <w:r>
        <w:t>PI</w:t>
      </w:r>
      <w:r>
        <w:rPr>
          <w:rFonts w:hint="eastAsia"/>
        </w:rPr>
        <w:t>层分别设计如下三个接口，针对K</w:t>
      </w:r>
      <w:r>
        <w:t>-V</w:t>
      </w:r>
      <w:r>
        <w:rPr>
          <w:rFonts w:hint="eastAsia"/>
        </w:rPr>
        <w:t>操作</w:t>
      </w:r>
    </w:p>
    <w:p w:rsidR="00A90824" w:rsidRDefault="00A90824" w:rsidP="00ED5589"/>
    <w:tbl>
      <w:tblPr>
        <w:tblW w:w="0" w:type="auto"/>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1"/>
        <w:gridCol w:w="6125"/>
      </w:tblGrid>
      <w:tr w:rsidR="00C11F2E" w:rsidTr="00C11F2E">
        <w:trPr>
          <w:trHeight w:val="710"/>
        </w:trPr>
        <w:tc>
          <w:tcPr>
            <w:tcW w:w="2091" w:type="dxa"/>
          </w:tcPr>
          <w:p w:rsidR="00C11F2E" w:rsidRDefault="00C11F2E" w:rsidP="00ED5589"/>
          <w:p w:rsidR="00C11F2E" w:rsidRDefault="00C11F2E" w:rsidP="00C11F2E">
            <w:pPr>
              <w:ind w:firstLineChars="100" w:firstLine="210"/>
            </w:pPr>
            <w:r>
              <w:rPr>
                <w:rFonts w:hint="eastAsia"/>
              </w:rPr>
              <w:t>接口</w:t>
            </w:r>
          </w:p>
          <w:p w:rsidR="00C11F2E" w:rsidRDefault="00C11F2E" w:rsidP="00ED5589"/>
        </w:tc>
        <w:tc>
          <w:tcPr>
            <w:tcW w:w="6125" w:type="dxa"/>
          </w:tcPr>
          <w:p w:rsidR="00C11F2E" w:rsidRDefault="00C11F2E" w:rsidP="00ED5589"/>
          <w:p w:rsidR="00C11F2E" w:rsidRDefault="00C11F2E" w:rsidP="00ED5589">
            <w:r>
              <w:rPr>
                <w:rFonts w:hint="eastAsia"/>
              </w:rPr>
              <w:t xml:space="preserve"> </w:t>
            </w:r>
            <w:r>
              <w:t xml:space="preserve">           </w:t>
            </w:r>
            <w:r>
              <w:rPr>
                <w:rFonts w:hint="eastAsia"/>
              </w:rPr>
              <w:t>操 作 描 述</w:t>
            </w:r>
          </w:p>
        </w:tc>
      </w:tr>
      <w:tr w:rsidR="00C11F2E" w:rsidTr="00A215B9">
        <w:trPr>
          <w:trHeight w:val="2199"/>
        </w:trPr>
        <w:tc>
          <w:tcPr>
            <w:tcW w:w="2091" w:type="dxa"/>
          </w:tcPr>
          <w:p w:rsidR="00C11F2E" w:rsidRDefault="00C11F2E" w:rsidP="00ED5589"/>
          <w:p w:rsidR="00A215B9" w:rsidRDefault="00A215B9" w:rsidP="00ED5589"/>
          <w:p w:rsidR="00A215B9" w:rsidRDefault="00A215B9" w:rsidP="00ED5589">
            <w:r>
              <w:rPr>
                <w:rFonts w:hint="eastAsia"/>
              </w:rPr>
              <w:t>G</w:t>
            </w:r>
            <w:r>
              <w:t>et</w:t>
            </w:r>
          </w:p>
        </w:tc>
        <w:tc>
          <w:tcPr>
            <w:tcW w:w="6125" w:type="dxa"/>
          </w:tcPr>
          <w:p w:rsidR="003F2A4A" w:rsidRDefault="003F2A4A" w:rsidP="00ED5589"/>
          <w:p w:rsidR="00A215B9" w:rsidRDefault="00A215B9" w:rsidP="00ED5589">
            <w:r>
              <w:rPr>
                <w:rFonts w:hint="eastAsia"/>
              </w:rPr>
              <w:t>通过键获取对应的值，如果不存在，则进行相应的提示；否则返回存在的数据。</w:t>
            </w:r>
            <w:r w:rsidR="00AC5402">
              <w:rPr>
                <w:rFonts w:hint="eastAsia"/>
              </w:rPr>
              <w:t>该接口无需做r</w:t>
            </w:r>
            <w:r w:rsidR="00AC5402">
              <w:t>eplication</w:t>
            </w:r>
            <w:r w:rsidR="00AC5402">
              <w:rPr>
                <w:rFonts w:hint="eastAsia"/>
              </w:rPr>
              <w:t>操作，从存储引擎层，要解决并发读取的线程安全问题。</w:t>
            </w:r>
          </w:p>
        </w:tc>
      </w:tr>
      <w:tr w:rsidR="00A215B9" w:rsidTr="00A215B9">
        <w:trPr>
          <w:trHeight w:val="2959"/>
        </w:trPr>
        <w:tc>
          <w:tcPr>
            <w:tcW w:w="2091" w:type="dxa"/>
          </w:tcPr>
          <w:p w:rsidR="00A215B9" w:rsidRDefault="00A215B9" w:rsidP="00ED5589"/>
          <w:p w:rsidR="00A215B9" w:rsidRDefault="00A215B9" w:rsidP="00ED5589"/>
          <w:p w:rsidR="00A215B9" w:rsidRDefault="00A215B9" w:rsidP="00ED5589"/>
          <w:p w:rsidR="00A215B9" w:rsidRDefault="00A215B9" w:rsidP="00ED5589"/>
          <w:p w:rsidR="00A215B9" w:rsidRDefault="00A215B9" w:rsidP="00ED5589">
            <w:r>
              <w:rPr>
                <w:rFonts w:hint="eastAsia"/>
              </w:rPr>
              <w:t>P</w:t>
            </w:r>
            <w:r>
              <w:t>ut</w:t>
            </w:r>
          </w:p>
        </w:tc>
        <w:tc>
          <w:tcPr>
            <w:tcW w:w="6125" w:type="dxa"/>
          </w:tcPr>
          <w:p w:rsidR="00A215B9" w:rsidRDefault="00A215B9" w:rsidP="00ED5589"/>
          <w:p w:rsidR="00DD2E02" w:rsidRDefault="00DD2E02" w:rsidP="00ED5589"/>
          <w:p w:rsidR="00DD2E02" w:rsidRDefault="00DD2E02" w:rsidP="00ED5589">
            <w:r>
              <w:rPr>
                <w:rFonts w:hint="eastAsia"/>
              </w:rPr>
              <w:t>通过键值将数据写入</w:t>
            </w:r>
            <w:r w:rsidR="002050B9">
              <w:rPr>
                <w:rFonts w:hint="eastAsia"/>
              </w:rPr>
              <w:t>存储层，</w:t>
            </w:r>
            <w:r w:rsidR="003713B3">
              <w:rPr>
                <w:rFonts w:hint="eastAsia"/>
              </w:rPr>
              <w:t>如果不存在，则写入，提示写入成功信息，否则进行数据覆盖，该操作需要做r</w:t>
            </w:r>
            <w:r w:rsidR="003713B3">
              <w:t>eplication</w:t>
            </w:r>
            <w:r w:rsidR="003713B3">
              <w:rPr>
                <w:rFonts w:hint="eastAsia"/>
              </w:rPr>
              <w:t>处理，</w:t>
            </w:r>
            <w:r w:rsidR="00667D35">
              <w:rPr>
                <w:rFonts w:hint="eastAsia"/>
              </w:rPr>
              <w:t>同时需要</w:t>
            </w:r>
            <w:r w:rsidR="0075686E">
              <w:rPr>
                <w:rFonts w:hint="eastAsia"/>
              </w:rPr>
              <w:t>与Get、</w:t>
            </w:r>
            <w:r w:rsidR="0075686E">
              <w:t>Del</w:t>
            </w:r>
            <w:r w:rsidR="0075686E">
              <w:rPr>
                <w:rFonts w:hint="eastAsia"/>
              </w:rPr>
              <w:t>操作进行同步，保证数据的一致性。</w:t>
            </w:r>
          </w:p>
        </w:tc>
      </w:tr>
      <w:tr w:rsidR="00A215B9" w:rsidTr="00C11F2E">
        <w:trPr>
          <w:trHeight w:val="3373"/>
        </w:trPr>
        <w:tc>
          <w:tcPr>
            <w:tcW w:w="2091" w:type="dxa"/>
          </w:tcPr>
          <w:p w:rsidR="00A215B9" w:rsidRDefault="00A215B9" w:rsidP="00ED5589"/>
          <w:p w:rsidR="00A215B9" w:rsidRDefault="00A215B9" w:rsidP="00ED5589"/>
          <w:p w:rsidR="00A215B9" w:rsidRDefault="00A215B9" w:rsidP="00ED5589"/>
          <w:p w:rsidR="00A215B9" w:rsidRDefault="00A215B9" w:rsidP="00ED5589"/>
          <w:p w:rsidR="00A215B9" w:rsidRDefault="00A215B9" w:rsidP="00ED5589"/>
          <w:p w:rsidR="00A215B9" w:rsidRDefault="00A215B9" w:rsidP="00ED5589">
            <w:r>
              <w:rPr>
                <w:rFonts w:hint="eastAsia"/>
              </w:rPr>
              <w:t>D</w:t>
            </w:r>
            <w:r>
              <w:t>el</w:t>
            </w:r>
          </w:p>
        </w:tc>
        <w:tc>
          <w:tcPr>
            <w:tcW w:w="6125" w:type="dxa"/>
          </w:tcPr>
          <w:p w:rsidR="00A215B9" w:rsidRDefault="00A215B9" w:rsidP="00ED5589"/>
          <w:p w:rsidR="005E7A6E" w:rsidRDefault="005E7A6E" w:rsidP="00ED5589"/>
          <w:p w:rsidR="005E7A6E" w:rsidRDefault="005E7A6E" w:rsidP="00ED5589"/>
          <w:p w:rsidR="005E7A6E" w:rsidRDefault="005E7A6E" w:rsidP="00ED5589">
            <w:r>
              <w:rPr>
                <w:rFonts w:hint="eastAsia"/>
              </w:rPr>
              <w:t>通过键删除对应的值，如果不存在，则进行相应的提示；否则返回</w:t>
            </w:r>
            <w:r w:rsidR="00CD2CCC">
              <w:rPr>
                <w:rFonts w:hint="eastAsia"/>
              </w:rPr>
              <w:t>删除成功的提示</w:t>
            </w:r>
            <w:r>
              <w:rPr>
                <w:rFonts w:hint="eastAsia"/>
              </w:rPr>
              <w:t>。该接口需做r</w:t>
            </w:r>
            <w:r>
              <w:t>eplication</w:t>
            </w:r>
            <w:r>
              <w:rPr>
                <w:rFonts w:hint="eastAsia"/>
              </w:rPr>
              <w:t>操作，从存储引擎层，要解决并发读取的线程安全问题。</w:t>
            </w:r>
          </w:p>
        </w:tc>
      </w:tr>
    </w:tbl>
    <w:p w:rsidR="00C11F2E" w:rsidRDefault="00C11F2E" w:rsidP="00ED5589"/>
    <w:p w:rsidR="00C11F2E" w:rsidRDefault="00C11F2E" w:rsidP="00ED5589"/>
    <w:p w:rsidR="00C11F2E" w:rsidRDefault="00C11F2E" w:rsidP="00ED5589"/>
    <w:p w:rsidR="00C11F2E" w:rsidRDefault="00C11F2E" w:rsidP="00ED5589"/>
    <w:p w:rsidR="002F0586" w:rsidRPr="00ED5589" w:rsidRDefault="002F0586" w:rsidP="00ED5589"/>
    <w:p w:rsidR="00C4505A" w:rsidRDefault="00C4505A" w:rsidP="00440600">
      <w:pPr>
        <w:pStyle w:val="2"/>
      </w:pPr>
      <w:bookmarkStart w:id="6" w:name="_Toc42122134"/>
      <w:r>
        <w:rPr>
          <w:rFonts w:hint="eastAsia"/>
        </w:rPr>
        <w:t>3.2</w:t>
      </w:r>
      <w:r w:rsidR="00535027">
        <w:t xml:space="preserve"> </w:t>
      </w:r>
      <w:r>
        <w:rPr>
          <w:rFonts w:hint="eastAsia"/>
        </w:rPr>
        <w:t>引擎设计</w:t>
      </w:r>
      <w:bookmarkEnd w:id="6"/>
    </w:p>
    <w:p w:rsidR="00A90824" w:rsidRDefault="003F0868" w:rsidP="00485D8A">
      <w:pPr>
        <w:spacing w:line="360" w:lineRule="auto"/>
        <w:ind w:firstLine="420"/>
      </w:pPr>
      <w:r>
        <w:rPr>
          <w:rFonts w:hint="eastAsia"/>
        </w:rPr>
        <w:t>锁同步引擎与C</w:t>
      </w:r>
      <w:r>
        <w:t>opyOnWrite</w:t>
      </w:r>
      <w:r>
        <w:rPr>
          <w:rFonts w:hint="eastAsia"/>
        </w:rPr>
        <w:t>存储</w:t>
      </w:r>
      <w:r w:rsidR="0070186A">
        <w:rPr>
          <w:rFonts w:hint="eastAsia"/>
        </w:rPr>
        <w:t>引擎：</w:t>
      </w:r>
      <w:r w:rsidR="006357AE">
        <w:rPr>
          <w:rFonts w:hint="eastAsia"/>
        </w:rPr>
        <w:t>两者都是为了解决</w:t>
      </w:r>
      <w:r w:rsidR="00CE496F">
        <w:rPr>
          <w:rFonts w:hint="eastAsia"/>
        </w:rPr>
        <w:t>并发的问题，在这里，锁同步更加均衡读写性能，而C</w:t>
      </w:r>
      <w:r w:rsidR="00CE496F">
        <w:t>OW</w:t>
      </w:r>
      <w:r w:rsidR="00CE496F">
        <w:rPr>
          <w:rFonts w:hint="eastAsia"/>
        </w:rPr>
        <w:t>思想的存储引擎，更加注重读的无锁化处理，该存储服务系统内置两种存储引擎实现，</w:t>
      </w:r>
      <w:r w:rsidR="00585A62">
        <w:rPr>
          <w:rFonts w:hint="eastAsia"/>
        </w:rPr>
        <w:t>可由用户自行</w:t>
      </w:r>
      <w:r w:rsidR="004D16B0">
        <w:rPr>
          <w:rFonts w:hint="eastAsia"/>
        </w:rPr>
        <w:t>选择合适情景下的存储引擎。</w:t>
      </w:r>
    </w:p>
    <w:p w:rsidR="00485D8A" w:rsidRPr="00A90824" w:rsidRDefault="00485D8A" w:rsidP="00E62D97">
      <w:pPr>
        <w:spacing w:line="360" w:lineRule="auto"/>
      </w:pPr>
      <w:r>
        <w:tab/>
      </w:r>
      <w:r>
        <w:rPr>
          <w:rFonts w:hint="eastAsia"/>
        </w:rPr>
        <w:t>这里主要讲讲C</w:t>
      </w:r>
      <w:r>
        <w:t>OW</w:t>
      </w:r>
      <w:r>
        <w:rPr>
          <w:rFonts w:hint="eastAsia"/>
        </w:rPr>
        <w:t>思想的存储引擎设计：</w:t>
      </w:r>
      <w:r w:rsidR="00314D33" w:rsidRPr="00314D33">
        <w:rPr>
          <w:rFonts w:hint="eastAsia"/>
        </w:rPr>
        <w:t>和单词描述的一样，他的实现就是写时复制，</w:t>
      </w:r>
      <w:r w:rsidR="00314D33" w:rsidRPr="00314D33">
        <w:t xml:space="preserve"> 在往集合中添加数据的时候，先拷贝存储的数组，然后添加元素到拷贝好的数组中，然后用现在的数组去替换成员变量的数组（就是get等读取操作读取的数组）。这个机制和读写锁是一样的，但是比读写锁有改进的地方，那就是读取的时候可以写入的 ，这样省去了读写之间的竞争，看了这个过程，你也发现了问题，同时写入的时候怎么办呢，当然果断还是加锁。 这体现了读写分离的思想：在写操作的线程，会将数组复制出来一份进行操作。而原本的数组不会做改变。读线程则不会受到影响，但是可能读到的是一个过期的</w:t>
      </w:r>
      <w:r w:rsidR="00314D33" w:rsidRPr="00314D33">
        <w:rPr>
          <w:rFonts w:hint="eastAsia"/>
        </w:rPr>
        <w:t>数据。</w:t>
      </w:r>
      <w:r w:rsidR="000C5453" w:rsidRPr="000C5453">
        <w:rPr>
          <w:rFonts w:hint="eastAsia"/>
        </w:rPr>
        <w:t>只能保证最终的一致性，不能保证实时的一致性。</w:t>
      </w:r>
      <w:r w:rsidR="000C5453">
        <w:rPr>
          <w:rFonts w:hint="eastAsia"/>
        </w:rPr>
        <w:t>但是从根本上，能够提高无锁化读以及数据存储服务系统所能提供的吞吐量。</w:t>
      </w:r>
    </w:p>
    <w:p w:rsidR="00C4505A" w:rsidRDefault="00C4505A" w:rsidP="00440600">
      <w:pPr>
        <w:pStyle w:val="2"/>
      </w:pPr>
      <w:bookmarkStart w:id="7" w:name="_Toc42122135"/>
      <w:r>
        <w:rPr>
          <w:rFonts w:hint="eastAsia"/>
        </w:rPr>
        <w:t>3.3</w:t>
      </w:r>
      <w:r>
        <w:t xml:space="preserve"> </w:t>
      </w:r>
      <w:r>
        <w:rPr>
          <w:rFonts w:hint="eastAsia"/>
        </w:rPr>
        <w:t>底层存储设计</w:t>
      </w:r>
      <w:bookmarkEnd w:id="7"/>
      <w:r>
        <w:t xml:space="preserve"> </w:t>
      </w:r>
    </w:p>
    <w:p w:rsidR="0058154C" w:rsidRPr="00AB43B4" w:rsidRDefault="000C689D" w:rsidP="00C2149A">
      <w:pPr>
        <w:spacing w:line="360" w:lineRule="auto"/>
        <w:ind w:firstLine="420"/>
      </w:pPr>
      <w:r>
        <w:rPr>
          <w:rFonts w:hint="eastAsia"/>
        </w:rPr>
        <w:t>该存储系统服务当前版本只支持内存存储，采用哈希数据结构进行键值对存储，后续版本会添加持久化数据支持。</w:t>
      </w:r>
    </w:p>
    <w:p w:rsidR="00147C76" w:rsidRDefault="00147C76" w:rsidP="00147C76">
      <w:pPr>
        <w:pStyle w:val="1"/>
      </w:pPr>
      <w:bookmarkStart w:id="8" w:name="_Toc42122136"/>
      <w:r>
        <w:rPr>
          <w:rFonts w:hint="eastAsia"/>
        </w:rPr>
        <w:lastRenderedPageBreak/>
        <w:t>四 系统实现</w:t>
      </w:r>
      <w:bookmarkEnd w:id="8"/>
    </w:p>
    <w:p w:rsidR="00CC229D" w:rsidRDefault="00A53971" w:rsidP="0004486D">
      <w:pPr>
        <w:pStyle w:val="2"/>
      </w:pPr>
      <w:bookmarkStart w:id="9" w:name="_Toc42122137"/>
      <w:r>
        <w:rPr>
          <w:rFonts w:hint="eastAsia"/>
        </w:rPr>
        <w:t>4.1</w:t>
      </w:r>
      <w:r>
        <w:t xml:space="preserve"> </w:t>
      </w:r>
      <w:r w:rsidR="00822913">
        <w:rPr>
          <w:rFonts w:hint="eastAsia"/>
        </w:rPr>
        <w:t>引擎实现</w:t>
      </w:r>
      <w:bookmarkEnd w:id="9"/>
    </w:p>
    <w:p w:rsidR="00AB7D1D" w:rsidRPr="00AB7D1D" w:rsidRDefault="00AB7D1D" w:rsidP="00AB7D1D">
      <w:r>
        <w:rPr>
          <w:rFonts w:hint="eastAsia"/>
        </w:rPr>
        <w:t>基于g</w:t>
      </w:r>
      <w:r>
        <w:t>olang</w:t>
      </w:r>
      <w:r>
        <w:rPr>
          <w:rFonts w:hint="eastAsia"/>
        </w:rPr>
        <w:t>语言进行实现</w:t>
      </w:r>
    </w:p>
    <w:tbl>
      <w:tblPr>
        <w:tblStyle w:val="aa"/>
        <w:tblW w:w="0" w:type="auto"/>
        <w:tblLook w:val="04A0" w:firstRow="1" w:lastRow="0" w:firstColumn="1" w:lastColumn="0" w:noHBand="0" w:noVBand="1"/>
      </w:tblPr>
      <w:tblGrid>
        <w:gridCol w:w="8296"/>
      </w:tblGrid>
      <w:tr w:rsidR="00AB7D1D" w:rsidTr="00AB7D1D">
        <w:tc>
          <w:tcPr>
            <w:tcW w:w="8296" w:type="dxa"/>
          </w:tcPr>
          <w:p w:rsidR="002522EB" w:rsidRDefault="002522EB" w:rsidP="002522EB">
            <w:r>
              <w:t>//define kv storage engine</w:t>
            </w:r>
          </w:p>
          <w:p w:rsidR="002522EB" w:rsidRDefault="002522EB" w:rsidP="002522EB">
            <w:r>
              <w:t>//This version does not support data persistence operations</w:t>
            </w:r>
          </w:p>
          <w:p w:rsidR="002522EB" w:rsidRDefault="002522EB" w:rsidP="002522EB">
            <w:r>
              <w:t>//The next version will do consistent synchronization based on raft algorithm on data persistence</w:t>
            </w:r>
          </w:p>
          <w:p w:rsidR="002522EB" w:rsidRDefault="002522EB" w:rsidP="002522EB">
            <w:r>
              <w:t>type StorageEngine struct {</w:t>
            </w:r>
          </w:p>
          <w:p w:rsidR="002522EB" w:rsidRDefault="002522EB" w:rsidP="002522EB">
            <w:r>
              <w:tab/>
              <w:t>// Package sync provides basic synchronization primitives such as mutual</w:t>
            </w:r>
          </w:p>
          <w:p w:rsidR="002522EB" w:rsidRDefault="002522EB" w:rsidP="002522EB">
            <w:r>
              <w:tab/>
              <w:t>// exclusion locks. Other than the Once and WaitGroup types, most are intended</w:t>
            </w:r>
          </w:p>
          <w:p w:rsidR="002522EB" w:rsidRDefault="002522EB" w:rsidP="002522EB">
            <w:r>
              <w:tab/>
              <w:t>// for use by low-level library routines. Higher-level synchronization is</w:t>
            </w:r>
          </w:p>
          <w:p w:rsidR="002522EB" w:rsidRDefault="002522EB" w:rsidP="002522EB">
            <w:r>
              <w:tab/>
              <w:t>// better done via channels and communication.</w:t>
            </w:r>
          </w:p>
          <w:p w:rsidR="002522EB" w:rsidRDefault="002522EB" w:rsidP="002522EB">
            <w:r>
              <w:tab/>
              <w:t>//</w:t>
            </w:r>
          </w:p>
          <w:p w:rsidR="002522EB" w:rsidRDefault="002522EB" w:rsidP="002522EB">
            <w:r>
              <w:tab/>
              <w:t>// Values containing the types defined in this package should not be copied.</w:t>
            </w:r>
          </w:p>
          <w:p w:rsidR="002522EB" w:rsidRDefault="002522EB" w:rsidP="002522EB">
            <w:r>
              <w:tab/>
              <w:t>sync.Mutex                                         //Ensure thread safety</w:t>
            </w:r>
          </w:p>
          <w:p w:rsidR="002522EB" w:rsidRDefault="002522EB" w:rsidP="002522EB">
            <w:r>
              <w:tab/>
              <w:t>Get        func(key string) (interface{}, error)   //get operation</w:t>
            </w:r>
          </w:p>
          <w:p w:rsidR="002522EB" w:rsidRDefault="002522EB" w:rsidP="002522EB">
            <w:r>
              <w:tab/>
              <w:t>Put        func(key string, val interface{}) error //put operation</w:t>
            </w:r>
          </w:p>
          <w:p w:rsidR="002522EB" w:rsidRDefault="002522EB" w:rsidP="002522EB">
            <w:r>
              <w:tab/>
              <w:t>Del        func(key string) bool                   //delete operating</w:t>
            </w:r>
          </w:p>
          <w:p w:rsidR="002522EB" w:rsidRDefault="002522EB" w:rsidP="002522EB">
            <w:r>
              <w:t>}</w:t>
            </w:r>
          </w:p>
          <w:p w:rsidR="002522EB" w:rsidRDefault="002522EB" w:rsidP="00AB7D1D"/>
          <w:p w:rsidR="002522EB" w:rsidRDefault="002522EB" w:rsidP="00AB7D1D"/>
          <w:p w:rsidR="00AB7D1D" w:rsidRDefault="00AB7D1D" w:rsidP="00AB7D1D">
            <w:r>
              <w:t>//Use cow thinking to keep safe</w:t>
            </w:r>
          </w:p>
          <w:p w:rsidR="00AB7D1D" w:rsidRDefault="00AB7D1D" w:rsidP="00AB7D1D">
            <w:r>
              <w:t>//Read and write will not conflict</w:t>
            </w:r>
          </w:p>
          <w:p w:rsidR="00AB7D1D" w:rsidRDefault="00AB7D1D" w:rsidP="00AB7D1D">
            <w:r>
              <w:t>//Best read performance</w:t>
            </w:r>
          </w:p>
          <w:p w:rsidR="00AB7D1D" w:rsidRDefault="00AB7D1D" w:rsidP="00AB7D1D">
            <w:r>
              <w:t>var CopyOnWriteEngine StorageEngine</w:t>
            </w:r>
          </w:p>
          <w:p w:rsidR="00AB7D1D" w:rsidRDefault="00AB7D1D" w:rsidP="00AB7D1D"/>
          <w:p w:rsidR="00AB7D1D" w:rsidRDefault="00AB7D1D" w:rsidP="00AB7D1D">
            <w:r>
              <w:t>//Storage engine using synchronizer</w:t>
            </w:r>
          </w:p>
          <w:p w:rsidR="00AB7D1D" w:rsidRDefault="00AB7D1D" w:rsidP="00AB7D1D">
            <w:r>
              <w:t>//Balanced performance</w:t>
            </w:r>
          </w:p>
          <w:p w:rsidR="00AB7D1D" w:rsidRDefault="00AB7D1D" w:rsidP="00AB7D1D">
            <w:r>
              <w:t>var SyncEngine StorageEngine</w:t>
            </w:r>
          </w:p>
          <w:p w:rsidR="00AB7D1D" w:rsidRDefault="00AB7D1D" w:rsidP="00AB7D1D"/>
          <w:p w:rsidR="00AB7D1D" w:rsidRDefault="00AB7D1D" w:rsidP="00AB7D1D">
            <w:r>
              <w:t>//init</w:t>
            </w:r>
          </w:p>
          <w:p w:rsidR="00AB7D1D" w:rsidRDefault="00AB7D1D" w:rsidP="00AB7D1D">
            <w:r>
              <w:t>func init() {</w:t>
            </w:r>
          </w:p>
          <w:p w:rsidR="00AB7D1D" w:rsidRDefault="00AB7D1D" w:rsidP="00AB7D1D">
            <w:r>
              <w:tab/>
              <w:t>KV = make(map[string]interface{})</w:t>
            </w:r>
          </w:p>
          <w:p w:rsidR="00AB7D1D" w:rsidRDefault="00AB7D1D" w:rsidP="00AB7D1D">
            <w:r>
              <w:tab/>
              <w:t>//init cow engine</w:t>
            </w:r>
          </w:p>
          <w:p w:rsidR="00AB7D1D" w:rsidRDefault="00AB7D1D" w:rsidP="00AB7D1D">
            <w:r>
              <w:tab/>
              <w:t>CopyOnWriteEngine = StorageEngine{</w:t>
            </w:r>
          </w:p>
          <w:p w:rsidR="00AB7D1D" w:rsidRDefault="00AB7D1D" w:rsidP="00AB7D1D">
            <w:r>
              <w:tab/>
            </w:r>
            <w:r>
              <w:tab/>
              <w:t>Mutex: sync.Mutex{},</w:t>
            </w:r>
          </w:p>
          <w:p w:rsidR="00AB7D1D" w:rsidRDefault="00AB7D1D" w:rsidP="00AB7D1D">
            <w:r>
              <w:tab/>
            </w:r>
            <w:r>
              <w:tab/>
              <w:t>//The get operation only needs to be unlocked</w:t>
            </w:r>
          </w:p>
          <w:p w:rsidR="00AB7D1D" w:rsidRDefault="00AB7D1D" w:rsidP="00AB7D1D">
            <w:r>
              <w:tab/>
            </w:r>
            <w:r>
              <w:tab/>
              <w:t>Get: func(key string) (interface{}, error) {</w:t>
            </w:r>
          </w:p>
          <w:p w:rsidR="00AB7D1D" w:rsidRDefault="00AB7D1D" w:rsidP="00AB7D1D">
            <w:r>
              <w:tab/>
            </w:r>
            <w:r>
              <w:tab/>
            </w:r>
            <w:r>
              <w:tab/>
              <w:t>if v, ok := KV[key]; ok {</w:t>
            </w:r>
          </w:p>
          <w:p w:rsidR="00AB7D1D" w:rsidRDefault="00AB7D1D" w:rsidP="00AB7D1D">
            <w:r>
              <w:tab/>
            </w:r>
            <w:r>
              <w:tab/>
            </w:r>
            <w:r>
              <w:tab/>
            </w:r>
            <w:r>
              <w:tab/>
              <w:t>return v, nil</w:t>
            </w:r>
          </w:p>
          <w:p w:rsidR="00AB7D1D" w:rsidRDefault="00AB7D1D" w:rsidP="00AB7D1D">
            <w:r>
              <w:lastRenderedPageBreak/>
              <w:tab/>
            </w:r>
            <w:r>
              <w:tab/>
            </w:r>
            <w:r>
              <w:tab/>
              <w:t>}</w:t>
            </w:r>
          </w:p>
          <w:p w:rsidR="00AB7D1D" w:rsidRDefault="00AB7D1D" w:rsidP="00AB7D1D">
            <w:r>
              <w:tab/>
            </w:r>
            <w:r>
              <w:tab/>
            </w:r>
            <w:r>
              <w:tab/>
              <w:t>return nil, errors.New("fail")</w:t>
            </w:r>
          </w:p>
          <w:p w:rsidR="00AB7D1D" w:rsidRDefault="00AB7D1D" w:rsidP="00AB7D1D">
            <w:r>
              <w:tab/>
            </w:r>
            <w:r>
              <w:tab/>
              <w:t>},</w:t>
            </w:r>
          </w:p>
          <w:p w:rsidR="00AB7D1D" w:rsidRDefault="00AB7D1D" w:rsidP="00AB7D1D">
            <w:r>
              <w:tab/>
            </w:r>
            <w:r>
              <w:tab/>
              <w:t>Del: func(key string) bool {</w:t>
            </w:r>
          </w:p>
          <w:p w:rsidR="00AB7D1D" w:rsidRDefault="00AB7D1D" w:rsidP="00AB7D1D">
            <w:r>
              <w:tab/>
            </w:r>
            <w:r>
              <w:tab/>
            </w:r>
            <w:r>
              <w:tab/>
              <w:t>delete(KV, key)</w:t>
            </w:r>
          </w:p>
          <w:p w:rsidR="00AB7D1D" w:rsidRDefault="00AB7D1D" w:rsidP="00AB7D1D">
            <w:r>
              <w:tab/>
            </w:r>
            <w:r>
              <w:tab/>
            </w:r>
            <w:r>
              <w:tab/>
              <w:t>return true</w:t>
            </w:r>
          </w:p>
          <w:p w:rsidR="00AB7D1D" w:rsidRDefault="00AB7D1D" w:rsidP="00AB7D1D">
            <w:r>
              <w:tab/>
            </w:r>
            <w:r>
              <w:tab/>
              <w:t>},</w:t>
            </w:r>
          </w:p>
          <w:p w:rsidR="00AB7D1D" w:rsidRDefault="00AB7D1D" w:rsidP="00AB7D1D">
            <w:r>
              <w:tab/>
              <w:t>}</w:t>
            </w:r>
          </w:p>
          <w:p w:rsidR="00AB7D1D" w:rsidRDefault="00AB7D1D" w:rsidP="00AB7D1D">
            <w:r>
              <w:tab/>
              <w:t>CopyOnWriteEngine.Put = func(key string, val interface{}) error {</w:t>
            </w:r>
          </w:p>
          <w:p w:rsidR="00AB7D1D" w:rsidRDefault="00AB7D1D" w:rsidP="00AB7D1D">
            <w:r>
              <w:tab/>
            </w:r>
            <w:r>
              <w:tab/>
              <w:t>CopyOnWriteEngine.Lock()</w:t>
            </w:r>
          </w:p>
          <w:p w:rsidR="00AB7D1D" w:rsidRDefault="00AB7D1D" w:rsidP="00AB7D1D">
            <w:r>
              <w:tab/>
            </w:r>
            <w:r>
              <w:tab/>
              <w:t>defer CopyOnWriteEngine.Unlock()</w:t>
            </w:r>
          </w:p>
          <w:p w:rsidR="00AB7D1D" w:rsidRDefault="00AB7D1D" w:rsidP="00AB7D1D">
            <w:r>
              <w:tab/>
            </w:r>
            <w:r>
              <w:tab/>
              <w:t>KV = Copy(KV)</w:t>
            </w:r>
          </w:p>
          <w:p w:rsidR="00AB7D1D" w:rsidRDefault="00AB7D1D" w:rsidP="00AB7D1D">
            <w:r>
              <w:tab/>
            </w:r>
            <w:r>
              <w:tab/>
              <w:t>KV[key] = val</w:t>
            </w:r>
          </w:p>
          <w:p w:rsidR="00AB7D1D" w:rsidRDefault="00AB7D1D" w:rsidP="00AB7D1D">
            <w:r>
              <w:tab/>
            </w:r>
            <w:r>
              <w:tab/>
              <w:t>return nil</w:t>
            </w:r>
          </w:p>
          <w:p w:rsidR="00AB7D1D" w:rsidRDefault="00AB7D1D" w:rsidP="00AB7D1D">
            <w:r>
              <w:tab/>
              <w:t>}</w:t>
            </w:r>
          </w:p>
          <w:p w:rsidR="00AB7D1D" w:rsidRDefault="00AB7D1D" w:rsidP="00AB7D1D">
            <w:r>
              <w:tab/>
              <w:t>//sync engine</w:t>
            </w:r>
          </w:p>
          <w:p w:rsidR="00AB7D1D" w:rsidRDefault="00AB7D1D" w:rsidP="00AB7D1D">
            <w:r>
              <w:tab/>
              <w:t>SyncEngine = StorageEngine{</w:t>
            </w:r>
          </w:p>
          <w:p w:rsidR="00AB7D1D" w:rsidRDefault="00AB7D1D" w:rsidP="00AB7D1D">
            <w:r>
              <w:tab/>
            </w:r>
            <w:r>
              <w:tab/>
              <w:t>Mutex: sync.Mutex{},</w:t>
            </w:r>
          </w:p>
          <w:p w:rsidR="00AB7D1D" w:rsidRDefault="00AB7D1D" w:rsidP="00AB7D1D">
            <w:r>
              <w:tab/>
              <w:t>}</w:t>
            </w:r>
          </w:p>
          <w:p w:rsidR="00AB7D1D" w:rsidRDefault="00AB7D1D" w:rsidP="00AB7D1D">
            <w:r>
              <w:tab/>
              <w:t>SyncEngine.Get = func(key string) (interface{}, error) {</w:t>
            </w:r>
          </w:p>
          <w:p w:rsidR="00AB7D1D" w:rsidRDefault="00AB7D1D" w:rsidP="00AB7D1D">
            <w:r>
              <w:tab/>
            </w:r>
            <w:r>
              <w:tab/>
              <w:t>SyncEngine.Lock()</w:t>
            </w:r>
          </w:p>
          <w:p w:rsidR="00AB7D1D" w:rsidRDefault="00AB7D1D" w:rsidP="00AB7D1D">
            <w:r>
              <w:tab/>
            </w:r>
            <w:r>
              <w:tab/>
              <w:t>defer SyncEngine.Unlock()</w:t>
            </w:r>
          </w:p>
          <w:p w:rsidR="00AB7D1D" w:rsidRDefault="00AB7D1D" w:rsidP="00AB7D1D">
            <w:r>
              <w:tab/>
            </w:r>
            <w:r>
              <w:tab/>
              <w:t>if v, ok := KV[key]; ok {</w:t>
            </w:r>
          </w:p>
          <w:p w:rsidR="00AB7D1D" w:rsidRDefault="00AB7D1D" w:rsidP="00AB7D1D">
            <w:r>
              <w:tab/>
            </w:r>
            <w:r>
              <w:tab/>
            </w:r>
            <w:r>
              <w:tab/>
              <w:t>return v, nil</w:t>
            </w:r>
          </w:p>
          <w:p w:rsidR="00AB7D1D" w:rsidRDefault="00AB7D1D" w:rsidP="00AB7D1D">
            <w:r>
              <w:tab/>
            </w:r>
            <w:r>
              <w:tab/>
              <w:t>}</w:t>
            </w:r>
          </w:p>
          <w:p w:rsidR="00AB7D1D" w:rsidRDefault="00AB7D1D" w:rsidP="00AB7D1D">
            <w:r>
              <w:tab/>
            </w:r>
            <w:r>
              <w:tab/>
              <w:t>return nil, errors.New("fail")</w:t>
            </w:r>
          </w:p>
          <w:p w:rsidR="00AB7D1D" w:rsidRDefault="00AB7D1D" w:rsidP="00AB7D1D">
            <w:r>
              <w:tab/>
              <w:t>}</w:t>
            </w:r>
          </w:p>
          <w:p w:rsidR="00AB7D1D" w:rsidRDefault="00AB7D1D" w:rsidP="00AB7D1D">
            <w:r>
              <w:tab/>
              <w:t>SyncEngine.Put = func(key string, val interface{}) error {</w:t>
            </w:r>
          </w:p>
          <w:p w:rsidR="00AB7D1D" w:rsidRDefault="00AB7D1D" w:rsidP="00AB7D1D">
            <w:r>
              <w:tab/>
            </w:r>
            <w:r>
              <w:tab/>
              <w:t>SyncEngine.Lock()</w:t>
            </w:r>
          </w:p>
          <w:p w:rsidR="00AB7D1D" w:rsidRDefault="00AB7D1D" w:rsidP="00AB7D1D">
            <w:r>
              <w:tab/>
            </w:r>
            <w:r>
              <w:tab/>
              <w:t>defer SyncEngine.Unlock()</w:t>
            </w:r>
          </w:p>
          <w:p w:rsidR="00AB7D1D" w:rsidRDefault="00AB7D1D" w:rsidP="00AB7D1D">
            <w:r>
              <w:tab/>
            </w:r>
            <w:r>
              <w:tab/>
              <w:t>KV[key] = val</w:t>
            </w:r>
          </w:p>
          <w:p w:rsidR="00AB7D1D" w:rsidRDefault="00AB7D1D" w:rsidP="00AB7D1D">
            <w:r>
              <w:tab/>
            </w:r>
            <w:r>
              <w:tab/>
              <w:t>return nil</w:t>
            </w:r>
          </w:p>
          <w:p w:rsidR="00AB7D1D" w:rsidRDefault="00AB7D1D" w:rsidP="00AB7D1D">
            <w:r>
              <w:tab/>
              <w:t>}</w:t>
            </w:r>
          </w:p>
          <w:p w:rsidR="00AB7D1D" w:rsidRDefault="00AB7D1D" w:rsidP="00AB7D1D">
            <w:r>
              <w:tab/>
              <w:t>SyncEngine.Del = func(key string) bool {</w:t>
            </w:r>
          </w:p>
          <w:p w:rsidR="00AB7D1D" w:rsidRDefault="00AB7D1D" w:rsidP="00AB7D1D">
            <w:r>
              <w:tab/>
            </w:r>
            <w:r>
              <w:tab/>
              <w:t>SyncEngine.Lock()</w:t>
            </w:r>
          </w:p>
          <w:p w:rsidR="00AB7D1D" w:rsidRDefault="00AB7D1D" w:rsidP="00AB7D1D">
            <w:r>
              <w:tab/>
            </w:r>
            <w:r>
              <w:tab/>
              <w:t>defer SyncEngine.Unlock()</w:t>
            </w:r>
          </w:p>
          <w:p w:rsidR="00AB7D1D" w:rsidRDefault="00AB7D1D" w:rsidP="00AB7D1D">
            <w:r>
              <w:tab/>
            </w:r>
            <w:r>
              <w:tab/>
              <w:t>delete(KV, key)</w:t>
            </w:r>
          </w:p>
          <w:p w:rsidR="00AB7D1D" w:rsidRDefault="00AB7D1D" w:rsidP="00AB7D1D">
            <w:r>
              <w:tab/>
            </w:r>
            <w:r>
              <w:tab/>
              <w:t>return true</w:t>
            </w:r>
          </w:p>
          <w:p w:rsidR="00AB7D1D" w:rsidRDefault="00AB7D1D" w:rsidP="00AB7D1D">
            <w:r>
              <w:tab/>
              <w:t>}</w:t>
            </w:r>
          </w:p>
          <w:p w:rsidR="00AB7D1D" w:rsidRDefault="00AB7D1D" w:rsidP="00AB7D1D">
            <w:r>
              <w:t>}</w:t>
            </w:r>
          </w:p>
        </w:tc>
      </w:tr>
    </w:tbl>
    <w:p w:rsidR="002E3370" w:rsidRPr="002E3370" w:rsidRDefault="002E3370" w:rsidP="002E3370"/>
    <w:p w:rsidR="0004486D" w:rsidRDefault="0004486D" w:rsidP="0004486D">
      <w:pPr>
        <w:pStyle w:val="2"/>
      </w:pPr>
      <w:bookmarkStart w:id="10" w:name="_Toc42122138"/>
      <w:r>
        <w:rPr>
          <w:rFonts w:hint="eastAsia"/>
        </w:rPr>
        <w:lastRenderedPageBreak/>
        <w:t>4.2</w:t>
      </w:r>
      <w:r>
        <w:t xml:space="preserve"> </w:t>
      </w:r>
      <w:r>
        <w:rPr>
          <w:rFonts w:hint="eastAsia"/>
        </w:rPr>
        <w:t>整体</w:t>
      </w:r>
      <w:r w:rsidR="004A3868">
        <w:rPr>
          <w:rFonts w:hint="eastAsia"/>
        </w:rPr>
        <w:t>实现</w:t>
      </w:r>
      <w:bookmarkEnd w:id="10"/>
    </w:p>
    <w:tbl>
      <w:tblPr>
        <w:tblStyle w:val="aa"/>
        <w:tblW w:w="0" w:type="auto"/>
        <w:tblLook w:val="04A0" w:firstRow="1" w:lastRow="0" w:firstColumn="1" w:lastColumn="0" w:noHBand="0" w:noVBand="1"/>
      </w:tblPr>
      <w:tblGrid>
        <w:gridCol w:w="8296"/>
      </w:tblGrid>
      <w:tr w:rsidR="00153498" w:rsidTr="00153498">
        <w:tc>
          <w:tcPr>
            <w:tcW w:w="8296" w:type="dxa"/>
          </w:tcPr>
          <w:p w:rsidR="00153498" w:rsidRDefault="00153498" w:rsidP="00153498">
            <w:r>
              <w:t>package main</w:t>
            </w:r>
          </w:p>
          <w:p w:rsidR="00153498" w:rsidRDefault="00153498" w:rsidP="00153498"/>
          <w:p w:rsidR="00153498" w:rsidRDefault="00153498" w:rsidP="00153498">
            <w:r>
              <w:t>import (</w:t>
            </w:r>
          </w:p>
          <w:p w:rsidR="00153498" w:rsidRDefault="00153498" w:rsidP="00153498">
            <w:r>
              <w:tab/>
              <w:t>"errors"</w:t>
            </w:r>
          </w:p>
          <w:p w:rsidR="00153498" w:rsidRDefault="00153498" w:rsidP="00153498">
            <w:r>
              <w:tab/>
              <w:t>"fmt"</w:t>
            </w:r>
          </w:p>
          <w:p w:rsidR="00153498" w:rsidRDefault="00153498" w:rsidP="00153498">
            <w:r>
              <w:tab/>
              <w:t>"net/http"</w:t>
            </w:r>
          </w:p>
          <w:p w:rsidR="00153498" w:rsidRDefault="00153498" w:rsidP="00153498">
            <w:r>
              <w:tab/>
              <w:t>"os"</w:t>
            </w:r>
          </w:p>
          <w:p w:rsidR="00153498" w:rsidRDefault="00153498" w:rsidP="00153498">
            <w:r>
              <w:tab/>
              <w:t>"sync"</w:t>
            </w:r>
          </w:p>
          <w:p w:rsidR="00153498" w:rsidRDefault="00153498" w:rsidP="00153498">
            <w:r>
              <w:t>)</w:t>
            </w:r>
          </w:p>
          <w:p w:rsidR="00153498" w:rsidRDefault="00153498" w:rsidP="00153498"/>
          <w:p w:rsidR="00153498" w:rsidRDefault="00153498" w:rsidP="00153498">
            <w:r>
              <w:t>/**</w:t>
            </w:r>
          </w:p>
          <w:p w:rsidR="00153498" w:rsidRDefault="00153498" w:rsidP="00153498">
            <w:r>
              <w:t>* @student no  311700</w:t>
            </w:r>
            <w:r w:rsidR="00BE299A">
              <w:rPr>
                <w:rFonts w:hint="eastAsia"/>
              </w:rPr>
              <w:t>4523</w:t>
            </w:r>
          </w:p>
          <w:p w:rsidR="00153498" w:rsidRDefault="00153498" w:rsidP="00153498">
            <w:r>
              <w:t xml:space="preserve">* @author </w:t>
            </w:r>
            <w:r w:rsidR="00BE299A">
              <w:rPr>
                <w:rFonts w:hint="eastAsia"/>
              </w:rPr>
              <w:t>liguo</w:t>
            </w:r>
            <w:r w:rsidR="00BE299A">
              <w:t>yan</w:t>
            </w:r>
          </w:p>
          <w:p w:rsidR="00153498" w:rsidRDefault="00153498" w:rsidP="00153498">
            <w:r>
              <w:t>* @date 2020/6/</w:t>
            </w:r>
            <w:r w:rsidR="00BE299A">
              <w:t>26</w:t>
            </w:r>
          </w:p>
          <w:p w:rsidR="00153498" w:rsidRDefault="00153498" w:rsidP="00153498">
            <w:r>
              <w:t xml:space="preserve"> */</w:t>
            </w:r>
          </w:p>
          <w:p w:rsidR="00153498" w:rsidRDefault="00153498" w:rsidP="00153498"/>
          <w:p w:rsidR="00153498" w:rsidRDefault="00153498" w:rsidP="00153498">
            <w:r>
              <w:t>//the global KV storage</w:t>
            </w:r>
          </w:p>
          <w:p w:rsidR="00153498" w:rsidRDefault="00153498" w:rsidP="00153498">
            <w:r>
              <w:t>var KV map[string]interface{}</w:t>
            </w:r>
          </w:p>
          <w:p w:rsidR="00153498" w:rsidRDefault="00153498" w:rsidP="00153498"/>
          <w:p w:rsidR="00153498" w:rsidRDefault="00153498" w:rsidP="00153498">
            <w:r>
              <w:t>//define kv storage engine</w:t>
            </w:r>
          </w:p>
          <w:p w:rsidR="00153498" w:rsidRDefault="00153498" w:rsidP="00153498">
            <w:r>
              <w:t>//This version does not support data persistence operations</w:t>
            </w:r>
          </w:p>
          <w:p w:rsidR="00153498" w:rsidRDefault="00153498" w:rsidP="00153498">
            <w:r>
              <w:t>//The next version will do consistent synchronization based on raft algorithm on data persistence</w:t>
            </w:r>
          </w:p>
          <w:p w:rsidR="00153498" w:rsidRDefault="00153498" w:rsidP="00153498">
            <w:r>
              <w:t>type StorageEngine struct {</w:t>
            </w:r>
          </w:p>
          <w:p w:rsidR="00153498" w:rsidRDefault="00153498" w:rsidP="00153498">
            <w:r>
              <w:tab/>
              <w:t>sync.Mutex                                         //Ensure thread safety</w:t>
            </w:r>
          </w:p>
          <w:p w:rsidR="00153498" w:rsidRDefault="00153498" w:rsidP="00153498">
            <w:r>
              <w:tab/>
              <w:t>Get        func(key string) (interface{}, error)   //get operation</w:t>
            </w:r>
          </w:p>
          <w:p w:rsidR="00153498" w:rsidRDefault="00153498" w:rsidP="00153498">
            <w:r>
              <w:tab/>
              <w:t>Put        func(key string, val interface{}) error //put operation</w:t>
            </w:r>
          </w:p>
          <w:p w:rsidR="00153498" w:rsidRDefault="00153498" w:rsidP="00153498">
            <w:r>
              <w:tab/>
              <w:t>Del        func(key string) bool                   //delete operating</w:t>
            </w:r>
          </w:p>
          <w:p w:rsidR="00153498" w:rsidRDefault="00153498" w:rsidP="00153498">
            <w:r>
              <w:t>}</w:t>
            </w:r>
          </w:p>
          <w:p w:rsidR="00153498" w:rsidRDefault="00153498" w:rsidP="00153498"/>
          <w:p w:rsidR="00153498" w:rsidRDefault="00153498" w:rsidP="00153498">
            <w:r>
              <w:t>//Use cow thinking to keep safe</w:t>
            </w:r>
          </w:p>
          <w:p w:rsidR="00153498" w:rsidRDefault="00153498" w:rsidP="00153498">
            <w:r>
              <w:t>//Read and write will not conflict</w:t>
            </w:r>
          </w:p>
          <w:p w:rsidR="00153498" w:rsidRDefault="00153498" w:rsidP="00153498">
            <w:r>
              <w:t>//Best read performance</w:t>
            </w:r>
          </w:p>
          <w:p w:rsidR="00153498" w:rsidRDefault="00153498" w:rsidP="00153498">
            <w:r>
              <w:t>var CopyOnWriteEngine StorageEngine</w:t>
            </w:r>
          </w:p>
          <w:p w:rsidR="00153498" w:rsidRDefault="00153498" w:rsidP="00153498"/>
          <w:p w:rsidR="00153498" w:rsidRDefault="00153498" w:rsidP="00153498">
            <w:r>
              <w:t>//Storage engine using synchronizer</w:t>
            </w:r>
          </w:p>
          <w:p w:rsidR="00153498" w:rsidRDefault="00153498" w:rsidP="00153498">
            <w:r>
              <w:t>//Balanced performance</w:t>
            </w:r>
          </w:p>
          <w:p w:rsidR="00153498" w:rsidRDefault="00153498" w:rsidP="00153498">
            <w:r>
              <w:t>var SyncEngine StorageEngine</w:t>
            </w:r>
          </w:p>
          <w:p w:rsidR="00153498" w:rsidRDefault="00153498" w:rsidP="00153498"/>
          <w:p w:rsidR="00153498" w:rsidRDefault="00153498" w:rsidP="00153498">
            <w:r>
              <w:t>//config</w:t>
            </w:r>
          </w:p>
          <w:p w:rsidR="00153498" w:rsidRDefault="00153498" w:rsidP="00153498">
            <w:r>
              <w:t>var Config ClusterConfig</w:t>
            </w:r>
          </w:p>
          <w:p w:rsidR="00153498" w:rsidRDefault="00153498" w:rsidP="00153498"/>
          <w:p w:rsidR="00153498" w:rsidRDefault="00153498" w:rsidP="00153498">
            <w:r>
              <w:t>//init</w:t>
            </w:r>
          </w:p>
          <w:p w:rsidR="00153498" w:rsidRDefault="00153498" w:rsidP="00153498">
            <w:r>
              <w:t>func init() {</w:t>
            </w:r>
          </w:p>
          <w:p w:rsidR="00153498" w:rsidRDefault="00153498" w:rsidP="00153498">
            <w:r>
              <w:tab/>
              <w:t>KV = make(map[string]interface{})</w:t>
            </w:r>
          </w:p>
          <w:p w:rsidR="00153498" w:rsidRDefault="00153498" w:rsidP="00153498">
            <w:r>
              <w:tab/>
              <w:t>//init cow engine</w:t>
            </w:r>
          </w:p>
          <w:p w:rsidR="00153498" w:rsidRDefault="00153498" w:rsidP="00153498">
            <w:r>
              <w:tab/>
              <w:t>CopyOnWriteEngine = StorageEngine{</w:t>
            </w:r>
          </w:p>
          <w:p w:rsidR="00153498" w:rsidRDefault="00153498" w:rsidP="00153498">
            <w:r>
              <w:tab/>
            </w:r>
            <w:r>
              <w:tab/>
              <w:t>Mutex: sync.Mutex{},</w:t>
            </w:r>
          </w:p>
          <w:p w:rsidR="00153498" w:rsidRDefault="00153498" w:rsidP="00153498">
            <w:r>
              <w:tab/>
            </w:r>
            <w:r>
              <w:tab/>
              <w:t>//The get operation only needs to be unlocked</w:t>
            </w:r>
          </w:p>
          <w:p w:rsidR="00153498" w:rsidRDefault="00153498" w:rsidP="00153498">
            <w:r>
              <w:tab/>
            </w:r>
            <w:r>
              <w:tab/>
              <w:t>Get: func(key string) (interface{}, error) {</w:t>
            </w:r>
          </w:p>
          <w:p w:rsidR="00153498" w:rsidRDefault="00153498" w:rsidP="00153498">
            <w:r>
              <w:tab/>
            </w:r>
            <w:r>
              <w:tab/>
            </w:r>
            <w:r>
              <w:tab/>
              <w:t>if v, ok := KV[key]; ok {</w:t>
            </w:r>
          </w:p>
          <w:p w:rsidR="00153498" w:rsidRDefault="00153498" w:rsidP="00153498">
            <w:r>
              <w:tab/>
            </w:r>
            <w:r>
              <w:tab/>
            </w:r>
            <w:r>
              <w:tab/>
            </w:r>
            <w:r>
              <w:tab/>
              <w:t>return v, nil</w:t>
            </w:r>
          </w:p>
          <w:p w:rsidR="00153498" w:rsidRDefault="00153498" w:rsidP="00153498">
            <w:r>
              <w:tab/>
            </w:r>
            <w:r>
              <w:tab/>
            </w:r>
            <w:r>
              <w:tab/>
              <w:t>}</w:t>
            </w:r>
          </w:p>
          <w:p w:rsidR="00153498" w:rsidRDefault="00153498" w:rsidP="00153498">
            <w:r>
              <w:tab/>
            </w:r>
            <w:r>
              <w:tab/>
            </w:r>
            <w:r>
              <w:tab/>
              <w:t>return nil, errors.New("fail")</w:t>
            </w:r>
          </w:p>
          <w:p w:rsidR="00153498" w:rsidRDefault="00153498" w:rsidP="00153498">
            <w:r>
              <w:tab/>
            </w:r>
            <w:r>
              <w:tab/>
              <w:t>},</w:t>
            </w:r>
          </w:p>
          <w:p w:rsidR="00153498" w:rsidRDefault="00153498" w:rsidP="00153498">
            <w:r>
              <w:tab/>
            </w:r>
            <w:r>
              <w:tab/>
              <w:t>Del: func(key string) bool {</w:t>
            </w:r>
          </w:p>
          <w:p w:rsidR="00153498" w:rsidRDefault="00153498" w:rsidP="00153498">
            <w:r>
              <w:tab/>
            </w:r>
            <w:r>
              <w:tab/>
            </w:r>
            <w:r>
              <w:tab/>
              <w:t>delete(KV, key)</w:t>
            </w:r>
          </w:p>
          <w:p w:rsidR="00153498" w:rsidRDefault="00153498" w:rsidP="00153498">
            <w:r>
              <w:tab/>
            </w:r>
            <w:r>
              <w:tab/>
            </w:r>
            <w:r>
              <w:tab/>
              <w:t>return true</w:t>
            </w:r>
          </w:p>
          <w:p w:rsidR="00153498" w:rsidRDefault="00153498" w:rsidP="00153498">
            <w:r>
              <w:tab/>
            </w:r>
            <w:r>
              <w:tab/>
              <w:t>},</w:t>
            </w:r>
          </w:p>
          <w:p w:rsidR="00153498" w:rsidRDefault="00153498" w:rsidP="00153498">
            <w:r>
              <w:tab/>
              <w:t>}</w:t>
            </w:r>
          </w:p>
          <w:p w:rsidR="00153498" w:rsidRDefault="00153498" w:rsidP="00153498">
            <w:r>
              <w:tab/>
              <w:t>CopyOnWriteEngine.Put = func(key string, val interface{}) error {</w:t>
            </w:r>
          </w:p>
          <w:p w:rsidR="00153498" w:rsidRDefault="00153498" w:rsidP="00153498">
            <w:r>
              <w:tab/>
            </w:r>
            <w:r>
              <w:tab/>
              <w:t>CopyOnWriteEngine.Lock()</w:t>
            </w:r>
          </w:p>
          <w:p w:rsidR="00153498" w:rsidRDefault="00153498" w:rsidP="00153498">
            <w:r>
              <w:tab/>
            </w:r>
            <w:r>
              <w:tab/>
              <w:t>defer CopyOnWriteEngine.Unlock()</w:t>
            </w:r>
          </w:p>
          <w:p w:rsidR="00153498" w:rsidRDefault="00153498" w:rsidP="00153498">
            <w:r>
              <w:tab/>
            </w:r>
            <w:r>
              <w:tab/>
              <w:t>KV = Copy(KV)</w:t>
            </w:r>
          </w:p>
          <w:p w:rsidR="00153498" w:rsidRDefault="00153498" w:rsidP="00153498">
            <w:r>
              <w:tab/>
            </w:r>
            <w:r>
              <w:tab/>
              <w:t>KV[key] = val</w:t>
            </w:r>
          </w:p>
          <w:p w:rsidR="00153498" w:rsidRDefault="00153498" w:rsidP="00153498">
            <w:r>
              <w:tab/>
            </w:r>
            <w:r>
              <w:tab/>
              <w:t>return nil</w:t>
            </w:r>
          </w:p>
          <w:p w:rsidR="00153498" w:rsidRDefault="00153498" w:rsidP="00153498">
            <w:r>
              <w:tab/>
              <w:t>}</w:t>
            </w:r>
          </w:p>
          <w:p w:rsidR="00153498" w:rsidRDefault="00153498" w:rsidP="00153498">
            <w:r>
              <w:tab/>
              <w:t>//sync engine</w:t>
            </w:r>
          </w:p>
          <w:p w:rsidR="00153498" w:rsidRDefault="00153498" w:rsidP="00153498">
            <w:r>
              <w:tab/>
              <w:t>SyncEngine = StorageEngine{</w:t>
            </w:r>
          </w:p>
          <w:p w:rsidR="00153498" w:rsidRDefault="00153498" w:rsidP="00153498">
            <w:r>
              <w:tab/>
            </w:r>
            <w:r>
              <w:tab/>
              <w:t>Mutex: sync.Mutex{},</w:t>
            </w:r>
          </w:p>
          <w:p w:rsidR="00153498" w:rsidRDefault="00153498" w:rsidP="00153498">
            <w:r>
              <w:tab/>
              <w:t>}</w:t>
            </w:r>
          </w:p>
          <w:p w:rsidR="00153498" w:rsidRDefault="00153498" w:rsidP="00153498">
            <w:r>
              <w:tab/>
              <w:t>SyncEngine.Get = func(key string) (interface{}, error) {</w:t>
            </w:r>
          </w:p>
          <w:p w:rsidR="00153498" w:rsidRDefault="00153498" w:rsidP="00153498">
            <w:r>
              <w:tab/>
            </w:r>
            <w:r>
              <w:tab/>
              <w:t>SyncEngine.Lock()</w:t>
            </w:r>
          </w:p>
          <w:p w:rsidR="00153498" w:rsidRDefault="00153498" w:rsidP="00153498">
            <w:r>
              <w:tab/>
            </w:r>
            <w:r>
              <w:tab/>
              <w:t>defer SyncEngine.Unlock()</w:t>
            </w:r>
          </w:p>
          <w:p w:rsidR="00153498" w:rsidRDefault="00153498" w:rsidP="00153498">
            <w:r>
              <w:tab/>
            </w:r>
            <w:r>
              <w:tab/>
              <w:t>if v, ok := KV[key]; ok {</w:t>
            </w:r>
          </w:p>
          <w:p w:rsidR="00153498" w:rsidRDefault="00153498" w:rsidP="00153498">
            <w:r>
              <w:tab/>
            </w:r>
            <w:r>
              <w:tab/>
            </w:r>
            <w:r>
              <w:tab/>
              <w:t>return v, nil</w:t>
            </w:r>
          </w:p>
          <w:p w:rsidR="00153498" w:rsidRDefault="00153498" w:rsidP="00153498">
            <w:r>
              <w:tab/>
            </w:r>
            <w:r>
              <w:tab/>
              <w:t>}</w:t>
            </w:r>
          </w:p>
          <w:p w:rsidR="00153498" w:rsidRDefault="00153498" w:rsidP="00153498">
            <w:r>
              <w:tab/>
            </w:r>
            <w:r>
              <w:tab/>
              <w:t>return nil, errors.New("fail")</w:t>
            </w:r>
          </w:p>
          <w:p w:rsidR="00153498" w:rsidRDefault="00153498" w:rsidP="00153498">
            <w:r>
              <w:tab/>
              <w:t>}</w:t>
            </w:r>
          </w:p>
          <w:p w:rsidR="00153498" w:rsidRDefault="00153498" w:rsidP="00153498">
            <w:r>
              <w:tab/>
              <w:t>SyncEngine.Put = func(key string, val interface{}) error {</w:t>
            </w:r>
          </w:p>
          <w:p w:rsidR="00153498" w:rsidRDefault="00153498" w:rsidP="00153498">
            <w:r>
              <w:tab/>
            </w:r>
            <w:r>
              <w:tab/>
              <w:t>SyncEngine.Lock()</w:t>
            </w:r>
          </w:p>
          <w:p w:rsidR="00153498" w:rsidRDefault="00153498" w:rsidP="00153498">
            <w:r>
              <w:tab/>
            </w:r>
            <w:r>
              <w:tab/>
              <w:t>defer SyncEngine.Unlock()</w:t>
            </w:r>
          </w:p>
          <w:p w:rsidR="00153498" w:rsidRDefault="00153498" w:rsidP="00153498">
            <w:r>
              <w:tab/>
            </w:r>
            <w:r>
              <w:tab/>
              <w:t>KV[key] = val</w:t>
            </w:r>
          </w:p>
          <w:p w:rsidR="00153498" w:rsidRDefault="00153498" w:rsidP="00153498">
            <w:r>
              <w:tab/>
            </w:r>
            <w:r>
              <w:tab/>
              <w:t>return nil</w:t>
            </w:r>
          </w:p>
          <w:p w:rsidR="00153498" w:rsidRDefault="00153498" w:rsidP="00153498">
            <w:r>
              <w:tab/>
              <w:t>}</w:t>
            </w:r>
          </w:p>
          <w:p w:rsidR="00153498" w:rsidRDefault="00153498" w:rsidP="00153498">
            <w:r>
              <w:lastRenderedPageBreak/>
              <w:tab/>
              <w:t>SyncEngine.Del = func(key string) bool {</w:t>
            </w:r>
          </w:p>
          <w:p w:rsidR="00153498" w:rsidRDefault="00153498" w:rsidP="00153498">
            <w:r>
              <w:tab/>
            </w:r>
            <w:r>
              <w:tab/>
              <w:t>SyncEngine.Lock()</w:t>
            </w:r>
          </w:p>
          <w:p w:rsidR="00153498" w:rsidRDefault="00153498" w:rsidP="00153498">
            <w:r>
              <w:tab/>
            </w:r>
            <w:r>
              <w:tab/>
              <w:t>defer SyncEngine.Unlock()</w:t>
            </w:r>
          </w:p>
          <w:p w:rsidR="00153498" w:rsidRDefault="00153498" w:rsidP="00153498">
            <w:r>
              <w:tab/>
            </w:r>
            <w:r>
              <w:tab/>
              <w:t>delete(KV, key)</w:t>
            </w:r>
          </w:p>
          <w:p w:rsidR="00153498" w:rsidRDefault="00153498" w:rsidP="00153498">
            <w:r>
              <w:tab/>
            </w:r>
            <w:r>
              <w:tab/>
              <w:t>return true</w:t>
            </w:r>
          </w:p>
          <w:p w:rsidR="00153498" w:rsidRDefault="00153498" w:rsidP="00153498">
            <w:r>
              <w:tab/>
              <w:t>}</w:t>
            </w:r>
          </w:p>
          <w:p w:rsidR="00153498" w:rsidRDefault="00153498" w:rsidP="00153498">
            <w:r>
              <w:t>}</w:t>
            </w:r>
          </w:p>
          <w:p w:rsidR="00153498" w:rsidRDefault="00153498" w:rsidP="00153498"/>
          <w:p w:rsidR="00153498" w:rsidRDefault="00153498" w:rsidP="00153498">
            <w:r>
              <w:t>//main function</w:t>
            </w:r>
          </w:p>
          <w:p w:rsidR="00153498" w:rsidRDefault="00153498" w:rsidP="00153498">
            <w:r>
              <w:t>func main() {</w:t>
            </w:r>
          </w:p>
          <w:p w:rsidR="00153498" w:rsidRDefault="00153498" w:rsidP="00153498">
            <w:r>
              <w:tab/>
              <w:t>if len(os.Args) &lt; 3 {</w:t>
            </w:r>
          </w:p>
          <w:p w:rsidR="00153498" w:rsidRDefault="00153498" w:rsidP="00153498">
            <w:r>
              <w:tab/>
            </w:r>
            <w:r>
              <w:tab/>
              <w:t>fmt.Println("Usage : go run xx   &lt;master&gt;{:port} &lt;slave&gt;{:port}")</w:t>
            </w:r>
          </w:p>
          <w:p w:rsidR="00153498" w:rsidRDefault="00153498" w:rsidP="00153498">
            <w:r>
              <w:tab/>
            </w:r>
            <w:r>
              <w:tab/>
              <w:t>return</w:t>
            </w:r>
          </w:p>
          <w:p w:rsidR="00153498" w:rsidRDefault="00153498" w:rsidP="00153498">
            <w:r>
              <w:tab/>
              <w:t>}</w:t>
            </w:r>
          </w:p>
          <w:p w:rsidR="00153498" w:rsidRDefault="00153498" w:rsidP="00153498">
            <w:r>
              <w:tab/>
              <w:t>//config by args</w:t>
            </w:r>
          </w:p>
          <w:p w:rsidR="00153498" w:rsidRDefault="00153498" w:rsidP="00153498">
            <w:r>
              <w:tab/>
              <w:t>Config = ClusterConfig{</w:t>
            </w:r>
          </w:p>
          <w:p w:rsidR="00153498" w:rsidRDefault="00153498" w:rsidP="00153498">
            <w:r>
              <w:tab/>
            </w:r>
            <w:r>
              <w:tab/>
              <w:t>master: os.Args[1],</w:t>
            </w:r>
          </w:p>
          <w:p w:rsidR="00153498" w:rsidRDefault="00153498" w:rsidP="00153498">
            <w:r>
              <w:tab/>
            </w:r>
            <w:r>
              <w:tab/>
              <w:t>slave:  os.Args[2],</w:t>
            </w:r>
          </w:p>
          <w:p w:rsidR="00153498" w:rsidRDefault="00153498" w:rsidP="00153498">
            <w:r>
              <w:tab/>
              <w:t>}</w:t>
            </w:r>
          </w:p>
          <w:p w:rsidR="00153498" w:rsidRDefault="00153498" w:rsidP="00153498">
            <w:r>
              <w:tab/>
              <w:t>//Register route</w:t>
            </w:r>
          </w:p>
          <w:p w:rsidR="00153498" w:rsidRDefault="00153498" w:rsidP="00153498">
            <w:r>
              <w:tab/>
              <w:t>mux := http.DefaultServeMux</w:t>
            </w:r>
          </w:p>
          <w:p w:rsidR="00153498" w:rsidRDefault="00153498" w:rsidP="00153498">
            <w:r>
              <w:tab/>
              <w:t>mux.HandleFunc("/get", HandlerGet)</w:t>
            </w:r>
          </w:p>
          <w:p w:rsidR="00153498" w:rsidRDefault="00153498" w:rsidP="00153498">
            <w:r>
              <w:tab/>
              <w:t>mux.HandleFunc("/put", HandlerPut)</w:t>
            </w:r>
          </w:p>
          <w:p w:rsidR="00153498" w:rsidRDefault="00153498" w:rsidP="00153498">
            <w:r>
              <w:tab/>
              <w:t>mux.HandleFunc("/del", HandlerDel)</w:t>
            </w:r>
          </w:p>
          <w:p w:rsidR="00153498" w:rsidRDefault="00153498" w:rsidP="00153498">
            <w:r>
              <w:tab/>
              <w:t>//Open service</w:t>
            </w:r>
          </w:p>
          <w:p w:rsidR="00153498" w:rsidRDefault="00153498" w:rsidP="00153498">
            <w:r>
              <w:tab/>
              <w:t>_ = http.ListenAndServe(Config.master, mux)</w:t>
            </w:r>
          </w:p>
          <w:p w:rsidR="00153498" w:rsidRDefault="00153498" w:rsidP="00153498">
            <w:r>
              <w:t>}</w:t>
            </w:r>
          </w:p>
          <w:p w:rsidR="00153498" w:rsidRDefault="00153498" w:rsidP="00153498"/>
          <w:p w:rsidR="00153498" w:rsidRDefault="00153498" w:rsidP="00153498">
            <w:r>
              <w:t>//Get without Disaster recovery</w:t>
            </w:r>
          </w:p>
          <w:p w:rsidR="00153498" w:rsidRDefault="00153498" w:rsidP="00153498">
            <w:r>
              <w:t>func HandlerGet(w http.ResponseWriter, r *http.Request) {</w:t>
            </w:r>
          </w:p>
          <w:p w:rsidR="00153498" w:rsidRDefault="00153498" w:rsidP="00153498">
            <w:r>
              <w:tab/>
              <w:t>key := r.FormValue("k")</w:t>
            </w:r>
          </w:p>
          <w:p w:rsidR="00153498" w:rsidRDefault="00153498" w:rsidP="00153498">
            <w:r>
              <w:tab/>
              <w:t>v, err := SyncEngine.Get(key)</w:t>
            </w:r>
          </w:p>
          <w:p w:rsidR="00153498" w:rsidRDefault="00153498" w:rsidP="00153498">
            <w:r>
              <w:tab/>
              <w:t>if err != nil {</w:t>
            </w:r>
          </w:p>
          <w:p w:rsidR="00153498" w:rsidRDefault="00153498" w:rsidP="00153498">
            <w:r>
              <w:tab/>
            </w:r>
            <w:r>
              <w:tab/>
              <w:t>w.Write([]byte("key not exist"))</w:t>
            </w:r>
          </w:p>
          <w:p w:rsidR="00153498" w:rsidRDefault="00153498" w:rsidP="00153498">
            <w:r>
              <w:tab/>
            </w:r>
            <w:r>
              <w:tab/>
              <w:t>return</w:t>
            </w:r>
          </w:p>
          <w:p w:rsidR="00153498" w:rsidRDefault="00153498" w:rsidP="00153498">
            <w:r>
              <w:tab/>
              <w:t>}</w:t>
            </w:r>
          </w:p>
          <w:p w:rsidR="00153498" w:rsidRDefault="00153498" w:rsidP="00153498">
            <w:r>
              <w:tab/>
              <w:t>//autonomy</w:t>
            </w:r>
          </w:p>
          <w:p w:rsidR="00153498" w:rsidRDefault="00153498" w:rsidP="00153498">
            <w:r>
              <w:tab/>
              <w:t>_, _ = w.Write([]byte(v.(string)))</w:t>
            </w:r>
          </w:p>
          <w:p w:rsidR="00153498" w:rsidRDefault="00153498" w:rsidP="00153498">
            <w:r>
              <w:t>}</w:t>
            </w:r>
          </w:p>
          <w:p w:rsidR="00153498" w:rsidRDefault="00153498" w:rsidP="00153498"/>
          <w:p w:rsidR="00153498" w:rsidRDefault="00153498" w:rsidP="00153498">
            <w:r>
              <w:t>//KV request processor with master-slave disaster recovery</w:t>
            </w:r>
          </w:p>
          <w:p w:rsidR="00153498" w:rsidRDefault="00153498" w:rsidP="00153498">
            <w:r>
              <w:t>func HandlerPut(w http.ResponseWriter, r *http.Request) {</w:t>
            </w:r>
          </w:p>
          <w:p w:rsidR="00153498" w:rsidRDefault="00153498" w:rsidP="00153498">
            <w:r>
              <w:tab/>
              <w:t>key := r.FormValue("k")</w:t>
            </w:r>
          </w:p>
          <w:p w:rsidR="00153498" w:rsidRDefault="00153498" w:rsidP="00153498">
            <w:r>
              <w:tab/>
              <w:t>val := r.FormValue("v")</w:t>
            </w:r>
          </w:p>
          <w:p w:rsidR="00153498" w:rsidRDefault="00153498" w:rsidP="00153498">
            <w:r>
              <w:lastRenderedPageBreak/>
              <w:tab/>
              <w:t>//replica</w:t>
            </w:r>
          </w:p>
          <w:p w:rsidR="00153498" w:rsidRDefault="00153498" w:rsidP="00153498">
            <w:r>
              <w:tab/>
              <w:t>_ = SyncEngine.Put(key, val)</w:t>
            </w:r>
          </w:p>
          <w:p w:rsidR="00153498" w:rsidRDefault="00153498" w:rsidP="00153498">
            <w:r>
              <w:tab/>
              <w:t>//容灾</w:t>
            </w:r>
          </w:p>
          <w:p w:rsidR="00153498" w:rsidRDefault="00153498" w:rsidP="00153498">
            <w:r>
              <w:tab/>
              <w:t>_, _ = http.Get(Config.slave + "/put?k=" + key + "&amp;v=" + val)</w:t>
            </w:r>
          </w:p>
          <w:p w:rsidR="00153498" w:rsidRDefault="00153498" w:rsidP="00153498">
            <w:r>
              <w:tab/>
              <w:t>_, _ = w.Write([]byte("ok"))</w:t>
            </w:r>
          </w:p>
          <w:p w:rsidR="00153498" w:rsidRDefault="00153498" w:rsidP="00153498">
            <w:r>
              <w:t>}</w:t>
            </w:r>
          </w:p>
          <w:p w:rsidR="00153498" w:rsidRDefault="00153498" w:rsidP="00153498"/>
          <w:p w:rsidR="00153498" w:rsidRDefault="00153498" w:rsidP="00153498">
            <w:r>
              <w:t>//KV request processor with master-slave disaster recovery</w:t>
            </w:r>
          </w:p>
          <w:p w:rsidR="00153498" w:rsidRDefault="00153498" w:rsidP="00153498">
            <w:r>
              <w:t>func HandlerDel(w http.ResponseWriter, r *http.Request) {</w:t>
            </w:r>
          </w:p>
          <w:p w:rsidR="00153498" w:rsidRDefault="00153498" w:rsidP="00153498">
            <w:r>
              <w:tab/>
              <w:t>key := r.FormValue("k")</w:t>
            </w:r>
          </w:p>
          <w:p w:rsidR="00153498" w:rsidRDefault="00153498" w:rsidP="00153498">
            <w:r>
              <w:tab/>
              <w:t>SyncEngine.Del(key)</w:t>
            </w:r>
          </w:p>
          <w:p w:rsidR="00153498" w:rsidRDefault="00153498" w:rsidP="00153498">
            <w:r>
              <w:tab/>
              <w:t>http.Get(Config.slave + "/del?k=" + key)</w:t>
            </w:r>
          </w:p>
          <w:p w:rsidR="00153498" w:rsidRDefault="00153498" w:rsidP="00153498">
            <w:r>
              <w:tab/>
              <w:t>_, _ = w.Write([]byte("ok"))</w:t>
            </w:r>
          </w:p>
          <w:p w:rsidR="00153498" w:rsidRDefault="00153498" w:rsidP="00153498">
            <w:r>
              <w:t>}</w:t>
            </w:r>
          </w:p>
          <w:p w:rsidR="00153498" w:rsidRDefault="00153498" w:rsidP="00153498"/>
          <w:p w:rsidR="00153498" w:rsidRDefault="00153498" w:rsidP="00153498">
            <w:r>
              <w:t>//Shallow clone</w:t>
            </w:r>
          </w:p>
          <w:p w:rsidR="00153498" w:rsidRDefault="00153498" w:rsidP="00153498">
            <w:r>
              <w:t>func Copy(value map[string]interface{}) map[string]interface{} {</w:t>
            </w:r>
          </w:p>
          <w:p w:rsidR="00153498" w:rsidRDefault="00153498" w:rsidP="00153498">
            <w:r>
              <w:tab/>
              <w:t>newMap := make(map[string]interface{})</w:t>
            </w:r>
          </w:p>
          <w:p w:rsidR="00153498" w:rsidRDefault="00153498" w:rsidP="00153498">
            <w:r>
              <w:tab/>
              <w:t>for k, v := range value {</w:t>
            </w:r>
          </w:p>
          <w:p w:rsidR="00153498" w:rsidRDefault="00153498" w:rsidP="00153498">
            <w:r>
              <w:tab/>
            </w:r>
            <w:r>
              <w:tab/>
              <w:t>newMap[k] = v</w:t>
            </w:r>
          </w:p>
          <w:p w:rsidR="00153498" w:rsidRDefault="00153498" w:rsidP="00153498">
            <w:r>
              <w:tab/>
              <w:t>}</w:t>
            </w:r>
          </w:p>
          <w:p w:rsidR="00153498" w:rsidRDefault="00153498" w:rsidP="00153498">
            <w:r>
              <w:tab/>
              <w:t>return newMap</w:t>
            </w:r>
          </w:p>
          <w:p w:rsidR="00153498" w:rsidRDefault="00153498" w:rsidP="00153498">
            <w:r>
              <w:t>}</w:t>
            </w:r>
          </w:p>
          <w:p w:rsidR="00153498" w:rsidRDefault="00153498" w:rsidP="00153498"/>
          <w:p w:rsidR="00153498" w:rsidRDefault="00153498" w:rsidP="00153498">
            <w:r>
              <w:t>//Cluster configuration</w:t>
            </w:r>
          </w:p>
          <w:p w:rsidR="00153498" w:rsidRDefault="00153498" w:rsidP="00153498">
            <w:r>
              <w:t>type ClusterConfig struct {</w:t>
            </w:r>
          </w:p>
          <w:p w:rsidR="00153498" w:rsidRDefault="00153498" w:rsidP="00153498">
            <w:r>
              <w:tab/>
              <w:t>master string</w:t>
            </w:r>
          </w:p>
          <w:p w:rsidR="00153498" w:rsidRDefault="00153498" w:rsidP="00153498">
            <w:r>
              <w:tab/>
              <w:t>slave  string</w:t>
            </w:r>
          </w:p>
          <w:p w:rsidR="00153498" w:rsidRDefault="00153498" w:rsidP="00153498">
            <w:r>
              <w:tab/>
              <w:t>//Now only support a master with a slave.</w:t>
            </w:r>
          </w:p>
          <w:p w:rsidR="00153498" w:rsidRDefault="00153498" w:rsidP="00153498">
            <w:r>
              <w:tab/>
              <w:t>//Both are masters themselves, the other is slave</w:t>
            </w:r>
          </w:p>
          <w:p w:rsidR="00153498" w:rsidRDefault="00153498" w:rsidP="00153498">
            <w:r>
              <w:t>}</w:t>
            </w:r>
          </w:p>
        </w:tc>
      </w:tr>
    </w:tbl>
    <w:p w:rsidR="00CA1667" w:rsidRPr="00CA1667" w:rsidRDefault="00CA1667" w:rsidP="00CA1667"/>
    <w:p w:rsidR="00C15BA9" w:rsidRDefault="00AB4F46" w:rsidP="00535027">
      <w:pPr>
        <w:pStyle w:val="2"/>
      </w:pPr>
      <w:bookmarkStart w:id="11" w:name="_Toc42122139"/>
      <w:r>
        <w:rPr>
          <w:rFonts w:hint="eastAsia"/>
        </w:rPr>
        <w:t>4.3</w:t>
      </w:r>
      <w:r>
        <w:t xml:space="preserve"> </w:t>
      </w:r>
      <w:r>
        <w:rPr>
          <w:rFonts w:hint="eastAsia"/>
        </w:rPr>
        <w:t>测试</w:t>
      </w:r>
      <w:r w:rsidR="00790B32">
        <w:rPr>
          <w:rFonts w:hint="eastAsia"/>
        </w:rPr>
        <w:t>分析</w:t>
      </w:r>
      <w:bookmarkEnd w:id="11"/>
    </w:p>
    <w:p w:rsidR="00C641F8" w:rsidRDefault="003E4F94" w:rsidP="00C641F8">
      <w:r>
        <w:rPr>
          <w:rFonts w:hint="eastAsia"/>
        </w:rPr>
        <w:t>命令行执行：</w:t>
      </w:r>
      <w:r w:rsidR="000D261D">
        <w:rPr>
          <w:rFonts w:hint="eastAsia"/>
        </w:rPr>
        <w:t>（因为需要测试</w:t>
      </w:r>
      <w:r w:rsidR="009814A7">
        <w:rPr>
          <w:rFonts w:hint="eastAsia"/>
        </w:rPr>
        <w:t>容灾，运行两个节点</w:t>
      </w:r>
      <w:r w:rsidR="000D261D">
        <w:rPr>
          <w:rFonts w:hint="eastAsia"/>
        </w:rPr>
        <w:t>）</w:t>
      </w:r>
    </w:p>
    <w:p w:rsidR="00F45AE4" w:rsidRDefault="00F45AE4" w:rsidP="00C641F8">
      <w:r w:rsidRPr="00F45AE4">
        <w:t>go run main.go :6789 :5961</w:t>
      </w:r>
    </w:p>
    <w:p w:rsidR="00F45AE4" w:rsidRDefault="00F45AE4" w:rsidP="00C641F8">
      <w:r>
        <w:t>go run main.go :</w:t>
      </w:r>
      <w:r>
        <w:rPr>
          <w:rFonts w:hint="eastAsia"/>
        </w:rPr>
        <w:t>5961</w:t>
      </w:r>
      <w:r>
        <w:t xml:space="preserve"> :</w:t>
      </w:r>
      <w:r>
        <w:rPr>
          <w:rFonts w:hint="eastAsia"/>
        </w:rPr>
        <w:t>6789</w:t>
      </w:r>
    </w:p>
    <w:p w:rsidR="008D7388" w:rsidRDefault="006C7ACB" w:rsidP="008D7388">
      <w:pPr>
        <w:keepNext/>
      </w:pPr>
      <w:r>
        <w:rPr>
          <w:noProof/>
        </w:rPr>
        <w:lastRenderedPageBreak/>
        <w:drawing>
          <wp:inline distT="0" distB="0" distL="0" distR="0" wp14:anchorId="7B66D803" wp14:editId="3379D5A4">
            <wp:extent cx="5274310" cy="10718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1880"/>
                    </a:xfrm>
                    <a:prstGeom prst="rect">
                      <a:avLst/>
                    </a:prstGeom>
                  </pic:spPr>
                </pic:pic>
              </a:graphicData>
            </a:graphic>
          </wp:inline>
        </w:drawing>
      </w:r>
    </w:p>
    <w:p w:rsidR="00A346C1" w:rsidRDefault="008D7388" w:rsidP="008D738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1</w:t>
      </w:r>
      <w:r>
        <w:fldChar w:fldCharType="end"/>
      </w:r>
      <w:r>
        <w:t xml:space="preserve"> </w:t>
      </w:r>
      <w:r>
        <w:rPr>
          <w:rFonts w:hint="eastAsia"/>
        </w:rPr>
        <w:t>在</w:t>
      </w:r>
      <w:r>
        <w:rPr>
          <w:rFonts w:hint="eastAsia"/>
        </w:rPr>
        <w:t>6789</w:t>
      </w:r>
      <w:r>
        <w:rPr>
          <w:rFonts w:hint="eastAsia"/>
        </w:rPr>
        <w:t>运行</w:t>
      </w:r>
    </w:p>
    <w:p w:rsidR="00C61D38" w:rsidRPr="00C61D38" w:rsidRDefault="00C61D38" w:rsidP="00C61D38"/>
    <w:p w:rsidR="008D7388" w:rsidRDefault="006C7ACB" w:rsidP="008D7388">
      <w:pPr>
        <w:keepNext/>
      </w:pPr>
      <w:r>
        <w:rPr>
          <w:noProof/>
        </w:rPr>
        <w:drawing>
          <wp:inline distT="0" distB="0" distL="0" distR="0" wp14:anchorId="6405B371" wp14:editId="49C1DF1A">
            <wp:extent cx="5274310" cy="1384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84300"/>
                    </a:xfrm>
                    <a:prstGeom prst="rect">
                      <a:avLst/>
                    </a:prstGeom>
                  </pic:spPr>
                </pic:pic>
              </a:graphicData>
            </a:graphic>
          </wp:inline>
        </w:drawing>
      </w:r>
    </w:p>
    <w:p w:rsidR="006C7ACB" w:rsidRDefault="008D7388" w:rsidP="008D738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2</w:t>
      </w:r>
      <w:r>
        <w:fldChar w:fldCharType="end"/>
      </w:r>
      <w:r>
        <w:t xml:space="preserve"> </w:t>
      </w:r>
      <w:r>
        <w:rPr>
          <w:rFonts w:hint="eastAsia"/>
        </w:rPr>
        <w:t>在</w:t>
      </w:r>
      <w:r>
        <w:rPr>
          <w:rFonts w:hint="eastAsia"/>
        </w:rPr>
        <w:t>5961</w:t>
      </w:r>
      <w:r>
        <w:rPr>
          <w:rFonts w:hint="eastAsia"/>
        </w:rPr>
        <w:t>运行</w:t>
      </w:r>
    </w:p>
    <w:p w:rsidR="00C61D38" w:rsidRPr="00C61D38" w:rsidRDefault="00C61D38" w:rsidP="00C61D38"/>
    <w:p w:rsidR="00646D51" w:rsidRDefault="00646D51" w:rsidP="00C641F8">
      <w:r>
        <w:rPr>
          <w:rFonts w:hint="eastAsia"/>
        </w:rPr>
        <w:t>运行成功，先进行</w:t>
      </w:r>
      <w:r w:rsidR="00472AD4">
        <w:rPr>
          <w:rFonts w:hint="eastAsia"/>
        </w:rPr>
        <w:t>P</w:t>
      </w:r>
      <w:r w:rsidR="00472AD4">
        <w:t>ut</w:t>
      </w:r>
      <w:r w:rsidR="00472AD4">
        <w:rPr>
          <w:rFonts w:hint="eastAsia"/>
        </w:rPr>
        <w:t>操作：</w:t>
      </w:r>
    </w:p>
    <w:p w:rsidR="008D7388" w:rsidRDefault="00425029" w:rsidP="008D7388">
      <w:pPr>
        <w:keepNext/>
      </w:pPr>
      <w:r>
        <w:rPr>
          <w:noProof/>
        </w:rPr>
        <w:drawing>
          <wp:inline distT="0" distB="0" distL="0" distR="0" wp14:anchorId="3E8AD1FB" wp14:editId="28B546F2">
            <wp:extent cx="5274310" cy="7454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45490"/>
                    </a:xfrm>
                    <a:prstGeom prst="rect">
                      <a:avLst/>
                    </a:prstGeom>
                  </pic:spPr>
                </pic:pic>
              </a:graphicData>
            </a:graphic>
          </wp:inline>
        </w:drawing>
      </w:r>
    </w:p>
    <w:p w:rsidR="002F1320" w:rsidRDefault="008D7388" w:rsidP="008D738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3</w:t>
      </w:r>
      <w:r>
        <w:fldChar w:fldCharType="end"/>
      </w:r>
      <w:r>
        <w:t xml:space="preserve"> </w:t>
      </w:r>
      <w:r>
        <w:rPr>
          <w:rFonts w:hint="eastAsia"/>
        </w:rPr>
        <w:t>进行</w:t>
      </w:r>
      <w:r>
        <w:rPr>
          <w:rFonts w:hint="eastAsia"/>
        </w:rPr>
        <w:t>p</w:t>
      </w:r>
      <w:r>
        <w:t>ut</w:t>
      </w:r>
      <w:r>
        <w:rPr>
          <w:rFonts w:hint="eastAsia"/>
        </w:rPr>
        <w:t>操作</w:t>
      </w:r>
      <w:bookmarkStart w:id="12" w:name="_GoBack"/>
      <w:bookmarkEnd w:id="12"/>
    </w:p>
    <w:p w:rsidR="00C61D38" w:rsidRPr="00C61D38" w:rsidRDefault="00C61D38" w:rsidP="00C61D38"/>
    <w:p w:rsidR="002F1320" w:rsidRDefault="002F1320" w:rsidP="00C641F8">
      <w:r>
        <w:rPr>
          <w:rFonts w:hint="eastAsia"/>
        </w:rPr>
        <w:t>在6789端口节点执行p</w:t>
      </w:r>
      <w:r>
        <w:t xml:space="preserve">ut </w:t>
      </w:r>
      <w:r w:rsidR="00504C7C">
        <w:t>li</w:t>
      </w:r>
      <w:r w:rsidR="008D7388">
        <w:rPr>
          <w:rFonts w:hint="eastAsia"/>
        </w:rPr>
        <w:t>gy</w:t>
      </w:r>
      <w:r w:rsidR="008D7388">
        <w:t>1</w:t>
      </w:r>
      <w:r>
        <w:t xml:space="preserve"> 3117004</w:t>
      </w:r>
      <w:r w:rsidR="008D7388">
        <w:t>523</w:t>
      </w:r>
      <w:r>
        <w:rPr>
          <w:rFonts w:hint="eastAsia"/>
        </w:rPr>
        <w:t>操作</w:t>
      </w:r>
      <w:r w:rsidR="0022390C">
        <w:rPr>
          <w:rFonts w:hint="eastAsia"/>
        </w:rPr>
        <w:t>，为了验证数据副本机制，从另外节点执行g</w:t>
      </w:r>
      <w:r w:rsidR="008D7388">
        <w:t>et ligy1</w:t>
      </w:r>
      <w:r w:rsidR="00504C7C">
        <w:rPr>
          <w:rFonts w:hint="eastAsia"/>
        </w:rPr>
        <w:t>操作</w:t>
      </w:r>
    </w:p>
    <w:p w:rsidR="00C61D38" w:rsidRDefault="00C61D38" w:rsidP="00C61D38">
      <w:pPr>
        <w:keepNext/>
      </w:pPr>
      <w:r>
        <w:rPr>
          <w:noProof/>
        </w:rPr>
        <w:drawing>
          <wp:inline distT="0" distB="0" distL="0" distR="0" wp14:anchorId="13C9F7A7" wp14:editId="697DAE35">
            <wp:extent cx="5274310" cy="7258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25805"/>
                    </a:xfrm>
                    <a:prstGeom prst="rect">
                      <a:avLst/>
                    </a:prstGeom>
                  </pic:spPr>
                </pic:pic>
              </a:graphicData>
            </a:graphic>
          </wp:inline>
        </w:drawing>
      </w:r>
    </w:p>
    <w:p w:rsidR="009030FB" w:rsidRDefault="00C61D38" w:rsidP="00C61D3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4</w:t>
      </w:r>
      <w:r>
        <w:fldChar w:fldCharType="end"/>
      </w:r>
      <w:r>
        <w:t xml:space="preserve"> </w:t>
      </w:r>
      <w:r w:rsidRPr="00243982">
        <w:rPr>
          <w:rFonts w:hint="eastAsia"/>
        </w:rPr>
        <w:t>执行</w:t>
      </w:r>
      <w:r w:rsidRPr="00243982">
        <w:t>get ligy1</w:t>
      </w:r>
      <w:r w:rsidRPr="00243982">
        <w:t>操作</w:t>
      </w:r>
      <w:r w:rsidR="00822ABA">
        <w:rPr>
          <w:rFonts w:hint="eastAsia"/>
        </w:rPr>
        <w:t>验证</w:t>
      </w:r>
    </w:p>
    <w:p w:rsidR="00632030" w:rsidRDefault="00632030" w:rsidP="00C641F8"/>
    <w:p w:rsidR="00632030" w:rsidRDefault="00632030" w:rsidP="00C641F8">
      <w:r>
        <w:rPr>
          <w:rFonts w:hint="eastAsia"/>
        </w:rPr>
        <w:t>执行d</w:t>
      </w:r>
      <w:r>
        <w:t>el</w:t>
      </w:r>
      <w:r>
        <w:rPr>
          <w:rFonts w:hint="eastAsia"/>
        </w:rPr>
        <w:t>操作，则两个节点都</w:t>
      </w:r>
      <w:r w:rsidR="00E72EBD">
        <w:rPr>
          <w:rFonts w:hint="eastAsia"/>
        </w:rPr>
        <w:t>会删除数据：</w:t>
      </w:r>
    </w:p>
    <w:p w:rsidR="000B2B7E" w:rsidRDefault="000B2B7E" w:rsidP="00C61D38">
      <w:pPr>
        <w:keepNext/>
      </w:pPr>
      <w:r>
        <w:rPr>
          <w:noProof/>
        </w:rPr>
        <w:drawing>
          <wp:inline distT="0" distB="0" distL="0" distR="0" wp14:anchorId="7D0B17DF" wp14:editId="436D6AAF">
            <wp:extent cx="5274310" cy="6667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9404"/>
                    <a:stretch/>
                  </pic:blipFill>
                  <pic:spPr bwMode="auto">
                    <a:xfrm>
                      <a:off x="0" y="0"/>
                      <a:ext cx="5274310" cy="666750"/>
                    </a:xfrm>
                    <a:prstGeom prst="rect">
                      <a:avLst/>
                    </a:prstGeom>
                    <a:ln>
                      <a:noFill/>
                    </a:ln>
                    <a:extLst>
                      <a:ext uri="{53640926-AAD7-44D8-BBD7-CCE9431645EC}">
                        <a14:shadowObscured xmlns:a14="http://schemas.microsoft.com/office/drawing/2010/main"/>
                      </a:ext>
                    </a:extLst>
                  </pic:spPr>
                </pic:pic>
              </a:graphicData>
            </a:graphic>
          </wp:inline>
        </w:drawing>
      </w:r>
    </w:p>
    <w:p w:rsidR="007E35BF" w:rsidRDefault="00C61D38" w:rsidP="00C61D3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5</w:t>
      </w:r>
      <w:r>
        <w:fldChar w:fldCharType="end"/>
      </w:r>
      <w:r>
        <w:t xml:space="preserve"> </w:t>
      </w:r>
      <w:r>
        <w:rPr>
          <w:rFonts w:hint="eastAsia"/>
        </w:rPr>
        <w:t>执行</w:t>
      </w:r>
      <w:r>
        <w:rPr>
          <w:rFonts w:hint="eastAsia"/>
        </w:rPr>
        <w:t>d</w:t>
      </w:r>
      <w:r>
        <w:t>el</w:t>
      </w:r>
      <w:r>
        <w:rPr>
          <w:rFonts w:hint="eastAsia"/>
        </w:rPr>
        <w:t>操作</w:t>
      </w:r>
    </w:p>
    <w:p w:rsidR="00C61D38" w:rsidRPr="00C61D38" w:rsidRDefault="00C61D38" w:rsidP="00C61D38"/>
    <w:p w:rsidR="00822ABA" w:rsidRDefault="000B2B7E" w:rsidP="00822ABA">
      <w:pPr>
        <w:keepNext/>
      </w:pPr>
      <w:r>
        <w:rPr>
          <w:noProof/>
        </w:rPr>
        <w:lastRenderedPageBreak/>
        <w:drawing>
          <wp:inline distT="0" distB="0" distL="0" distR="0" wp14:anchorId="17D2D852" wp14:editId="776B6AD9">
            <wp:extent cx="5086350" cy="794203"/>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1329"/>
                    <a:stretch/>
                  </pic:blipFill>
                  <pic:spPr bwMode="auto">
                    <a:xfrm>
                      <a:off x="0" y="0"/>
                      <a:ext cx="5129745" cy="800979"/>
                    </a:xfrm>
                    <a:prstGeom prst="rect">
                      <a:avLst/>
                    </a:prstGeom>
                    <a:ln>
                      <a:noFill/>
                    </a:ln>
                    <a:extLst>
                      <a:ext uri="{53640926-AAD7-44D8-BBD7-CCE9431645EC}">
                        <a14:shadowObscured xmlns:a14="http://schemas.microsoft.com/office/drawing/2010/main"/>
                      </a:ext>
                    </a:extLst>
                  </pic:spPr>
                </pic:pic>
              </a:graphicData>
            </a:graphic>
          </wp:inline>
        </w:drawing>
      </w:r>
    </w:p>
    <w:p w:rsidR="00FE333F" w:rsidRDefault="00822ABA" w:rsidP="00822ABA">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6</w:t>
      </w:r>
      <w:r>
        <w:fldChar w:fldCharType="end"/>
      </w:r>
      <w:r>
        <w:t xml:space="preserve"> </w:t>
      </w:r>
      <w:r>
        <w:rPr>
          <w:rFonts w:hint="eastAsia"/>
        </w:rPr>
        <w:t>再次</w:t>
      </w:r>
      <w:r>
        <w:rPr>
          <w:rFonts w:hint="eastAsia"/>
        </w:rPr>
        <w:t>g</w:t>
      </w:r>
      <w:r>
        <w:t>et</w:t>
      </w:r>
      <w:r>
        <w:rPr>
          <w:rFonts w:hint="eastAsia"/>
        </w:rPr>
        <w:t>检验</w:t>
      </w:r>
    </w:p>
    <w:p w:rsidR="00822ABA" w:rsidRPr="00822ABA" w:rsidRDefault="00822ABA" w:rsidP="00822ABA"/>
    <w:p w:rsidR="00B243B3" w:rsidRDefault="00725297" w:rsidP="00C641F8">
      <w:r>
        <w:rPr>
          <w:rFonts w:hint="eastAsia"/>
        </w:rPr>
        <w:t>以上是基础的两个节点的数据同步操作，采用了同步锁存储引擎，如果需要拓展多节点，只需要配置一下集群配置信息即可。</w:t>
      </w:r>
    </w:p>
    <w:p w:rsidR="005F2C38" w:rsidRDefault="007966DA" w:rsidP="005F2C38">
      <w:pPr>
        <w:keepNext/>
      </w:pPr>
      <w:r>
        <w:rPr>
          <w:noProof/>
        </w:rPr>
        <w:drawing>
          <wp:inline distT="0" distB="0" distL="0" distR="0" wp14:anchorId="52475B83" wp14:editId="168E8F9A">
            <wp:extent cx="5274310" cy="17062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06245"/>
                    </a:xfrm>
                    <a:prstGeom prst="rect">
                      <a:avLst/>
                    </a:prstGeom>
                  </pic:spPr>
                </pic:pic>
              </a:graphicData>
            </a:graphic>
          </wp:inline>
        </w:drawing>
      </w:r>
    </w:p>
    <w:p w:rsidR="00BD5ED4" w:rsidRPr="00C641F8" w:rsidRDefault="005F2C38" w:rsidP="005F2C3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7</w:t>
      </w:r>
      <w:r>
        <w:fldChar w:fldCharType="end"/>
      </w:r>
      <w:r>
        <w:t xml:space="preserve"> cluster</w:t>
      </w:r>
      <w:r>
        <w:rPr>
          <w:rFonts w:hint="eastAsia"/>
        </w:rPr>
        <w:t>配置</w:t>
      </w:r>
    </w:p>
    <w:p w:rsidR="00AD1B8F" w:rsidRDefault="009505D9" w:rsidP="00535027">
      <w:pPr>
        <w:pStyle w:val="2"/>
      </w:pPr>
      <w:bookmarkStart w:id="13" w:name="_Toc42122140"/>
      <w:r>
        <w:rPr>
          <w:rFonts w:hint="eastAsia"/>
        </w:rPr>
        <w:t>4.4</w:t>
      </w:r>
      <w:r w:rsidR="005877D6">
        <w:t xml:space="preserve"> </w:t>
      </w:r>
      <w:r w:rsidR="000C09BC">
        <w:t>D</w:t>
      </w:r>
      <w:r w:rsidR="000C09BC">
        <w:rPr>
          <w:rFonts w:hint="eastAsia"/>
        </w:rPr>
        <w:t>o</w:t>
      </w:r>
      <w:r w:rsidR="000C09BC">
        <w:t>cke</w:t>
      </w:r>
      <w:r w:rsidR="000C09BC">
        <w:rPr>
          <w:rFonts w:hint="eastAsia"/>
        </w:rPr>
        <w:t>r部署</w:t>
      </w:r>
      <w:bookmarkEnd w:id="13"/>
    </w:p>
    <w:p w:rsidR="007422E1" w:rsidRDefault="007422E1" w:rsidP="00A41835">
      <w:pPr>
        <w:spacing w:line="360" w:lineRule="auto"/>
      </w:pPr>
      <w:r>
        <w:rPr>
          <w:rFonts w:hint="eastAsia"/>
        </w:rPr>
        <w:t>基于D</w:t>
      </w:r>
      <w:r>
        <w:t>ocker</w:t>
      </w:r>
      <w:r>
        <w:rPr>
          <w:rFonts w:hint="eastAsia"/>
        </w:rPr>
        <w:t>部署数据存储服务，步骤如下：</w:t>
      </w:r>
    </w:p>
    <w:p w:rsidR="001D31F4" w:rsidRDefault="00A4535E" w:rsidP="00A41835">
      <w:pPr>
        <w:pStyle w:val="ab"/>
        <w:numPr>
          <w:ilvl w:val="0"/>
          <w:numId w:val="1"/>
        </w:numPr>
        <w:spacing w:line="360" w:lineRule="auto"/>
        <w:ind w:firstLineChars="0"/>
      </w:pPr>
      <w:r>
        <w:rPr>
          <w:rFonts w:hint="eastAsia"/>
        </w:rPr>
        <w:t>构建具备g</w:t>
      </w:r>
      <w:r>
        <w:t>o</w:t>
      </w:r>
      <w:r>
        <w:rPr>
          <w:rFonts w:hint="eastAsia"/>
        </w:rPr>
        <w:t>语言环境的容器</w:t>
      </w:r>
    </w:p>
    <w:p w:rsidR="001D31F4" w:rsidRDefault="00E75BD7" w:rsidP="00A41835">
      <w:pPr>
        <w:pStyle w:val="ab"/>
        <w:numPr>
          <w:ilvl w:val="0"/>
          <w:numId w:val="1"/>
        </w:numPr>
        <w:spacing w:line="360" w:lineRule="auto"/>
        <w:ind w:firstLineChars="0"/>
      </w:pPr>
      <w:r>
        <w:rPr>
          <w:rFonts w:hint="eastAsia"/>
        </w:rPr>
        <w:t>编译</w:t>
      </w:r>
      <w:r w:rsidR="00462580">
        <w:rPr>
          <w:rFonts w:hint="eastAsia"/>
        </w:rPr>
        <w:t>构建存储</w:t>
      </w:r>
      <w:r w:rsidR="001D31F4">
        <w:rPr>
          <w:rFonts w:hint="eastAsia"/>
        </w:rPr>
        <w:t>服务</w:t>
      </w:r>
    </w:p>
    <w:p w:rsidR="001D31F4" w:rsidRDefault="00D208DD" w:rsidP="00A41835">
      <w:pPr>
        <w:pStyle w:val="ab"/>
        <w:numPr>
          <w:ilvl w:val="0"/>
          <w:numId w:val="1"/>
        </w:numPr>
        <w:spacing w:line="360" w:lineRule="auto"/>
        <w:ind w:firstLineChars="0"/>
      </w:pPr>
      <w:r>
        <w:rPr>
          <w:rFonts w:hint="eastAsia"/>
        </w:rPr>
        <w:t>启动</w:t>
      </w:r>
      <w:r w:rsidR="0010539D">
        <w:rPr>
          <w:rFonts w:hint="eastAsia"/>
        </w:rPr>
        <w:t>容器并配置路由</w:t>
      </w:r>
      <w:r w:rsidR="001D31F4">
        <w:rPr>
          <w:rFonts w:hint="eastAsia"/>
        </w:rPr>
        <w:t>映射</w:t>
      </w:r>
    </w:p>
    <w:p w:rsidR="00A4535E" w:rsidRDefault="00451233" w:rsidP="00A41835">
      <w:pPr>
        <w:pStyle w:val="ab"/>
        <w:numPr>
          <w:ilvl w:val="0"/>
          <w:numId w:val="1"/>
        </w:numPr>
        <w:spacing w:line="360" w:lineRule="auto"/>
        <w:ind w:firstLineChars="0"/>
      </w:pPr>
      <w:r>
        <w:rPr>
          <w:rFonts w:hint="eastAsia"/>
        </w:rPr>
        <w:t>打包容器为镜像，用于迁移与扩容</w:t>
      </w:r>
      <w:r w:rsidR="001D31F4">
        <w:rPr>
          <w:rFonts w:hint="eastAsia"/>
        </w:rPr>
        <w:t>操作</w:t>
      </w:r>
    </w:p>
    <w:p w:rsidR="008B4631" w:rsidRDefault="008B4631" w:rsidP="00A41835">
      <w:pPr>
        <w:spacing w:line="360" w:lineRule="auto"/>
      </w:pPr>
    </w:p>
    <w:p w:rsidR="002F6464" w:rsidRDefault="00F54489" w:rsidP="008B4631">
      <w:r>
        <w:rPr>
          <w:rFonts w:hint="eastAsia"/>
        </w:rPr>
        <w:t>首先为d</w:t>
      </w:r>
      <w:r>
        <w:t>ocker</w:t>
      </w:r>
      <w:r>
        <w:rPr>
          <w:rFonts w:hint="eastAsia"/>
        </w:rPr>
        <w:t>引擎分配如下资源：</w:t>
      </w:r>
    </w:p>
    <w:p w:rsidR="005F2C38" w:rsidRDefault="005F2C38" w:rsidP="005F2C38">
      <w:pPr>
        <w:keepNext/>
      </w:pPr>
      <w:r>
        <w:rPr>
          <w:noProof/>
        </w:rPr>
        <w:lastRenderedPageBreak/>
        <w:drawing>
          <wp:inline distT="0" distB="0" distL="0" distR="0" wp14:anchorId="367CE360" wp14:editId="32FADAEE">
            <wp:extent cx="5274310" cy="31057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05785"/>
                    </a:xfrm>
                    <a:prstGeom prst="rect">
                      <a:avLst/>
                    </a:prstGeom>
                  </pic:spPr>
                </pic:pic>
              </a:graphicData>
            </a:graphic>
          </wp:inline>
        </w:drawing>
      </w:r>
    </w:p>
    <w:p w:rsidR="00F54489" w:rsidRDefault="005F2C38" w:rsidP="005F2C38">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8</w:t>
      </w:r>
      <w:r>
        <w:fldChar w:fldCharType="end"/>
      </w:r>
      <w:r>
        <w:t xml:space="preserve"> </w:t>
      </w:r>
      <w:r>
        <w:rPr>
          <w:rFonts w:hint="eastAsia"/>
        </w:rPr>
        <w:t>为</w:t>
      </w:r>
      <w:r>
        <w:rPr>
          <w:rFonts w:hint="eastAsia"/>
        </w:rPr>
        <w:t>d</w:t>
      </w:r>
      <w:r>
        <w:t>ocker</w:t>
      </w:r>
      <w:r>
        <w:rPr>
          <w:rFonts w:hint="eastAsia"/>
        </w:rPr>
        <w:t>分配资源</w:t>
      </w:r>
    </w:p>
    <w:p w:rsidR="00E54842" w:rsidRDefault="00A64876" w:rsidP="008B4631">
      <w:r>
        <w:rPr>
          <w:rFonts w:hint="eastAsia"/>
        </w:rPr>
        <w:t>在L</w:t>
      </w:r>
      <w:r>
        <w:t>inux</w:t>
      </w:r>
      <w:r>
        <w:rPr>
          <w:rFonts w:hint="eastAsia"/>
        </w:rPr>
        <w:t>的A</w:t>
      </w:r>
      <w:r>
        <w:t>MD64</w:t>
      </w:r>
      <w:r>
        <w:rPr>
          <w:rFonts w:hint="eastAsia"/>
        </w:rPr>
        <w:t>架构上编译存储服务</w:t>
      </w:r>
      <w:r w:rsidR="007D4A57">
        <w:rPr>
          <w:rFonts w:hint="eastAsia"/>
        </w:rPr>
        <w:t>：</w:t>
      </w:r>
    </w:p>
    <w:p w:rsidR="00D31926" w:rsidRDefault="00A64876" w:rsidP="00D31926">
      <w:pPr>
        <w:keepNext/>
      </w:pPr>
      <w:r>
        <w:rPr>
          <w:noProof/>
        </w:rPr>
        <w:drawing>
          <wp:inline distT="0" distB="0" distL="0" distR="0" wp14:anchorId="47577DE4" wp14:editId="028560C9">
            <wp:extent cx="5351303" cy="22860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9285" cy="230223"/>
                    </a:xfrm>
                    <a:prstGeom prst="rect">
                      <a:avLst/>
                    </a:prstGeom>
                  </pic:spPr>
                </pic:pic>
              </a:graphicData>
            </a:graphic>
          </wp:inline>
        </w:drawing>
      </w:r>
    </w:p>
    <w:p w:rsidR="00A64876" w:rsidRDefault="00D31926" w:rsidP="00D31926">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9</w:t>
      </w:r>
      <w:r>
        <w:fldChar w:fldCharType="end"/>
      </w:r>
      <w:r>
        <w:t xml:space="preserve"> </w:t>
      </w:r>
      <w:r>
        <w:t>编译存储服务</w:t>
      </w:r>
    </w:p>
    <w:p w:rsidR="00D31926" w:rsidRPr="00D31926" w:rsidRDefault="00D31926" w:rsidP="00D31926"/>
    <w:p w:rsidR="00AE4F60" w:rsidRDefault="00AE4F60" w:rsidP="008B4631">
      <w:r>
        <w:rPr>
          <w:rFonts w:hint="eastAsia"/>
        </w:rPr>
        <w:t>测试运行：</w:t>
      </w:r>
      <w:r w:rsidR="00DC4FE7">
        <w:rPr>
          <w:rFonts w:hint="eastAsia"/>
        </w:rPr>
        <w:t>（以下结果证明编译成功）</w:t>
      </w:r>
    </w:p>
    <w:p w:rsidR="00D31926" w:rsidRDefault="00AE4F60" w:rsidP="00D31926">
      <w:pPr>
        <w:keepNext/>
      </w:pPr>
      <w:r>
        <w:rPr>
          <w:noProof/>
        </w:rPr>
        <w:drawing>
          <wp:inline distT="0" distB="0" distL="0" distR="0" wp14:anchorId="51DEA109" wp14:editId="64D4C1F1">
            <wp:extent cx="5354999" cy="361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9245" cy="363589"/>
                    </a:xfrm>
                    <a:prstGeom prst="rect">
                      <a:avLst/>
                    </a:prstGeom>
                  </pic:spPr>
                </pic:pic>
              </a:graphicData>
            </a:graphic>
          </wp:inline>
        </w:drawing>
      </w:r>
    </w:p>
    <w:p w:rsidR="00A64876" w:rsidRDefault="00D31926" w:rsidP="00D31926">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5258FE">
        <w:rPr>
          <w:noProof/>
        </w:rPr>
        <w:t>10</w:t>
      </w:r>
      <w:r>
        <w:fldChar w:fldCharType="end"/>
      </w:r>
      <w:r>
        <w:t xml:space="preserve"> </w:t>
      </w:r>
      <w:r>
        <w:t>测试结果</w:t>
      </w:r>
    </w:p>
    <w:p w:rsidR="00D31926" w:rsidRPr="00D31926" w:rsidRDefault="00D31926" w:rsidP="00D31926"/>
    <w:p w:rsidR="00E34192" w:rsidRDefault="00130A6A" w:rsidP="008B4631">
      <w:r>
        <w:rPr>
          <w:rFonts w:hint="eastAsia"/>
        </w:rPr>
        <w:t>编写d</w:t>
      </w:r>
      <w:r>
        <w:t>ocker file</w:t>
      </w:r>
    </w:p>
    <w:tbl>
      <w:tblPr>
        <w:tblStyle w:val="aa"/>
        <w:tblW w:w="0" w:type="auto"/>
        <w:tblLook w:val="04A0" w:firstRow="1" w:lastRow="0" w:firstColumn="1" w:lastColumn="0" w:noHBand="0" w:noVBand="1"/>
      </w:tblPr>
      <w:tblGrid>
        <w:gridCol w:w="8296"/>
      </w:tblGrid>
      <w:tr w:rsidR="00D063C8" w:rsidTr="00D063C8">
        <w:tc>
          <w:tcPr>
            <w:tcW w:w="8296" w:type="dxa"/>
          </w:tcPr>
          <w:p w:rsidR="00D063C8" w:rsidRDefault="000E2241" w:rsidP="00D063C8">
            <w:r>
              <w:t>FROM golang</w:t>
            </w:r>
            <w:r w:rsidR="00D063C8">
              <w:t>:latest</w:t>
            </w:r>
          </w:p>
          <w:p w:rsidR="00D063C8" w:rsidRDefault="00D063C8" w:rsidP="00D063C8"/>
          <w:p w:rsidR="00D063C8" w:rsidRDefault="00D063C8" w:rsidP="00D063C8">
            <w:r>
              <w:t>MAINTAINER l</w:t>
            </w:r>
            <w:r w:rsidR="00D31926">
              <w:rPr>
                <w:rFonts w:hint="eastAsia"/>
              </w:rPr>
              <w:t>gy</w:t>
            </w:r>
            <w:r w:rsidR="00D31926">
              <w:t>14523</w:t>
            </w:r>
            <w:r>
              <w:t xml:space="preserve"> &lt;</w:t>
            </w:r>
            <w:r w:rsidR="00D31926">
              <w:t>1642801201</w:t>
            </w:r>
            <w:r>
              <w:t>@qq.com&gt;</w:t>
            </w:r>
          </w:p>
          <w:p w:rsidR="00D063C8" w:rsidRDefault="00D063C8" w:rsidP="00D063C8"/>
          <w:p w:rsidR="00D063C8" w:rsidRDefault="00D063C8" w:rsidP="00D063C8"/>
          <w:p w:rsidR="00D063C8" w:rsidRDefault="00486695" w:rsidP="00D063C8">
            <w:r>
              <w:t xml:space="preserve">ADD main /  </w:t>
            </w:r>
          </w:p>
          <w:p w:rsidR="00D063C8" w:rsidRDefault="00486695" w:rsidP="00D063C8">
            <w:r>
              <w:t>EXPOSE 8991 8992</w:t>
            </w:r>
          </w:p>
          <w:p w:rsidR="00D063C8" w:rsidRDefault="00D063C8" w:rsidP="00D063C8">
            <w:r>
              <w:t>ENTRYPOINT ["./main"] #入口</w:t>
            </w:r>
          </w:p>
        </w:tc>
      </w:tr>
    </w:tbl>
    <w:p w:rsidR="00130A6A" w:rsidRDefault="00130A6A" w:rsidP="008B4631"/>
    <w:p w:rsidR="00CC7897" w:rsidRDefault="00CC7897" w:rsidP="008B4631">
      <w:r>
        <w:rPr>
          <w:rFonts w:hint="eastAsia"/>
        </w:rPr>
        <w:t>根据镜像启动存储服务：</w:t>
      </w:r>
    </w:p>
    <w:p w:rsidR="005258FE" w:rsidRDefault="00CC7897" w:rsidP="005258FE">
      <w:pPr>
        <w:keepNext/>
      </w:pPr>
      <w:r>
        <w:rPr>
          <w:noProof/>
        </w:rPr>
        <w:drawing>
          <wp:inline distT="0" distB="0" distL="0" distR="0" wp14:anchorId="51212C11" wp14:editId="00A46923">
            <wp:extent cx="5086350" cy="3524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 r="19636" b="-24173"/>
                    <a:stretch/>
                  </pic:blipFill>
                  <pic:spPr bwMode="auto">
                    <a:xfrm>
                      <a:off x="0" y="0"/>
                      <a:ext cx="5086350" cy="352425"/>
                    </a:xfrm>
                    <a:prstGeom prst="rect">
                      <a:avLst/>
                    </a:prstGeom>
                    <a:ln>
                      <a:noFill/>
                    </a:ln>
                    <a:extLst>
                      <a:ext uri="{53640926-AAD7-44D8-BBD7-CCE9431645EC}">
                        <a14:shadowObscured xmlns:a14="http://schemas.microsoft.com/office/drawing/2010/main"/>
                      </a:ext>
                    </a:extLst>
                  </pic:spPr>
                </pic:pic>
              </a:graphicData>
            </a:graphic>
          </wp:inline>
        </w:drawing>
      </w:r>
    </w:p>
    <w:p w:rsidR="00B70EB7" w:rsidRDefault="005258FE" w:rsidP="005258FE">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11</w:t>
      </w:r>
      <w:r>
        <w:fldChar w:fldCharType="end"/>
      </w:r>
      <w:r>
        <w:t xml:space="preserve"> </w:t>
      </w:r>
      <w:r w:rsidRPr="00484444">
        <w:rPr>
          <w:rFonts w:hint="eastAsia"/>
        </w:rPr>
        <w:t>启动存储服务</w:t>
      </w:r>
    </w:p>
    <w:p w:rsidR="00B70EB7" w:rsidRDefault="00B70EB7" w:rsidP="00B70EB7">
      <w:r>
        <w:rPr>
          <w:rFonts w:hint="eastAsia"/>
        </w:rPr>
        <w:t>查看启动情况：</w:t>
      </w:r>
    </w:p>
    <w:p w:rsidR="005258FE" w:rsidRDefault="00B70EB7" w:rsidP="005258FE">
      <w:pPr>
        <w:keepNext/>
      </w:pPr>
      <w:r>
        <w:rPr>
          <w:noProof/>
        </w:rPr>
        <w:lastRenderedPageBreak/>
        <w:drawing>
          <wp:inline distT="0" distB="0" distL="0" distR="0" wp14:anchorId="3E6218D7" wp14:editId="545FC1A1">
            <wp:extent cx="5274310" cy="3448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4805"/>
                    </a:xfrm>
                    <a:prstGeom prst="rect">
                      <a:avLst/>
                    </a:prstGeom>
                  </pic:spPr>
                </pic:pic>
              </a:graphicData>
            </a:graphic>
          </wp:inline>
        </w:drawing>
      </w:r>
    </w:p>
    <w:p w:rsidR="00B70EB7" w:rsidRDefault="005258FE" w:rsidP="005258FE">
      <w:pPr>
        <w:pStyle w:val="ac"/>
      </w:pPr>
      <w:r>
        <w:t>图</w:t>
      </w:r>
      <w:r>
        <w:t xml:space="preserve"> </w:t>
      </w:r>
      <w:r>
        <w:fldChar w:fldCharType="begin"/>
      </w:r>
      <w:r>
        <w:instrText xml:space="preserve"> SEQ </w:instrText>
      </w:r>
      <w:r>
        <w:instrText>图</w:instrText>
      </w:r>
      <w:r>
        <w:instrText xml:space="preserve"> \* ARABIC </w:instrText>
      </w:r>
      <w:r>
        <w:fldChar w:fldCharType="separate"/>
      </w:r>
      <w:r>
        <w:rPr>
          <w:noProof/>
        </w:rPr>
        <w:t>12</w:t>
      </w:r>
      <w:r>
        <w:fldChar w:fldCharType="end"/>
      </w:r>
      <w:r>
        <w:t xml:space="preserve"> </w:t>
      </w:r>
      <w:r w:rsidRPr="005B1A7A">
        <w:rPr>
          <w:rFonts w:hint="eastAsia"/>
        </w:rPr>
        <w:t>启动情况</w:t>
      </w:r>
    </w:p>
    <w:p w:rsidR="00DA0B5E" w:rsidRDefault="00753AE1" w:rsidP="00B70EB7">
      <w:r>
        <w:rPr>
          <w:rFonts w:hint="eastAsia"/>
        </w:rPr>
        <w:t>通过网页访问存储服务：</w:t>
      </w:r>
    </w:p>
    <w:p w:rsidR="00164440" w:rsidRDefault="00164440" w:rsidP="00B70EB7">
      <w:r>
        <w:rPr>
          <w:rFonts w:hint="eastAsia"/>
        </w:rPr>
        <w:t>在8991节点存储一个K</w:t>
      </w:r>
      <w:r>
        <w:t>V</w:t>
      </w:r>
    </w:p>
    <w:p w:rsidR="005258FE" w:rsidRDefault="00822ABA" w:rsidP="005258FE">
      <w:pPr>
        <w:keepNext/>
      </w:pPr>
      <w:r>
        <w:rPr>
          <w:noProof/>
        </w:rPr>
        <w:drawing>
          <wp:inline distT="0" distB="0" distL="0" distR="0" wp14:anchorId="60E98907" wp14:editId="4D34BA27">
            <wp:extent cx="5274310" cy="7620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31585"/>
                    <a:stretch/>
                  </pic:blipFill>
                  <pic:spPr bwMode="auto">
                    <a:xfrm>
                      <a:off x="0" y="0"/>
                      <a:ext cx="5274310" cy="762000"/>
                    </a:xfrm>
                    <a:prstGeom prst="rect">
                      <a:avLst/>
                    </a:prstGeom>
                    <a:ln>
                      <a:noFill/>
                    </a:ln>
                    <a:extLst>
                      <a:ext uri="{53640926-AAD7-44D8-BBD7-CCE9431645EC}">
                        <a14:shadowObscured xmlns:a14="http://schemas.microsoft.com/office/drawing/2010/main"/>
                      </a:ext>
                    </a:extLst>
                  </pic:spPr>
                </pic:pic>
              </a:graphicData>
            </a:graphic>
          </wp:inline>
        </w:drawing>
      </w:r>
    </w:p>
    <w:p w:rsidR="008E376A" w:rsidRDefault="005258FE" w:rsidP="005258FE">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13</w:t>
      </w:r>
      <w:r>
        <w:fldChar w:fldCharType="end"/>
      </w:r>
      <w:r>
        <w:t xml:space="preserve"> </w:t>
      </w:r>
      <w:r>
        <w:t>存储</w:t>
      </w:r>
      <w:r>
        <w:rPr>
          <w:rFonts w:hint="eastAsia"/>
        </w:rPr>
        <w:t>K</w:t>
      </w:r>
      <w:r>
        <w:t>V</w:t>
      </w:r>
    </w:p>
    <w:p w:rsidR="005258FE" w:rsidRPr="005258FE" w:rsidRDefault="005258FE" w:rsidP="005258FE"/>
    <w:p w:rsidR="00164440" w:rsidRDefault="003952E7" w:rsidP="00B70EB7">
      <w:r>
        <w:rPr>
          <w:rFonts w:hint="eastAsia"/>
        </w:rPr>
        <w:t>在8992节点尝试获取K</w:t>
      </w:r>
      <w:r>
        <w:t>V</w:t>
      </w:r>
      <w:r>
        <w:rPr>
          <w:rFonts w:hint="eastAsia"/>
        </w:rPr>
        <w:t>，测试主从</w:t>
      </w:r>
      <w:r w:rsidR="00D64099">
        <w:rPr>
          <w:rFonts w:hint="eastAsia"/>
        </w:rPr>
        <w:t>双写</w:t>
      </w:r>
    </w:p>
    <w:p w:rsidR="005258FE" w:rsidRDefault="00822ABA" w:rsidP="005258FE">
      <w:pPr>
        <w:keepNext/>
      </w:pPr>
      <w:r>
        <w:rPr>
          <w:noProof/>
        </w:rPr>
        <w:drawing>
          <wp:inline distT="0" distB="0" distL="0" distR="0" wp14:anchorId="3F18F89A" wp14:editId="31A12621">
            <wp:extent cx="5274310" cy="7429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26507"/>
                    <a:stretch/>
                  </pic:blipFill>
                  <pic:spPr bwMode="auto">
                    <a:xfrm>
                      <a:off x="0" y="0"/>
                      <a:ext cx="5274310" cy="742950"/>
                    </a:xfrm>
                    <a:prstGeom prst="rect">
                      <a:avLst/>
                    </a:prstGeom>
                    <a:ln>
                      <a:noFill/>
                    </a:ln>
                    <a:extLst>
                      <a:ext uri="{53640926-AAD7-44D8-BBD7-CCE9431645EC}">
                        <a14:shadowObscured xmlns:a14="http://schemas.microsoft.com/office/drawing/2010/main"/>
                      </a:ext>
                    </a:extLst>
                  </pic:spPr>
                </pic:pic>
              </a:graphicData>
            </a:graphic>
          </wp:inline>
        </w:drawing>
      </w:r>
    </w:p>
    <w:p w:rsidR="00164440" w:rsidRDefault="005258FE" w:rsidP="005258FE">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14</w:t>
      </w:r>
      <w:r>
        <w:fldChar w:fldCharType="end"/>
      </w:r>
      <w:r>
        <w:t xml:space="preserve"> </w:t>
      </w:r>
      <w:r>
        <w:t>尝试获取</w:t>
      </w:r>
      <w:r>
        <w:rPr>
          <w:rFonts w:hint="eastAsia"/>
        </w:rPr>
        <w:t>K</w:t>
      </w:r>
      <w:r>
        <w:t>V</w:t>
      </w:r>
    </w:p>
    <w:p w:rsidR="007D2811" w:rsidRDefault="001F6AA8" w:rsidP="00B70EB7">
      <w:r>
        <w:rPr>
          <w:rFonts w:hint="eastAsia"/>
        </w:rPr>
        <w:t>以上过程基于d</w:t>
      </w:r>
      <w:r>
        <w:t>ocker</w:t>
      </w:r>
      <w:r>
        <w:rPr>
          <w:rFonts w:hint="eastAsia"/>
        </w:rPr>
        <w:t>单节点容器部署，使用两个端口模拟主从节点</w:t>
      </w:r>
      <w:r w:rsidR="000C3477">
        <w:rPr>
          <w:rFonts w:hint="eastAsia"/>
        </w:rPr>
        <w:t>，</w:t>
      </w:r>
      <w:r w:rsidR="00566CCE">
        <w:rPr>
          <w:rFonts w:hint="eastAsia"/>
        </w:rPr>
        <w:t>当然，如果加上K</w:t>
      </w:r>
      <w:r w:rsidR="00566CCE">
        <w:t>8S</w:t>
      </w:r>
      <w:r w:rsidR="00566CCE">
        <w:rPr>
          <w:rFonts w:hint="eastAsia"/>
        </w:rPr>
        <w:t>编排工具，</w:t>
      </w:r>
      <w:r w:rsidR="007A23B9">
        <w:rPr>
          <w:rFonts w:hint="eastAsia"/>
        </w:rPr>
        <w:t>且d</w:t>
      </w:r>
      <w:r w:rsidR="007A23B9">
        <w:t>ocker</w:t>
      </w:r>
      <w:r w:rsidR="007A23B9">
        <w:rPr>
          <w:rFonts w:hint="eastAsia"/>
        </w:rPr>
        <w:t>具备多个节点，就能够实现真正的多机器容灾。</w:t>
      </w:r>
    </w:p>
    <w:p w:rsidR="00A31341" w:rsidRDefault="00A31341" w:rsidP="00A31341">
      <w:pPr>
        <w:pStyle w:val="1"/>
      </w:pPr>
      <w:bookmarkStart w:id="14" w:name="_Toc42122141"/>
      <w:r>
        <w:rPr>
          <w:rFonts w:hint="eastAsia"/>
        </w:rPr>
        <w:t>五 总结</w:t>
      </w:r>
      <w:bookmarkEnd w:id="14"/>
    </w:p>
    <w:p w:rsidR="00026CB3" w:rsidRDefault="00026CB3" w:rsidP="00DC46E4">
      <w:pPr>
        <w:spacing w:line="360" w:lineRule="auto"/>
        <w:ind w:firstLine="420"/>
      </w:pPr>
      <w:r>
        <w:rPr>
          <w:rFonts w:hint="eastAsia"/>
        </w:rPr>
        <w:t>在本次课程设计中，选择了基于D</w:t>
      </w:r>
      <w:r>
        <w:t>ocker</w:t>
      </w:r>
      <w:r>
        <w:rPr>
          <w:rFonts w:hint="eastAsia"/>
        </w:rPr>
        <w:t>的存储服务系统实现，</w:t>
      </w:r>
      <w:r w:rsidR="003E4B33">
        <w:rPr>
          <w:rFonts w:hint="eastAsia"/>
        </w:rPr>
        <w:t>分别是D</w:t>
      </w:r>
      <w:r w:rsidR="003E4B33">
        <w:t>ocker</w:t>
      </w:r>
      <w:r w:rsidR="003E4B33">
        <w:rPr>
          <w:rFonts w:hint="eastAsia"/>
        </w:rPr>
        <w:t>的实践以及</w:t>
      </w:r>
      <w:r w:rsidR="007A3103">
        <w:rPr>
          <w:rFonts w:hint="eastAsia"/>
        </w:rPr>
        <w:t>存储服务的设计与实现，在D</w:t>
      </w:r>
      <w:r w:rsidR="007A3103">
        <w:t>ocker</w:t>
      </w:r>
      <w:r w:rsidR="007A3103">
        <w:rPr>
          <w:rFonts w:hint="eastAsia"/>
        </w:rPr>
        <w:t>实践部分，</w:t>
      </w:r>
      <w:r w:rsidR="00464B1A">
        <w:rPr>
          <w:rFonts w:hint="eastAsia"/>
        </w:rPr>
        <w:t>学习了D</w:t>
      </w:r>
      <w:r w:rsidR="00464B1A">
        <w:t>ocker</w:t>
      </w:r>
      <w:r w:rsidR="00464B1A">
        <w:rPr>
          <w:rFonts w:hint="eastAsia"/>
        </w:rPr>
        <w:t>的</w:t>
      </w:r>
      <w:r w:rsidR="006D28C9">
        <w:rPr>
          <w:rFonts w:hint="eastAsia"/>
        </w:rPr>
        <w:t>原理以及如何使用Docker部署服务，且具备双写</w:t>
      </w:r>
      <w:r w:rsidR="001F3DE4">
        <w:rPr>
          <w:rFonts w:hint="eastAsia"/>
        </w:rPr>
        <w:t>容灾，这个过程加深了对《虚拟化与云计算》理论知识的理解，也增强了对D</w:t>
      </w:r>
      <w:r w:rsidR="001F3DE4">
        <w:t>ocker</w:t>
      </w:r>
      <w:r w:rsidR="001F3DE4">
        <w:rPr>
          <w:rFonts w:hint="eastAsia"/>
        </w:rPr>
        <w:t>容器化的知识的理解。</w:t>
      </w:r>
    </w:p>
    <w:p w:rsidR="00DC46E4" w:rsidRDefault="00DC46E4" w:rsidP="00DC46E4">
      <w:pPr>
        <w:spacing w:line="360" w:lineRule="auto"/>
        <w:ind w:firstLine="420"/>
      </w:pPr>
      <w:r>
        <w:rPr>
          <w:rFonts w:hint="eastAsia"/>
        </w:rPr>
        <w:t>再者，通过设计主从双写的K</w:t>
      </w:r>
      <w:r>
        <w:t>V</w:t>
      </w:r>
      <w:r>
        <w:rPr>
          <w:rFonts w:hint="eastAsia"/>
        </w:rPr>
        <w:t>存储服务系统，</w:t>
      </w:r>
      <w:r w:rsidR="001036B7">
        <w:rPr>
          <w:rFonts w:hint="eastAsia"/>
        </w:rPr>
        <w:t>了解到了更多关于云</w:t>
      </w:r>
      <w:r w:rsidR="00A05800">
        <w:rPr>
          <w:rFonts w:hint="eastAsia"/>
        </w:rPr>
        <w:t>存储的知识，</w:t>
      </w:r>
      <w:r w:rsidR="004D04A0">
        <w:rPr>
          <w:rFonts w:hint="eastAsia"/>
        </w:rPr>
        <w:t>增强了对《虚拟化与云计算》这门课程的兴趣，</w:t>
      </w:r>
      <w:r w:rsidR="00A04489">
        <w:rPr>
          <w:rFonts w:hint="eastAsia"/>
        </w:rPr>
        <w:t>也锻炼了动手编程能力。</w:t>
      </w:r>
    </w:p>
    <w:p w:rsidR="006D453D" w:rsidRPr="00026CB3" w:rsidRDefault="006D453D" w:rsidP="00DC46E4">
      <w:pPr>
        <w:spacing w:line="360" w:lineRule="auto"/>
        <w:ind w:firstLine="420"/>
      </w:pPr>
      <w:r>
        <w:rPr>
          <w:rFonts w:hint="eastAsia"/>
        </w:rPr>
        <w:t>在这个过程中遇到一些问题，通过</w:t>
      </w:r>
      <w:r w:rsidR="00413BF1">
        <w:rPr>
          <w:rFonts w:hint="eastAsia"/>
        </w:rPr>
        <w:t>查找资料，</w:t>
      </w:r>
      <w:r w:rsidR="00BE7F35">
        <w:rPr>
          <w:rFonts w:hint="eastAsia"/>
        </w:rPr>
        <w:t>阅读老师课程讲的内容，</w:t>
      </w:r>
      <w:r w:rsidR="00537A28">
        <w:rPr>
          <w:rFonts w:hint="eastAsia"/>
        </w:rPr>
        <w:t>都很好地进行解决，在本次课程设计以及课程学习中，</w:t>
      </w:r>
      <w:r w:rsidR="00A56A8B">
        <w:rPr>
          <w:rFonts w:hint="eastAsia"/>
        </w:rPr>
        <w:t>特别感谢老师的指导，无论是理论知识、课后作业、课程实验、课程设计，</w:t>
      </w:r>
      <w:r w:rsidR="00DE156D">
        <w:rPr>
          <w:rFonts w:hint="eastAsia"/>
        </w:rPr>
        <w:t>老师都给予了指导，在老师指导下，</w:t>
      </w:r>
      <w:r w:rsidR="00E254FB">
        <w:rPr>
          <w:rFonts w:hint="eastAsia"/>
        </w:rPr>
        <w:t>最终完成了课程的设计。</w:t>
      </w:r>
    </w:p>
    <w:p w:rsidR="00E34192" w:rsidRPr="00E34192" w:rsidRDefault="00E34192" w:rsidP="00E34192"/>
    <w:sectPr w:rsidR="00E34192" w:rsidRPr="00E34192" w:rsidSect="00BA5AD8">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953" w:rsidRDefault="006E4953" w:rsidP="003B1E53">
      <w:r>
        <w:separator/>
      </w:r>
    </w:p>
  </w:endnote>
  <w:endnote w:type="continuationSeparator" w:id="0">
    <w:p w:rsidR="006E4953" w:rsidRDefault="006E4953" w:rsidP="003B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AD8" w:rsidRDefault="00BA5AD8">
    <w:pPr>
      <w:pStyle w:val="a5"/>
      <w:jc w:val="center"/>
    </w:pPr>
  </w:p>
  <w:p w:rsidR="00BA5AD8" w:rsidRDefault="00BA5AD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7010688"/>
      <w:docPartObj>
        <w:docPartGallery w:val="Page Numbers (Bottom of Page)"/>
        <w:docPartUnique/>
      </w:docPartObj>
    </w:sdtPr>
    <w:sdtEndPr/>
    <w:sdtContent>
      <w:p w:rsidR="00BA5AD8" w:rsidRDefault="00BA5AD8">
        <w:pPr>
          <w:pStyle w:val="a5"/>
          <w:jc w:val="center"/>
        </w:pPr>
        <w:r>
          <w:fldChar w:fldCharType="begin"/>
        </w:r>
        <w:r>
          <w:instrText>PAGE   \* MERGEFORMAT</w:instrText>
        </w:r>
        <w:r>
          <w:fldChar w:fldCharType="separate"/>
        </w:r>
        <w:r w:rsidR="00425029" w:rsidRPr="00425029">
          <w:rPr>
            <w:noProof/>
            <w:lang w:val="zh-CN"/>
          </w:rPr>
          <w:t>13</w:t>
        </w:r>
        <w:r>
          <w:fldChar w:fldCharType="end"/>
        </w:r>
      </w:p>
    </w:sdtContent>
  </w:sdt>
  <w:p w:rsidR="00BA5AD8" w:rsidRDefault="00BA5A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953" w:rsidRDefault="006E4953" w:rsidP="003B1E53">
      <w:r>
        <w:separator/>
      </w:r>
    </w:p>
  </w:footnote>
  <w:footnote w:type="continuationSeparator" w:id="0">
    <w:p w:rsidR="006E4953" w:rsidRDefault="006E4953" w:rsidP="003B1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71C"/>
    <w:multiLevelType w:val="hybridMultilevel"/>
    <w:tmpl w:val="4F32B394"/>
    <w:lvl w:ilvl="0" w:tplc="4EB25B3A">
      <w:start w:val="4"/>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F1"/>
    <w:rsid w:val="00003ED3"/>
    <w:rsid w:val="00004A79"/>
    <w:rsid w:val="00005313"/>
    <w:rsid w:val="00015F40"/>
    <w:rsid w:val="000254A0"/>
    <w:rsid w:val="00026CB3"/>
    <w:rsid w:val="0004486D"/>
    <w:rsid w:val="00052349"/>
    <w:rsid w:val="000649AA"/>
    <w:rsid w:val="00065EB8"/>
    <w:rsid w:val="00077031"/>
    <w:rsid w:val="00087A67"/>
    <w:rsid w:val="000A5AF5"/>
    <w:rsid w:val="000B2B7E"/>
    <w:rsid w:val="000C09BC"/>
    <w:rsid w:val="000C3477"/>
    <w:rsid w:val="000C5453"/>
    <w:rsid w:val="000C689D"/>
    <w:rsid w:val="000D261D"/>
    <w:rsid w:val="000E2241"/>
    <w:rsid w:val="000E58C6"/>
    <w:rsid w:val="00100C71"/>
    <w:rsid w:val="001036B7"/>
    <w:rsid w:val="0010539D"/>
    <w:rsid w:val="00124682"/>
    <w:rsid w:val="00126D23"/>
    <w:rsid w:val="00127DBC"/>
    <w:rsid w:val="00130A6A"/>
    <w:rsid w:val="0013170B"/>
    <w:rsid w:val="00147C76"/>
    <w:rsid w:val="00151562"/>
    <w:rsid w:val="00153498"/>
    <w:rsid w:val="001564F2"/>
    <w:rsid w:val="00164440"/>
    <w:rsid w:val="001C4686"/>
    <w:rsid w:val="001C47AC"/>
    <w:rsid w:val="001C5E8B"/>
    <w:rsid w:val="001D31F4"/>
    <w:rsid w:val="001D7BEA"/>
    <w:rsid w:val="001E7C48"/>
    <w:rsid w:val="001F3DE4"/>
    <w:rsid w:val="001F6AA8"/>
    <w:rsid w:val="00202C8C"/>
    <w:rsid w:val="002050B9"/>
    <w:rsid w:val="00217A63"/>
    <w:rsid w:val="00222569"/>
    <w:rsid w:val="0022390C"/>
    <w:rsid w:val="002274C0"/>
    <w:rsid w:val="002522EB"/>
    <w:rsid w:val="002661A3"/>
    <w:rsid w:val="00290C35"/>
    <w:rsid w:val="002B5300"/>
    <w:rsid w:val="002B705E"/>
    <w:rsid w:val="002C4DCE"/>
    <w:rsid w:val="002D47AB"/>
    <w:rsid w:val="002E3370"/>
    <w:rsid w:val="002F007F"/>
    <w:rsid w:val="002F0586"/>
    <w:rsid w:val="002F1320"/>
    <w:rsid w:val="002F6464"/>
    <w:rsid w:val="002F6590"/>
    <w:rsid w:val="002F7D96"/>
    <w:rsid w:val="00301BB5"/>
    <w:rsid w:val="00314D33"/>
    <w:rsid w:val="00316B68"/>
    <w:rsid w:val="00317F14"/>
    <w:rsid w:val="00333504"/>
    <w:rsid w:val="003356C0"/>
    <w:rsid w:val="00335E73"/>
    <w:rsid w:val="003627F5"/>
    <w:rsid w:val="003713B3"/>
    <w:rsid w:val="00373AF1"/>
    <w:rsid w:val="0038046E"/>
    <w:rsid w:val="00380666"/>
    <w:rsid w:val="003952E7"/>
    <w:rsid w:val="003A0A85"/>
    <w:rsid w:val="003A5FD7"/>
    <w:rsid w:val="003B1E53"/>
    <w:rsid w:val="003B3C59"/>
    <w:rsid w:val="003B7415"/>
    <w:rsid w:val="003C0FF7"/>
    <w:rsid w:val="003E4B33"/>
    <w:rsid w:val="003E4F94"/>
    <w:rsid w:val="003E734B"/>
    <w:rsid w:val="003F0868"/>
    <w:rsid w:val="003F2A4A"/>
    <w:rsid w:val="00413BF1"/>
    <w:rsid w:val="00414320"/>
    <w:rsid w:val="00414BE5"/>
    <w:rsid w:val="004243CF"/>
    <w:rsid w:val="00425029"/>
    <w:rsid w:val="00430162"/>
    <w:rsid w:val="00440600"/>
    <w:rsid w:val="00446715"/>
    <w:rsid w:val="00451233"/>
    <w:rsid w:val="004538FE"/>
    <w:rsid w:val="004620AB"/>
    <w:rsid w:val="00462580"/>
    <w:rsid w:val="00464B1A"/>
    <w:rsid w:val="004718C0"/>
    <w:rsid w:val="00472AD4"/>
    <w:rsid w:val="00480D9B"/>
    <w:rsid w:val="00485D8A"/>
    <w:rsid w:val="00486695"/>
    <w:rsid w:val="00487EF6"/>
    <w:rsid w:val="00490F78"/>
    <w:rsid w:val="004A017B"/>
    <w:rsid w:val="004A3868"/>
    <w:rsid w:val="004A775B"/>
    <w:rsid w:val="004B2C68"/>
    <w:rsid w:val="004C2019"/>
    <w:rsid w:val="004C2022"/>
    <w:rsid w:val="004C2AC4"/>
    <w:rsid w:val="004D04A0"/>
    <w:rsid w:val="004D16B0"/>
    <w:rsid w:val="004D2234"/>
    <w:rsid w:val="004D3BED"/>
    <w:rsid w:val="004D61F7"/>
    <w:rsid w:val="004E2EB3"/>
    <w:rsid w:val="004E421A"/>
    <w:rsid w:val="004E5E02"/>
    <w:rsid w:val="004F553A"/>
    <w:rsid w:val="004F6A4F"/>
    <w:rsid w:val="00504A5A"/>
    <w:rsid w:val="00504C7C"/>
    <w:rsid w:val="00512B38"/>
    <w:rsid w:val="00516A01"/>
    <w:rsid w:val="005239BA"/>
    <w:rsid w:val="005258FE"/>
    <w:rsid w:val="00525B54"/>
    <w:rsid w:val="00535027"/>
    <w:rsid w:val="00537A28"/>
    <w:rsid w:val="00554D7F"/>
    <w:rsid w:val="00556879"/>
    <w:rsid w:val="00557A65"/>
    <w:rsid w:val="00563038"/>
    <w:rsid w:val="00566CCE"/>
    <w:rsid w:val="00571553"/>
    <w:rsid w:val="00574002"/>
    <w:rsid w:val="0058154C"/>
    <w:rsid w:val="00585A62"/>
    <w:rsid w:val="005877D6"/>
    <w:rsid w:val="0059153D"/>
    <w:rsid w:val="0059481C"/>
    <w:rsid w:val="00595CB4"/>
    <w:rsid w:val="005B4F89"/>
    <w:rsid w:val="005C13D0"/>
    <w:rsid w:val="005C243F"/>
    <w:rsid w:val="005C35F2"/>
    <w:rsid w:val="005C3937"/>
    <w:rsid w:val="005D1856"/>
    <w:rsid w:val="005D3C39"/>
    <w:rsid w:val="005D610E"/>
    <w:rsid w:val="005E7A6E"/>
    <w:rsid w:val="005F2608"/>
    <w:rsid w:val="005F2C38"/>
    <w:rsid w:val="005F3ACD"/>
    <w:rsid w:val="005F42E9"/>
    <w:rsid w:val="005F505E"/>
    <w:rsid w:val="005F74C9"/>
    <w:rsid w:val="006247F7"/>
    <w:rsid w:val="00632030"/>
    <w:rsid w:val="00632FF6"/>
    <w:rsid w:val="006357AE"/>
    <w:rsid w:val="00646D51"/>
    <w:rsid w:val="00650D7F"/>
    <w:rsid w:val="00653A44"/>
    <w:rsid w:val="00654C79"/>
    <w:rsid w:val="00654E84"/>
    <w:rsid w:val="00656ED0"/>
    <w:rsid w:val="00667D35"/>
    <w:rsid w:val="00671890"/>
    <w:rsid w:val="00682369"/>
    <w:rsid w:val="00685537"/>
    <w:rsid w:val="006A7AAD"/>
    <w:rsid w:val="006B54C8"/>
    <w:rsid w:val="006C40A5"/>
    <w:rsid w:val="006C7ACB"/>
    <w:rsid w:val="006D018F"/>
    <w:rsid w:val="006D28C9"/>
    <w:rsid w:val="006D453D"/>
    <w:rsid w:val="006E069F"/>
    <w:rsid w:val="006E4953"/>
    <w:rsid w:val="0070186A"/>
    <w:rsid w:val="00704A7E"/>
    <w:rsid w:val="00707879"/>
    <w:rsid w:val="0071228D"/>
    <w:rsid w:val="00725297"/>
    <w:rsid w:val="00725F04"/>
    <w:rsid w:val="007305D6"/>
    <w:rsid w:val="00732089"/>
    <w:rsid w:val="0073593F"/>
    <w:rsid w:val="007422E1"/>
    <w:rsid w:val="00742F72"/>
    <w:rsid w:val="00753AE1"/>
    <w:rsid w:val="00756376"/>
    <w:rsid w:val="007563A4"/>
    <w:rsid w:val="0075686E"/>
    <w:rsid w:val="00781CE7"/>
    <w:rsid w:val="00790B32"/>
    <w:rsid w:val="00793EEE"/>
    <w:rsid w:val="0079462B"/>
    <w:rsid w:val="007966DA"/>
    <w:rsid w:val="007A08D1"/>
    <w:rsid w:val="007A23B9"/>
    <w:rsid w:val="007A3103"/>
    <w:rsid w:val="007A3D0B"/>
    <w:rsid w:val="007B0053"/>
    <w:rsid w:val="007C0BA8"/>
    <w:rsid w:val="007C14B2"/>
    <w:rsid w:val="007C52A0"/>
    <w:rsid w:val="007D20BE"/>
    <w:rsid w:val="007D2811"/>
    <w:rsid w:val="007D4A57"/>
    <w:rsid w:val="007E35BF"/>
    <w:rsid w:val="007F333B"/>
    <w:rsid w:val="0081185E"/>
    <w:rsid w:val="00822913"/>
    <w:rsid w:val="00822ABA"/>
    <w:rsid w:val="00836C6A"/>
    <w:rsid w:val="008617E1"/>
    <w:rsid w:val="008B4631"/>
    <w:rsid w:val="008B5846"/>
    <w:rsid w:val="008B6A0C"/>
    <w:rsid w:val="008C19CA"/>
    <w:rsid w:val="008C7BFE"/>
    <w:rsid w:val="008C7C39"/>
    <w:rsid w:val="008D0DAA"/>
    <w:rsid w:val="008D1DC7"/>
    <w:rsid w:val="008D7388"/>
    <w:rsid w:val="008E1152"/>
    <w:rsid w:val="008E376A"/>
    <w:rsid w:val="008F450A"/>
    <w:rsid w:val="008F56EE"/>
    <w:rsid w:val="00900B6E"/>
    <w:rsid w:val="009030FB"/>
    <w:rsid w:val="00930E7C"/>
    <w:rsid w:val="00936AC3"/>
    <w:rsid w:val="0094736C"/>
    <w:rsid w:val="009505D9"/>
    <w:rsid w:val="009548D3"/>
    <w:rsid w:val="00954B2F"/>
    <w:rsid w:val="00980FB6"/>
    <w:rsid w:val="009814A7"/>
    <w:rsid w:val="009902D3"/>
    <w:rsid w:val="009945B6"/>
    <w:rsid w:val="00996A56"/>
    <w:rsid w:val="009A7560"/>
    <w:rsid w:val="009B1A30"/>
    <w:rsid w:val="009B1DA7"/>
    <w:rsid w:val="009D1E5B"/>
    <w:rsid w:val="009D44A3"/>
    <w:rsid w:val="009D558F"/>
    <w:rsid w:val="009E4D0D"/>
    <w:rsid w:val="00A01981"/>
    <w:rsid w:val="00A04489"/>
    <w:rsid w:val="00A051AC"/>
    <w:rsid w:val="00A05800"/>
    <w:rsid w:val="00A07C7E"/>
    <w:rsid w:val="00A11A38"/>
    <w:rsid w:val="00A215B9"/>
    <w:rsid w:val="00A31341"/>
    <w:rsid w:val="00A346C1"/>
    <w:rsid w:val="00A37AB4"/>
    <w:rsid w:val="00A41835"/>
    <w:rsid w:val="00A424FF"/>
    <w:rsid w:val="00A428AE"/>
    <w:rsid w:val="00A4535E"/>
    <w:rsid w:val="00A46C93"/>
    <w:rsid w:val="00A53971"/>
    <w:rsid w:val="00A56A8B"/>
    <w:rsid w:val="00A64876"/>
    <w:rsid w:val="00A86640"/>
    <w:rsid w:val="00A90824"/>
    <w:rsid w:val="00A96D59"/>
    <w:rsid w:val="00A96F1F"/>
    <w:rsid w:val="00AB43B4"/>
    <w:rsid w:val="00AB4F46"/>
    <w:rsid w:val="00AB7D1D"/>
    <w:rsid w:val="00AC5402"/>
    <w:rsid w:val="00AD1B8F"/>
    <w:rsid w:val="00AE3DD9"/>
    <w:rsid w:val="00AE4F60"/>
    <w:rsid w:val="00AF180E"/>
    <w:rsid w:val="00B0185D"/>
    <w:rsid w:val="00B10F03"/>
    <w:rsid w:val="00B12F16"/>
    <w:rsid w:val="00B240CB"/>
    <w:rsid w:val="00B243B3"/>
    <w:rsid w:val="00B24D0F"/>
    <w:rsid w:val="00B25E52"/>
    <w:rsid w:val="00B40BC6"/>
    <w:rsid w:val="00B4615D"/>
    <w:rsid w:val="00B573DA"/>
    <w:rsid w:val="00B63C6D"/>
    <w:rsid w:val="00B70EB7"/>
    <w:rsid w:val="00B745E5"/>
    <w:rsid w:val="00B941C8"/>
    <w:rsid w:val="00BA5AD8"/>
    <w:rsid w:val="00BB6E99"/>
    <w:rsid w:val="00BD2501"/>
    <w:rsid w:val="00BD5ED4"/>
    <w:rsid w:val="00BD790C"/>
    <w:rsid w:val="00BE299A"/>
    <w:rsid w:val="00BE7F35"/>
    <w:rsid w:val="00BF0C47"/>
    <w:rsid w:val="00BF794B"/>
    <w:rsid w:val="00C11F2E"/>
    <w:rsid w:val="00C15BA9"/>
    <w:rsid w:val="00C2149A"/>
    <w:rsid w:val="00C329F8"/>
    <w:rsid w:val="00C448B0"/>
    <w:rsid w:val="00C4505A"/>
    <w:rsid w:val="00C61D38"/>
    <w:rsid w:val="00C641F8"/>
    <w:rsid w:val="00C650D5"/>
    <w:rsid w:val="00C65994"/>
    <w:rsid w:val="00C70558"/>
    <w:rsid w:val="00C81A2F"/>
    <w:rsid w:val="00C83808"/>
    <w:rsid w:val="00C851DE"/>
    <w:rsid w:val="00C852CF"/>
    <w:rsid w:val="00C8662E"/>
    <w:rsid w:val="00C97CA4"/>
    <w:rsid w:val="00CA1667"/>
    <w:rsid w:val="00CC229D"/>
    <w:rsid w:val="00CC7897"/>
    <w:rsid w:val="00CD11FE"/>
    <w:rsid w:val="00CD2CCC"/>
    <w:rsid w:val="00CD3025"/>
    <w:rsid w:val="00CE496F"/>
    <w:rsid w:val="00CE7F8F"/>
    <w:rsid w:val="00CF077D"/>
    <w:rsid w:val="00D00C3C"/>
    <w:rsid w:val="00D041E0"/>
    <w:rsid w:val="00D063C8"/>
    <w:rsid w:val="00D1172C"/>
    <w:rsid w:val="00D208DD"/>
    <w:rsid w:val="00D22C24"/>
    <w:rsid w:val="00D31926"/>
    <w:rsid w:val="00D32D19"/>
    <w:rsid w:val="00D34195"/>
    <w:rsid w:val="00D46A45"/>
    <w:rsid w:val="00D5644D"/>
    <w:rsid w:val="00D64099"/>
    <w:rsid w:val="00D65F61"/>
    <w:rsid w:val="00D837DB"/>
    <w:rsid w:val="00D90950"/>
    <w:rsid w:val="00D90CEF"/>
    <w:rsid w:val="00DA0B5E"/>
    <w:rsid w:val="00DA21B0"/>
    <w:rsid w:val="00DB09B3"/>
    <w:rsid w:val="00DB53AA"/>
    <w:rsid w:val="00DC46E4"/>
    <w:rsid w:val="00DC4FE7"/>
    <w:rsid w:val="00DC5B7C"/>
    <w:rsid w:val="00DD2E02"/>
    <w:rsid w:val="00DE006A"/>
    <w:rsid w:val="00DE156D"/>
    <w:rsid w:val="00DF2C1A"/>
    <w:rsid w:val="00E152BD"/>
    <w:rsid w:val="00E24DC3"/>
    <w:rsid w:val="00E254FB"/>
    <w:rsid w:val="00E34192"/>
    <w:rsid w:val="00E42070"/>
    <w:rsid w:val="00E54842"/>
    <w:rsid w:val="00E606CD"/>
    <w:rsid w:val="00E62D97"/>
    <w:rsid w:val="00E67DEE"/>
    <w:rsid w:val="00E72EBD"/>
    <w:rsid w:val="00E73BAB"/>
    <w:rsid w:val="00E75BD7"/>
    <w:rsid w:val="00E75CD7"/>
    <w:rsid w:val="00E922F5"/>
    <w:rsid w:val="00E924AC"/>
    <w:rsid w:val="00EA049C"/>
    <w:rsid w:val="00EA3B88"/>
    <w:rsid w:val="00EA4478"/>
    <w:rsid w:val="00EA47E0"/>
    <w:rsid w:val="00EA4CFC"/>
    <w:rsid w:val="00EB05DB"/>
    <w:rsid w:val="00EC1A4E"/>
    <w:rsid w:val="00EC25BF"/>
    <w:rsid w:val="00EC7023"/>
    <w:rsid w:val="00ED1AEC"/>
    <w:rsid w:val="00ED5589"/>
    <w:rsid w:val="00EE1CCA"/>
    <w:rsid w:val="00EE521B"/>
    <w:rsid w:val="00EF5F71"/>
    <w:rsid w:val="00EF70F3"/>
    <w:rsid w:val="00F006FF"/>
    <w:rsid w:val="00F11853"/>
    <w:rsid w:val="00F13524"/>
    <w:rsid w:val="00F229A4"/>
    <w:rsid w:val="00F33F2E"/>
    <w:rsid w:val="00F45AE4"/>
    <w:rsid w:val="00F46A76"/>
    <w:rsid w:val="00F528B3"/>
    <w:rsid w:val="00F54489"/>
    <w:rsid w:val="00F55036"/>
    <w:rsid w:val="00F74327"/>
    <w:rsid w:val="00F83579"/>
    <w:rsid w:val="00F90203"/>
    <w:rsid w:val="00FA5AD9"/>
    <w:rsid w:val="00FA728C"/>
    <w:rsid w:val="00FB0A83"/>
    <w:rsid w:val="00FE333F"/>
    <w:rsid w:val="00FE34CC"/>
    <w:rsid w:val="00FE3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D7AE53-BBBE-4877-999A-35724B3C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1E53"/>
    <w:pPr>
      <w:widowControl w:val="0"/>
      <w:jc w:val="both"/>
    </w:pPr>
  </w:style>
  <w:style w:type="paragraph" w:styleId="1">
    <w:name w:val="heading 1"/>
    <w:basedOn w:val="a"/>
    <w:next w:val="a"/>
    <w:link w:val="10"/>
    <w:uiPriority w:val="9"/>
    <w:qFormat/>
    <w:rsid w:val="00CE7F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D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E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1E53"/>
    <w:rPr>
      <w:sz w:val="18"/>
      <w:szCs w:val="18"/>
    </w:rPr>
  </w:style>
  <w:style w:type="paragraph" w:styleId="a5">
    <w:name w:val="footer"/>
    <w:basedOn w:val="a"/>
    <w:link w:val="a6"/>
    <w:uiPriority w:val="99"/>
    <w:unhideWhenUsed/>
    <w:rsid w:val="003B1E53"/>
    <w:pPr>
      <w:tabs>
        <w:tab w:val="center" w:pos="4153"/>
        <w:tab w:val="right" w:pos="8306"/>
      </w:tabs>
      <w:snapToGrid w:val="0"/>
      <w:jc w:val="left"/>
    </w:pPr>
    <w:rPr>
      <w:sz w:val="18"/>
      <w:szCs w:val="18"/>
    </w:rPr>
  </w:style>
  <w:style w:type="character" w:customStyle="1" w:styleId="a6">
    <w:name w:val="页脚 字符"/>
    <w:basedOn w:val="a0"/>
    <w:link w:val="a5"/>
    <w:uiPriority w:val="99"/>
    <w:rsid w:val="003B1E53"/>
    <w:rPr>
      <w:sz w:val="18"/>
      <w:szCs w:val="18"/>
    </w:rPr>
  </w:style>
  <w:style w:type="paragraph" w:styleId="a7">
    <w:name w:val="Date"/>
    <w:basedOn w:val="a"/>
    <w:next w:val="a"/>
    <w:link w:val="a8"/>
    <w:uiPriority w:val="99"/>
    <w:semiHidden/>
    <w:unhideWhenUsed/>
    <w:rsid w:val="00EA3B88"/>
    <w:pPr>
      <w:ind w:leftChars="2500" w:left="100"/>
    </w:pPr>
  </w:style>
  <w:style w:type="character" w:customStyle="1" w:styleId="a8">
    <w:name w:val="日期 字符"/>
    <w:basedOn w:val="a0"/>
    <w:link w:val="a7"/>
    <w:uiPriority w:val="99"/>
    <w:semiHidden/>
    <w:rsid w:val="00EA3B88"/>
  </w:style>
  <w:style w:type="character" w:customStyle="1" w:styleId="10">
    <w:name w:val="标题 1 字符"/>
    <w:basedOn w:val="a0"/>
    <w:link w:val="1"/>
    <w:uiPriority w:val="9"/>
    <w:rsid w:val="00CE7F8F"/>
    <w:rPr>
      <w:b/>
      <w:bCs/>
      <w:kern w:val="44"/>
      <w:sz w:val="44"/>
      <w:szCs w:val="44"/>
    </w:rPr>
  </w:style>
  <w:style w:type="paragraph" w:styleId="TOC">
    <w:name w:val="TOC Heading"/>
    <w:basedOn w:val="1"/>
    <w:next w:val="a"/>
    <w:uiPriority w:val="39"/>
    <w:unhideWhenUsed/>
    <w:qFormat/>
    <w:rsid w:val="00CE7F8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126D23"/>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D47AB"/>
  </w:style>
  <w:style w:type="paragraph" w:styleId="21">
    <w:name w:val="toc 2"/>
    <w:basedOn w:val="a"/>
    <w:next w:val="a"/>
    <w:autoRedefine/>
    <w:uiPriority w:val="39"/>
    <w:unhideWhenUsed/>
    <w:rsid w:val="002D47AB"/>
    <w:pPr>
      <w:ind w:leftChars="200" w:left="420"/>
    </w:pPr>
  </w:style>
  <w:style w:type="character" w:styleId="a9">
    <w:name w:val="Hyperlink"/>
    <w:basedOn w:val="a0"/>
    <w:uiPriority w:val="99"/>
    <w:unhideWhenUsed/>
    <w:rsid w:val="002D47AB"/>
    <w:rPr>
      <w:color w:val="0563C1" w:themeColor="hyperlink"/>
      <w:u w:val="single"/>
    </w:rPr>
  </w:style>
  <w:style w:type="table" w:styleId="aa">
    <w:name w:val="Table Grid"/>
    <w:basedOn w:val="a1"/>
    <w:uiPriority w:val="39"/>
    <w:rsid w:val="00AB7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8B4631"/>
    <w:pPr>
      <w:ind w:firstLineChars="200" w:firstLine="420"/>
    </w:pPr>
  </w:style>
  <w:style w:type="paragraph" w:styleId="ac">
    <w:name w:val="caption"/>
    <w:basedOn w:val="a"/>
    <w:next w:val="a"/>
    <w:uiPriority w:val="35"/>
    <w:unhideWhenUsed/>
    <w:qFormat/>
    <w:rsid w:val="008D738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75241">
      <w:bodyDiv w:val="1"/>
      <w:marLeft w:val="0"/>
      <w:marRight w:val="0"/>
      <w:marTop w:val="0"/>
      <w:marBottom w:val="0"/>
      <w:divBdr>
        <w:top w:val="none" w:sz="0" w:space="0" w:color="auto"/>
        <w:left w:val="none" w:sz="0" w:space="0" w:color="auto"/>
        <w:bottom w:val="none" w:sz="0" w:space="0" w:color="auto"/>
        <w:right w:val="none" w:sz="0" w:space="0" w:color="auto"/>
      </w:divBdr>
    </w:div>
    <w:div w:id="1060595835">
      <w:bodyDiv w:val="1"/>
      <w:marLeft w:val="0"/>
      <w:marRight w:val="0"/>
      <w:marTop w:val="0"/>
      <w:marBottom w:val="0"/>
      <w:divBdr>
        <w:top w:val="none" w:sz="0" w:space="0" w:color="auto"/>
        <w:left w:val="none" w:sz="0" w:space="0" w:color="auto"/>
        <w:bottom w:val="none" w:sz="0" w:space="0" w:color="auto"/>
        <w:right w:val="none" w:sz="0" w:space="0" w:color="auto"/>
      </w:divBdr>
    </w:div>
    <w:div w:id="1538276482">
      <w:bodyDiv w:val="1"/>
      <w:marLeft w:val="0"/>
      <w:marRight w:val="0"/>
      <w:marTop w:val="0"/>
      <w:marBottom w:val="0"/>
      <w:divBdr>
        <w:top w:val="none" w:sz="0" w:space="0" w:color="auto"/>
        <w:left w:val="none" w:sz="0" w:space="0" w:color="auto"/>
        <w:bottom w:val="none" w:sz="0" w:space="0" w:color="auto"/>
        <w:right w:val="none" w:sz="0" w:space="0" w:color="auto"/>
      </w:divBdr>
    </w:div>
    <w:div w:id="1600287144">
      <w:bodyDiv w:val="1"/>
      <w:marLeft w:val="0"/>
      <w:marRight w:val="0"/>
      <w:marTop w:val="0"/>
      <w:marBottom w:val="0"/>
      <w:divBdr>
        <w:top w:val="none" w:sz="0" w:space="0" w:color="auto"/>
        <w:left w:val="none" w:sz="0" w:space="0" w:color="auto"/>
        <w:bottom w:val="none" w:sz="0" w:space="0" w:color="auto"/>
        <w:right w:val="none" w:sz="0" w:space="0" w:color="auto"/>
      </w:divBdr>
    </w:div>
    <w:div w:id="187048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13D9-00CD-46B3-B5EE-AEBBD4711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17</Pages>
  <Words>1884</Words>
  <Characters>10743</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929159338@qq.com</dc:creator>
  <cp:keywords/>
  <dc:description/>
  <cp:lastModifiedBy>铿</cp:lastModifiedBy>
  <cp:revision>265</cp:revision>
  <cp:lastPrinted>2020-06-03T16:17:00Z</cp:lastPrinted>
  <dcterms:created xsi:type="dcterms:W3CDTF">2020-06-02T14:39:00Z</dcterms:created>
  <dcterms:modified xsi:type="dcterms:W3CDTF">2020-07-02T14:28:00Z</dcterms:modified>
</cp:coreProperties>
</file>