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使用ES5语法编写es6的array.find()方法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参考文档（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"https://www.cnblogs.com/xhy-steve/p/5871182.html"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https://www.cnblogs.com/xhy-steve/p/5871182.html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function fun(a){</w:t>
      </w:r>
    </w:p>
    <w:p>
      <w:pPr>
        <w:rPr>
          <w:rFonts w:hint="eastAsia"/>
        </w:rPr>
      </w:pPr>
      <w:r>
        <w:rPr>
          <w:rFonts w:hint="eastAsia"/>
        </w:rPr>
        <w:t xml:space="preserve">  return a &gt; this.age;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person = {name: 'wang', age: 10};</w:t>
      </w:r>
    </w:p>
    <w:p>
      <w:pPr>
        <w:rPr>
          <w:rFonts w:hint="eastAsia"/>
        </w:rPr>
      </w:pPr>
      <w:r>
        <w:rPr>
          <w:rFonts w:hint="eastAsia"/>
        </w:rPr>
        <w:t>[10, 12, 26, 15].find(f</w:t>
      </w:r>
      <w:r>
        <w:rPr>
          <w:rFonts w:hint="eastAsia"/>
          <w:lang w:val="en-US" w:eastAsia="zh-CN"/>
        </w:rPr>
        <w:t>un</w:t>
      </w:r>
      <w:r>
        <w:rPr>
          <w:rFonts w:hint="eastAsia"/>
        </w:rPr>
        <w:t>, person);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 这种形式;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[1,2,3].find(x=&gt;x&gt;1)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[1,2,3].findYorMethod(x=&gt;x&gt;1) ,能够这样调用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在Array原型上原型上Array.prototytotype上绑定方法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259D4"/>
    <w:rsid w:val="5C9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2018-08-30T03:24:41Z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