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78FE5">
      <w:pPr>
        <w:ind w:firstLine="1050" w:firstLineChars="500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drawing>
          <wp:inline distT="0" distB="0" distL="0" distR="0">
            <wp:extent cx="1581150" cy="1581150"/>
            <wp:effectExtent l="0" t="0" r="3810" b="3810"/>
            <wp:docPr id="1" name="图片 1" descr="E:\我的桌面\吉林大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我的桌面\吉林大学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39F0">
      <w:pPr>
        <w:ind w:firstLine="2008" w:firstLineChars="500"/>
        <w:rPr>
          <w:rFonts w:hint="eastAsia"/>
          <w:b/>
          <w:bCs/>
          <w:sz w:val="40"/>
          <w:szCs w:val="48"/>
          <w:lang w:val="en-US" w:eastAsia="zh-CN"/>
        </w:rPr>
      </w:pPr>
    </w:p>
    <w:p w14:paraId="469707E5">
      <w:pPr>
        <w:jc w:val="center"/>
        <w:rPr>
          <w:rFonts w:hint="eastAsia" w:ascii="微软雅黑" w:hAnsi="微软雅黑" w:eastAsia="微软雅黑" w:cs="微软雅黑"/>
          <w:b/>
          <w:bCs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lang w:val="en-US" w:eastAsia="zh-CN"/>
        </w:rPr>
        <w:t>HTML5移动应用开发</w:t>
      </w:r>
    </w:p>
    <w:p w14:paraId="753371CB">
      <w:pPr>
        <w:jc w:val="center"/>
        <w:rPr>
          <w:rFonts w:hint="eastAsia" w:ascii="微软雅黑" w:hAnsi="微软雅黑" w:eastAsia="微软雅黑" w:cs="微软雅黑"/>
          <w:b w:val="0"/>
          <w:bCs w:val="0"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40"/>
          <w:szCs w:val="48"/>
          <w:lang w:val="en-US" w:eastAsia="zh-CN"/>
        </w:rPr>
        <w:t>第十九组设计报告</w:t>
      </w:r>
    </w:p>
    <w:p w14:paraId="4FBD3EF9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（2025—2026学年第一学期）</w:t>
      </w:r>
    </w:p>
    <w:p w14:paraId="713CA92A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32"/>
          <w:szCs w:val="40"/>
          <w:lang w:val="en-US" w:eastAsia="zh-CN"/>
        </w:rPr>
        <w:t>组长：李光泽</w:t>
      </w:r>
    </w:p>
    <w:p w14:paraId="096C1353">
      <w:pPr>
        <w:jc w:val="center"/>
        <w:rPr>
          <w:rFonts w:hint="default" w:ascii="微软雅黑" w:hAnsi="微软雅黑" w:eastAsia="微软雅黑" w:cs="微软雅黑"/>
          <w:b w:val="0"/>
          <w:bCs w:val="0"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40"/>
          <w:lang w:val="en-US" w:eastAsia="zh-CN"/>
        </w:rPr>
        <w:t>组员：陈佳文、伍修铭、崔皓宇</w:t>
      </w:r>
    </w:p>
    <w:p w14:paraId="1DCEB9B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 项目概述</w:t>
      </w:r>
    </w:p>
    <w:p w14:paraId="1DFD743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Sound Mixer App 是一个基于 Vue.js 的音频混合工具，使用 Vite 构建，部署于 Vercel。项目结构清晰，模块化程度高，适合快速迭代。</w:t>
      </w:r>
    </w:p>
    <w:p w14:paraId="6438253E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1C25C2E5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 技术栈</w:t>
      </w:r>
    </w:p>
    <w:p w14:paraId="159E1A65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前端框架：Vue.js（`main.js` 为入口）。</w:t>
      </w:r>
    </w:p>
    <w:p w14:paraId="118C3439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构建工具：Vite（`vite.config.js`）。</w:t>
      </w:r>
    </w:p>
    <w:p w14:paraId="46A7A9DD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状态管理：Git（`stores/` 目录）。</w:t>
      </w:r>
    </w:p>
    <w:p w14:paraId="060B8DDC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样式：全局 CSS（`style.css`） + 组件级样式。</w:t>
      </w:r>
    </w:p>
    <w:p w14:paraId="4EFBEF11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703F440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 模块设计</w:t>
      </w:r>
    </w:p>
    <w:p w14:paraId="3610FF03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1） 核心模块：</w:t>
      </w:r>
    </w:p>
    <w:p w14:paraId="6D91414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App.vue：根组件，整合所有功能模块。</w:t>
      </w:r>
    </w:p>
    <w:p w14:paraId="3240329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views/：页面路由组件（如主页、编辑页）。</w:t>
      </w:r>
    </w:p>
    <w:p w14:paraId="15E87A94">
      <w:pPr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components/：可复用 UI 组件（如按钮、滑块）。</w:t>
      </w:r>
    </w:p>
    <w:p w14:paraId="5D34F203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0E1E7418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2）逻辑复用：</w:t>
      </w:r>
    </w:p>
    <w:p w14:paraId="7E5F332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composables/：封装音频处理逻辑（如音量控制、音效叠加）。</w:t>
      </w:r>
    </w:p>
    <w:p w14:paraId="5C07889F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utils/：工具函数（如音频文件解析、时间格式化）。</w:t>
      </w:r>
    </w:p>
    <w:p w14:paraId="57F274B5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3C29EBB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3）状态管理：</w:t>
      </w:r>
    </w:p>
    <w:p w14:paraId="6FAF4BA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stores/：管理音轨列表、当前播放状态等全局数据。</w:t>
      </w:r>
    </w:p>
    <w:p w14:paraId="3C5D1095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E225E3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4）资源管理：</w:t>
      </w:r>
    </w:p>
    <w:p w14:paraId="46FFE32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assets/：存放音频文件、图标等静态资源。</w:t>
      </w:r>
    </w:p>
    <w:p w14:paraId="3BF177B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public/：直接引用的资源（如预加载的音频样本）。</w:t>
      </w:r>
    </w:p>
    <w:p w14:paraId="299BA811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4. 关键实现细节</w:t>
      </w:r>
    </w:p>
    <w:p w14:paraId="23318AA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音频处理：</w:t>
      </w:r>
    </w:p>
    <w:p w14:paraId="24EF0BF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使用 Web Audio API ，逻辑位于 `composables/`。</w:t>
      </w:r>
    </w:p>
    <w:p w14:paraId="4669258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音轨数据通过状态管理（`stores/`）共享。</w:t>
      </w:r>
    </w:p>
    <w:p w14:paraId="3552BCF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性能优化：</w:t>
      </w:r>
    </w:p>
    <w:p w14:paraId="425024F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Vite 的按需编译和热更新。</w:t>
      </w:r>
    </w:p>
    <w:p w14:paraId="3B1A4C9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使用 `Web Worker` 处理耗时音频计算（如实时混音）。</w:t>
      </w:r>
    </w:p>
    <w:p w14:paraId="46E39C32">
      <w:pPr>
        <w:rPr>
          <w:rFonts w:hint="eastAsia"/>
          <w:b w:val="0"/>
          <w:bCs w:val="0"/>
          <w:sz w:val="32"/>
          <w:szCs w:val="40"/>
          <w:lang w:val="en-US" w:eastAsia="zh-CN"/>
        </w:rPr>
      </w:pPr>
    </w:p>
    <w:p w14:paraId="71F38AD0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5. 后续优化方向</w:t>
      </w:r>
    </w:p>
    <w:p w14:paraId="08C0F74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测试覆盖：</w:t>
      </w:r>
    </w:p>
    <w:p w14:paraId="0CC3523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补充 `App-test.vue` 的测试用例。</w:t>
      </w:r>
    </w:p>
    <w:p w14:paraId="625128E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添加单元测试（如 `utils/` 工具函数）。</w:t>
      </w:r>
    </w:p>
    <w:p w14:paraId="677722B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功能扩展：</w:t>
      </w:r>
    </w:p>
    <w:p w14:paraId="62E1EE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支持更多音频效果（如均衡器、降噪）。</w:t>
      </w:r>
    </w:p>
    <w:p w14:paraId="46B32C2A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- 增加用户账户系统（保存项目历史）。</w:t>
      </w:r>
    </w:p>
    <w:p w14:paraId="1B9D809D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16B408B3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6. 项目结构总结</w:t>
      </w:r>
    </w:p>
    <w:p w14:paraId="1C939D5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sound-mixer-app/</w:t>
      </w:r>
    </w:p>
    <w:p w14:paraId="7A08AD4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├── public/              # Web 端静态资源</w:t>
      </w:r>
    </w:p>
    <w:p w14:paraId="7A4490D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├── src/                # Web 端源代码</w:t>
      </w:r>
    </w:p>
    <w:p w14:paraId="7FE0043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App.vue              # 主组件</w:t>
      </w:r>
    </w:p>
    <w:p w14:paraId="27E0CDF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main.js              # Vue 入口</w:t>
      </w:r>
    </w:p>
    <w:p w14:paraId="6E9C712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style.css            # 全局样式</w:t>
      </w:r>
    </w:p>
    <w:p w14:paraId="6C31991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assets/              # 静态资源</w:t>
      </w:r>
    </w:p>
    <w:p w14:paraId="2D91EDE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components/          # 可复用组件</w:t>
      </w:r>
    </w:p>
    <w:p w14:paraId="612D732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composables/         # 逻辑复用</w:t>
      </w:r>
    </w:p>
    <w:p w14:paraId="5A236A1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stores/              # 状态管理</w:t>
      </w:r>
    </w:p>
    <w:p w14:paraId="5D90F01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├── utils/               # 工具函数</w:t>
      </w:r>
    </w:p>
    <w:p w14:paraId="0FAE741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 xml:space="preserve">└── views/               # 页面组件 </w:t>
      </w:r>
    </w:p>
    <w:p w14:paraId="326D3DC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├── soundmixer/          # 移动端项目</w:t>
      </w:r>
    </w:p>
    <w:p w14:paraId="41207C0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   ├── assets/          # 移动端资源</w:t>
      </w:r>
    </w:p>
    <w:p w14:paraId="5B5EE43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   ├── unpackage/       # 打包输出（含 APK）</w:t>
      </w:r>
    </w:p>
    <w:p w14:paraId="7E0A013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│   └── ...              # 其他移动端配置</w:t>
      </w:r>
    </w:p>
    <w:p w14:paraId="7543A71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├── vite.config.js       # Vite 配置</w:t>
      </w:r>
    </w:p>
    <w:p w14:paraId="33BD8B1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└── package.json         # 项目依赖和脚本</w:t>
      </w:r>
    </w:p>
    <w:p w14:paraId="2360A76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D04548E">
      <w:pPr>
        <w:rPr>
          <w:rFonts w:hint="eastAsia"/>
          <w:b w:val="0"/>
          <w:bCs w:val="0"/>
          <w:sz w:val="32"/>
          <w:szCs w:val="40"/>
          <w:lang w:val="en-US" w:eastAsia="zh-CN"/>
        </w:rPr>
      </w:pPr>
    </w:p>
    <w:p w14:paraId="38B7F603">
      <w:pPr>
        <w:rPr>
          <w:rFonts w:hint="eastAsia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44DE9"/>
    <w:rsid w:val="3DCD35D0"/>
    <w:rsid w:val="41BD7BC6"/>
    <w:rsid w:val="58AB3EED"/>
    <w:rsid w:val="626D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1674</Words>
  <Characters>2312</Characters>
  <Lines>0</Lines>
  <Paragraphs>0</Paragraphs>
  <TotalTime>0</TotalTime>
  <ScaleCrop>false</ScaleCrop>
  <LinksUpToDate>false</LinksUpToDate>
  <CharactersWithSpaces>2374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2025-11-21T00:17:00Z</dcterms:created>
  <dc:creator>yulin</dc:creator>
  <cp:lastModifiedBy>念今未归</cp:lastModifiedBy>
  <dcterms:modified xsi:type="dcterms:W3CDTF">2025-12-18T12:02:37Z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eyJoZGlkIjoiZTQ3NDM2NGFhODEyODQwYTI5ZDQ2MTFiMjM1YzRlYTYiLCJ1c2VySWQiOiI5ODE2NjU0NzYifQ==</vt:lpwstr>
  </property>
  <property fmtid="{D5CDD505-2E9C-101B-9397-08002B2CF9AE}" pid="4" name="ICV">
    <vt:lpwstr>E408778824994A6799EE8D42F1C7F16E_13</vt:lpwstr>
  </property>
</Properties>
</file>