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720" w:hanging="36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2"/>
        <w:rPr>
          <w:vertAlign w:val="baseline"/>
        </w:rPr>
      </w:pPr>
      <w:r w:rsidDel="00000000" w:rsidR="00000000" w:rsidRPr="00000000">
        <w:rPr>
          <w:b w:val="1"/>
          <w:smallCaps w:val="1"/>
          <w:sz w:val="24"/>
          <w:szCs w:val="24"/>
          <w:vertAlign w:val="baseline"/>
          <w:rtl w:val="0"/>
        </w:rPr>
        <w:t xml:space="preserve">OPEN-ENDED PEER EVALUATION: FORM PEER2</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36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4.999999999998" w:type="dxa"/>
        <w:jc w:val="left"/>
        <w:tblInd w:w="0.0" w:type="dxa"/>
        <w:tblLayout w:type="fixed"/>
        <w:tblLook w:val="0000"/>
      </w:tblPr>
      <w:tblGrid>
        <w:gridCol w:w="1599"/>
        <w:gridCol w:w="4052"/>
        <w:gridCol w:w="238"/>
        <w:gridCol w:w="1672"/>
        <w:gridCol w:w="1454"/>
        <w:tblGridChange w:id="0">
          <w:tblGrid>
            <w:gridCol w:w="1599"/>
            <w:gridCol w:w="4052"/>
            <w:gridCol w:w="238"/>
            <w:gridCol w:w="1672"/>
            <w:gridCol w:w="1454"/>
          </w:tblGrid>
        </w:tblGridChange>
      </w:tblGrid>
      <w:tr>
        <w:trPr>
          <w:trHeight w:val="293" w:hRule="atLeast"/>
        </w:trPr>
        <w:tc>
          <w:tcPr>
            <w:vAlign w:val="top"/>
          </w:tcPr>
          <w:p w:rsidR="00000000" w:rsidDel="00000000" w:rsidP="00000000" w:rsidRDefault="00000000" w:rsidRPr="00000000" w14:paraId="00000004">
            <w:pPr>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Name</w:t>
            </w:r>
          </w:p>
        </w:tc>
        <w:tc>
          <w:tcPr>
            <w:gridSpan w:val="2"/>
            <w:vAlign w:val="top"/>
          </w:tcPr>
          <w:p w:rsidR="00000000" w:rsidDel="00000000" w:rsidP="00000000" w:rsidRDefault="00000000" w:rsidRPr="00000000" w14:paraId="00000005">
            <w:pPr>
              <w:rPr>
                <w:rFonts w:ascii="Times" w:cs="Times" w:eastAsia="Times" w:hAnsi="Times"/>
                <w:sz w:val="24"/>
                <w:szCs w:val="24"/>
                <w:vertAlign w:val="baseline"/>
              </w:rPr>
            </w:pPr>
            <w:r w:rsidDel="00000000" w:rsidR="00000000" w:rsidRPr="00000000">
              <w:rPr>
                <w:rFonts w:ascii="Times" w:cs="Times" w:eastAsia="Times" w:hAnsi="Times"/>
                <w:color w:val="000000"/>
                <w:sz w:val="24"/>
                <w:szCs w:val="24"/>
                <w:vertAlign w:val="baseline"/>
                <w:rtl w:val="0"/>
              </w:rPr>
              <w:t xml:space="preserve">Haris Kureishy </w:t>
            </w:r>
            <w:r w:rsidDel="00000000" w:rsidR="00000000" w:rsidRPr="00000000">
              <w:rPr>
                <w:rtl w:val="0"/>
              </w:rPr>
            </w:r>
          </w:p>
        </w:tc>
        <w:tc>
          <w:tcPr>
            <w:vAlign w:val="top"/>
          </w:tcPr>
          <w:p w:rsidR="00000000" w:rsidDel="00000000" w:rsidP="00000000" w:rsidRDefault="00000000" w:rsidRPr="00000000" w14:paraId="00000007">
            <w:pPr>
              <w:rPr>
                <w:rFonts w:ascii="Times" w:cs="Times" w:eastAsia="Times" w:hAnsi="Times"/>
                <w:sz w:val="24"/>
                <w:szCs w:val="24"/>
                <w:vertAlign w:val="baseline"/>
              </w:rPr>
            </w:pPr>
            <w:r w:rsidDel="00000000" w:rsidR="00000000" w:rsidRPr="00000000">
              <w:rPr>
                <w:rtl w:val="0"/>
              </w:rPr>
            </w:r>
          </w:p>
        </w:tc>
        <w:tc>
          <w:tcPr>
            <w:vAlign w:val="top"/>
          </w:tcPr>
          <w:p w:rsidR="00000000" w:rsidDel="00000000" w:rsidP="00000000" w:rsidRDefault="00000000" w:rsidRPr="00000000" w14:paraId="00000008">
            <w:pPr>
              <w:rPr>
                <w:rFonts w:ascii="Times" w:cs="Times" w:eastAsia="Times" w:hAnsi="Times"/>
                <w:sz w:val="24"/>
                <w:szCs w:val="24"/>
                <w:vertAlign w:val="baseline"/>
              </w:rPr>
            </w:pPr>
            <w:r w:rsidDel="00000000" w:rsidR="00000000" w:rsidRPr="00000000">
              <w:rPr>
                <w:rtl w:val="0"/>
              </w:rPr>
            </w:r>
          </w:p>
        </w:tc>
      </w:tr>
      <w:tr>
        <w:trPr>
          <w:trHeight w:val="282" w:hRule="atLeast"/>
        </w:trPr>
        <w:tc>
          <w:tcPr>
            <w:vAlign w:val="top"/>
          </w:tcPr>
          <w:p w:rsidR="00000000" w:rsidDel="00000000" w:rsidP="00000000" w:rsidRDefault="00000000" w:rsidRPr="00000000" w14:paraId="00000009">
            <w:pPr>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Team</w:t>
            </w:r>
          </w:p>
        </w:tc>
        <w:tc>
          <w:tcPr>
            <w:gridSpan w:val="2"/>
            <w:tcBorders>
              <w:top w:color="000000" w:space="0" w:sz="6" w:val="single"/>
              <w:bottom w:color="000000" w:space="0" w:sz="6" w:val="single"/>
            </w:tcBorders>
            <w:vAlign w:val="top"/>
          </w:tcPr>
          <w:p w:rsidR="00000000" w:rsidDel="00000000" w:rsidP="00000000" w:rsidRDefault="00000000" w:rsidRPr="00000000" w14:paraId="0000000A">
            <w:pPr>
              <w:rPr>
                <w:rFonts w:ascii="Times" w:cs="Times" w:eastAsia="Times" w:hAnsi="Times"/>
                <w:sz w:val="24"/>
                <w:szCs w:val="24"/>
                <w:vertAlign w:val="baseline"/>
              </w:rPr>
            </w:pPr>
            <w:r w:rsidDel="00000000" w:rsidR="00000000" w:rsidRPr="00000000">
              <w:rPr>
                <w:rFonts w:ascii="Times" w:cs="Times" w:eastAsia="Times" w:hAnsi="Times"/>
                <w:color w:val="000000"/>
                <w:sz w:val="24"/>
                <w:szCs w:val="24"/>
                <w:vertAlign w:val="baseline"/>
                <w:rtl w:val="0"/>
              </w:rPr>
              <w:t xml:space="preserve">Team Z</w:t>
            </w:r>
            <w:r w:rsidDel="00000000" w:rsidR="00000000" w:rsidRPr="00000000">
              <w:rPr>
                <w:rtl w:val="0"/>
              </w:rPr>
            </w:r>
          </w:p>
        </w:tc>
        <w:tc>
          <w:tcPr>
            <w:vAlign w:val="top"/>
          </w:tcPr>
          <w:p w:rsidR="00000000" w:rsidDel="00000000" w:rsidP="00000000" w:rsidRDefault="00000000" w:rsidRPr="00000000" w14:paraId="0000000C">
            <w:pPr>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Instructor</w:t>
            </w:r>
          </w:p>
        </w:tc>
        <w:tc>
          <w:tcPr>
            <w:tcBorders>
              <w:top w:color="000000" w:space="0" w:sz="6" w:val="single"/>
              <w:bottom w:color="000000" w:space="0" w:sz="6" w:val="single"/>
            </w:tcBorders>
            <w:vAlign w:val="top"/>
          </w:tcPr>
          <w:p w:rsidR="00000000" w:rsidDel="00000000" w:rsidP="00000000" w:rsidRDefault="00000000" w:rsidRPr="00000000" w14:paraId="0000000D">
            <w:pPr>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Dr. Honig</w:t>
            </w:r>
          </w:p>
        </w:tc>
      </w:tr>
      <w:tr>
        <w:trPr>
          <w:trHeight w:val="272" w:hRule="atLeast"/>
        </w:trPr>
        <w:tc>
          <w:tcPr>
            <w:vAlign w:val="top"/>
          </w:tcPr>
          <w:p w:rsidR="00000000" w:rsidDel="00000000" w:rsidP="00000000" w:rsidRDefault="00000000" w:rsidRPr="00000000" w14:paraId="0000000E">
            <w:pPr>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Date</w:t>
            </w:r>
          </w:p>
        </w:tc>
        <w:tc>
          <w:tcPr>
            <w:tcBorders>
              <w:top w:color="000000" w:space="0" w:sz="6" w:val="single"/>
              <w:bottom w:color="000000" w:space="0" w:sz="6" w:val="single"/>
            </w:tcBorders>
            <w:vAlign w:val="top"/>
          </w:tcPr>
          <w:p w:rsidR="00000000" w:rsidDel="00000000" w:rsidP="00000000" w:rsidRDefault="00000000" w:rsidRPr="00000000" w14:paraId="0000000F">
            <w:pPr>
              <w:jc w:val="center"/>
              <w:rPr>
                <w:rFonts w:ascii="Times" w:cs="Times" w:eastAsia="Times" w:hAnsi="Times"/>
                <w:b w:val="0"/>
                <w:sz w:val="24"/>
                <w:szCs w:val="24"/>
                <w:vertAlign w:val="baseline"/>
              </w:rPr>
            </w:pPr>
            <w:r w:rsidDel="00000000" w:rsidR="00000000" w:rsidRPr="00000000">
              <w:rPr>
                <w:rFonts w:ascii="Times" w:cs="Times" w:eastAsia="Times" w:hAnsi="Times"/>
                <w:b w:val="1"/>
                <w:color w:val="000000"/>
                <w:sz w:val="24"/>
                <w:szCs w:val="24"/>
                <w:vertAlign w:val="baseline"/>
                <w:rtl w:val="0"/>
              </w:rPr>
              <w:t xml:space="preserve">10/25/20</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0">
            <w:pPr>
              <w:pStyle w:val="Heading5"/>
              <w:rPr>
                <w:vertAlign w:val="baseline"/>
              </w:rPr>
            </w:pPr>
            <w:r w:rsidDel="00000000" w:rsidR="00000000" w:rsidRPr="00000000">
              <w:rPr>
                <w:rtl w:val="0"/>
              </w:rPr>
            </w:r>
          </w:p>
        </w:tc>
        <w:tc>
          <w:tcPr>
            <w:vAlign w:val="top"/>
          </w:tcPr>
          <w:p w:rsidR="00000000" w:rsidDel="00000000" w:rsidP="00000000" w:rsidRDefault="00000000" w:rsidRPr="00000000" w14:paraId="00000011">
            <w:pPr>
              <w:pStyle w:val="Heading5"/>
              <w:rPr>
                <w:b w:val="0"/>
                <w:vertAlign w:val="baseline"/>
              </w:rPr>
            </w:pPr>
            <w:r w:rsidDel="00000000" w:rsidR="00000000" w:rsidRPr="00000000">
              <w:rPr>
                <w:rtl w:val="0"/>
              </w:rPr>
            </w:r>
          </w:p>
        </w:tc>
        <w:tc>
          <w:tcPr>
            <w:tcBorders>
              <w:bottom w:color="000000" w:space="0" w:sz="6" w:val="single"/>
            </w:tcBorders>
            <w:vAlign w:val="top"/>
          </w:tcPr>
          <w:p w:rsidR="00000000" w:rsidDel="00000000" w:rsidP="00000000" w:rsidRDefault="00000000" w:rsidRPr="00000000" w14:paraId="00000012">
            <w:pPr>
              <w:pStyle w:val="Heading5"/>
              <w:rPr>
                <w:b w:val="0"/>
                <w:vertAlign w:val="baseline"/>
              </w:rPr>
            </w:pPr>
            <w:r w:rsidDel="00000000" w:rsidR="00000000" w:rsidRPr="00000000">
              <w:rPr>
                <w:rtl w:val="0"/>
              </w:rPr>
            </w:r>
          </w:p>
        </w:tc>
      </w:tr>
    </w:tbl>
    <w:p w:rsidR="00000000" w:rsidDel="00000000" w:rsidP="00000000" w:rsidRDefault="00000000" w:rsidRPr="00000000" w14:paraId="00000013">
      <w:pPr>
        <w:pStyle w:val="Heading3"/>
        <w:rPr>
          <w:vertAlign w:val="baseline"/>
        </w:rPr>
      </w:pPr>
      <w:r w:rsidDel="00000000" w:rsidR="00000000" w:rsidRPr="00000000">
        <w:rPr>
          <w:rtl w:val="0"/>
        </w:rPr>
      </w:r>
    </w:p>
    <w:p w:rsidR="00000000" w:rsidDel="00000000" w:rsidP="00000000" w:rsidRDefault="00000000" w:rsidRPr="00000000" w14:paraId="00000014">
      <w:pPr>
        <w:pStyle w:val="Heading1"/>
        <w:rPr>
          <w:sz w:val="20"/>
          <w:szCs w:val="20"/>
          <w:vertAlign w:val="baseline"/>
        </w:rPr>
      </w:pPr>
      <w:r w:rsidDel="00000000" w:rsidR="00000000" w:rsidRPr="00000000">
        <w:rPr>
          <w:b w:val="1"/>
          <w:smallCaps w:val="1"/>
          <w:sz w:val="20"/>
          <w:szCs w:val="20"/>
          <w:vertAlign w:val="baseline"/>
          <w:rtl w:val="0"/>
        </w:rPr>
        <w:t xml:space="preserve">PEER2 – TEAM PDCA</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36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PDCA = Plan, Do, Check, Act.  It is the basic quality improvement process.  Take a moment to reflect on your team’s work, then answer the following questions: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36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722.0" w:type="dxa"/>
        <w:jc w:val="center"/>
        <w:tblBorders>
          <w:top w:color="808080" w:space="0" w:sz="6" w:val="single"/>
          <w:left w:color="808080" w:space="0" w:sz="6" w:val="single"/>
          <w:bottom w:color="808080" w:space="0" w:sz="6" w:val="single"/>
          <w:right w:color="808080" w:space="0" w:sz="6" w:val="single"/>
          <w:insideH w:color="000000" w:space="0" w:sz="6" w:val="single"/>
          <w:insideV w:color="000000" w:space="0" w:sz="6" w:val="single"/>
        </w:tblBorders>
        <w:tblLayout w:type="fixed"/>
        <w:tblLook w:val="0000"/>
      </w:tblPr>
      <w:tblGrid>
        <w:gridCol w:w="2332"/>
        <w:gridCol w:w="6390"/>
        <w:tblGridChange w:id="0">
          <w:tblGrid>
            <w:gridCol w:w="2332"/>
            <w:gridCol w:w="6390"/>
          </w:tblGrid>
        </w:tblGridChange>
      </w:tblGrid>
      <w:tr>
        <w:trPr>
          <w:trHeight w:val="300" w:hRule="atLeast"/>
        </w:trPr>
        <w:tc>
          <w:tcPr>
            <w:vAlign w:val="top"/>
          </w:tcPr>
          <w:p w:rsidR="00000000" w:rsidDel="00000000" w:rsidP="00000000" w:rsidRDefault="00000000" w:rsidRPr="00000000" w14:paraId="00000017">
            <w:pPr>
              <w:spacing w:before="80" w:lineRule="auto"/>
              <w:jc w:val="center"/>
              <w:rPr>
                <w:smallCaps w:val="0"/>
                <w:sz w:val="20"/>
                <w:szCs w:val="20"/>
                <w:vertAlign w:val="baseline"/>
              </w:rPr>
            </w:pPr>
            <w:r w:rsidDel="00000000" w:rsidR="00000000" w:rsidRPr="00000000">
              <w:rPr>
                <w:smallCaps w:val="1"/>
                <w:sz w:val="20"/>
                <w:szCs w:val="20"/>
                <w:vertAlign w:val="baseline"/>
                <w:rtl w:val="0"/>
              </w:rPr>
              <w:t xml:space="preserve">TEAM FEEDBACK</w:t>
            </w:r>
            <w:r w:rsidDel="00000000" w:rsidR="00000000" w:rsidRPr="00000000">
              <w:rPr>
                <w:rtl w:val="0"/>
              </w:rPr>
            </w:r>
          </w:p>
        </w:tc>
        <w:tc>
          <w:tcPr>
            <w:vAlign w:val="top"/>
          </w:tcPr>
          <w:p w:rsidR="00000000" w:rsidDel="00000000" w:rsidP="00000000" w:rsidRDefault="00000000" w:rsidRPr="00000000" w14:paraId="00000018">
            <w:pPr>
              <w:spacing w:before="80" w:lineRule="auto"/>
              <w:jc w:val="center"/>
              <w:rPr>
                <w:smallCaps w:val="0"/>
                <w:sz w:val="20"/>
                <w:szCs w:val="20"/>
                <w:vertAlign w:val="baseline"/>
              </w:rPr>
            </w:pPr>
            <w:r w:rsidDel="00000000" w:rsidR="00000000" w:rsidRPr="00000000">
              <w:rPr>
                <w:smallCaps w:val="1"/>
                <w:sz w:val="20"/>
                <w:szCs w:val="20"/>
                <w:vertAlign w:val="baseline"/>
                <w:rtl w:val="0"/>
              </w:rPr>
              <w:t xml:space="preserve">YOUR ANSWERS (USE AS MUCH SPACE AS NEEDED)</w:t>
            </w:r>
            <w:r w:rsidDel="00000000" w:rsidR="00000000" w:rsidRPr="00000000">
              <w:rPr>
                <w:rtl w:val="0"/>
              </w:rPr>
            </w:r>
          </w:p>
        </w:tc>
      </w:tr>
      <w:tr>
        <w:trPr>
          <w:trHeight w:val="300" w:hRule="atLeast"/>
        </w:trPr>
        <w:tc>
          <w:tcPr>
            <w:vAlign w:val="top"/>
          </w:tcPr>
          <w:p w:rsidR="00000000" w:rsidDel="00000000" w:rsidP="00000000" w:rsidRDefault="00000000" w:rsidRPr="00000000" w14:paraId="00000019">
            <w:pPr>
              <w:spacing w:before="40" w:lineRule="auto"/>
              <w:rPr>
                <w:sz w:val="20"/>
                <w:szCs w:val="20"/>
                <w:vertAlign w:val="baseline"/>
              </w:rPr>
            </w:pPr>
            <w:r w:rsidDel="00000000" w:rsidR="00000000" w:rsidRPr="00000000">
              <w:rPr>
                <w:sz w:val="20"/>
                <w:szCs w:val="20"/>
                <w:vertAlign w:val="baseline"/>
                <w:rtl w:val="0"/>
              </w:rPr>
              <w:t xml:space="preserve">What did my team do best?</w:t>
            </w:r>
          </w:p>
          <w:p w:rsidR="00000000" w:rsidDel="00000000" w:rsidP="00000000" w:rsidRDefault="00000000" w:rsidRPr="00000000" w14:paraId="0000001A">
            <w:pPr>
              <w:spacing w:before="40" w:lineRule="auto"/>
              <w:rPr>
                <w:sz w:val="20"/>
                <w:szCs w:val="20"/>
                <w:vertAlign w:val="baseline"/>
              </w:rPr>
            </w:pPr>
            <w:r w:rsidDel="00000000" w:rsidR="00000000" w:rsidRPr="00000000">
              <w:rPr>
                <w:rtl w:val="0"/>
              </w:rPr>
            </w:r>
          </w:p>
          <w:p w:rsidR="00000000" w:rsidDel="00000000" w:rsidP="00000000" w:rsidRDefault="00000000" w:rsidRPr="00000000" w14:paraId="0000001B">
            <w:pPr>
              <w:spacing w:before="40" w:lineRule="auto"/>
              <w:rPr>
                <w:sz w:val="20"/>
                <w:szCs w:val="20"/>
                <w:vertAlign w:val="baseline"/>
              </w:rPr>
            </w:pPr>
            <w:r w:rsidDel="00000000" w:rsidR="00000000" w:rsidRPr="00000000">
              <w:rPr>
                <w:rtl w:val="0"/>
              </w:rPr>
            </w:r>
          </w:p>
          <w:p w:rsidR="00000000" w:rsidDel="00000000" w:rsidP="00000000" w:rsidRDefault="00000000" w:rsidRPr="00000000" w14:paraId="0000001C">
            <w:pPr>
              <w:spacing w:before="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1D">
            <w:pPr>
              <w:spacing w:before="40" w:lineRule="auto"/>
              <w:rPr>
                <w:sz w:val="20"/>
                <w:szCs w:val="20"/>
                <w:vertAlign w:val="baseline"/>
              </w:rPr>
            </w:pPr>
            <w:r w:rsidDel="00000000" w:rsidR="00000000" w:rsidRPr="00000000">
              <w:rPr>
                <w:rFonts w:ascii="Garamond" w:cs="Garamond" w:eastAsia="Garamond" w:hAnsi="Garamond"/>
                <w:color w:val="000000"/>
                <w:sz w:val="20"/>
                <w:szCs w:val="20"/>
                <w:vertAlign w:val="baseline"/>
                <w:rtl w:val="0"/>
              </w:rPr>
              <w:t xml:space="preserve">I think we did a really good job at planning out how we would do the project and keeping each other updated after making any changes. I also think we did pretty well at divvying our roles as well.</w:t>
            </w:r>
            <w:r w:rsidDel="00000000" w:rsidR="00000000" w:rsidRPr="00000000">
              <w:rPr>
                <w:rtl w:val="0"/>
              </w:rPr>
            </w:r>
          </w:p>
        </w:tc>
      </w:tr>
      <w:tr>
        <w:trPr>
          <w:trHeight w:val="300" w:hRule="atLeast"/>
        </w:trPr>
        <w:tc>
          <w:tcPr>
            <w:vAlign w:val="top"/>
          </w:tcPr>
          <w:p w:rsidR="00000000" w:rsidDel="00000000" w:rsidP="00000000" w:rsidRDefault="00000000" w:rsidRPr="00000000" w14:paraId="0000001E">
            <w:pPr>
              <w:spacing w:before="40" w:lineRule="auto"/>
              <w:rPr>
                <w:sz w:val="20"/>
                <w:szCs w:val="20"/>
                <w:vertAlign w:val="baseline"/>
              </w:rPr>
            </w:pPr>
            <w:r w:rsidDel="00000000" w:rsidR="00000000" w:rsidRPr="00000000">
              <w:rPr>
                <w:sz w:val="20"/>
                <w:szCs w:val="20"/>
                <w:vertAlign w:val="baseline"/>
                <w:rtl w:val="0"/>
              </w:rPr>
              <w:t xml:space="preserve">What do we need to change or do better?</w:t>
            </w:r>
          </w:p>
          <w:p w:rsidR="00000000" w:rsidDel="00000000" w:rsidP="00000000" w:rsidRDefault="00000000" w:rsidRPr="00000000" w14:paraId="0000001F">
            <w:pPr>
              <w:spacing w:before="40" w:lineRule="auto"/>
              <w:rPr>
                <w:sz w:val="20"/>
                <w:szCs w:val="20"/>
                <w:vertAlign w:val="baseline"/>
              </w:rPr>
            </w:pPr>
            <w:r w:rsidDel="00000000" w:rsidR="00000000" w:rsidRPr="00000000">
              <w:rPr>
                <w:rtl w:val="0"/>
              </w:rPr>
            </w:r>
          </w:p>
          <w:p w:rsidR="00000000" w:rsidDel="00000000" w:rsidP="00000000" w:rsidRDefault="00000000" w:rsidRPr="00000000" w14:paraId="00000020">
            <w:pPr>
              <w:spacing w:before="40" w:lineRule="auto"/>
              <w:rPr>
                <w:sz w:val="20"/>
                <w:szCs w:val="20"/>
                <w:vertAlign w:val="baseline"/>
              </w:rPr>
            </w:pPr>
            <w:r w:rsidDel="00000000" w:rsidR="00000000" w:rsidRPr="00000000">
              <w:rPr>
                <w:rtl w:val="0"/>
              </w:rPr>
            </w:r>
          </w:p>
          <w:p w:rsidR="00000000" w:rsidDel="00000000" w:rsidP="00000000" w:rsidRDefault="00000000" w:rsidRPr="00000000" w14:paraId="00000021">
            <w:pPr>
              <w:spacing w:before="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22">
            <w:pPr>
              <w:spacing w:before="40" w:lineRule="auto"/>
              <w:rPr>
                <w:sz w:val="20"/>
                <w:szCs w:val="20"/>
                <w:vertAlign w:val="baseline"/>
              </w:rPr>
            </w:pPr>
            <w:r w:rsidDel="00000000" w:rsidR="00000000" w:rsidRPr="00000000">
              <w:rPr>
                <w:rFonts w:ascii="Garamond" w:cs="Garamond" w:eastAsia="Garamond" w:hAnsi="Garamond"/>
                <w:color w:val="000000"/>
                <w:sz w:val="20"/>
                <w:szCs w:val="20"/>
                <w:vertAlign w:val="baseline"/>
                <w:rtl w:val="0"/>
              </w:rPr>
              <w:t xml:space="preserve">The only thing I really think we need to change is to try to follow the guidelines you set better, or at least access them better, as we usually could not find specific a standard guidelines, like with the requirements.</w:t>
            </w:r>
            <w:r w:rsidDel="00000000" w:rsidR="00000000" w:rsidRPr="00000000">
              <w:rPr>
                <w:rtl w:val="0"/>
              </w:rPr>
            </w:r>
          </w:p>
        </w:tc>
      </w:tr>
      <w:tr>
        <w:trPr>
          <w:trHeight w:val="300" w:hRule="atLeast"/>
        </w:trPr>
        <w:tc>
          <w:tcPr>
            <w:vAlign w:val="top"/>
          </w:tcPr>
          <w:p w:rsidR="00000000" w:rsidDel="00000000" w:rsidP="00000000" w:rsidRDefault="00000000" w:rsidRPr="00000000" w14:paraId="00000023">
            <w:pPr>
              <w:spacing w:before="40" w:lineRule="auto"/>
              <w:rPr>
                <w:sz w:val="20"/>
                <w:szCs w:val="20"/>
                <w:vertAlign w:val="baseline"/>
              </w:rPr>
            </w:pPr>
            <w:r w:rsidDel="00000000" w:rsidR="00000000" w:rsidRPr="00000000">
              <w:rPr>
                <w:sz w:val="20"/>
                <w:szCs w:val="20"/>
                <w:vertAlign w:val="baseline"/>
                <w:rtl w:val="0"/>
              </w:rPr>
              <w:t xml:space="preserve">What other suggestions for improvement do you recommend?</w:t>
            </w:r>
          </w:p>
          <w:p w:rsidR="00000000" w:rsidDel="00000000" w:rsidP="00000000" w:rsidRDefault="00000000" w:rsidRPr="00000000" w14:paraId="00000024">
            <w:pPr>
              <w:spacing w:before="40" w:lineRule="auto"/>
              <w:rPr>
                <w:sz w:val="20"/>
                <w:szCs w:val="20"/>
                <w:vertAlign w:val="baseline"/>
              </w:rPr>
            </w:pPr>
            <w:r w:rsidDel="00000000" w:rsidR="00000000" w:rsidRPr="00000000">
              <w:rPr>
                <w:rtl w:val="0"/>
              </w:rPr>
            </w:r>
          </w:p>
          <w:p w:rsidR="00000000" w:rsidDel="00000000" w:rsidP="00000000" w:rsidRDefault="00000000" w:rsidRPr="00000000" w14:paraId="00000025">
            <w:pPr>
              <w:spacing w:before="40" w:lineRule="auto"/>
              <w:rPr>
                <w:sz w:val="20"/>
                <w:szCs w:val="20"/>
                <w:vertAlign w:val="baseline"/>
              </w:rPr>
            </w:pPr>
            <w:r w:rsidDel="00000000" w:rsidR="00000000" w:rsidRPr="00000000">
              <w:rPr>
                <w:rtl w:val="0"/>
              </w:rPr>
            </w:r>
          </w:p>
          <w:p w:rsidR="00000000" w:rsidDel="00000000" w:rsidP="00000000" w:rsidRDefault="00000000" w:rsidRPr="00000000" w14:paraId="00000026">
            <w:pPr>
              <w:spacing w:before="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27">
            <w:pPr>
              <w:spacing w:before="40" w:lineRule="auto"/>
              <w:rPr>
                <w:sz w:val="20"/>
                <w:szCs w:val="20"/>
                <w:vertAlign w:val="baseline"/>
              </w:rPr>
            </w:pPr>
            <w:r w:rsidDel="00000000" w:rsidR="00000000" w:rsidRPr="00000000">
              <w:rPr>
                <w:rFonts w:ascii="Garamond" w:cs="Garamond" w:eastAsia="Garamond" w:hAnsi="Garamond"/>
                <w:color w:val="000000"/>
                <w:sz w:val="20"/>
                <w:szCs w:val="20"/>
                <w:vertAlign w:val="baseline"/>
                <w:rtl w:val="0"/>
              </w:rPr>
              <w:t xml:space="preserve">even though we did nd up divvying the roles up I feel as though because of the nature of cycle one some people ended up having to do more or less work than others, though the others will most likely be more active in cycles 2-3z</w:t>
            </w:r>
            <w:r w:rsidDel="00000000" w:rsidR="00000000" w:rsidRPr="00000000">
              <w:rPr>
                <w:rtl w:val="0"/>
              </w:rPr>
            </w:r>
          </w:p>
        </w:tc>
      </w:tr>
    </w:tbl>
    <w:p w:rsidR="00000000" w:rsidDel="00000000" w:rsidP="00000000" w:rsidRDefault="00000000" w:rsidRPr="00000000" w14:paraId="00000028">
      <w:pPr>
        <w:ind w:left="2160" w:firstLine="0"/>
        <w:rPr>
          <w:sz w:val="20"/>
          <w:szCs w:val="20"/>
          <w:vertAlign w:val="baseline"/>
        </w:rPr>
      </w:pPr>
      <w:r w:rsidDel="00000000" w:rsidR="00000000" w:rsidRPr="00000000">
        <w:rPr>
          <w:rtl w:val="0"/>
        </w:rPr>
      </w:r>
    </w:p>
    <w:p w:rsidR="00000000" w:rsidDel="00000000" w:rsidP="00000000" w:rsidRDefault="00000000" w:rsidRPr="00000000" w14:paraId="00000029">
      <w:pPr>
        <w:ind w:left="2160" w:firstLine="0"/>
        <w:rPr>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sz w:val="20"/>
          <w:szCs w:val="20"/>
          <w:vertAlign w:val="baseline"/>
        </w:rPr>
      </w:pPr>
      <w:r w:rsidDel="00000000" w:rsidR="00000000" w:rsidRPr="00000000">
        <w:rPr>
          <w:b w:val="1"/>
          <w:smallCaps w:val="1"/>
          <w:sz w:val="20"/>
          <w:szCs w:val="20"/>
          <w:vertAlign w:val="baseline"/>
          <w:rtl w:val="0"/>
        </w:rPr>
        <w:t xml:space="preserve">PEER2 – TEAM MEMBER PDCA</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36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Please give some thought to each team member and your experiences working with them. Provide some feedback and make some helpful suggestions to improve the future performance of the person.  One idea for thinking about improvement suggestions is to ask yourself “What do I wish the team member had done MORE of during the cycle?” and “What do I wish the team member had done LESS of during the cycle?”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36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Please make at least one improvement suggestion for each of your teammates.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36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Replace the letters in the TEAM MEMBER column with the team member’s names.  Rating code (1 = inadequate to 5 = superior,  the step or increment is 0.5. For example: 1, 1.5, 2, 2.5….. ). Each team member will give a rating to all other team members.  Each rating will be a different number between 5 and 0.5.  Everyone should not be a 5.0! Give at least one improvement suggestion to each team member. You do NOT rate yourself</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36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YOUR RATING WILL NOT IMPACT THEIR GRADES IN ANYWAY.  USE THIS TO HELP YOUR TEAM MATES LEARN ABOUT THEMSELVES.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36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GIVING INCOMPLETE OR NON THOUGHTFUL FEEDBACK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WILL IMPACT *YOUR GRADE*.</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Please take time to do this well.</w:t>
      </w:r>
    </w:p>
    <w:tbl>
      <w:tblPr>
        <w:tblStyle w:val="Table3"/>
        <w:tblW w:w="8859.0" w:type="dxa"/>
        <w:jc w:val="center"/>
        <w:tblBorders>
          <w:top w:color="808080" w:space="0" w:sz="6" w:val="single"/>
          <w:left w:color="808080" w:space="0" w:sz="6" w:val="single"/>
          <w:bottom w:color="808080" w:space="0" w:sz="6" w:val="single"/>
          <w:right w:color="808080" w:space="0" w:sz="6" w:val="single"/>
          <w:insideH w:color="000000" w:space="0" w:sz="6" w:val="single"/>
          <w:insideV w:color="000000" w:space="0" w:sz="6" w:val="single"/>
        </w:tblBorders>
        <w:tblLayout w:type="fixed"/>
        <w:tblLook w:val="0000"/>
      </w:tblPr>
      <w:tblGrid>
        <w:gridCol w:w="1907"/>
        <w:gridCol w:w="1263"/>
        <w:gridCol w:w="5689"/>
        <w:tblGridChange w:id="0">
          <w:tblGrid>
            <w:gridCol w:w="1907"/>
            <w:gridCol w:w="1263"/>
            <w:gridCol w:w="5689"/>
          </w:tblGrid>
        </w:tblGridChange>
      </w:tblGrid>
      <w:tr>
        <w:trPr>
          <w:trHeight w:val="300" w:hRule="atLeast"/>
        </w:trPr>
        <w:tc>
          <w:tcPr>
            <w:vAlign w:val="top"/>
          </w:tcPr>
          <w:p w:rsidR="00000000" w:rsidDel="00000000" w:rsidP="00000000" w:rsidRDefault="00000000" w:rsidRPr="00000000" w14:paraId="00000030">
            <w:pPr>
              <w:spacing w:before="80" w:lineRule="auto"/>
              <w:jc w:val="center"/>
              <w:rPr>
                <w:smallCaps w:val="0"/>
                <w:sz w:val="20"/>
                <w:szCs w:val="20"/>
                <w:vertAlign w:val="baseline"/>
              </w:rPr>
            </w:pPr>
            <w:r w:rsidDel="00000000" w:rsidR="00000000" w:rsidRPr="00000000">
              <w:rPr>
                <w:smallCaps w:val="1"/>
                <w:sz w:val="20"/>
                <w:szCs w:val="20"/>
                <w:vertAlign w:val="baseline"/>
                <w:rtl w:val="0"/>
              </w:rPr>
              <w:t xml:space="preserve">TEAM MEMBER</w:t>
            </w:r>
            <w:r w:rsidDel="00000000" w:rsidR="00000000" w:rsidRPr="00000000">
              <w:rPr>
                <w:rtl w:val="0"/>
              </w:rPr>
            </w:r>
          </w:p>
        </w:tc>
        <w:tc>
          <w:tcPr>
            <w:vAlign w:val="top"/>
          </w:tcPr>
          <w:p w:rsidR="00000000" w:rsidDel="00000000" w:rsidP="00000000" w:rsidRDefault="00000000" w:rsidRPr="00000000" w14:paraId="00000031">
            <w:pPr>
              <w:spacing w:before="80" w:lineRule="auto"/>
              <w:jc w:val="center"/>
              <w:rPr>
                <w:smallCaps w:val="0"/>
                <w:sz w:val="20"/>
                <w:szCs w:val="20"/>
                <w:vertAlign w:val="baseline"/>
              </w:rPr>
            </w:pPr>
            <w:r w:rsidDel="00000000" w:rsidR="00000000" w:rsidRPr="00000000">
              <w:rPr>
                <w:smallCaps w:val="1"/>
                <w:sz w:val="20"/>
                <w:szCs w:val="20"/>
                <w:vertAlign w:val="baseline"/>
                <w:rtl w:val="0"/>
              </w:rPr>
              <w:t xml:space="preserve">OVERALL RATING</w:t>
            </w:r>
            <w:r w:rsidDel="00000000" w:rsidR="00000000" w:rsidRPr="00000000">
              <w:rPr>
                <w:rtl w:val="0"/>
              </w:rPr>
            </w:r>
          </w:p>
        </w:tc>
        <w:tc>
          <w:tcPr>
            <w:vAlign w:val="top"/>
          </w:tcPr>
          <w:p w:rsidR="00000000" w:rsidDel="00000000" w:rsidP="00000000" w:rsidRDefault="00000000" w:rsidRPr="00000000" w14:paraId="00000032">
            <w:pPr>
              <w:spacing w:before="80" w:lineRule="auto"/>
              <w:jc w:val="center"/>
              <w:rPr>
                <w:smallCaps w:val="0"/>
                <w:sz w:val="20"/>
                <w:szCs w:val="20"/>
                <w:vertAlign w:val="baseline"/>
              </w:rPr>
            </w:pPr>
            <w:r w:rsidDel="00000000" w:rsidR="00000000" w:rsidRPr="00000000">
              <w:rPr>
                <w:smallCaps w:val="1"/>
                <w:sz w:val="20"/>
                <w:szCs w:val="20"/>
                <w:vertAlign w:val="baseline"/>
                <w:rtl w:val="0"/>
              </w:rPr>
              <w:t xml:space="preserve">YOUR SUGGESTIONS FOR IMPROVEMENT (USE AS MUCH SPACE AS NEEDED)</w:t>
            </w:r>
            <w:r w:rsidDel="00000000" w:rsidR="00000000" w:rsidRPr="00000000">
              <w:rPr>
                <w:rtl w:val="0"/>
              </w:rPr>
            </w:r>
          </w:p>
        </w:tc>
      </w:tr>
      <w:tr>
        <w:trPr>
          <w:trHeight w:val="300" w:hRule="atLeast"/>
        </w:trPr>
        <w:tc>
          <w:tcPr>
            <w:vAlign w:val="top"/>
          </w:tcPr>
          <w:p w:rsidR="00000000" w:rsidDel="00000000" w:rsidP="00000000" w:rsidRDefault="00000000" w:rsidRPr="00000000" w14:paraId="00000033">
            <w:pPr>
              <w:spacing w:before="80" w:lineRule="auto"/>
              <w:jc w:val="center"/>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KELVIN BUI</w:t>
            </w:r>
            <w:r w:rsidDel="00000000" w:rsidR="00000000" w:rsidRPr="00000000">
              <w:rPr>
                <w:rtl w:val="0"/>
              </w:rPr>
            </w:r>
          </w:p>
        </w:tc>
        <w:tc>
          <w:tcPr>
            <w:vAlign w:val="top"/>
          </w:tcPr>
          <w:p w:rsidR="00000000" w:rsidDel="00000000" w:rsidP="00000000" w:rsidRDefault="00000000" w:rsidRPr="00000000" w14:paraId="00000034">
            <w:pPr>
              <w:spacing w:before="80" w:lineRule="auto"/>
              <w:jc w:val="center"/>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3.5</w:t>
            </w:r>
            <w:r w:rsidDel="00000000" w:rsidR="00000000" w:rsidRPr="00000000">
              <w:rPr>
                <w:rtl w:val="0"/>
              </w:rPr>
            </w:r>
          </w:p>
        </w:tc>
        <w:tc>
          <w:tcPr>
            <w:vAlign w:val="top"/>
          </w:tcPr>
          <w:p w:rsidR="00000000" w:rsidDel="00000000" w:rsidP="00000000" w:rsidRDefault="00000000" w:rsidRPr="00000000" w14:paraId="00000035">
            <w:pPr>
              <w:spacing w:before="80" w:lineRule="auto"/>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WAS HELPFUL AND PUNCTUAL DOING WORK SUGGESTED TO HIM, BUT DIDN’T TAKE MUCH INITIATIVE TO DO TASKS ON HIS OWN. WOULD PROBABLY BENEFIT FROM ATTEMPTING MORE RANDOM TASKS</w:t>
            </w:r>
            <w:r w:rsidDel="00000000" w:rsidR="00000000" w:rsidRPr="00000000">
              <w:rPr>
                <w:rtl w:val="0"/>
              </w:rPr>
            </w:r>
          </w:p>
        </w:tc>
      </w:tr>
      <w:tr>
        <w:trPr>
          <w:trHeight w:val="300" w:hRule="atLeast"/>
        </w:trPr>
        <w:tc>
          <w:tcPr>
            <w:vAlign w:val="top"/>
          </w:tcPr>
          <w:p w:rsidR="00000000" w:rsidDel="00000000" w:rsidP="00000000" w:rsidRDefault="00000000" w:rsidRPr="00000000" w14:paraId="00000036">
            <w:pPr>
              <w:spacing w:before="80" w:lineRule="auto"/>
              <w:jc w:val="center"/>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KENDALL PHILIPS</w:t>
            </w:r>
            <w:r w:rsidDel="00000000" w:rsidR="00000000" w:rsidRPr="00000000">
              <w:rPr>
                <w:rtl w:val="0"/>
              </w:rPr>
            </w:r>
          </w:p>
        </w:tc>
        <w:tc>
          <w:tcPr>
            <w:vAlign w:val="top"/>
          </w:tcPr>
          <w:p w:rsidR="00000000" w:rsidDel="00000000" w:rsidP="00000000" w:rsidRDefault="00000000" w:rsidRPr="00000000" w14:paraId="00000037">
            <w:pPr>
              <w:spacing w:before="80" w:lineRule="auto"/>
              <w:jc w:val="center"/>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38">
            <w:pPr>
              <w:spacing w:before="80" w:lineRule="auto"/>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HELPFUL DURING ORGANIZATIONAL STAGES AND PLANNING, THEN CONTINUED LATER ON. COULD PROBABLY WORRY LESS ABOUT TAKING INITIATIVE AND MAKING CHANGES WHEN SHE DOES SO. </w:t>
            </w:r>
            <w:r w:rsidDel="00000000" w:rsidR="00000000" w:rsidRPr="00000000">
              <w:rPr>
                <w:rtl w:val="0"/>
              </w:rPr>
            </w:r>
          </w:p>
        </w:tc>
      </w:tr>
      <w:tr>
        <w:trPr>
          <w:trHeight w:val="300" w:hRule="atLeast"/>
        </w:trPr>
        <w:tc>
          <w:tcPr>
            <w:vAlign w:val="top"/>
          </w:tcPr>
          <w:p w:rsidR="00000000" w:rsidDel="00000000" w:rsidP="00000000" w:rsidRDefault="00000000" w:rsidRPr="00000000" w14:paraId="00000039">
            <w:pPr>
              <w:spacing w:before="80" w:lineRule="auto"/>
              <w:jc w:val="center"/>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KAYLIN LUCK</w:t>
            </w:r>
            <w:r w:rsidDel="00000000" w:rsidR="00000000" w:rsidRPr="00000000">
              <w:rPr>
                <w:rtl w:val="0"/>
              </w:rPr>
            </w:r>
          </w:p>
        </w:tc>
        <w:tc>
          <w:tcPr>
            <w:vAlign w:val="top"/>
          </w:tcPr>
          <w:p w:rsidR="00000000" w:rsidDel="00000000" w:rsidP="00000000" w:rsidRDefault="00000000" w:rsidRPr="00000000" w14:paraId="0000003A">
            <w:pPr>
              <w:spacing w:before="80" w:lineRule="auto"/>
              <w:jc w:val="center"/>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4.5</w:t>
            </w:r>
            <w:r w:rsidDel="00000000" w:rsidR="00000000" w:rsidRPr="00000000">
              <w:rPr>
                <w:rtl w:val="0"/>
              </w:rPr>
            </w:r>
          </w:p>
        </w:tc>
        <w:tc>
          <w:tcPr>
            <w:vAlign w:val="top"/>
          </w:tcPr>
          <w:p w:rsidR="00000000" w:rsidDel="00000000" w:rsidP="00000000" w:rsidRDefault="00000000" w:rsidRPr="00000000" w14:paraId="0000003B">
            <w:pPr>
              <w:spacing w:before="80" w:lineRule="auto"/>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ALWAYS SEEMED TO BE THINKING OF WHAT TO DO NEXT OR HOW TO IMPLEMENT THE PROJECT, OVERALL WAS VERY HELPFUL. COULD PROBABLY DELEGATE TASKS MORE OFTEN TO HER OWN BENEFIT. </w:t>
            </w:r>
            <w:r w:rsidDel="00000000" w:rsidR="00000000" w:rsidRPr="00000000">
              <w:rPr>
                <w:rtl w:val="0"/>
              </w:rPr>
            </w:r>
          </w:p>
        </w:tc>
      </w:tr>
      <w:tr>
        <w:trPr>
          <w:trHeight w:val="300" w:hRule="atLeast"/>
        </w:trPr>
        <w:tc>
          <w:tcPr>
            <w:vAlign w:val="top"/>
          </w:tcPr>
          <w:p w:rsidR="00000000" w:rsidDel="00000000" w:rsidP="00000000" w:rsidRDefault="00000000" w:rsidRPr="00000000" w14:paraId="0000003C">
            <w:pPr>
              <w:spacing w:before="80" w:lineRule="auto"/>
              <w:jc w:val="center"/>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KIERAN TAYLOR </w:t>
            </w:r>
            <w:r w:rsidDel="00000000" w:rsidR="00000000" w:rsidRPr="00000000">
              <w:rPr>
                <w:rtl w:val="0"/>
              </w:rPr>
            </w:r>
          </w:p>
        </w:tc>
        <w:tc>
          <w:tcPr>
            <w:vAlign w:val="top"/>
          </w:tcPr>
          <w:p w:rsidR="00000000" w:rsidDel="00000000" w:rsidP="00000000" w:rsidRDefault="00000000" w:rsidRPr="00000000" w14:paraId="0000003D">
            <w:pPr>
              <w:spacing w:before="80" w:lineRule="auto"/>
              <w:jc w:val="center"/>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3.5</w:t>
            </w:r>
            <w:r w:rsidDel="00000000" w:rsidR="00000000" w:rsidRPr="00000000">
              <w:rPr>
                <w:rtl w:val="0"/>
              </w:rPr>
            </w:r>
          </w:p>
        </w:tc>
        <w:tc>
          <w:tcPr>
            <w:vAlign w:val="top"/>
          </w:tcPr>
          <w:p w:rsidR="00000000" w:rsidDel="00000000" w:rsidP="00000000" w:rsidRDefault="00000000" w:rsidRPr="00000000" w14:paraId="0000003E">
            <w:pPr>
              <w:spacing w:before="80" w:lineRule="auto"/>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HELPED DURING THE PLANNING AND HAD GOOD SUGGESTIONS DURING THE MEETINGS, AS WELL AS BEING HELPFUL DURING ANY OTHER ORGANIZATIONAL STEPS. WILL PROBABLY BE ABLE TO DO MORE DURING A STAGE WHEN WE CAN BEGIN IMPLEMENTING GUI ELEMENTS.</w:t>
            </w:r>
            <w:r w:rsidDel="00000000" w:rsidR="00000000" w:rsidRPr="00000000">
              <w:rPr>
                <w:rtl w:val="0"/>
              </w:rPr>
            </w:r>
          </w:p>
        </w:tc>
      </w:tr>
      <w:tr>
        <w:trPr>
          <w:trHeight w:val="300" w:hRule="atLeast"/>
        </w:trPr>
        <w:tc>
          <w:tcPr>
            <w:vAlign w:val="top"/>
          </w:tcPr>
          <w:p w:rsidR="00000000" w:rsidDel="00000000" w:rsidP="00000000" w:rsidRDefault="00000000" w:rsidRPr="00000000" w14:paraId="0000003F">
            <w:pPr>
              <w:spacing w:before="80" w:lineRule="auto"/>
              <w:jc w:val="center"/>
              <w:rPr>
                <w:smallCaps w:val="0"/>
                <w:sz w:val="20"/>
                <w:szCs w:val="20"/>
                <w:vertAlign w:val="baseline"/>
              </w:rPr>
            </w:pPr>
            <w:r w:rsidDel="00000000" w:rsidR="00000000" w:rsidRPr="00000000">
              <w:rPr>
                <w:smallCaps w:val="1"/>
                <w:sz w:val="20"/>
                <w:szCs w:val="20"/>
                <w:vertAlign w:val="baseline"/>
                <w:rtl w:val="0"/>
              </w:rPr>
              <w:t xml:space="preserve">E</w:t>
            </w:r>
            <w:r w:rsidDel="00000000" w:rsidR="00000000" w:rsidRPr="00000000">
              <w:rPr>
                <w:rtl w:val="0"/>
              </w:rPr>
            </w:r>
          </w:p>
        </w:tc>
        <w:tc>
          <w:tcPr>
            <w:vAlign w:val="top"/>
          </w:tcPr>
          <w:p w:rsidR="00000000" w:rsidDel="00000000" w:rsidP="00000000" w:rsidRDefault="00000000" w:rsidRPr="00000000" w14:paraId="00000040">
            <w:pPr>
              <w:spacing w:before="80" w:lineRule="auto"/>
              <w:jc w:val="center"/>
              <w:rPr>
                <w:smallCaps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1">
            <w:pPr>
              <w:spacing w:before="80" w:lineRule="auto"/>
              <w:rPr>
                <w:smallCaps w:val="0"/>
                <w:sz w:val="20"/>
                <w:szCs w:val="20"/>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42">
            <w:pPr>
              <w:spacing w:before="80" w:lineRule="auto"/>
              <w:jc w:val="center"/>
              <w:rPr>
                <w:smallCaps w:val="0"/>
                <w:sz w:val="20"/>
                <w:szCs w:val="20"/>
                <w:vertAlign w:val="baseline"/>
              </w:rPr>
            </w:pPr>
            <w:r w:rsidDel="00000000" w:rsidR="00000000" w:rsidRPr="00000000">
              <w:rPr>
                <w:smallCaps w:val="1"/>
                <w:sz w:val="20"/>
                <w:szCs w:val="20"/>
                <w:vertAlign w:val="baseline"/>
                <w:rtl w:val="0"/>
              </w:rPr>
              <w:t xml:space="preserve">F</w:t>
            </w:r>
            <w:r w:rsidDel="00000000" w:rsidR="00000000" w:rsidRPr="00000000">
              <w:rPr>
                <w:rtl w:val="0"/>
              </w:rPr>
            </w:r>
          </w:p>
        </w:tc>
        <w:tc>
          <w:tcPr>
            <w:vAlign w:val="top"/>
          </w:tcPr>
          <w:p w:rsidR="00000000" w:rsidDel="00000000" w:rsidP="00000000" w:rsidRDefault="00000000" w:rsidRPr="00000000" w14:paraId="00000043">
            <w:pPr>
              <w:spacing w:before="80" w:lineRule="auto"/>
              <w:jc w:val="center"/>
              <w:rPr>
                <w:smallCaps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4">
            <w:pPr>
              <w:spacing w:before="80" w:lineRule="auto"/>
              <w:rPr>
                <w:smallCaps w:val="0"/>
                <w:sz w:val="20"/>
                <w:szCs w:val="20"/>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45">
            <w:pPr>
              <w:spacing w:before="80" w:lineRule="auto"/>
              <w:jc w:val="center"/>
              <w:rPr>
                <w:smallCaps w:val="0"/>
                <w:sz w:val="20"/>
                <w:szCs w:val="20"/>
                <w:vertAlign w:val="baseline"/>
              </w:rPr>
            </w:pPr>
            <w:r w:rsidDel="00000000" w:rsidR="00000000" w:rsidRPr="00000000">
              <w:rPr>
                <w:smallCaps w:val="1"/>
                <w:sz w:val="20"/>
                <w:szCs w:val="20"/>
                <w:vertAlign w:val="baseline"/>
                <w:rtl w:val="0"/>
              </w:rPr>
              <w:t xml:space="preserve">G</w:t>
            </w:r>
            <w:r w:rsidDel="00000000" w:rsidR="00000000" w:rsidRPr="00000000">
              <w:rPr>
                <w:rtl w:val="0"/>
              </w:rPr>
            </w:r>
          </w:p>
        </w:tc>
        <w:tc>
          <w:tcPr>
            <w:vAlign w:val="top"/>
          </w:tcPr>
          <w:p w:rsidR="00000000" w:rsidDel="00000000" w:rsidP="00000000" w:rsidRDefault="00000000" w:rsidRPr="00000000" w14:paraId="00000046">
            <w:pPr>
              <w:spacing w:before="80" w:lineRule="auto"/>
              <w:jc w:val="center"/>
              <w:rPr>
                <w:smallCaps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spacing w:before="80" w:lineRule="auto"/>
              <w:rPr>
                <w:smallCaps w:val="0"/>
                <w:sz w:val="20"/>
                <w:szCs w:val="20"/>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48">
            <w:pPr>
              <w:spacing w:before="80" w:lineRule="auto"/>
              <w:jc w:val="center"/>
              <w:rPr>
                <w:smallCaps w:val="0"/>
                <w:sz w:val="20"/>
                <w:szCs w:val="20"/>
                <w:vertAlign w:val="baseline"/>
              </w:rPr>
            </w:pPr>
            <w:r w:rsidDel="00000000" w:rsidR="00000000" w:rsidRPr="00000000">
              <w:rPr>
                <w:rFonts w:ascii="Garamond" w:cs="Garamond" w:eastAsia="Garamond" w:hAnsi="Garamond"/>
                <w:smallCaps w:val="1"/>
                <w:color w:val="000000"/>
                <w:sz w:val="20"/>
                <w:szCs w:val="20"/>
                <w:vertAlign w:val="baseline"/>
                <w:rtl w:val="0"/>
              </w:rPr>
              <w:t xml:space="preserve">L</w:t>
            </w:r>
            <w:r w:rsidDel="00000000" w:rsidR="00000000" w:rsidRPr="00000000">
              <w:rPr>
                <w:rtl w:val="0"/>
              </w:rPr>
            </w:r>
          </w:p>
        </w:tc>
        <w:tc>
          <w:tcPr>
            <w:vAlign w:val="top"/>
          </w:tcPr>
          <w:p w:rsidR="00000000" w:rsidDel="00000000" w:rsidP="00000000" w:rsidRDefault="00000000" w:rsidRPr="00000000" w14:paraId="00000049">
            <w:pPr>
              <w:spacing w:before="80" w:lineRule="auto"/>
              <w:jc w:val="center"/>
              <w:rPr>
                <w:smallCaps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A">
            <w:pPr>
              <w:spacing w:before="80" w:lineRule="auto"/>
              <w:rPr>
                <w:smallCaps w:val="0"/>
                <w:sz w:val="20"/>
                <w:szCs w:val="20"/>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4B">
            <w:pPr>
              <w:spacing w:before="80" w:lineRule="auto"/>
              <w:jc w:val="center"/>
              <w:rPr>
                <w:smallCaps w:val="0"/>
                <w:sz w:val="20"/>
                <w:szCs w:val="20"/>
                <w:vertAlign w:val="baseline"/>
              </w:rPr>
            </w:pPr>
            <w:r w:rsidDel="00000000" w:rsidR="00000000" w:rsidRPr="00000000">
              <w:rPr>
                <w:smallCaps w:val="1"/>
                <w:sz w:val="20"/>
                <w:szCs w:val="20"/>
                <w:vertAlign w:val="baseline"/>
                <w:rtl w:val="0"/>
              </w:rPr>
              <w:t xml:space="preserve">I</w:t>
            </w:r>
            <w:r w:rsidDel="00000000" w:rsidR="00000000" w:rsidRPr="00000000">
              <w:rPr>
                <w:rtl w:val="0"/>
              </w:rPr>
            </w:r>
          </w:p>
        </w:tc>
        <w:tc>
          <w:tcPr>
            <w:vAlign w:val="top"/>
          </w:tcPr>
          <w:p w:rsidR="00000000" w:rsidDel="00000000" w:rsidP="00000000" w:rsidRDefault="00000000" w:rsidRPr="00000000" w14:paraId="0000004C">
            <w:pPr>
              <w:spacing w:before="80" w:lineRule="auto"/>
              <w:jc w:val="center"/>
              <w:rPr>
                <w:smallCaps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before="80" w:lineRule="auto"/>
              <w:jc w:val="center"/>
              <w:rPr>
                <w:smallCaps w:val="0"/>
                <w:sz w:val="20"/>
                <w:szCs w:val="20"/>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4E">
            <w:pPr>
              <w:spacing w:before="80" w:lineRule="auto"/>
              <w:jc w:val="center"/>
              <w:rPr>
                <w:smallCaps w:val="0"/>
                <w:sz w:val="20"/>
                <w:szCs w:val="20"/>
                <w:vertAlign w:val="baseline"/>
              </w:rPr>
            </w:pPr>
            <w:r w:rsidDel="00000000" w:rsidR="00000000" w:rsidRPr="00000000">
              <w:rPr>
                <w:smallCaps w:val="1"/>
                <w:sz w:val="20"/>
                <w:szCs w:val="20"/>
                <w:vertAlign w:val="baseline"/>
                <w:rtl w:val="0"/>
              </w:rPr>
              <w:t xml:space="preserve">J</w:t>
            </w:r>
            <w:r w:rsidDel="00000000" w:rsidR="00000000" w:rsidRPr="00000000">
              <w:rPr>
                <w:rtl w:val="0"/>
              </w:rPr>
            </w:r>
          </w:p>
        </w:tc>
        <w:tc>
          <w:tcPr>
            <w:vAlign w:val="top"/>
          </w:tcPr>
          <w:p w:rsidR="00000000" w:rsidDel="00000000" w:rsidP="00000000" w:rsidRDefault="00000000" w:rsidRPr="00000000" w14:paraId="0000004F">
            <w:pPr>
              <w:spacing w:before="80" w:lineRule="auto"/>
              <w:jc w:val="center"/>
              <w:rPr>
                <w:smallCaps w:val="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0">
            <w:pPr>
              <w:spacing w:before="80" w:lineRule="auto"/>
              <w:jc w:val="center"/>
              <w:rPr>
                <w:smallCaps w:val="0"/>
                <w:sz w:val="20"/>
                <w:szCs w:val="20"/>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51">
            <w:pPr>
              <w:spacing w:before="80" w:lineRule="auto"/>
              <w:jc w:val="center"/>
              <w:rPr>
                <w:smallCaps w:val="0"/>
                <w:sz w:val="14"/>
                <w:szCs w:val="14"/>
                <w:vertAlign w:val="baseline"/>
              </w:rPr>
            </w:pPr>
            <w:r w:rsidDel="00000000" w:rsidR="00000000" w:rsidRPr="00000000">
              <w:rPr>
                <w:rtl w:val="0"/>
              </w:rPr>
            </w:r>
          </w:p>
        </w:tc>
        <w:tc>
          <w:tcPr>
            <w:vAlign w:val="top"/>
          </w:tcPr>
          <w:p w:rsidR="00000000" w:rsidDel="00000000" w:rsidP="00000000" w:rsidRDefault="00000000" w:rsidRPr="00000000" w14:paraId="00000052">
            <w:pPr>
              <w:spacing w:before="80" w:lineRule="auto"/>
              <w:jc w:val="center"/>
              <w:rPr>
                <w:smallCaps w:val="0"/>
                <w:sz w:val="14"/>
                <w:szCs w:val="14"/>
                <w:vertAlign w:val="baseline"/>
              </w:rPr>
            </w:pPr>
            <w:r w:rsidDel="00000000" w:rsidR="00000000" w:rsidRPr="00000000">
              <w:rPr>
                <w:rtl w:val="0"/>
              </w:rPr>
            </w:r>
          </w:p>
        </w:tc>
        <w:tc>
          <w:tcPr>
            <w:vAlign w:val="top"/>
          </w:tcPr>
          <w:p w:rsidR="00000000" w:rsidDel="00000000" w:rsidP="00000000" w:rsidRDefault="00000000" w:rsidRPr="00000000" w14:paraId="00000053">
            <w:pPr>
              <w:spacing w:before="80" w:lineRule="auto"/>
              <w:jc w:val="center"/>
              <w:rPr>
                <w:smallCaps w:val="0"/>
                <w:sz w:val="14"/>
                <w:szCs w:val="14"/>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54">
            <w:pPr>
              <w:spacing w:before="80" w:lineRule="auto"/>
              <w:jc w:val="center"/>
              <w:rPr>
                <w:smallCaps w:val="0"/>
                <w:sz w:val="14"/>
                <w:szCs w:val="14"/>
                <w:vertAlign w:val="baseline"/>
              </w:rPr>
            </w:pPr>
            <w:r w:rsidDel="00000000" w:rsidR="00000000" w:rsidRPr="00000000">
              <w:rPr>
                <w:rtl w:val="0"/>
              </w:rPr>
            </w:r>
          </w:p>
        </w:tc>
        <w:tc>
          <w:tcPr>
            <w:vAlign w:val="top"/>
          </w:tcPr>
          <w:p w:rsidR="00000000" w:rsidDel="00000000" w:rsidP="00000000" w:rsidRDefault="00000000" w:rsidRPr="00000000" w14:paraId="00000055">
            <w:pPr>
              <w:spacing w:before="80" w:lineRule="auto"/>
              <w:jc w:val="center"/>
              <w:rPr>
                <w:smallCaps w:val="0"/>
                <w:sz w:val="14"/>
                <w:szCs w:val="14"/>
                <w:vertAlign w:val="baseline"/>
              </w:rPr>
            </w:pPr>
            <w:r w:rsidDel="00000000" w:rsidR="00000000" w:rsidRPr="00000000">
              <w:rPr>
                <w:rtl w:val="0"/>
              </w:rPr>
            </w:r>
          </w:p>
        </w:tc>
        <w:tc>
          <w:tcPr>
            <w:vAlign w:val="top"/>
          </w:tcPr>
          <w:p w:rsidR="00000000" w:rsidDel="00000000" w:rsidP="00000000" w:rsidRDefault="00000000" w:rsidRPr="00000000" w14:paraId="00000056">
            <w:pPr>
              <w:spacing w:before="80" w:lineRule="auto"/>
              <w:jc w:val="center"/>
              <w:rPr>
                <w:smallCaps w:val="0"/>
                <w:sz w:val="14"/>
                <w:szCs w:val="14"/>
                <w:vertAlign w:val="baseline"/>
              </w:rPr>
            </w:pPr>
            <w:r w:rsidDel="00000000" w:rsidR="00000000" w:rsidRPr="00000000">
              <w:rPr>
                <w:rtl w:val="0"/>
              </w:rPr>
            </w:r>
          </w:p>
        </w:tc>
      </w:tr>
    </w:tbl>
    <w:p w:rsidR="00000000" w:rsidDel="00000000" w:rsidP="00000000" w:rsidRDefault="00000000" w:rsidRPr="00000000" w14:paraId="00000057">
      <w:pPr>
        <w:ind w:left="2160" w:firstLine="0"/>
        <w:rP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360"/>
        <w:jc w:val="both"/>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Created by William L. Honig for Loyola Univ. Chicago, COMP 330, Fall 2019.</w:t>
      </w:r>
    </w:p>
    <w:sectPr>
      <w:headerReference r:id="rId6" w:type="default"/>
      <w:headerReference r:id="rId7" w:type="first"/>
      <w:headerReference r:id="rId8" w:type="even"/>
      <w:pgSz w:h="15840" w:w="12240" w:orient="portrait"/>
      <w:pgMar w:bottom="1440" w:top="1440" w:left="1800"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1"/>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Garamond" w:cs="Garamond" w:eastAsia="Garamond" w:hAnsi="Garamond"/>
        <w:b w:val="0"/>
        <w:i w:val="0"/>
        <w:smallCaps w:val="1"/>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1"/>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Garamond" w:cs="Garamond" w:eastAsia="Garamond" w:hAnsi="Garamond"/>
        <w:b w:val="0"/>
        <w:i w:val="0"/>
        <w:smallCaps w:val="1"/>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1"/>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Garamond" w:cs="Garamond" w:eastAsia="Garamond" w:hAnsi="Garamond"/>
        <w:b w:val="0"/>
        <w:i w:val="0"/>
        <w:smallCaps w:val="1"/>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808080" w:space="6" w:sz="6" w:val="single"/>
        <w:bottom w:color="808080" w:space="6" w:sz="6" w:val="single"/>
      </w:pBdr>
      <w:spacing w:after="240" w:lineRule="auto"/>
      <w:ind w:left="0" w:firstLine="0"/>
      <w:jc w:val="center"/>
    </w:pPr>
    <w:rPr>
      <w:rFonts w:ascii="Garamond" w:cs="Garamond" w:eastAsia="Garamond" w:hAnsi="Garamond"/>
      <w:b w:val="1"/>
      <w:smallCaps w:val="1"/>
      <w:sz w:val="18"/>
      <w:szCs w:val="18"/>
      <w:vertAlign w:val="baseline"/>
    </w:rPr>
  </w:style>
  <w:style w:type="paragraph" w:styleId="Heading2">
    <w:name w:val="heading 2"/>
    <w:basedOn w:val="Normal"/>
    <w:next w:val="Normal"/>
    <w:pPr>
      <w:keepNext w:val="1"/>
      <w:keepLines w:val="1"/>
      <w:spacing w:after="180" w:lineRule="auto"/>
      <w:ind w:left="0" w:firstLine="0"/>
      <w:jc w:val="center"/>
    </w:pPr>
    <w:rPr>
      <w:rFonts w:ascii="Garamond" w:cs="Garamond" w:eastAsia="Garamond" w:hAnsi="Garamond"/>
      <w:b w:val="1"/>
      <w:smallCaps w:val="1"/>
      <w:sz w:val="18"/>
      <w:szCs w:val="18"/>
      <w:vertAlign w:val="baseline"/>
    </w:rPr>
  </w:style>
  <w:style w:type="paragraph" w:styleId="Heading3">
    <w:name w:val="heading 3"/>
    <w:basedOn w:val="Normal"/>
    <w:next w:val="Normal"/>
    <w:pPr>
      <w:keepNext w:val="1"/>
      <w:keepLines w:val="1"/>
      <w:spacing w:after="180" w:before="240" w:lineRule="auto"/>
      <w:ind w:left="0" w:firstLine="0"/>
      <w:jc w:val="left"/>
    </w:pPr>
    <w:rPr>
      <w:rFonts w:ascii="Garamond" w:cs="Garamond" w:eastAsia="Garamond" w:hAnsi="Garamond"/>
      <w:smallCaps w:val="1"/>
      <w:sz w:val="20"/>
      <w:szCs w:val="20"/>
      <w:vertAlign w:val="baseline"/>
    </w:rPr>
  </w:style>
  <w:style w:type="paragraph" w:styleId="Heading4">
    <w:name w:val="heading 4"/>
    <w:basedOn w:val="Normal"/>
    <w:next w:val="Normal"/>
    <w:pPr>
      <w:keepNext w:val="1"/>
      <w:keepLines w:val="1"/>
      <w:spacing w:after="240" w:before="240" w:lineRule="auto"/>
      <w:ind w:left="360" w:firstLine="0"/>
      <w:jc w:val="left"/>
    </w:pPr>
    <w:rPr>
      <w:rFonts w:ascii="Garamond" w:cs="Garamond" w:eastAsia="Garamond" w:hAnsi="Garamond"/>
      <w:i w:val="1"/>
      <w:sz w:val="24"/>
      <w:szCs w:val="24"/>
      <w:vertAlign w:val="baseline"/>
    </w:rPr>
  </w:style>
  <w:style w:type="paragraph" w:styleId="Heading5">
    <w:name w:val="heading 5"/>
    <w:basedOn w:val="Normal"/>
    <w:next w:val="Normal"/>
    <w:pPr>
      <w:keepNext w:val="1"/>
      <w:keepLines w:val="1"/>
      <w:spacing w:after="0" w:lineRule="auto"/>
      <w:ind w:left="0" w:firstLine="0"/>
      <w:jc w:val="left"/>
    </w:pPr>
    <w:rPr>
      <w:rFonts w:ascii="Garamond" w:cs="Garamond" w:eastAsia="Garamond" w:hAnsi="Garamond"/>
      <w:b w:val="1"/>
      <w:sz w:val="22"/>
      <w:szCs w:val="22"/>
      <w:vertAlign w:val="baseline"/>
    </w:rPr>
  </w:style>
  <w:style w:type="paragraph" w:styleId="Heading6">
    <w:name w:val="heading 6"/>
    <w:basedOn w:val="Normal"/>
    <w:next w:val="Normal"/>
    <w:pPr>
      <w:keepNext w:val="1"/>
      <w:keepLines w:val="1"/>
      <w:spacing w:after="0" w:lineRule="auto"/>
      <w:ind w:left="0" w:firstLine="0"/>
      <w:jc w:val="left"/>
    </w:pPr>
    <w:rPr>
      <w:rFonts w:ascii="Garamond" w:cs="Garamond" w:eastAsia="Garamond" w:hAnsi="Garamond"/>
      <w:i w:val="1"/>
      <w:sz w:val="22"/>
      <w:szCs w:val="22"/>
      <w:vertAlign w:val="baseline"/>
    </w:rPr>
  </w:style>
  <w:style w:type="paragraph" w:styleId="Title">
    <w:name w:val="Title"/>
    <w:basedOn w:val="Normal"/>
    <w:next w:val="Normal"/>
    <w:pPr>
      <w:keepNext w:val="1"/>
      <w:keepLines w:val="1"/>
      <w:spacing w:after="0" w:before="140" w:line="240" w:lineRule="auto"/>
      <w:ind w:left="0" w:firstLine="0"/>
      <w:jc w:val="center"/>
    </w:pPr>
    <w:rPr>
      <w:rFonts w:ascii="Garamond" w:cs="Garamond" w:eastAsia="Garamond" w:hAnsi="Garamond"/>
      <w:smallCaps w:val="1"/>
      <w:sz w:val="44"/>
      <w:szCs w:val="44"/>
      <w:vertAlign w:val="baseline"/>
    </w:rPr>
  </w:style>
  <w:style w:type="paragraph" w:styleId="Subtitle">
    <w:name w:val="Subtitle"/>
    <w:basedOn w:val="Normal"/>
    <w:next w:val="Normal"/>
    <w:pPr>
      <w:keepNext w:val="1"/>
      <w:keepLines w:val="1"/>
      <w:spacing w:after="420" w:before="140" w:line="240" w:lineRule="auto"/>
      <w:ind w:left="0" w:firstLine="0"/>
      <w:jc w:val="center"/>
    </w:pPr>
    <w:rPr>
      <w:rFonts w:ascii="Garamond" w:cs="Garamond" w:eastAsia="Garamond" w:hAnsi="Garamond"/>
      <w:smallCaps w:val="1"/>
      <w:sz w:val="22"/>
      <w:szCs w:val="22"/>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