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046" w:rsidRDefault="00853046" w:rsidP="00853046">
      <w:pPr>
        <w:pStyle w:val="2"/>
      </w:pPr>
      <w:r>
        <w:t>相关技术</w:t>
      </w:r>
      <w:r>
        <w:rPr>
          <w:rFonts w:hint="eastAsia"/>
        </w:rPr>
        <w:t>：</w:t>
      </w:r>
      <w:bookmarkStart w:id="0" w:name="_GoBack"/>
      <w:bookmarkEnd w:id="0"/>
    </w:p>
    <w:p w:rsidR="00853046" w:rsidRDefault="00853046" w:rsidP="00D428FE">
      <w:pPr>
        <w:pStyle w:val="a3"/>
        <w:numPr>
          <w:ilvl w:val="0"/>
          <w:numId w:val="1"/>
        </w:numPr>
        <w:ind w:firstLineChars="0"/>
      </w:pPr>
      <w:r>
        <w:t>自动</w:t>
      </w:r>
      <w:r w:rsidR="00D428FE">
        <w:rPr>
          <w:rFonts w:hint="eastAsia"/>
        </w:rPr>
        <w:t>化</w:t>
      </w:r>
      <w:r>
        <w:t>打包</w:t>
      </w:r>
      <w:r>
        <w:rPr>
          <w:rFonts w:hint="eastAsia"/>
        </w:rPr>
        <w:t>：</w:t>
      </w:r>
      <w:proofErr w:type="spellStart"/>
      <w:r>
        <w:rPr>
          <w:rFonts w:hint="eastAsia"/>
        </w:rPr>
        <w:t>j</w:t>
      </w:r>
      <w:r>
        <w:t>enkins</w:t>
      </w:r>
      <w:proofErr w:type="spellEnd"/>
      <w:r w:rsidR="00D428FE">
        <w:rPr>
          <w:rFonts w:hint="eastAsia"/>
        </w:rPr>
        <w:t>（</w:t>
      </w:r>
      <w:hyperlink r:id="rId5" w:history="1">
        <w:r w:rsidR="00D428FE" w:rsidRPr="007B03E8">
          <w:rPr>
            <w:rStyle w:val="a4"/>
          </w:rPr>
          <w:t>https://bl</w:t>
        </w:r>
        <w:r w:rsidR="00D428FE" w:rsidRPr="007B03E8">
          <w:rPr>
            <w:rStyle w:val="a4"/>
          </w:rPr>
          <w:t>o</w:t>
        </w:r>
        <w:r w:rsidR="00D428FE" w:rsidRPr="007B03E8">
          <w:rPr>
            <w:rStyle w:val="a4"/>
          </w:rPr>
          <w:t>g.csdn.net/zhuyb829/article/details/78899465</w:t>
        </w:r>
      </w:hyperlink>
      <w:r w:rsidR="00D428FE">
        <w:rPr>
          <w:rFonts w:hint="eastAsia"/>
        </w:rPr>
        <w:t>）</w:t>
      </w:r>
    </w:p>
    <w:p w:rsidR="00853046" w:rsidRDefault="00DD06BC" w:rsidP="008530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Apk</w:t>
      </w:r>
      <w:proofErr w:type="spellEnd"/>
      <w:r>
        <w:t>打包流程</w:t>
      </w:r>
      <w:r>
        <w:rPr>
          <w:rFonts w:hint="eastAsia"/>
        </w:rPr>
        <w:t>：（</w:t>
      </w:r>
      <w:hyperlink r:id="rId6" w:anchor="wechat_redirect" w:history="1">
        <w:proofErr w:type="gramStart"/>
        <w:r w:rsidRPr="00DD06BC">
          <w:rPr>
            <w:rStyle w:val="a4"/>
            <w:rFonts w:hint="eastAsia"/>
          </w:rPr>
          <w:t>腾讯音乐</w:t>
        </w:r>
        <w:proofErr w:type="gramEnd"/>
        <w:r w:rsidRPr="00DD06BC">
          <w:rPr>
            <w:rStyle w:val="a4"/>
            <w:rFonts w:hint="eastAsia"/>
          </w:rPr>
          <w:t>出品</w:t>
        </w:r>
        <w:r w:rsidRPr="00DD06BC">
          <w:rPr>
            <w:rStyle w:val="a4"/>
            <w:rFonts w:hint="eastAsia"/>
          </w:rPr>
          <w:t>打</w:t>
        </w:r>
        <w:r w:rsidRPr="00DD06BC">
          <w:rPr>
            <w:rStyle w:val="a4"/>
            <w:rFonts w:hint="eastAsia"/>
          </w:rPr>
          <w:t>包流程</w:t>
        </w:r>
      </w:hyperlink>
      <w:r>
        <w:rPr>
          <w:rFonts w:hint="eastAsia"/>
        </w:rPr>
        <w:t>）</w:t>
      </w:r>
    </w:p>
    <w:p w:rsidR="00853046" w:rsidRPr="00D428FE" w:rsidRDefault="00853046"/>
    <w:p w:rsidR="003A431A" w:rsidRDefault="00853046">
      <w:r>
        <w:rPr>
          <w:rFonts w:hint="eastAsia"/>
        </w:rPr>
        <w:t>关于</w:t>
      </w:r>
      <w:proofErr w:type="spellStart"/>
      <w:r>
        <w:rPr>
          <w:rFonts w:hint="eastAsia"/>
        </w:rPr>
        <w:t>a</w:t>
      </w:r>
      <w:r>
        <w:t>pk</w:t>
      </w:r>
      <w:proofErr w:type="spellEnd"/>
      <w:r>
        <w:rPr>
          <w:rFonts w:hint="eastAsia"/>
        </w:rPr>
        <w:t>拆包后对比追踪事件源的需求说明</w:t>
      </w:r>
    </w:p>
    <w:p w:rsidR="00BA2B30" w:rsidRDefault="00BA2B30"/>
    <w:p w:rsidR="00BA2B30" w:rsidRDefault="00BA2B30">
      <w:pPr>
        <w:rPr>
          <w:rFonts w:hint="eastAsia"/>
        </w:rPr>
      </w:pPr>
      <w:r>
        <w:rPr>
          <w:rFonts w:hint="eastAsia"/>
        </w:rPr>
        <w:t>（</w:t>
      </w:r>
      <w:r w:rsidRPr="00BA2B30">
        <w:rPr>
          <w:rFonts w:hint="eastAsia"/>
        </w:rPr>
        <w:t>针对</w:t>
      </w:r>
      <w:proofErr w:type="gramStart"/>
      <w:r w:rsidRPr="00BA2B30">
        <w:rPr>
          <w:rFonts w:hint="eastAsia"/>
        </w:rPr>
        <w:t>咪咕音乐</w:t>
      </w:r>
      <w:proofErr w:type="gramEnd"/>
      <w:r w:rsidRPr="00BA2B30">
        <w:rPr>
          <w:rFonts w:hint="eastAsia"/>
        </w:rPr>
        <w:t>客户端</w:t>
      </w:r>
      <w:r w:rsidRPr="00BA2B30">
        <w:rPr>
          <w:rFonts w:hint="eastAsia"/>
        </w:rPr>
        <w:t>APK</w:t>
      </w:r>
      <w:r w:rsidRPr="00BA2B30">
        <w:rPr>
          <w:rFonts w:hint="eastAsia"/>
        </w:rPr>
        <w:t>做拆包，拆出所有的文件清单，跟上一个版本比较</w:t>
      </w:r>
      <w:r w:rsidRPr="00BA2B30">
        <w:rPr>
          <w:rFonts w:hint="eastAsia"/>
        </w:rPr>
        <w:t>change</w:t>
      </w:r>
      <w:r w:rsidRPr="00BA2B30">
        <w:rPr>
          <w:rFonts w:hint="eastAsia"/>
        </w:rPr>
        <w:t>，然后跟</w:t>
      </w:r>
      <w:r w:rsidRPr="00BA2B30">
        <w:rPr>
          <w:rFonts w:hint="eastAsia"/>
        </w:rPr>
        <w:t xml:space="preserve">GIT </w:t>
      </w:r>
      <w:r w:rsidRPr="00BA2B30">
        <w:rPr>
          <w:rFonts w:hint="eastAsia"/>
        </w:rPr>
        <w:t>和</w:t>
      </w:r>
      <w:r w:rsidRPr="00BA2B30">
        <w:rPr>
          <w:rFonts w:hint="eastAsia"/>
        </w:rPr>
        <w:t>JIRA</w:t>
      </w:r>
      <w:r w:rsidR="00F56CD3">
        <w:rPr>
          <w:rFonts w:hint="eastAsia"/>
        </w:rPr>
        <w:t>打通，确认安装包改动的变化，包括大小、修改日期</w:t>
      </w:r>
      <w:r w:rsidRPr="00BA2B30">
        <w:rPr>
          <w:rFonts w:hint="eastAsia"/>
        </w:rPr>
        <w:t>，修改人员，关联的故事是谁</w:t>
      </w:r>
      <w:r>
        <w:rPr>
          <w:rFonts w:hint="eastAsia"/>
        </w:rPr>
        <w:t>）</w:t>
      </w:r>
    </w:p>
    <w:sectPr w:rsidR="00BA2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22AD5"/>
    <w:multiLevelType w:val="hybridMultilevel"/>
    <w:tmpl w:val="EF122506"/>
    <w:lvl w:ilvl="0" w:tplc="891EBC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803"/>
    <w:rsid w:val="00123803"/>
    <w:rsid w:val="003A431A"/>
    <w:rsid w:val="007B03E8"/>
    <w:rsid w:val="00853046"/>
    <w:rsid w:val="00BA2B30"/>
    <w:rsid w:val="00D428FE"/>
    <w:rsid w:val="00DD06BC"/>
    <w:rsid w:val="00F5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4B1E3-BE0B-4BFC-BED7-B2348AFC7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30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30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304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30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5304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B03E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B03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6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I1NjEwMTM4OA==&amp;mid=2651232113&amp;idx=1&amp;sn=02f413999ab0865e23d272e69b9e6196&amp;scene=1&amp;srcid=0831gT4p6M0NFG5HTTeRHTUC" TargetMode="External"/><Relationship Id="rId5" Type="http://schemas.openxmlformats.org/officeDocument/2006/relationships/hyperlink" Target="https://blog.csdn.net/zhuyb829/article/details/788994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lightheart</dc:creator>
  <cp:keywords/>
  <dc:description/>
  <cp:lastModifiedBy>lightheart</cp:lastModifiedBy>
  <cp:revision>4</cp:revision>
  <dcterms:created xsi:type="dcterms:W3CDTF">2018-07-05T03:39:00Z</dcterms:created>
  <dcterms:modified xsi:type="dcterms:W3CDTF">2018-07-05T06:06:00Z</dcterms:modified>
</cp:coreProperties>
</file>